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0172022"/>
    <w:bookmarkStart w:id="1" w:name="_Hlk72924909"/>
    <w:bookmarkEnd w:id="0"/>
    <w:p w14:paraId="0A239C26" w14:textId="4181FBD2" w:rsidR="00815B69" w:rsidRDefault="00A86651">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anchorId="026A96D7" wp14:editId="35DD6161">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8931C69" id="Rechteck 7" o:spid="_x0000_s1026"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fillcolor="#5b9bd5" stroked="f">
                <w10:wrap anchorx="page"/>
              </v:rect>
            </w:pict>
          </mc:Fallback>
        </mc:AlternateContent>
      </w:r>
    </w:p>
    <w:p w14:paraId="132A0D63" w14:textId="2BB45075" w:rsidR="00815B69" w:rsidRDefault="001A48C6">
      <w:pPr>
        <w:jc w:val="right"/>
        <w:rPr>
          <w:color w:val="FFFFFF"/>
          <w:lang w:val="de-DE"/>
        </w:rPr>
      </w:pPr>
      <w:r>
        <w:rPr>
          <w:color w:val="FFFFFF"/>
          <w:lang w:val="de-DE"/>
        </w:rPr>
        <w:t>Marc Beutner / Rasmus Pechuel</w:t>
      </w:r>
      <w:r w:rsidR="00D02DF5">
        <w:rPr>
          <w:color w:val="FFFFFF"/>
          <w:lang w:val="de-DE"/>
        </w:rPr>
        <w:t xml:space="preserve"> </w:t>
      </w:r>
      <w:r>
        <w:rPr>
          <w:color w:val="FFFFFF"/>
          <w:lang w:val="de-DE"/>
        </w:rPr>
        <w:t>(Ed.)</w:t>
      </w:r>
    </w:p>
    <w:bookmarkEnd w:id="1"/>
    <w:p w14:paraId="4F504F8D" w14:textId="77777777" w:rsidR="00815B69" w:rsidRDefault="001A48C6">
      <w:pPr>
        <w:rPr>
          <w:lang w:val="de-DE"/>
        </w:rPr>
      </w:pPr>
      <w:r>
        <w:rPr>
          <w:noProof/>
          <w:lang w:val="de-DE" w:eastAsia="de-DE"/>
        </w:rPr>
        <mc:AlternateContent>
          <mc:Choice Requires="wps">
            <w:drawing>
              <wp:anchor distT="0" distB="0" distL="0" distR="0" simplePos="0" relativeHeight="7" behindDoc="0" locked="0" layoutInCell="1" allowOverlap="1" wp14:anchorId="2406BEDA" wp14:editId="7A75374D">
                <wp:simplePos x="0" y="0"/>
                <wp:positionH relativeFrom="page">
                  <wp:posOffset>21265</wp:posOffset>
                </wp:positionH>
                <wp:positionV relativeFrom="paragraph">
                  <wp:posOffset>242555</wp:posOffset>
                </wp:positionV>
                <wp:extent cx="7526655" cy="1435396"/>
                <wp:effectExtent l="0" t="0" r="17145" b="12700"/>
                <wp:wrapNone/>
                <wp:docPr id="1027"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655" cy="1435396"/>
                        </a:xfrm>
                        <a:prstGeom prst="rect">
                          <a:avLst/>
                        </a:prstGeom>
                        <a:solidFill>
                          <a:srgbClr val="4472C4"/>
                        </a:solidFill>
                        <a:ln w="12700" cap="flat" cmpd="sng">
                          <a:solidFill>
                            <a:srgbClr val="31538F"/>
                          </a:solidFill>
                          <a:prstDash val="solid"/>
                          <a:miter/>
                          <a:headEnd type="none" w="med" len="med"/>
                          <a:tailEnd type="none" w="med" len="med"/>
                        </a:ln>
                      </wps:spPr>
                      <wps:txbx>
                        <w:txbxContent>
                          <w:p w14:paraId="52293D86" w14:textId="0339B5C9" w:rsidR="00EC6DAA" w:rsidRDefault="00EC6DAA">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w:t>
                            </w:r>
                            <w:r w:rsidR="004A1A7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GAME:</w:t>
                            </w:r>
                          </w:p>
                          <w:p w14:paraId="132A3040" w14:textId="5D326259" w:rsidR="00EC6DAA" w:rsidRDefault="00EC6DAA" w:rsidP="00D02DF5">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learning in higher education with the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6BEDA" id="Rechteck 31" o:spid="_x0000_s1026" style="position:absolute;left:0;text-align:left;margin-left:1.65pt;margin-top:19.1pt;width:592.65pt;height:113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" fillcolor="#4472c4" strokecolor="#31538f" strokeweight="1pt">
                <v:path arrowok="t"/>
                <v:textbox>
                  <w:txbxContent>
                    <w:p w14:paraId="52293D86" w14:textId="0339B5C9" w:rsidR="00EC6DAA" w:rsidRDefault="00EC6DAA">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w:t>
                      </w:r>
                      <w:r w:rsidR="004A1A7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GAME:</w:t>
                      </w:r>
                    </w:p>
                    <w:p w14:paraId="132A3040" w14:textId="5D326259" w:rsidR="00EC6DAA" w:rsidRDefault="00EC6DAA" w:rsidP="00D02DF5">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learning in higher education with the Online Serious Game Creator</w:t>
                      </w:r>
                    </w:p>
                  </w:txbxContent>
                </v:textbox>
                <w10:wrap anchorx="page"/>
              </v:rect>
            </w:pict>
          </mc:Fallback>
        </mc:AlternateContent>
      </w:r>
    </w:p>
    <w:p w14:paraId="5489B04F" w14:textId="77777777" w:rsidR="00815B69" w:rsidRDefault="00815B69">
      <w:pPr>
        <w:rPr>
          <w:lang w:val="de-DE"/>
        </w:rPr>
      </w:pPr>
    </w:p>
    <w:p w14:paraId="413DB538" w14:textId="77777777" w:rsidR="00815B69" w:rsidRDefault="00815B69">
      <w:pPr>
        <w:rPr>
          <w:lang w:val="de-DE"/>
        </w:rPr>
      </w:pPr>
    </w:p>
    <w:p w14:paraId="775DFC1C" w14:textId="412EA0E4" w:rsidR="00815B69" w:rsidRDefault="00A86651">
      <w:pPr>
        <w:rPr>
          <w:lang w:val="de-DE"/>
        </w:rPr>
      </w:pPr>
      <w:r>
        <w:rPr>
          <w:noProof/>
          <w:color w:val="FFFFFF"/>
          <w:lang w:val="de-DE" w:eastAsia="de-DE"/>
        </w:rPr>
        <mc:AlternateContent>
          <mc:Choice Requires="wps">
            <w:drawing>
              <wp:anchor distT="0" distB="0" distL="0" distR="0" simplePos="0" relativeHeight="8" behindDoc="1" locked="0" layoutInCell="1" allowOverlap="1" wp14:anchorId="5A1BCBB2" wp14:editId="60F2BF07">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AF2E5C5" id="Rechteck 32" o:spid="_x0000_s1026"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fillcolor="#5b9bd5" stroked="f">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anchorId="3D859C61" wp14:editId="119242CA">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4"/>
                        </a:xfrm>
                        <a:prstGeom prst="rect">
                          <a:avLst/>
                        </a:prstGeom>
                      </wps:spPr>
                      <wps:txbx>
                        <w:txbxContent>
                          <w:p w14:paraId="1AE6F727" w14:textId="77777777" w:rsidR="00EC6DAA" w:rsidRDefault="00EC6DAA">
                            <w:pPr>
                              <w:pStyle w:val="StandardWeb"/>
                              <w:jc w:val="center"/>
                              <w:rPr>
                                <w:b/>
                                <w:lang w:val="en-US"/>
                              </w:rPr>
                            </w:pPr>
                            <w:r>
                              <w:rPr>
                                <w:rFonts w:eastAsia="Calibri"/>
                                <w:b/>
                                <w:lang w:val="en-US"/>
                              </w:rPr>
                              <w:t>IK-Verlag</w:t>
                            </w:r>
                          </w:p>
                        </w:txbxContent>
                      </wps:txbx>
                      <wps:bodyPr wrap="square">
                        <a:prstTxWarp prst="textNoShape">
                          <a:avLst/>
                        </a:prstTxWarp>
                        <a:spAutoFit/>
                      </wps:bodyPr>
                    </wps:wsp>
                  </a:graphicData>
                </a:graphic>
                <wp14:sizeRelH relativeFrom="margin">
                  <wp14:pctWidth>0</wp14:pctWidth>
                </wp14:sizeRelH>
              </wp:anchor>
            </w:drawing>
          </mc:Choice>
          <mc:Fallback>
            <w:pict>
              <v:rect w14:anchorId="3D859C61" id="Rechteck 4" o:spid="_x0000_s1027"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" filled="f" stroked="f">
                <v:textbox style="mso-fit-shape-to-text:t">
                  <w:txbxContent>
                    <w:p w14:paraId="1AE6F727" w14:textId="77777777" w:rsidR="00EC6DAA" w:rsidRDefault="00EC6DAA">
                      <w:pPr>
                        <w:pStyle w:val="StandardWeb"/>
                        <w:jc w:val="center"/>
                        <w:rPr>
                          <w:b/>
                          <w:lang w:val="en-US"/>
                        </w:rPr>
                      </w:pPr>
                      <w:r>
                        <w:rPr>
                          <w:rFonts w:eastAsia="Calibri"/>
                          <w:b/>
                          <w:lang w:val="en-US"/>
                        </w:rPr>
                        <w:t>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anchorId="128F5AD4" wp14:editId="209C2FE3">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anchorId="22E5EC23" wp14:editId="69A0B7EE">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anchorId="55BD0EA9" wp14:editId="50E84422">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anchorId="798AA4EA" wp14:editId="56E599AC">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14:paraId="0E5C8514" w14:textId="2A26FAA4" w:rsidR="00EC6DAA" w:rsidRDefault="00EC6DAA">
                            <w:pPr>
                              <w:jc w:val="center"/>
                            </w:pPr>
                            <w:r w:rsidRPr="00F97343">
                              <w:rPr>
                                <w:noProof/>
                                <w:lang w:eastAsia="de-DE"/>
                              </w:rPr>
                              <w:drawing>
                                <wp:inline distT="0" distB="0" distL="0" distR="0" wp14:anchorId="346A2F62" wp14:editId="68A89937">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A4EA" id="Rechteck 14" o:spid="_x0000_s1028"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" stroked="f">
                <v:textbox>
                  <w:txbxContent>
                    <w:p w14:paraId="0E5C8514" w14:textId="2A26FAA4" w:rsidR="00EC6DAA" w:rsidRDefault="00EC6DAA">
                      <w:pPr>
                        <w:jc w:val="center"/>
                      </w:pPr>
                      <w:r w:rsidRPr="00F97343">
                        <w:rPr>
                          <w:noProof/>
                          <w:lang w:eastAsia="de-DE"/>
                        </w:rPr>
                        <w:drawing>
                          <wp:inline distT="0" distB="0" distL="0" distR="0" wp14:anchorId="346A2F62" wp14:editId="68A89937">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anchorId="179BD052" wp14:editId="34DF298A">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5"/>
                        </a:xfrm>
                        <a:prstGeom prst="rect">
                          <a:avLst/>
                        </a:prstGeom>
                      </wps:spPr>
                      <wps:txbx>
                        <w:txbxContent>
                          <w:p w14:paraId="1FBD8437" w14:textId="77777777" w:rsidR="00EC6DAA" w:rsidRDefault="00EC6DA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4485E395" w14:textId="2F0AA4A2" w:rsidR="00EC6DAA" w:rsidRDefault="00EC6DA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Tool Handbook for lecturers</w:t>
                            </w:r>
                          </w:p>
                          <w:p w14:paraId="5F78AE68" w14:textId="37187ADF" w:rsidR="00EC6DAA" w:rsidRDefault="00EC6DA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33C7BF79" w14:textId="77777777" w:rsidR="00EC6DAA" w:rsidRDefault="00EC6DAA">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w:pict>
              <v:rect w14:anchorId="179BD052"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" filled="f" stroked="f">
                <v:textbox style="mso-fit-shape-to-text:t">
                  <w:txbxContent>
                    <w:p w14:paraId="1FBD8437" w14:textId="77777777" w:rsidR="00EC6DAA" w:rsidRDefault="00EC6DA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4485E395" w14:textId="2F0AA4A2" w:rsidR="00EC6DAA" w:rsidRDefault="00EC6DA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Tool Handbook for lecturers</w:t>
                      </w:r>
                    </w:p>
                    <w:p w14:paraId="5F78AE68" w14:textId="37187ADF" w:rsidR="00EC6DAA" w:rsidRDefault="00EC6DA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33C7BF79" w14:textId="77777777" w:rsidR="00EC6DAA" w:rsidRDefault="00EC6DAA">
                      <w:pPr>
                        <w:pStyle w:val="StandardWeb"/>
                      </w:pPr>
                    </w:p>
                  </w:txbxContent>
                </v:textbox>
                <w10:wrap anchorx="page"/>
              </v:rect>
            </w:pict>
          </mc:Fallback>
        </mc:AlternateContent>
      </w:r>
      <w:r w:rsidR="001A48C6">
        <w:rPr>
          <w:lang w:val="de-DE"/>
        </w:rPr>
        <w:br w:type="page"/>
      </w:r>
    </w:p>
    <w:p w14:paraId="110949D2" w14:textId="77777777" w:rsidR="00815B69" w:rsidRDefault="001A48C6">
      <w:pPr>
        <w:rPr>
          <w:rFonts w:ascii="Cambria Math" w:hAnsi="Cambria Math"/>
        </w:rPr>
      </w:pPr>
      <w:r>
        <w:rPr>
          <w:noProof/>
          <w:lang w:val="de-DE" w:eastAsia="de-DE"/>
        </w:rPr>
        <w:lastRenderedPageBreak/>
        <w:drawing>
          <wp:inline distT="0" distB="0" distL="0" distR="0" wp14:anchorId="6F1A27C5" wp14:editId="5974B5A3">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14:paraId="2C61ADFE" w14:textId="7FB6A43E" w:rsidR="00815B69" w:rsidRDefault="001A48C6">
      <w:pPr>
        <w:jc w:val="left"/>
      </w:pPr>
      <w:r>
        <w:t xml:space="preserve">The </w:t>
      </w:r>
      <w:r w:rsidR="00D02DF5">
        <w:t>IDEAL</w:t>
      </w:r>
      <w:r w:rsidR="004A1A75">
        <w:t>-</w:t>
      </w:r>
      <w:r w:rsidR="00D02DF5">
        <w:t>GAME</w:t>
      </w:r>
      <w:r>
        <w:t xml:space="preserve"> project, addressed in this book, is co-funded by the ERASMUS+ programme of the European Union</w:t>
      </w:r>
      <w:r w:rsidR="0054738E">
        <w:t>,</w:t>
      </w:r>
      <w:r>
        <w:t xml:space="preserve"> The European Commission is not responsible for any uploaded or submitted content. Such content expresses the views of its author(s) only.</w:t>
      </w:r>
    </w:p>
    <w:p w14:paraId="3A5CC5A9" w14:textId="77777777" w:rsidR="00815B69" w:rsidRDefault="00815B69">
      <w:pPr>
        <w:jc w:val="left"/>
      </w:pPr>
    </w:p>
    <w:tbl>
      <w:tblPr>
        <w:tblStyle w:val="Tabellenraster"/>
        <w:tblW w:w="0" w:type="auto"/>
        <w:tblLook w:val="04A0" w:firstRow="1" w:lastRow="0" w:firstColumn="1" w:lastColumn="0" w:noHBand="0" w:noVBand="1"/>
      </w:tblPr>
      <w:tblGrid>
        <w:gridCol w:w="9062"/>
      </w:tblGrid>
      <w:tr w:rsidR="00815B69" w:rsidRPr="004A1A75" w14:paraId="1CD6856A" w14:textId="77777777">
        <w:tc>
          <w:tcPr>
            <w:tcW w:w="10053" w:type="dxa"/>
          </w:tcPr>
          <w:p w14:paraId="1417BCD0" w14:textId="77777777" w:rsidR="00815B69" w:rsidRDefault="001A48C6">
            <w:pPr>
              <w:jc w:val="left"/>
              <w:rPr>
                <w:lang w:val="de-DE"/>
              </w:rPr>
            </w:pPr>
            <w:r>
              <w:rPr>
                <w:lang w:val="de-DE"/>
              </w:rPr>
              <w:t>Bibliographische Information Der Deutschen Bibliothek</w:t>
            </w:r>
          </w:p>
          <w:p w14:paraId="6DB337EC" w14:textId="77777777" w:rsidR="00815B69" w:rsidRDefault="00815B69">
            <w:pPr>
              <w:jc w:val="left"/>
              <w:rPr>
                <w:lang w:val="de-DE"/>
              </w:rPr>
            </w:pPr>
          </w:p>
          <w:p w14:paraId="0F755A10" w14:textId="77777777" w:rsidR="00815B69" w:rsidRDefault="001A48C6">
            <w:pPr>
              <w:jc w:val="left"/>
              <w:rPr>
                <w:lang w:val="de-DE"/>
              </w:rPr>
            </w:pPr>
            <w:r>
              <w:rPr>
                <w:lang w:val="de-DE"/>
              </w:rPr>
              <w:t>Die Deutsche Bibliothek verzeichnet diese Publikation in der Deutschen Nationalbibliographie; detaillierte bibliographische Daten sind im Internet verfügbar über:</w:t>
            </w:r>
            <w:r>
              <w:rPr>
                <w:lang w:val="de-DE"/>
              </w:rPr>
              <w:br/>
            </w:r>
            <w:hyperlink r:id="rId31" w:history="1">
              <w:r>
                <w:rPr>
                  <w:lang w:val="de-DE"/>
                </w:rPr>
                <w:t>http://dnb.ddb.de</w:t>
              </w:r>
            </w:hyperlink>
            <w:r>
              <w:rPr>
                <w:lang w:val="de-DE"/>
              </w:rPr>
              <w:t xml:space="preserve"> abrufbar.</w:t>
            </w:r>
          </w:p>
          <w:p w14:paraId="240CDF12" w14:textId="77777777" w:rsidR="00815B69" w:rsidRDefault="00815B69">
            <w:pPr>
              <w:jc w:val="left"/>
              <w:rPr>
                <w:lang w:val="de-DE"/>
              </w:rPr>
            </w:pPr>
          </w:p>
        </w:tc>
      </w:tr>
    </w:tbl>
    <w:p w14:paraId="6CC8FF1C" w14:textId="77777777" w:rsidR="00815B69" w:rsidRPr="007610DA" w:rsidRDefault="00815B69">
      <w:pPr>
        <w:jc w:val="left"/>
        <w:rPr>
          <w:lang w:val="de-DE"/>
        </w:rPr>
      </w:pPr>
    </w:p>
    <w:p w14:paraId="75EFB993" w14:textId="77777777" w:rsidR="00815B69" w:rsidRDefault="001A48C6">
      <w:pPr>
        <w:jc w:val="left"/>
        <w:rPr>
          <w:lang w:val="de-DE"/>
        </w:rPr>
      </w:pPr>
      <w:r>
        <w:rPr>
          <w:highlight w:val="yellow"/>
          <w:lang w:val="de-DE"/>
        </w:rPr>
        <w:t>ISBN:</w:t>
      </w:r>
      <w:r>
        <w:rPr>
          <w:lang w:val="de-DE"/>
        </w:rPr>
        <w:tab/>
      </w:r>
    </w:p>
    <w:p w14:paraId="08AF2588" w14:textId="01D0EAB4" w:rsidR="00815B69" w:rsidRDefault="001A48C6">
      <w:pPr>
        <w:jc w:val="left"/>
        <w:rPr>
          <w:lang w:val="de-DE"/>
        </w:rPr>
      </w:pPr>
      <w:r w:rsidRPr="004039C0">
        <w:rPr>
          <w:highlight w:val="yellow"/>
          <w:lang w:val="de-DE"/>
        </w:rPr>
        <w:t>1. Aufl. 202</w:t>
      </w:r>
      <w:r w:rsidR="00D02DF5">
        <w:rPr>
          <w:highlight w:val="yellow"/>
          <w:lang w:val="de-DE"/>
        </w:rPr>
        <w:t>2</w:t>
      </w:r>
    </w:p>
    <w:p w14:paraId="423F7FE3" w14:textId="77777777" w:rsidR="00815B69" w:rsidRDefault="001A48C6">
      <w:pPr>
        <w:jc w:val="left"/>
        <w:rPr>
          <w:lang w:val="de-DE"/>
        </w:rPr>
      </w:pPr>
      <w:r>
        <w:rPr>
          <w:rFonts w:ascii="Cambria Math" w:hAnsi="Cambria Math"/>
          <w:noProof/>
          <w:lang w:val="de-DE" w:eastAsia="de-DE"/>
        </w:rPr>
        <w:drawing>
          <wp:anchor distT="0" distB="0" distL="0" distR="0" simplePos="0" relativeHeight="10" behindDoc="0" locked="0" layoutInCell="1" allowOverlap="1" wp14:anchorId="6D691ED4" wp14:editId="74D0AB71">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Lehrstuhl Wirtschaftspädagogik II, Universität Paderborn</w:t>
      </w:r>
    </w:p>
    <w:p w14:paraId="191A0B1F" w14:textId="77777777" w:rsidR="00815B69" w:rsidRDefault="00815B69">
      <w:pPr>
        <w:jc w:val="left"/>
        <w:rPr>
          <w:lang w:val="de-DE"/>
        </w:rPr>
      </w:pPr>
    </w:p>
    <w:p w14:paraId="17296E12" w14:textId="77777777" w:rsidR="00815B69" w:rsidRDefault="00815B69">
      <w:pPr>
        <w:jc w:val="left"/>
        <w:rPr>
          <w:lang w:val="de-DE"/>
        </w:rPr>
      </w:pPr>
    </w:p>
    <w:p w14:paraId="2B7058CB" w14:textId="77777777" w:rsidR="00815B69" w:rsidRDefault="001A48C6">
      <w:pPr>
        <w:jc w:val="left"/>
        <w:rPr>
          <w:lang w:val="de-DE"/>
        </w:rPr>
      </w:pPr>
      <w:r>
        <w:rPr>
          <w:lang w:val="de-DE"/>
        </w:rPr>
        <w:t>und</w:t>
      </w:r>
    </w:p>
    <w:p w14:paraId="100B3CB0" w14:textId="77777777" w:rsidR="00815B69" w:rsidRDefault="001A48C6">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anchorId="044DF4C8" wp14:editId="3DB45155">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xml:space="preserve">  </w:t>
      </w:r>
    </w:p>
    <w:p w14:paraId="1A23F6B8" w14:textId="77777777" w:rsidR="00815B69" w:rsidRDefault="00815B69">
      <w:pPr>
        <w:jc w:val="left"/>
        <w:rPr>
          <w:lang w:val="de-DE"/>
        </w:rPr>
      </w:pPr>
    </w:p>
    <w:p w14:paraId="70BCAEF5" w14:textId="78A046B0" w:rsidR="00815B69" w:rsidRPr="004159EA" w:rsidRDefault="001A48C6">
      <w:pPr>
        <w:spacing w:line="240" w:lineRule="auto"/>
        <w:jc w:val="left"/>
      </w:pPr>
      <w:proofErr w:type="spellStart"/>
      <w:r>
        <w:rPr>
          <w:lang w:val="de-DE"/>
        </w:rPr>
        <w:t>Ingenious</w:t>
      </w:r>
      <w:proofErr w:type="spellEnd"/>
      <w:r>
        <w:rPr>
          <w:lang w:val="de-DE"/>
        </w:rPr>
        <w:t xml:space="preserve"> Knowledge Verlag</w:t>
      </w:r>
      <w:r>
        <w:rPr>
          <w:lang w:val="de-DE"/>
        </w:rPr>
        <w:br/>
        <w:t xml:space="preserve">Hausanschrift: </w:t>
      </w:r>
      <w:r w:rsidR="003059E8" w:rsidRPr="003059E8">
        <w:rPr>
          <w:lang w:val="de-DE"/>
        </w:rPr>
        <w:t xml:space="preserve">Friedrich-Karl-Str. </w:t>
      </w:r>
      <w:r w:rsidR="003059E8" w:rsidRPr="004159EA">
        <w:t>200, 50735 Köln</w:t>
      </w:r>
      <w:r w:rsidRPr="004159EA">
        <w:br/>
      </w:r>
      <w:proofErr w:type="spellStart"/>
      <w:r w:rsidRPr="004159EA">
        <w:t>Telefon</w:t>
      </w:r>
      <w:proofErr w:type="spellEnd"/>
      <w:r w:rsidRPr="004159EA">
        <w:t>: (0221) 16820019</w:t>
      </w:r>
    </w:p>
    <w:p w14:paraId="1190DD1A" w14:textId="237EE36A" w:rsidR="00815B69" w:rsidRPr="004159EA" w:rsidRDefault="001A48C6">
      <w:pPr>
        <w:spacing w:line="240" w:lineRule="auto"/>
      </w:pPr>
      <w:r w:rsidRPr="004159EA">
        <w:t xml:space="preserve">Köln, </w:t>
      </w:r>
      <w:r w:rsidR="00D02DF5">
        <w:t>December</w:t>
      </w:r>
      <w:r w:rsidRPr="004159EA">
        <w:t xml:space="preserve"> 202</w:t>
      </w:r>
      <w:r w:rsidR="00D02DF5">
        <w:t>2</w:t>
      </w:r>
    </w:p>
    <w:p w14:paraId="7D7ED7BA" w14:textId="10207D6B" w:rsidR="00815B69" w:rsidRPr="007610DA" w:rsidRDefault="001A48C6" w:rsidP="007610DA">
      <w:r w:rsidRPr="007610DA">
        <w:rPr>
          <w:sz w:val="16"/>
          <w:szCs w:val="16"/>
        </w:rPr>
        <w:br/>
      </w:r>
      <w:r w:rsidR="00C83DE3" w:rsidRPr="007610DA">
        <w:t>All rights, including partial reprinting, photomechanical reproduction (including microscopy) and evaluation by databases, are reserved</w:t>
      </w:r>
      <w:r w:rsidR="007610DA">
        <w:t>.</w:t>
      </w:r>
    </w:p>
    <w:p w14:paraId="0626FE00" w14:textId="77777777" w:rsidR="00815B69" w:rsidRPr="007610DA" w:rsidRDefault="001A48C6">
      <w:r w:rsidRPr="007610DA">
        <w:br w:type="page"/>
      </w:r>
    </w:p>
    <w:p w14:paraId="20EAEA31" w14:textId="77777777" w:rsidR="00815B69" w:rsidRPr="00477EE9" w:rsidRDefault="001A48C6">
      <w:pPr>
        <w:pStyle w:val="Inhaltsverzeichnisberschrift"/>
        <w:rPr>
          <w:rFonts w:ascii="Times New Roman" w:hAnsi="Times New Roman" w:cs="Times New Roman"/>
          <w:b/>
          <w:color w:val="auto"/>
          <w:lang w:val="en-GB"/>
        </w:rPr>
      </w:pPr>
      <w:r w:rsidRPr="00477EE9">
        <w:rPr>
          <w:rFonts w:ascii="Times New Roman" w:hAnsi="Times New Roman" w:cs="Times New Roman"/>
          <w:b/>
          <w:color w:val="auto"/>
          <w:lang w:val="en-GB"/>
        </w:rPr>
        <w:lastRenderedPageBreak/>
        <w:t>Content</w:t>
      </w:r>
    </w:p>
    <w:p w14:paraId="6F27295F" w14:textId="77777777" w:rsidR="00815B69" w:rsidRDefault="00815B69">
      <w:pPr>
        <w:rPr>
          <w:lang w:eastAsia="de-DE"/>
        </w:rPr>
      </w:pPr>
    </w:p>
    <w:p w14:paraId="229A0844" w14:textId="55CA2718" w:rsidR="00B55F9C" w:rsidRDefault="001A48C6">
      <w:pPr>
        <w:pStyle w:val="Verzeichnis1"/>
        <w:tabs>
          <w:tab w:val="right" w:leader="dot" w:pos="9062"/>
        </w:tabs>
        <w:rPr>
          <w:rFonts w:asciiTheme="minorHAnsi" w:eastAsiaTheme="minorEastAsia" w:hAnsiTheme="minorHAnsi" w:cstheme="minorBidi"/>
          <w:noProof/>
          <w:sz w:val="22"/>
          <w:lang w:val="de-DE" w:eastAsia="de-DE"/>
        </w:rPr>
      </w:pPr>
      <w:r>
        <w:fldChar w:fldCharType="begin"/>
      </w:r>
      <w:r>
        <w:instrText xml:space="preserve"> TOC \o "1-3" \h \z \u </w:instrText>
      </w:r>
      <w:r>
        <w:fldChar w:fldCharType="separate"/>
      </w:r>
      <w:hyperlink w:anchor="_Toc122448794" w:history="1">
        <w:r w:rsidR="00B55F9C" w:rsidRPr="0097236A">
          <w:rPr>
            <w:rStyle w:val="Hyperlink"/>
            <w:noProof/>
          </w:rPr>
          <w:t>Introduction</w:t>
        </w:r>
        <w:r w:rsidR="00B55F9C">
          <w:rPr>
            <w:noProof/>
            <w:webHidden/>
          </w:rPr>
          <w:tab/>
        </w:r>
        <w:r w:rsidR="00B55F9C">
          <w:rPr>
            <w:noProof/>
            <w:webHidden/>
          </w:rPr>
          <w:fldChar w:fldCharType="begin"/>
        </w:r>
        <w:r w:rsidR="00B55F9C">
          <w:rPr>
            <w:noProof/>
            <w:webHidden/>
          </w:rPr>
          <w:instrText xml:space="preserve"> PAGEREF _Toc122448794 \h </w:instrText>
        </w:r>
        <w:r w:rsidR="00B55F9C">
          <w:rPr>
            <w:noProof/>
            <w:webHidden/>
          </w:rPr>
        </w:r>
        <w:r w:rsidR="00B55F9C">
          <w:rPr>
            <w:noProof/>
            <w:webHidden/>
          </w:rPr>
          <w:fldChar w:fldCharType="separate"/>
        </w:r>
        <w:r w:rsidR="00B55F9C">
          <w:rPr>
            <w:noProof/>
            <w:webHidden/>
          </w:rPr>
          <w:t>8</w:t>
        </w:r>
        <w:r w:rsidR="00B55F9C">
          <w:rPr>
            <w:noProof/>
            <w:webHidden/>
          </w:rPr>
          <w:fldChar w:fldCharType="end"/>
        </w:r>
      </w:hyperlink>
    </w:p>
    <w:p w14:paraId="0A3BCAFC" w14:textId="1E940D00" w:rsidR="00B55F9C"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795" w:history="1">
        <w:r w:rsidR="00B55F9C" w:rsidRPr="0097236A">
          <w:rPr>
            <w:rStyle w:val="Hyperlink"/>
            <w:noProof/>
          </w:rPr>
          <w:t>Part A – The IDEAL-GAME project</w:t>
        </w:r>
        <w:r w:rsidR="00B55F9C">
          <w:rPr>
            <w:noProof/>
            <w:webHidden/>
          </w:rPr>
          <w:tab/>
        </w:r>
        <w:r w:rsidR="00B55F9C">
          <w:rPr>
            <w:noProof/>
            <w:webHidden/>
          </w:rPr>
          <w:fldChar w:fldCharType="begin"/>
        </w:r>
        <w:r w:rsidR="00B55F9C">
          <w:rPr>
            <w:noProof/>
            <w:webHidden/>
          </w:rPr>
          <w:instrText xml:space="preserve"> PAGEREF _Toc122448795 \h </w:instrText>
        </w:r>
        <w:r w:rsidR="00B55F9C">
          <w:rPr>
            <w:noProof/>
            <w:webHidden/>
          </w:rPr>
        </w:r>
        <w:r w:rsidR="00B55F9C">
          <w:rPr>
            <w:noProof/>
            <w:webHidden/>
          </w:rPr>
          <w:fldChar w:fldCharType="separate"/>
        </w:r>
        <w:r w:rsidR="00B55F9C">
          <w:rPr>
            <w:noProof/>
            <w:webHidden/>
          </w:rPr>
          <w:t>11</w:t>
        </w:r>
        <w:r w:rsidR="00B55F9C">
          <w:rPr>
            <w:noProof/>
            <w:webHidden/>
          </w:rPr>
          <w:fldChar w:fldCharType="end"/>
        </w:r>
      </w:hyperlink>
    </w:p>
    <w:p w14:paraId="32E6D474" w14:textId="74ADF588" w:rsidR="00B55F9C"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796" w:history="1">
        <w:r w:rsidR="00B55F9C" w:rsidRPr="0097236A">
          <w:rPr>
            <w:rStyle w:val="Hyperlink"/>
            <w:noProof/>
          </w:rPr>
          <w:t>1.</w:t>
        </w:r>
        <w:r w:rsidR="00B55F9C">
          <w:rPr>
            <w:rFonts w:asciiTheme="minorHAnsi" w:eastAsiaTheme="minorEastAsia" w:hAnsiTheme="minorHAnsi" w:cstheme="minorBidi"/>
            <w:noProof/>
            <w:sz w:val="22"/>
            <w:lang w:val="de-DE" w:eastAsia="de-DE"/>
          </w:rPr>
          <w:tab/>
        </w:r>
        <w:r w:rsidR="00B55F9C" w:rsidRPr="0097236A">
          <w:rPr>
            <w:rStyle w:val="Hyperlink"/>
            <w:noProof/>
          </w:rPr>
          <w:t>The IDEAL-GAME partners</w:t>
        </w:r>
        <w:r w:rsidR="00B55F9C">
          <w:rPr>
            <w:noProof/>
            <w:webHidden/>
          </w:rPr>
          <w:tab/>
        </w:r>
        <w:r w:rsidR="00B55F9C">
          <w:rPr>
            <w:noProof/>
            <w:webHidden/>
          </w:rPr>
          <w:fldChar w:fldCharType="begin"/>
        </w:r>
        <w:r w:rsidR="00B55F9C">
          <w:rPr>
            <w:noProof/>
            <w:webHidden/>
          </w:rPr>
          <w:instrText xml:space="preserve"> PAGEREF _Toc122448796 \h </w:instrText>
        </w:r>
        <w:r w:rsidR="00B55F9C">
          <w:rPr>
            <w:noProof/>
            <w:webHidden/>
          </w:rPr>
        </w:r>
        <w:r w:rsidR="00B55F9C">
          <w:rPr>
            <w:noProof/>
            <w:webHidden/>
          </w:rPr>
          <w:fldChar w:fldCharType="separate"/>
        </w:r>
        <w:r w:rsidR="00B55F9C">
          <w:rPr>
            <w:noProof/>
            <w:webHidden/>
          </w:rPr>
          <w:t>11</w:t>
        </w:r>
        <w:r w:rsidR="00B55F9C">
          <w:rPr>
            <w:noProof/>
            <w:webHidden/>
          </w:rPr>
          <w:fldChar w:fldCharType="end"/>
        </w:r>
      </w:hyperlink>
    </w:p>
    <w:p w14:paraId="5C7134BD" w14:textId="5771A634" w:rsidR="00B55F9C"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797" w:history="1">
        <w:r w:rsidR="00B55F9C" w:rsidRPr="0097236A">
          <w:rPr>
            <w:rStyle w:val="Hyperlink"/>
            <w:noProof/>
          </w:rPr>
          <w:t>2.</w:t>
        </w:r>
        <w:r w:rsidR="00B55F9C">
          <w:rPr>
            <w:rFonts w:asciiTheme="minorHAnsi" w:eastAsiaTheme="minorEastAsia" w:hAnsiTheme="minorHAnsi" w:cstheme="minorBidi"/>
            <w:noProof/>
            <w:sz w:val="22"/>
            <w:lang w:val="de-DE" w:eastAsia="de-DE"/>
          </w:rPr>
          <w:tab/>
        </w:r>
        <w:r w:rsidR="00B55F9C" w:rsidRPr="0097236A">
          <w:rPr>
            <w:rStyle w:val="Hyperlink"/>
            <w:noProof/>
          </w:rPr>
          <w:t>Main objectives and core aspects of IDEAL-GAME</w:t>
        </w:r>
        <w:r w:rsidR="00B55F9C">
          <w:rPr>
            <w:noProof/>
            <w:webHidden/>
          </w:rPr>
          <w:tab/>
        </w:r>
        <w:r w:rsidR="00B55F9C">
          <w:rPr>
            <w:noProof/>
            <w:webHidden/>
          </w:rPr>
          <w:fldChar w:fldCharType="begin"/>
        </w:r>
        <w:r w:rsidR="00B55F9C">
          <w:rPr>
            <w:noProof/>
            <w:webHidden/>
          </w:rPr>
          <w:instrText xml:space="preserve"> PAGEREF _Toc122448797 \h </w:instrText>
        </w:r>
        <w:r w:rsidR="00B55F9C">
          <w:rPr>
            <w:noProof/>
            <w:webHidden/>
          </w:rPr>
        </w:r>
        <w:r w:rsidR="00B55F9C">
          <w:rPr>
            <w:noProof/>
            <w:webHidden/>
          </w:rPr>
          <w:fldChar w:fldCharType="separate"/>
        </w:r>
        <w:r w:rsidR="00B55F9C">
          <w:rPr>
            <w:noProof/>
            <w:webHidden/>
          </w:rPr>
          <w:t>15</w:t>
        </w:r>
        <w:r w:rsidR="00B55F9C">
          <w:rPr>
            <w:noProof/>
            <w:webHidden/>
          </w:rPr>
          <w:fldChar w:fldCharType="end"/>
        </w:r>
      </w:hyperlink>
    </w:p>
    <w:p w14:paraId="7E012540" w14:textId="6D3CA273" w:rsidR="00B55F9C"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798" w:history="1">
        <w:r w:rsidR="00B55F9C" w:rsidRPr="0097236A">
          <w:rPr>
            <w:rStyle w:val="Hyperlink"/>
            <w:noProof/>
          </w:rPr>
          <w:t>3.</w:t>
        </w:r>
        <w:r w:rsidR="00B55F9C">
          <w:rPr>
            <w:rFonts w:asciiTheme="minorHAnsi" w:eastAsiaTheme="minorEastAsia" w:hAnsiTheme="minorHAnsi" w:cstheme="minorBidi"/>
            <w:noProof/>
            <w:sz w:val="22"/>
            <w:lang w:val="de-DE" w:eastAsia="de-DE"/>
          </w:rPr>
          <w:tab/>
        </w:r>
        <w:r w:rsidR="00B55F9C" w:rsidRPr="0097236A">
          <w:rPr>
            <w:rStyle w:val="Hyperlink"/>
            <w:noProof/>
          </w:rPr>
          <w:t>Developments of IDEAL-GAME</w:t>
        </w:r>
        <w:r w:rsidR="00B55F9C">
          <w:rPr>
            <w:noProof/>
            <w:webHidden/>
          </w:rPr>
          <w:tab/>
        </w:r>
        <w:r w:rsidR="00B55F9C">
          <w:rPr>
            <w:noProof/>
            <w:webHidden/>
          </w:rPr>
          <w:fldChar w:fldCharType="begin"/>
        </w:r>
        <w:r w:rsidR="00B55F9C">
          <w:rPr>
            <w:noProof/>
            <w:webHidden/>
          </w:rPr>
          <w:instrText xml:space="preserve"> PAGEREF _Toc122448798 \h </w:instrText>
        </w:r>
        <w:r w:rsidR="00B55F9C">
          <w:rPr>
            <w:noProof/>
            <w:webHidden/>
          </w:rPr>
        </w:r>
        <w:r w:rsidR="00B55F9C">
          <w:rPr>
            <w:noProof/>
            <w:webHidden/>
          </w:rPr>
          <w:fldChar w:fldCharType="separate"/>
        </w:r>
        <w:r w:rsidR="00B55F9C">
          <w:rPr>
            <w:noProof/>
            <w:webHidden/>
          </w:rPr>
          <w:t>16</w:t>
        </w:r>
        <w:r w:rsidR="00B55F9C">
          <w:rPr>
            <w:noProof/>
            <w:webHidden/>
          </w:rPr>
          <w:fldChar w:fldCharType="end"/>
        </w:r>
      </w:hyperlink>
    </w:p>
    <w:p w14:paraId="0CFF0C5A" w14:textId="1D436BF0" w:rsidR="00B55F9C"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799" w:history="1">
        <w:r w:rsidR="00B55F9C" w:rsidRPr="0097236A">
          <w:rPr>
            <w:rStyle w:val="Hyperlink"/>
            <w:noProof/>
          </w:rPr>
          <w:t>4.</w:t>
        </w:r>
        <w:r w:rsidR="00B55F9C">
          <w:rPr>
            <w:rFonts w:asciiTheme="minorHAnsi" w:eastAsiaTheme="minorEastAsia" w:hAnsiTheme="minorHAnsi" w:cstheme="minorBidi"/>
            <w:noProof/>
            <w:sz w:val="22"/>
            <w:lang w:val="de-DE" w:eastAsia="de-DE"/>
          </w:rPr>
          <w:tab/>
        </w:r>
        <w:r w:rsidR="00B55F9C" w:rsidRPr="0097236A">
          <w:rPr>
            <w:rStyle w:val="Hyperlink"/>
            <w:noProof/>
          </w:rPr>
          <w:t>The IDEAL-GAME results</w:t>
        </w:r>
        <w:r w:rsidR="00B55F9C">
          <w:rPr>
            <w:noProof/>
            <w:webHidden/>
          </w:rPr>
          <w:tab/>
        </w:r>
        <w:r w:rsidR="00B55F9C">
          <w:rPr>
            <w:noProof/>
            <w:webHidden/>
          </w:rPr>
          <w:fldChar w:fldCharType="begin"/>
        </w:r>
        <w:r w:rsidR="00B55F9C">
          <w:rPr>
            <w:noProof/>
            <w:webHidden/>
          </w:rPr>
          <w:instrText xml:space="preserve"> PAGEREF _Toc122448799 \h </w:instrText>
        </w:r>
        <w:r w:rsidR="00B55F9C">
          <w:rPr>
            <w:noProof/>
            <w:webHidden/>
          </w:rPr>
        </w:r>
        <w:r w:rsidR="00B55F9C">
          <w:rPr>
            <w:noProof/>
            <w:webHidden/>
          </w:rPr>
          <w:fldChar w:fldCharType="separate"/>
        </w:r>
        <w:r w:rsidR="00B55F9C">
          <w:rPr>
            <w:noProof/>
            <w:webHidden/>
          </w:rPr>
          <w:t>18</w:t>
        </w:r>
        <w:r w:rsidR="00B55F9C">
          <w:rPr>
            <w:noProof/>
            <w:webHidden/>
          </w:rPr>
          <w:fldChar w:fldCharType="end"/>
        </w:r>
      </w:hyperlink>
    </w:p>
    <w:p w14:paraId="2F89952A" w14:textId="3AD7F5F8" w:rsidR="00B55F9C"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00" w:history="1">
        <w:r w:rsidR="00B55F9C" w:rsidRPr="0097236A">
          <w:rPr>
            <w:rStyle w:val="Hyperlink"/>
            <w:noProof/>
          </w:rPr>
          <w:t>Part B - The IDEAL</w:t>
        </w:r>
        <w:r w:rsidR="004A1A75">
          <w:rPr>
            <w:rStyle w:val="Hyperlink"/>
            <w:noProof/>
          </w:rPr>
          <w:t>-</w:t>
        </w:r>
        <w:r w:rsidR="00B55F9C" w:rsidRPr="0097236A">
          <w:rPr>
            <w:rStyle w:val="Hyperlink"/>
            <w:noProof/>
          </w:rPr>
          <w:t>GAME Creator Tool</w:t>
        </w:r>
        <w:r w:rsidR="00B55F9C">
          <w:rPr>
            <w:noProof/>
            <w:webHidden/>
          </w:rPr>
          <w:tab/>
        </w:r>
        <w:r w:rsidR="00B55F9C">
          <w:rPr>
            <w:noProof/>
            <w:webHidden/>
          </w:rPr>
          <w:fldChar w:fldCharType="begin"/>
        </w:r>
        <w:r w:rsidR="00B55F9C">
          <w:rPr>
            <w:noProof/>
            <w:webHidden/>
          </w:rPr>
          <w:instrText xml:space="preserve"> PAGEREF _Toc122448800 \h </w:instrText>
        </w:r>
        <w:r w:rsidR="00B55F9C">
          <w:rPr>
            <w:noProof/>
            <w:webHidden/>
          </w:rPr>
        </w:r>
        <w:r w:rsidR="00B55F9C">
          <w:rPr>
            <w:noProof/>
            <w:webHidden/>
          </w:rPr>
          <w:fldChar w:fldCharType="separate"/>
        </w:r>
        <w:r w:rsidR="00B55F9C">
          <w:rPr>
            <w:noProof/>
            <w:webHidden/>
          </w:rPr>
          <w:t>24</w:t>
        </w:r>
        <w:r w:rsidR="00B55F9C">
          <w:rPr>
            <w:noProof/>
            <w:webHidden/>
          </w:rPr>
          <w:fldChar w:fldCharType="end"/>
        </w:r>
      </w:hyperlink>
    </w:p>
    <w:p w14:paraId="4C2C3623" w14:textId="58382B3E" w:rsidR="00B55F9C"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01" w:history="1">
        <w:r w:rsidR="00B55F9C" w:rsidRPr="0097236A">
          <w:rPr>
            <w:rStyle w:val="Hyperlink"/>
            <w:noProof/>
          </w:rPr>
          <w:t>5.</w:t>
        </w:r>
        <w:r w:rsidR="00B55F9C">
          <w:rPr>
            <w:rFonts w:asciiTheme="minorHAnsi" w:eastAsiaTheme="minorEastAsia" w:hAnsiTheme="minorHAnsi" w:cstheme="minorBidi"/>
            <w:noProof/>
            <w:sz w:val="22"/>
            <w:lang w:val="de-DE" w:eastAsia="de-DE"/>
          </w:rPr>
          <w:tab/>
        </w:r>
        <w:r w:rsidR="00B55F9C" w:rsidRPr="0097236A">
          <w:rPr>
            <w:rStyle w:val="Hyperlink"/>
            <w:noProof/>
          </w:rPr>
          <w:t>IDEAL</w:t>
        </w:r>
        <w:r w:rsidR="004A1A75">
          <w:rPr>
            <w:rStyle w:val="Hyperlink"/>
            <w:noProof/>
          </w:rPr>
          <w:t>-</w:t>
        </w:r>
        <w:r w:rsidR="00B55F9C" w:rsidRPr="0097236A">
          <w:rPr>
            <w:rStyle w:val="Hyperlink"/>
            <w:noProof/>
          </w:rPr>
          <w:t>GAME Creator -Structure and aims</w:t>
        </w:r>
        <w:r w:rsidR="00B55F9C">
          <w:rPr>
            <w:noProof/>
            <w:webHidden/>
          </w:rPr>
          <w:tab/>
        </w:r>
        <w:r w:rsidR="00B55F9C">
          <w:rPr>
            <w:noProof/>
            <w:webHidden/>
          </w:rPr>
          <w:fldChar w:fldCharType="begin"/>
        </w:r>
        <w:r w:rsidR="00B55F9C">
          <w:rPr>
            <w:noProof/>
            <w:webHidden/>
          </w:rPr>
          <w:instrText xml:space="preserve"> PAGEREF _Toc122448801 \h </w:instrText>
        </w:r>
        <w:r w:rsidR="00B55F9C">
          <w:rPr>
            <w:noProof/>
            <w:webHidden/>
          </w:rPr>
        </w:r>
        <w:r w:rsidR="00B55F9C">
          <w:rPr>
            <w:noProof/>
            <w:webHidden/>
          </w:rPr>
          <w:fldChar w:fldCharType="separate"/>
        </w:r>
        <w:r w:rsidR="00B55F9C">
          <w:rPr>
            <w:noProof/>
            <w:webHidden/>
          </w:rPr>
          <w:t>24</w:t>
        </w:r>
        <w:r w:rsidR="00B55F9C">
          <w:rPr>
            <w:noProof/>
            <w:webHidden/>
          </w:rPr>
          <w:fldChar w:fldCharType="end"/>
        </w:r>
      </w:hyperlink>
    </w:p>
    <w:p w14:paraId="5725BA4D" w14:textId="0DA065A5" w:rsidR="00B55F9C"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02" w:history="1">
        <w:r w:rsidR="00B55F9C" w:rsidRPr="0097236A">
          <w:rPr>
            <w:rStyle w:val="Hyperlink"/>
            <w:noProof/>
          </w:rPr>
          <w:t>6.</w:t>
        </w:r>
        <w:r w:rsidR="00B55F9C">
          <w:rPr>
            <w:rFonts w:asciiTheme="minorHAnsi" w:eastAsiaTheme="minorEastAsia" w:hAnsiTheme="minorHAnsi" w:cstheme="minorBidi"/>
            <w:noProof/>
            <w:sz w:val="22"/>
            <w:lang w:val="de-DE" w:eastAsia="de-DE"/>
          </w:rPr>
          <w:tab/>
        </w:r>
        <w:r w:rsidR="00B55F9C" w:rsidRPr="0097236A">
          <w:rPr>
            <w:rStyle w:val="Hyperlink"/>
            <w:noProof/>
          </w:rPr>
          <w:t>How to use the IDEAL</w:t>
        </w:r>
        <w:r w:rsidR="004A1A75">
          <w:rPr>
            <w:rStyle w:val="Hyperlink"/>
            <w:noProof/>
          </w:rPr>
          <w:t>-</w:t>
        </w:r>
        <w:r w:rsidR="00B55F9C" w:rsidRPr="0097236A">
          <w:rPr>
            <w:rStyle w:val="Hyperlink"/>
            <w:noProof/>
          </w:rPr>
          <w:t>G</w:t>
        </w:r>
        <w:r w:rsidR="004A1A75">
          <w:rPr>
            <w:rStyle w:val="Hyperlink"/>
            <w:noProof/>
          </w:rPr>
          <w:t>AME</w:t>
        </w:r>
        <w:r w:rsidR="00B55F9C" w:rsidRPr="0097236A">
          <w:rPr>
            <w:rStyle w:val="Hyperlink"/>
            <w:noProof/>
          </w:rPr>
          <w:t xml:space="preserve"> Creator</w:t>
        </w:r>
        <w:r w:rsidR="00B55F9C">
          <w:rPr>
            <w:noProof/>
            <w:webHidden/>
          </w:rPr>
          <w:tab/>
        </w:r>
        <w:r w:rsidR="00B55F9C">
          <w:rPr>
            <w:noProof/>
            <w:webHidden/>
          </w:rPr>
          <w:fldChar w:fldCharType="begin"/>
        </w:r>
        <w:r w:rsidR="00B55F9C">
          <w:rPr>
            <w:noProof/>
            <w:webHidden/>
          </w:rPr>
          <w:instrText xml:space="preserve"> PAGEREF _Toc122448802 \h </w:instrText>
        </w:r>
        <w:r w:rsidR="00B55F9C">
          <w:rPr>
            <w:noProof/>
            <w:webHidden/>
          </w:rPr>
        </w:r>
        <w:r w:rsidR="00B55F9C">
          <w:rPr>
            <w:noProof/>
            <w:webHidden/>
          </w:rPr>
          <w:fldChar w:fldCharType="separate"/>
        </w:r>
        <w:r w:rsidR="00B55F9C">
          <w:rPr>
            <w:noProof/>
            <w:webHidden/>
          </w:rPr>
          <w:t>25</w:t>
        </w:r>
        <w:r w:rsidR="00B55F9C">
          <w:rPr>
            <w:noProof/>
            <w:webHidden/>
          </w:rPr>
          <w:fldChar w:fldCharType="end"/>
        </w:r>
      </w:hyperlink>
    </w:p>
    <w:p w14:paraId="5D68F0CA" w14:textId="26C7CD58" w:rsidR="00B55F9C"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03" w:history="1">
        <w:r w:rsidR="00B55F9C" w:rsidRPr="0097236A">
          <w:rPr>
            <w:rStyle w:val="Hyperlink"/>
            <w:noProof/>
          </w:rPr>
          <w:t>7.</w:t>
        </w:r>
        <w:r w:rsidR="00B55F9C">
          <w:rPr>
            <w:rFonts w:asciiTheme="minorHAnsi" w:eastAsiaTheme="minorEastAsia" w:hAnsiTheme="minorHAnsi" w:cstheme="minorBidi"/>
            <w:noProof/>
            <w:sz w:val="22"/>
            <w:lang w:val="de-DE" w:eastAsia="de-DE"/>
          </w:rPr>
          <w:tab/>
        </w:r>
        <w:r w:rsidR="00B55F9C" w:rsidRPr="0097236A">
          <w:rPr>
            <w:rStyle w:val="Hyperlink"/>
            <w:noProof/>
          </w:rPr>
          <w:t>Functions of the IDEAL</w:t>
        </w:r>
        <w:r w:rsidR="004A1A75">
          <w:rPr>
            <w:rStyle w:val="Hyperlink"/>
            <w:noProof/>
          </w:rPr>
          <w:t>-</w:t>
        </w:r>
        <w:r w:rsidR="00B55F9C" w:rsidRPr="0097236A">
          <w:rPr>
            <w:rStyle w:val="Hyperlink"/>
            <w:noProof/>
          </w:rPr>
          <w:t>G</w:t>
        </w:r>
        <w:r w:rsidR="004A1A75">
          <w:rPr>
            <w:rStyle w:val="Hyperlink"/>
            <w:noProof/>
          </w:rPr>
          <w:t>AME</w:t>
        </w:r>
        <w:r w:rsidR="00B55F9C" w:rsidRPr="0097236A">
          <w:rPr>
            <w:rStyle w:val="Hyperlink"/>
            <w:noProof/>
          </w:rPr>
          <w:t xml:space="preserve"> Creator</w:t>
        </w:r>
        <w:r w:rsidR="00B55F9C">
          <w:rPr>
            <w:noProof/>
            <w:webHidden/>
          </w:rPr>
          <w:tab/>
        </w:r>
        <w:r w:rsidR="00B55F9C">
          <w:rPr>
            <w:noProof/>
            <w:webHidden/>
          </w:rPr>
          <w:fldChar w:fldCharType="begin"/>
        </w:r>
        <w:r w:rsidR="00B55F9C">
          <w:rPr>
            <w:noProof/>
            <w:webHidden/>
          </w:rPr>
          <w:instrText xml:space="preserve"> PAGEREF _Toc122448803 \h </w:instrText>
        </w:r>
        <w:r w:rsidR="00B55F9C">
          <w:rPr>
            <w:noProof/>
            <w:webHidden/>
          </w:rPr>
        </w:r>
        <w:r w:rsidR="00B55F9C">
          <w:rPr>
            <w:noProof/>
            <w:webHidden/>
          </w:rPr>
          <w:fldChar w:fldCharType="separate"/>
        </w:r>
        <w:r w:rsidR="00B55F9C">
          <w:rPr>
            <w:noProof/>
            <w:webHidden/>
          </w:rPr>
          <w:t>27</w:t>
        </w:r>
        <w:r w:rsidR="00B55F9C">
          <w:rPr>
            <w:noProof/>
            <w:webHidden/>
          </w:rPr>
          <w:fldChar w:fldCharType="end"/>
        </w:r>
      </w:hyperlink>
    </w:p>
    <w:p w14:paraId="1DEA66E7" w14:textId="6A5772B7" w:rsidR="00B55F9C"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04" w:history="1">
        <w:r w:rsidR="00B55F9C" w:rsidRPr="0097236A">
          <w:rPr>
            <w:rStyle w:val="Hyperlink"/>
            <w:noProof/>
          </w:rPr>
          <w:t>Part C Step by Step Guide</w:t>
        </w:r>
        <w:r w:rsidR="00B55F9C">
          <w:rPr>
            <w:noProof/>
            <w:webHidden/>
          </w:rPr>
          <w:tab/>
        </w:r>
        <w:r w:rsidR="00B55F9C">
          <w:rPr>
            <w:noProof/>
            <w:webHidden/>
          </w:rPr>
          <w:fldChar w:fldCharType="begin"/>
        </w:r>
        <w:r w:rsidR="00B55F9C">
          <w:rPr>
            <w:noProof/>
            <w:webHidden/>
          </w:rPr>
          <w:instrText xml:space="preserve"> PAGEREF _Toc122448804 \h </w:instrText>
        </w:r>
        <w:r w:rsidR="00B55F9C">
          <w:rPr>
            <w:noProof/>
            <w:webHidden/>
          </w:rPr>
        </w:r>
        <w:r w:rsidR="00B55F9C">
          <w:rPr>
            <w:noProof/>
            <w:webHidden/>
          </w:rPr>
          <w:fldChar w:fldCharType="separate"/>
        </w:r>
        <w:r w:rsidR="00B55F9C">
          <w:rPr>
            <w:noProof/>
            <w:webHidden/>
          </w:rPr>
          <w:t>29</w:t>
        </w:r>
        <w:r w:rsidR="00B55F9C">
          <w:rPr>
            <w:noProof/>
            <w:webHidden/>
          </w:rPr>
          <w:fldChar w:fldCharType="end"/>
        </w:r>
      </w:hyperlink>
    </w:p>
    <w:p w14:paraId="447A6683" w14:textId="6141608A" w:rsidR="00B55F9C"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05" w:history="1">
        <w:r w:rsidR="00B55F9C" w:rsidRPr="0097236A">
          <w:rPr>
            <w:rStyle w:val="Hyperlink"/>
            <w:noProof/>
          </w:rPr>
          <w:t>8.</w:t>
        </w:r>
        <w:r w:rsidR="00B55F9C">
          <w:rPr>
            <w:rFonts w:asciiTheme="minorHAnsi" w:eastAsiaTheme="minorEastAsia" w:hAnsiTheme="minorHAnsi" w:cstheme="minorBidi"/>
            <w:noProof/>
            <w:sz w:val="22"/>
            <w:lang w:val="de-DE" w:eastAsia="de-DE"/>
          </w:rPr>
          <w:tab/>
        </w:r>
        <w:r w:rsidR="00B55F9C" w:rsidRPr="0097236A">
          <w:rPr>
            <w:rStyle w:val="Hyperlink"/>
            <w:noProof/>
          </w:rPr>
          <w:t>A Step by Step Guide to the IDEAL-GAME Creator</w:t>
        </w:r>
        <w:r w:rsidR="00B55F9C">
          <w:rPr>
            <w:noProof/>
            <w:webHidden/>
          </w:rPr>
          <w:tab/>
        </w:r>
        <w:r w:rsidR="00B55F9C">
          <w:rPr>
            <w:noProof/>
            <w:webHidden/>
          </w:rPr>
          <w:fldChar w:fldCharType="begin"/>
        </w:r>
        <w:r w:rsidR="00B55F9C">
          <w:rPr>
            <w:noProof/>
            <w:webHidden/>
          </w:rPr>
          <w:instrText xml:space="preserve"> PAGEREF _Toc122448805 \h </w:instrText>
        </w:r>
        <w:r w:rsidR="00B55F9C">
          <w:rPr>
            <w:noProof/>
            <w:webHidden/>
          </w:rPr>
        </w:r>
        <w:r w:rsidR="00B55F9C">
          <w:rPr>
            <w:noProof/>
            <w:webHidden/>
          </w:rPr>
          <w:fldChar w:fldCharType="separate"/>
        </w:r>
        <w:r w:rsidR="00B55F9C">
          <w:rPr>
            <w:noProof/>
            <w:webHidden/>
          </w:rPr>
          <w:t>29</w:t>
        </w:r>
        <w:r w:rsidR="00B55F9C">
          <w:rPr>
            <w:noProof/>
            <w:webHidden/>
          </w:rPr>
          <w:fldChar w:fldCharType="end"/>
        </w:r>
      </w:hyperlink>
    </w:p>
    <w:p w14:paraId="26BB8B14" w14:textId="307EFC42" w:rsidR="00B55F9C" w:rsidRPr="004A1A75" w:rsidRDefault="00000000">
      <w:pPr>
        <w:pStyle w:val="Verzeichnis3"/>
        <w:tabs>
          <w:tab w:val="left" w:pos="880"/>
          <w:tab w:val="right" w:leader="dot" w:pos="9062"/>
        </w:tabs>
        <w:rPr>
          <w:rFonts w:ascii="Times New Roman" w:eastAsiaTheme="minorEastAsia" w:hAnsi="Times New Roman" w:cs="Times New Roman"/>
          <w:noProof/>
        </w:rPr>
      </w:pPr>
      <w:hyperlink w:anchor="_Toc122448806" w:history="1">
        <w:r w:rsidR="00B55F9C" w:rsidRPr="004A1A75">
          <w:rPr>
            <w:rStyle w:val="Hyperlink"/>
            <w:rFonts w:ascii="Times New Roman" w:hAnsi="Times New Roman" w:cs="Times New Roman"/>
            <w:noProof/>
          </w:rPr>
          <w:t>a.</w:t>
        </w:r>
        <w:r w:rsidR="00B55F9C" w:rsidRPr="004A1A75">
          <w:rPr>
            <w:rFonts w:ascii="Times New Roman" w:eastAsiaTheme="minorEastAsia" w:hAnsi="Times New Roman" w:cs="Times New Roman"/>
            <w:noProof/>
          </w:rPr>
          <w:tab/>
        </w:r>
        <w:r w:rsidR="00B55F9C" w:rsidRPr="004A1A75">
          <w:rPr>
            <w:rStyle w:val="Hyperlink"/>
            <w:rFonts w:ascii="Times New Roman" w:hAnsi="Times New Roman" w:cs="Times New Roman"/>
            <w:noProof/>
          </w:rPr>
          <w:t>Raining Words</w:t>
        </w:r>
        <w:r w:rsidR="00B55F9C" w:rsidRPr="004A1A75">
          <w:rPr>
            <w:rFonts w:ascii="Times New Roman" w:hAnsi="Times New Roman" w:cs="Times New Roman"/>
            <w:noProof/>
            <w:webHidden/>
          </w:rPr>
          <w:tab/>
        </w:r>
        <w:r w:rsidR="00B55F9C" w:rsidRPr="004A1A75">
          <w:rPr>
            <w:rFonts w:ascii="Times New Roman" w:hAnsi="Times New Roman" w:cs="Times New Roman"/>
            <w:noProof/>
            <w:webHidden/>
          </w:rPr>
          <w:fldChar w:fldCharType="begin"/>
        </w:r>
        <w:r w:rsidR="00B55F9C" w:rsidRPr="004A1A75">
          <w:rPr>
            <w:rFonts w:ascii="Times New Roman" w:hAnsi="Times New Roman" w:cs="Times New Roman"/>
            <w:noProof/>
            <w:webHidden/>
          </w:rPr>
          <w:instrText xml:space="preserve"> PAGEREF _Toc122448806 \h </w:instrText>
        </w:r>
        <w:r w:rsidR="00B55F9C" w:rsidRPr="004A1A75">
          <w:rPr>
            <w:rFonts w:ascii="Times New Roman" w:hAnsi="Times New Roman" w:cs="Times New Roman"/>
            <w:noProof/>
            <w:webHidden/>
          </w:rPr>
        </w:r>
        <w:r w:rsidR="00B55F9C" w:rsidRPr="004A1A75">
          <w:rPr>
            <w:rFonts w:ascii="Times New Roman" w:hAnsi="Times New Roman" w:cs="Times New Roman"/>
            <w:noProof/>
            <w:webHidden/>
          </w:rPr>
          <w:fldChar w:fldCharType="separate"/>
        </w:r>
        <w:r w:rsidR="00B55F9C" w:rsidRPr="004A1A75">
          <w:rPr>
            <w:rFonts w:ascii="Times New Roman" w:hAnsi="Times New Roman" w:cs="Times New Roman"/>
            <w:noProof/>
            <w:webHidden/>
          </w:rPr>
          <w:t>39</w:t>
        </w:r>
        <w:r w:rsidR="00B55F9C" w:rsidRPr="004A1A75">
          <w:rPr>
            <w:rFonts w:ascii="Times New Roman" w:hAnsi="Times New Roman" w:cs="Times New Roman"/>
            <w:noProof/>
            <w:webHidden/>
          </w:rPr>
          <w:fldChar w:fldCharType="end"/>
        </w:r>
      </w:hyperlink>
    </w:p>
    <w:p w14:paraId="03D34FCB" w14:textId="14715715" w:rsidR="00B55F9C" w:rsidRPr="004A1A75" w:rsidRDefault="00000000">
      <w:pPr>
        <w:pStyle w:val="Verzeichnis3"/>
        <w:tabs>
          <w:tab w:val="left" w:pos="880"/>
          <w:tab w:val="right" w:leader="dot" w:pos="9062"/>
        </w:tabs>
        <w:rPr>
          <w:rFonts w:ascii="Times New Roman" w:eastAsiaTheme="minorEastAsia" w:hAnsi="Times New Roman" w:cs="Times New Roman"/>
          <w:noProof/>
        </w:rPr>
      </w:pPr>
      <w:hyperlink w:anchor="_Toc122448807" w:history="1">
        <w:r w:rsidR="00B55F9C" w:rsidRPr="004A1A75">
          <w:rPr>
            <w:rStyle w:val="Hyperlink"/>
            <w:rFonts w:ascii="Times New Roman" w:eastAsia="MS Gothic" w:hAnsi="Times New Roman" w:cs="Times New Roman"/>
            <w:noProof/>
          </w:rPr>
          <w:t>b.</w:t>
        </w:r>
        <w:r w:rsidR="00B55F9C" w:rsidRPr="004A1A75">
          <w:rPr>
            <w:rFonts w:ascii="Times New Roman" w:eastAsiaTheme="minorEastAsia" w:hAnsi="Times New Roman" w:cs="Times New Roman"/>
            <w:noProof/>
          </w:rPr>
          <w:tab/>
        </w:r>
        <w:r w:rsidR="00B55F9C" w:rsidRPr="004A1A75">
          <w:rPr>
            <w:rStyle w:val="Hyperlink"/>
            <w:rFonts w:ascii="Times New Roman" w:hAnsi="Times New Roman" w:cs="Times New Roman"/>
            <w:noProof/>
          </w:rPr>
          <w:t>Collect Words</w:t>
        </w:r>
        <w:r w:rsidR="00B55F9C" w:rsidRPr="004A1A75">
          <w:rPr>
            <w:rFonts w:ascii="Times New Roman" w:hAnsi="Times New Roman" w:cs="Times New Roman"/>
            <w:noProof/>
            <w:webHidden/>
          </w:rPr>
          <w:tab/>
        </w:r>
        <w:r w:rsidR="00B55F9C" w:rsidRPr="004A1A75">
          <w:rPr>
            <w:rFonts w:ascii="Times New Roman" w:hAnsi="Times New Roman" w:cs="Times New Roman"/>
            <w:noProof/>
            <w:webHidden/>
          </w:rPr>
          <w:fldChar w:fldCharType="begin"/>
        </w:r>
        <w:r w:rsidR="00B55F9C" w:rsidRPr="004A1A75">
          <w:rPr>
            <w:rFonts w:ascii="Times New Roman" w:hAnsi="Times New Roman" w:cs="Times New Roman"/>
            <w:noProof/>
            <w:webHidden/>
          </w:rPr>
          <w:instrText xml:space="preserve"> PAGEREF _Toc122448807 \h </w:instrText>
        </w:r>
        <w:r w:rsidR="00B55F9C" w:rsidRPr="004A1A75">
          <w:rPr>
            <w:rFonts w:ascii="Times New Roman" w:hAnsi="Times New Roman" w:cs="Times New Roman"/>
            <w:noProof/>
            <w:webHidden/>
          </w:rPr>
        </w:r>
        <w:r w:rsidR="00B55F9C" w:rsidRPr="004A1A75">
          <w:rPr>
            <w:rFonts w:ascii="Times New Roman" w:hAnsi="Times New Roman" w:cs="Times New Roman"/>
            <w:noProof/>
            <w:webHidden/>
          </w:rPr>
          <w:fldChar w:fldCharType="separate"/>
        </w:r>
        <w:r w:rsidR="00B55F9C" w:rsidRPr="004A1A75">
          <w:rPr>
            <w:rFonts w:ascii="Times New Roman" w:hAnsi="Times New Roman" w:cs="Times New Roman"/>
            <w:noProof/>
            <w:webHidden/>
          </w:rPr>
          <w:t>45</w:t>
        </w:r>
        <w:r w:rsidR="00B55F9C" w:rsidRPr="004A1A75">
          <w:rPr>
            <w:rFonts w:ascii="Times New Roman" w:hAnsi="Times New Roman" w:cs="Times New Roman"/>
            <w:noProof/>
            <w:webHidden/>
          </w:rPr>
          <w:fldChar w:fldCharType="end"/>
        </w:r>
      </w:hyperlink>
    </w:p>
    <w:p w14:paraId="5CA8C3D6" w14:textId="7F5188B0" w:rsidR="00B55F9C" w:rsidRPr="004A1A75" w:rsidRDefault="00000000">
      <w:pPr>
        <w:pStyle w:val="Verzeichnis3"/>
        <w:tabs>
          <w:tab w:val="left" w:pos="880"/>
          <w:tab w:val="right" w:leader="dot" w:pos="9062"/>
        </w:tabs>
        <w:rPr>
          <w:rFonts w:ascii="Times New Roman" w:eastAsiaTheme="minorEastAsia" w:hAnsi="Times New Roman" w:cs="Times New Roman"/>
          <w:noProof/>
        </w:rPr>
      </w:pPr>
      <w:hyperlink w:anchor="_Toc122448808" w:history="1">
        <w:r w:rsidR="00B55F9C" w:rsidRPr="004A1A75">
          <w:rPr>
            <w:rStyle w:val="Hyperlink"/>
            <w:rFonts w:ascii="Times New Roman" w:eastAsia="MS Gothic" w:hAnsi="Times New Roman" w:cs="Times New Roman"/>
            <w:noProof/>
          </w:rPr>
          <w:t>c.</w:t>
        </w:r>
        <w:r w:rsidR="00B55F9C" w:rsidRPr="004A1A75">
          <w:rPr>
            <w:rFonts w:ascii="Times New Roman" w:eastAsiaTheme="minorEastAsia" w:hAnsi="Times New Roman" w:cs="Times New Roman"/>
            <w:noProof/>
          </w:rPr>
          <w:tab/>
        </w:r>
        <w:r w:rsidR="00B55F9C" w:rsidRPr="004A1A75">
          <w:rPr>
            <w:rStyle w:val="Hyperlink"/>
            <w:rFonts w:ascii="Times New Roman" w:hAnsi="Times New Roman" w:cs="Times New Roman"/>
            <w:noProof/>
          </w:rPr>
          <w:t>Memory</w:t>
        </w:r>
        <w:r w:rsidR="00B55F9C" w:rsidRPr="004A1A75">
          <w:rPr>
            <w:rFonts w:ascii="Times New Roman" w:hAnsi="Times New Roman" w:cs="Times New Roman"/>
            <w:noProof/>
            <w:webHidden/>
          </w:rPr>
          <w:tab/>
        </w:r>
        <w:r w:rsidR="00B55F9C" w:rsidRPr="004A1A75">
          <w:rPr>
            <w:rFonts w:ascii="Times New Roman" w:hAnsi="Times New Roman" w:cs="Times New Roman"/>
            <w:noProof/>
            <w:webHidden/>
          </w:rPr>
          <w:fldChar w:fldCharType="begin"/>
        </w:r>
        <w:r w:rsidR="00B55F9C" w:rsidRPr="004A1A75">
          <w:rPr>
            <w:rFonts w:ascii="Times New Roman" w:hAnsi="Times New Roman" w:cs="Times New Roman"/>
            <w:noProof/>
            <w:webHidden/>
          </w:rPr>
          <w:instrText xml:space="preserve"> PAGEREF _Toc122448808 \h </w:instrText>
        </w:r>
        <w:r w:rsidR="00B55F9C" w:rsidRPr="004A1A75">
          <w:rPr>
            <w:rFonts w:ascii="Times New Roman" w:hAnsi="Times New Roman" w:cs="Times New Roman"/>
            <w:noProof/>
            <w:webHidden/>
          </w:rPr>
        </w:r>
        <w:r w:rsidR="00B55F9C" w:rsidRPr="004A1A75">
          <w:rPr>
            <w:rFonts w:ascii="Times New Roman" w:hAnsi="Times New Roman" w:cs="Times New Roman"/>
            <w:noProof/>
            <w:webHidden/>
          </w:rPr>
          <w:fldChar w:fldCharType="separate"/>
        </w:r>
        <w:r w:rsidR="00B55F9C" w:rsidRPr="004A1A75">
          <w:rPr>
            <w:rFonts w:ascii="Times New Roman" w:hAnsi="Times New Roman" w:cs="Times New Roman"/>
            <w:noProof/>
            <w:webHidden/>
          </w:rPr>
          <w:t>49</w:t>
        </w:r>
        <w:r w:rsidR="00B55F9C" w:rsidRPr="004A1A75">
          <w:rPr>
            <w:rFonts w:ascii="Times New Roman" w:hAnsi="Times New Roman" w:cs="Times New Roman"/>
            <w:noProof/>
            <w:webHidden/>
          </w:rPr>
          <w:fldChar w:fldCharType="end"/>
        </w:r>
      </w:hyperlink>
    </w:p>
    <w:p w14:paraId="516DBF35" w14:textId="46C462CD" w:rsidR="00B55F9C" w:rsidRPr="004A1A75" w:rsidRDefault="00000000">
      <w:pPr>
        <w:pStyle w:val="Verzeichnis3"/>
        <w:tabs>
          <w:tab w:val="left" w:pos="880"/>
          <w:tab w:val="right" w:leader="dot" w:pos="9062"/>
        </w:tabs>
        <w:rPr>
          <w:rFonts w:ascii="Times New Roman" w:eastAsiaTheme="minorEastAsia" w:hAnsi="Times New Roman" w:cs="Times New Roman"/>
          <w:noProof/>
        </w:rPr>
      </w:pPr>
      <w:hyperlink w:anchor="_Toc122448809" w:history="1">
        <w:r w:rsidR="00B55F9C" w:rsidRPr="004A1A75">
          <w:rPr>
            <w:rStyle w:val="Hyperlink"/>
            <w:rFonts w:ascii="Times New Roman" w:eastAsia="MS Gothic" w:hAnsi="Times New Roman" w:cs="Times New Roman"/>
            <w:noProof/>
          </w:rPr>
          <w:t>d.</w:t>
        </w:r>
        <w:r w:rsidR="00B55F9C" w:rsidRPr="004A1A75">
          <w:rPr>
            <w:rFonts w:ascii="Times New Roman" w:eastAsiaTheme="minorEastAsia" w:hAnsi="Times New Roman" w:cs="Times New Roman"/>
            <w:noProof/>
          </w:rPr>
          <w:tab/>
        </w:r>
        <w:r w:rsidR="00B55F9C" w:rsidRPr="004A1A75">
          <w:rPr>
            <w:rStyle w:val="Hyperlink"/>
            <w:rFonts w:ascii="Times New Roman" w:hAnsi="Times New Roman" w:cs="Times New Roman"/>
            <w:noProof/>
          </w:rPr>
          <w:t>Build a Bridge</w:t>
        </w:r>
        <w:r w:rsidR="00B55F9C" w:rsidRPr="004A1A75">
          <w:rPr>
            <w:rFonts w:ascii="Times New Roman" w:hAnsi="Times New Roman" w:cs="Times New Roman"/>
            <w:noProof/>
            <w:webHidden/>
          </w:rPr>
          <w:tab/>
        </w:r>
        <w:r w:rsidR="00B55F9C" w:rsidRPr="004A1A75">
          <w:rPr>
            <w:rFonts w:ascii="Times New Roman" w:hAnsi="Times New Roman" w:cs="Times New Roman"/>
            <w:noProof/>
            <w:webHidden/>
          </w:rPr>
          <w:fldChar w:fldCharType="begin"/>
        </w:r>
        <w:r w:rsidR="00B55F9C" w:rsidRPr="004A1A75">
          <w:rPr>
            <w:rFonts w:ascii="Times New Roman" w:hAnsi="Times New Roman" w:cs="Times New Roman"/>
            <w:noProof/>
            <w:webHidden/>
          </w:rPr>
          <w:instrText xml:space="preserve"> PAGEREF _Toc122448809 \h </w:instrText>
        </w:r>
        <w:r w:rsidR="00B55F9C" w:rsidRPr="004A1A75">
          <w:rPr>
            <w:rFonts w:ascii="Times New Roman" w:hAnsi="Times New Roman" w:cs="Times New Roman"/>
            <w:noProof/>
            <w:webHidden/>
          </w:rPr>
        </w:r>
        <w:r w:rsidR="00B55F9C" w:rsidRPr="004A1A75">
          <w:rPr>
            <w:rFonts w:ascii="Times New Roman" w:hAnsi="Times New Roman" w:cs="Times New Roman"/>
            <w:noProof/>
            <w:webHidden/>
          </w:rPr>
          <w:fldChar w:fldCharType="separate"/>
        </w:r>
        <w:r w:rsidR="00B55F9C" w:rsidRPr="004A1A75">
          <w:rPr>
            <w:rFonts w:ascii="Times New Roman" w:hAnsi="Times New Roman" w:cs="Times New Roman"/>
            <w:noProof/>
            <w:webHidden/>
          </w:rPr>
          <w:t>52</w:t>
        </w:r>
        <w:r w:rsidR="00B55F9C" w:rsidRPr="004A1A75">
          <w:rPr>
            <w:rFonts w:ascii="Times New Roman" w:hAnsi="Times New Roman" w:cs="Times New Roman"/>
            <w:noProof/>
            <w:webHidden/>
          </w:rPr>
          <w:fldChar w:fldCharType="end"/>
        </w:r>
      </w:hyperlink>
    </w:p>
    <w:p w14:paraId="7A4D459E" w14:textId="77037230" w:rsidR="00B55F9C" w:rsidRPr="004A1A75" w:rsidRDefault="00000000">
      <w:pPr>
        <w:pStyle w:val="Verzeichnis3"/>
        <w:tabs>
          <w:tab w:val="left" w:pos="880"/>
          <w:tab w:val="right" w:leader="dot" w:pos="9062"/>
        </w:tabs>
        <w:rPr>
          <w:rFonts w:ascii="Times New Roman" w:eastAsiaTheme="minorEastAsia" w:hAnsi="Times New Roman" w:cs="Times New Roman"/>
          <w:noProof/>
        </w:rPr>
      </w:pPr>
      <w:hyperlink w:anchor="_Toc122448810" w:history="1">
        <w:r w:rsidR="00B55F9C" w:rsidRPr="004A1A75">
          <w:rPr>
            <w:rStyle w:val="Hyperlink"/>
            <w:rFonts w:ascii="Times New Roman" w:eastAsia="MS Gothic" w:hAnsi="Times New Roman" w:cs="Times New Roman"/>
            <w:noProof/>
          </w:rPr>
          <w:t>e.</w:t>
        </w:r>
        <w:r w:rsidR="00B55F9C" w:rsidRPr="004A1A75">
          <w:rPr>
            <w:rFonts w:ascii="Times New Roman" w:eastAsiaTheme="minorEastAsia" w:hAnsi="Times New Roman" w:cs="Times New Roman"/>
            <w:noProof/>
          </w:rPr>
          <w:tab/>
        </w:r>
        <w:r w:rsidR="00B55F9C" w:rsidRPr="004A1A75">
          <w:rPr>
            <w:rStyle w:val="Hyperlink"/>
            <w:rFonts w:ascii="Times New Roman" w:hAnsi="Times New Roman" w:cs="Times New Roman"/>
            <w:noProof/>
          </w:rPr>
          <w:t>Conversation Game</w:t>
        </w:r>
        <w:r w:rsidR="00B55F9C" w:rsidRPr="004A1A75">
          <w:rPr>
            <w:rFonts w:ascii="Times New Roman" w:hAnsi="Times New Roman" w:cs="Times New Roman"/>
            <w:noProof/>
            <w:webHidden/>
          </w:rPr>
          <w:tab/>
        </w:r>
        <w:r w:rsidR="00B55F9C" w:rsidRPr="004A1A75">
          <w:rPr>
            <w:rFonts w:ascii="Times New Roman" w:hAnsi="Times New Roman" w:cs="Times New Roman"/>
            <w:noProof/>
            <w:webHidden/>
          </w:rPr>
          <w:fldChar w:fldCharType="begin"/>
        </w:r>
        <w:r w:rsidR="00B55F9C" w:rsidRPr="004A1A75">
          <w:rPr>
            <w:rFonts w:ascii="Times New Roman" w:hAnsi="Times New Roman" w:cs="Times New Roman"/>
            <w:noProof/>
            <w:webHidden/>
          </w:rPr>
          <w:instrText xml:space="preserve"> PAGEREF _Toc122448810 \h </w:instrText>
        </w:r>
        <w:r w:rsidR="00B55F9C" w:rsidRPr="004A1A75">
          <w:rPr>
            <w:rFonts w:ascii="Times New Roman" w:hAnsi="Times New Roman" w:cs="Times New Roman"/>
            <w:noProof/>
            <w:webHidden/>
          </w:rPr>
        </w:r>
        <w:r w:rsidR="00B55F9C" w:rsidRPr="004A1A75">
          <w:rPr>
            <w:rFonts w:ascii="Times New Roman" w:hAnsi="Times New Roman" w:cs="Times New Roman"/>
            <w:noProof/>
            <w:webHidden/>
          </w:rPr>
          <w:fldChar w:fldCharType="separate"/>
        </w:r>
        <w:r w:rsidR="00B55F9C" w:rsidRPr="004A1A75">
          <w:rPr>
            <w:rFonts w:ascii="Times New Roman" w:hAnsi="Times New Roman" w:cs="Times New Roman"/>
            <w:noProof/>
            <w:webHidden/>
          </w:rPr>
          <w:t>55</w:t>
        </w:r>
        <w:r w:rsidR="00B55F9C" w:rsidRPr="004A1A75">
          <w:rPr>
            <w:rFonts w:ascii="Times New Roman" w:hAnsi="Times New Roman" w:cs="Times New Roman"/>
            <w:noProof/>
            <w:webHidden/>
          </w:rPr>
          <w:fldChar w:fldCharType="end"/>
        </w:r>
      </w:hyperlink>
    </w:p>
    <w:p w14:paraId="0174B7C9" w14:textId="6FF41E67" w:rsidR="00B55F9C" w:rsidRPr="004A1A75" w:rsidRDefault="00000000">
      <w:pPr>
        <w:pStyle w:val="Verzeichnis3"/>
        <w:tabs>
          <w:tab w:val="left" w:pos="880"/>
          <w:tab w:val="right" w:leader="dot" w:pos="9062"/>
        </w:tabs>
        <w:rPr>
          <w:rFonts w:ascii="Times New Roman" w:eastAsiaTheme="minorEastAsia" w:hAnsi="Times New Roman" w:cs="Times New Roman"/>
          <w:noProof/>
        </w:rPr>
      </w:pPr>
      <w:hyperlink w:anchor="_Toc122448811" w:history="1">
        <w:r w:rsidR="00B55F9C" w:rsidRPr="004A1A75">
          <w:rPr>
            <w:rStyle w:val="Hyperlink"/>
            <w:rFonts w:ascii="Times New Roman" w:eastAsia="MS Gothic" w:hAnsi="Times New Roman" w:cs="Times New Roman"/>
            <w:noProof/>
          </w:rPr>
          <w:t>f.</w:t>
        </w:r>
        <w:r w:rsidR="00B55F9C" w:rsidRPr="004A1A75">
          <w:rPr>
            <w:rFonts w:ascii="Times New Roman" w:eastAsiaTheme="minorEastAsia" w:hAnsi="Times New Roman" w:cs="Times New Roman"/>
            <w:noProof/>
          </w:rPr>
          <w:tab/>
        </w:r>
        <w:r w:rsidR="00B55F9C" w:rsidRPr="004A1A75">
          <w:rPr>
            <w:rStyle w:val="Hyperlink"/>
            <w:rFonts w:ascii="Times New Roman" w:hAnsi="Times New Roman" w:cs="Times New Roman"/>
            <w:noProof/>
          </w:rPr>
          <w:t>Quiz Game</w:t>
        </w:r>
        <w:r w:rsidR="00B55F9C" w:rsidRPr="004A1A75">
          <w:rPr>
            <w:rFonts w:ascii="Times New Roman" w:hAnsi="Times New Roman" w:cs="Times New Roman"/>
            <w:noProof/>
            <w:webHidden/>
          </w:rPr>
          <w:tab/>
        </w:r>
        <w:r w:rsidR="00B55F9C" w:rsidRPr="004A1A75">
          <w:rPr>
            <w:rFonts w:ascii="Times New Roman" w:hAnsi="Times New Roman" w:cs="Times New Roman"/>
            <w:noProof/>
            <w:webHidden/>
          </w:rPr>
          <w:fldChar w:fldCharType="begin"/>
        </w:r>
        <w:r w:rsidR="00B55F9C" w:rsidRPr="004A1A75">
          <w:rPr>
            <w:rFonts w:ascii="Times New Roman" w:hAnsi="Times New Roman" w:cs="Times New Roman"/>
            <w:noProof/>
            <w:webHidden/>
          </w:rPr>
          <w:instrText xml:space="preserve"> PAGEREF _Toc122448811 \h </w:instrText>
        </w:r>
        <w:r w:rsidR="00B55F9C" w:rsidRPr="004A1A75">
          <w:rPr>
            <w:rFonts w:ascii="Times New Roman" w:hAnsi="Times New Roman" w:cs="Times New Roman"/>
            <w:noProof/>
            <w:webHidden/>
          </w:rPr>
        </w:r>
        <w:r w:rsidR="00B55F9C" w:rsidRPr="004A1A75">
          <w:rPr>
            <w:rFonts w:ascii="Times New Roman" w:hAnsi="Times New Roman" w:cs="Times New Roman"/>
            <w:noProof/>
            <w:webHidden/>
          </w:rPr>
          <w:fldChar w:fldCharType="separate"/>
        </w:r>
        <w:r w:rsidR="00B55F9C" w:rsidRPr="004A1A75">
          <w:rPr>
            <w:rFonts w:ascii="Times New Roman" w:hAnsi="Times New Roman" w:cs="Times New Roman"/>
            <w:noProof/>
            <w:webHidden/>
          </w:rPr>
          <w:t>60</w:t>
        </w:r>
        <w:r w:rsidR="00B55F9C" w:rsidRPr="004A1A75">
          <w:rPr>
            <w:rFonts w:ascii="Times New Roman" w:hAnsi="Times New Roman" w:cs="Times New Roman"/>
            <w:noProof/>
            <w:webHidden/>
          </w:rPr>
          <w:fldChar w:fldCharType="end"/>
        </w:r>
      </w:hyperlink>
    </w:p>
    <w:p w14:paraId="75BB5762" w14:textId="5E0D1AD6" w:rsidR="00B55F9C" w:rsidRPr="004A1A75" w:rsidRDefault="00000000">
      <w:pPr>
        <w:pStyle w:val="Verzeichnis3"/>
        <w:tabs>
          <w:tab w:val="left" w:pos="880"/>
          <w:tab w:val="right" w:leader="dot" w:pos="9062"/>
        </w:tabs>
        <w:rPr>
          <w:rFonts w:ascii="Times New Roman" w:eastAsiaTheme="minorEastAsia" w:hAnsi="Times New Roman" w:cs="Times New Roman"/>
          <w:noProof/>
        </w:rPr>
      </w:pPr>
      <w:hyperlink w:anchor="_Toc122448812" w:history="1">
        <w:r w:rsidR="00B55F9C" w:rsidRPr="004A1A75">
          <w:rPr>
            <w:rStyle w:val="Hyperlink"/>
            <w:rFonts w:ascii="Times New Roman" w:eastAsia="MS Gothic" w:hAnsi="Times New Roman" w:cs="Times New Roman"/>
            <w:noProof/>
          </w:rPr>
          <w:t>g.</w:t>
        </w:r>
        <w:r w:rsidR="00B55F9C" w:rsidRPr="004A1A75">
          <w:rPr>
            <w:rFonts w:ascii="Times New Roman" w:eastAsiaTheme="minorEastAsia" w:hAnsi="Times New Roman" w:cs="Times New Roman"/>
            <w:noProof/>
          </w:rPr>
          <w:tab/>
        </w:r>
        <w:r w:rsidR="00B55F9C" w:rsidRPr="004A1A75">
          <w:rPr>
            <w:rStyle w:val="Hyperlink"/>
            <w:rFonts w:ascii="Times New Roman" w:hAnsi="Times New Roman" w:cs="Times New Roman"/>
            <w:noProof/>
          </w:rPr>
          <w:t>Explore Campus</w:t>
        </w:r>
        <w:r w:rsidR="00B55F9C" w:rsidRPr="004A1A75">
          <w:rPr>
            <w:rFonts w:ascii="Times New Roman" w:hAnsi="Times New Roman" w:cs="Times New Roman"/>
            <w:noProof/>
            <w:webHidden/>
          </w:rPr>
          <w:tab/>
        </w:r>
        <w:r w:rsidR="00B55F9C" w:rsidRPr="004A1A75">
          <w:rPr>
            <w:rFonts w:ascii="Times New Roman" w:hAnsi="Times New Roman" w:cs="Times New Roman"/>
            <w:noProof/>
            <w:webHidden/>
          </w:rPr>
          <w:fldChar w:fldCharType="begin"/>
        </w:r>
        <w:r w:rsidR="00B55F9C" w:rsidRPr="004A1A75">
          <w:rPr>
            <w:rFonts w:ascii="Times New Roman" w:hAnsi="Times New Roman" w:cs="Times New Roman"/>
            <w:noProof/>
            <w:webHidden/>
          </w:rPr>
          <w:instrText xml:space="preserve"> PAGEREF _Toc122448812 \h </w:instrText>
        </w:r>
        <w:r w:rsidR="00B55F9C" w:rsidRPr="004A1A75">
          <w:rPr>
            <w:rFonts w:ascii="Times New Roman" w:hAnsi="Times New Roman" w:cs="Times New Roman"/>
            <w:noProof/>
            <w:webHidden/>
          </w:rPr>
        </w:r>
        <w:r w:rsidR="00B55F9C" w:rsidRPr="004A1A75">
          <w:rPr>
            <w:rFonts w:ascii="Times New Roman" w:hAnsi="Times New Roman" w:cs="Times New Roman"/>
            <w:noProof/>
            <w:webHidden/>
          </w:rPr>
          <w:fldChar w:fldCharType="separate"/>
        </w:r>
        <w:r w:rsidR="00B55F9C" w:rsidRPr="004A1A75">
          <w:rPr>
            <w:rFonts w:ascii="Times New Roman" w:hAnsi="Times New Roman" w:cs="Times New Roman"/>
            <w:noProof/>
            <w:webHidden/>
          </w:rPr>
          <w:t>64</w:t>
        </w:r>
        <w:r w:rsidR="00B55F9C" w:rsidRPr="004A1A75">
          <w:rPr>
            <w:rFonts w:ascii="Times New Roman" w:hAnsi="Times New Roman" w:cs="Times New Roman"/>
            <w:noProof/>
            <w:webHidden/>
          </w:rPr>
          <w:fldChar w:fldCharType="end"/>
        </w:r>
      </w:hyperlink>
    </w:p>
    <w:p w14:paraId="2F1441BD" w14:textId="15D611CA" w:rsidR="00B55F9C" w:rsidRPr="004A1A75" w:rsidRDefault="00000000">
      <w:pPr>
        <w:pStyle w:val="Verzeichnis3"/>
        <w:tabs>
          <w:tab w:val="left" w:pos="880"/>
          <w:tab w:val="right" w:leader="dot" w:pos="9062"/>
        </w:tabs>
        <w:rPr>
          <w:rFonts w:ascii="Times New Roman" w:eastAsiaTheme="minorEastAsia" w:hAnsi="Times New Roman" w:cs="Times New Roman"/>
          <w:noProof/>
        </w:rPr>
      </w:pPr>
      <w:hyperlink w:anchor="_Toc122448813" w:history="1">
        <w:r w:rsidR="00B55F9C" w:rsidRPr="004A1A75">
          <w:rPr>
            <w:rStyle w:val="Hyperlink"/>
            <w:rFonts w:ascii="Times New Roman" w:eastAsia="MS Gothic" w:hAnsi="Times New Roman" w:cs="Times New Roman"/>
            <w:noProof/>
          </w:rPr>
          <w:t>h.</w:t>
        </w:r>
        <w:r w:rsidR="00B55F9C" w:rsidRPr="004A1A75">
          <w:rPr>
            <w:rFonts w:ascii="Times New Roman" w:eastAsiaTheme="minorEastAsia" w:hAnsi="Times New Roman" w:cs="Times New Roman"/>
            <w:noProof/>
          </w:rPr>
          <w:tab/>
        </w:r>
        <w:r w:rsidR="00B55F9C" w:rsidRPr="004A1A75">
          <w:rPr>
            <w:rStyle w:val="Hyperlink"/>
            <w:rFonts w:ascii="Times New Roman" w:hAnsi="Times New Roman" w:cs="Times New Roman"/>
            <w:noProof/>
          </w:rPr>
          <w:t>Crane</w:t>
        </w:r>
        <w:r w:rsidR="00B55F9C" w:rsidRPr="004A1A75">
          <w:rPr>
            <w:rFonts w:ascii="Times New Roman" w:hAnsi="Times New Roman" w:cs="Times New Roman"/>
            <w:noProof/>
            <w:webHidden/>
          </w:rPr>
          <w:tab/>
        </w:r>
        <w:r w:rsidR="00B55F9C" w:rsidRPr="004A1A75">
          <w:rPr>
            <w:rFonts w:ascii="Times New Roman" w:hAnsi="Times New Roman" w:cs="Times New Roman"/>
            <w:noProof/>
            <w:webHidden/>
          </w:rPr>
          <w:fldChar w:fldCharType="begin"/>
        </w:r>
        <w:r w:rsidR="00B55F9C" w:rsidRPr="004A1A75">
          <w:rPr>
            <w:rFonts w:ascii="Times New Roman" w:hAnsi="Times New Roman" w:cs="Times New Roman"/>
            <w:noProof/>
            <w:webHidden/>
          </w:rPr>
          <w:instrText xml:space="preserve"> PAGEREF _Toc122448813 \h </w:instrText>
        </w:r>
        <w:r w:rsidR="00B55F9C" w:rsidRPr="004A1A75">
          <w:rPr>
            <w:rFonts w:ascii="Times New Roman" w:hAnsi="Times New Roman" w:cs="Times New Roman"/>
            <w:noProof/>
            <w:webHidden/>
          </w:rPr>
        </w:r>
        <w:r w:rsidR="00B55F9C" w:rsidRPr="004A1A75">
          <w:rPr>
            <w:rFonts w:ascii="Times New Roman" w:hAnsi="Times New Roman" w:cs="Times New Roman"/>
            <w:noProof/>
            <w:webHidden/>
          </w:rPr>
          <w:fldChar w:fldCharType="separate"/>
        </w:r>
        <w:r w:rsidR="00B55F9C" w:rsidRPr="004A1A75">
          <w:rPr>
            <w:rFonts w:ascii="Times New Roman" w:hAnsi="Times New Roman" w:cs="Times New Roman"/>
            <w:noProof/>
            <w:webHidden/>
          </w:rPr>
          <w:t>67</w:t>
        </w:r>
        <w:r w:rsidR="00B55F9C" w:rsidRPr="004A1A75">
          <w:rPr>
            <w:rFonts w:ascii="Times New Roman" w:hAnsi="Times New Roman" w:cs="Times New Roman"/>
            <w:noProof/>
            <w:webHidden/>
          </w:rPr>
          <w:fldChar w:fldCharType="end"/>
        </w:r>
      </w:hyperlink>
    </w:p>
    <w:p w14:paraId="372ACDB2" w14:textId="21A1293C" w:rsidR="00B55F9C"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14" w:history="1">
        <w:r w:rsidR="00B55F9C" w:rsidRPr="0097236A">
          <w:rPr>
            <w:rStyle w:val="Hyperlink"/>
            <w:noProof/>
          </w:rPr>
          <w:t>Part D – Possible Implementation</w:t>
        </w:r>
        <w:r w:rsidR="00B55F9C">
          <w:rPr>
            <w:noProof/>
            <w:webHidden/>
          </w:rPr>
          <w:tab/>
        </w:r>
        <w:r w:rsidR="00B55F9C">
          <w:rPr>
            <w:noProof/>
            <w:webHidden/>
          </w:rPr>
          <w:fldChar w:fldCharType="begin"/>
        </w:r>
        <w:r w:rsidR="00B55F9C">
          <w:rPr>
            <w:noProof/>
            <w:webHidden/>
          </w:rPr>
          <w:instrText xml:space="preserve"> PAGEREF _Toc122448814 \h </w:instrText>
        </w:r>
        <w:r w:rsidR="00B55F9C">
          <w:rPr>
            <w:noProof/>
            <w:webHidden/>
          </w:rPr>
        </w:r>
        <w:r w:rsidR="00B55F9C">
          <w:rPr>
            <w:noProof/>
            <w:webHidden/>
          </w:rPr>
          <w:fldChar w:fldCharType="separate"/>
        </w:r>
        <w:r w:rsidR="00B55F9C">
          <w:rPr>
            <w:noProof/>
            <w:webHidden/>
          </w:rPr>
          <w:t>70</w:t>
        </w:r>
        <w:r w:rsidR="00B55F9C">
          <w:rPr>
            <w:noProof/>
            <w:webHidden/>
          </w:rPr>
          <w:fldChar w:fldCharType="end"/>
        </w:r>
      </w:hyperlink>
    </w:p>
    <w:p w14:paraId="0021FDEF" w14:textId="179D92C6" w:rsidR="00B55F9C"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15" w:history="1">
        <w:r w:rsidR="00B55F9C" w:rsidRPr="0097236A">
          <w:rPr>
            <w:rStyle w:val="Hyperlink"/>
            <w:noProof/>
          </w:rPr>
          <w:t>9.</w:t>
        </w:r>
        <w:r w:rsidR="00B55F9C">
          <w:rPr>
            <w:rFonts w:asciiTheme="minorHAnsi" w:eastAsiaTheme="minorEastAsia" w:hAnsiTheme="minorHAnsi" w:cstheme="minorBidi"/>
            <w:noProof/>
            <w:sz w:val="22"/>
            <w:lang w:val="de-DE" w:eastAsia="de-DE"/>
          </w:rPr>
          <w:tab/>
        </w:r>
        <w:r w:rsidR="00B55F9C" w:rsidRPr="0097236A">
          <w:rPr>
            <w:rStyle w:val="Hyperlink"/>
            <w:noProof/>
          </w:rPr>
          <w:t>Mini serious games to repeat the topic</w:t>
        </w:r>
        <w:r w:rsidR="00B55F9C">
          <w:rPr>
            <w:noProof/>
            <w:webHidden/>
          </w:rPr>
          <w:tab/>
        </w:r>
        <w:r w:rsidR="00B55F9C">
          <w:rPr>
            <w:noProof/>
            <w:webHidden/>
          </w:rPr>
          <w:fldChar w:fldCharType="begin"/>
        </w:r>
        <w:r w:rsidR="00B55F9C">
          <w:rPr>
            <w:noProof/>
            <w:webHidden/>
          </w:rPr>
          <w:instrText xml:space="preserve"> PAGEREF _Toc122448815 \h </w:instrText>
        </w:r>
        <w:r w:rsidR="00B55F9C">
          <w:rPr>
            <w:noProof/>
            <w:webHidden/>
          </w:rPr>
        </w:r>
        <w:r w:rsidR="00B55F9C">
          <w:rPr>
            <w:noProof/>
            <w:webHidden/>
          </w:rPr>
          <w:fldChar w:fldCharType="separate"/>
        </w:r>
        <w:r w:rsidR="00B55F9C">
          <w:rPr>
            <w:noProof/>
            <w:webHidden/>
          </w:rPr>
          <w:t>70</w:t>
        </w:r>
        <w:r w:rsidR="00B55F9C">
          <w:rPr>
            <w:noProof/>
            <w:webHidden/>
          </w:rPr>
          <w:fldChar w:fldCharType="end"/>
        </w:r>
      </w:hyperlink>
    </w:p>
    <w:p w14:paraId="33176C41" w14:textId="1488DB5E"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16" w:history="1">
        <w:r w:rsidR="00B55F9C" w:rsidRPr="0097236A">
          <w:rPr>
            <w:rStyle w:val="Hyperlink"/>
            <w:noProof/>
          </w:rPr>
          <w:t>10.</w:t>
        </w:r>
        <w:r w:rsidR="00B55F9C">
          <w:rPr>
            <w:rFonts w:asciiTheme="minorHAnsi" w:eastAsiaTheme="minorEastAsia" w:hAnsiTheme="minorHAnsi" w:cstheme="minorBidi"/>
            <w:noProof/>
            <w:sz w:val="22"/>
            <w:lang w:val="de-DE" w:eastAsia="de-DE"/>
          </w:rPr>
          <w:tab/>
        </w:r>
        <w:r w:rsidR="00B55F9C" w:rsidRPr="0097236A">
          <w:rPr>
            <w:rStyle w:val="Hyperlink"/>
            <w:noProof/>
          </w:rPr>
          <w:t>Mini serious games to depth the topic</w:t>
        </w:r>
        <w:r w:rsidR="00B55F9C">
          <w:rPr>
            <w:noProof/>
            <w:webHidden/>
          </w:rPr>
          <w:tab/>
        </w:r>
        <w:r w:rsidR="00B55F9C">
          <w:rPr>
            <w:noProof/>
            <w:webHidden/>
          </w:rPr>
          <w:fldChar w:fldCharType="begin"/>
        </w:r>
        <w:r w:rsidR="00B55F9C">
          <w:rPr>
            <w:noProof/>
            <w:webHidden/>
          </w:rPr>
          <w:instrText xml:space="preserve"> PAGEREF _Toc122448816 \h </w:instrText>
        </w:r>
        <w:r w:rsidR="00B55F9C">
          <w:rPr>
            <w:noProof/>
            <w:webHidden/>
          </w:rPr>
        </w:r>
        <w:r w:rsidR="00B55F9C">
          <w:rPr>
            <w:noProof/>
            <w:webHidden/>
          </w:rPr>
          <w:fldChar w:fldCharType="separate"/>
        </w:r>
        <w:r w:rsidR="00B55F9C">
          <w:rPr>
            <w:noProof/>
            <w:webHidden/>
          </w:rPr>
          <w:t>72</w:t>
        </w:r>
        <w:r w:rsidR="00B55F9C">
          <w:rPr>
            <w:noProof/>
            <w:webHidden/>
          </w:rPr>
          <w:fldChar w:fldCharType="end"/>
        </w:r>
      </w:hyperlink>
    </w:p>
    <w:p w14:paraId="24A0B675" w14:textId="7C1F36B6"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17" w:history="1">
        <w:r w:rsidR="00B55F9C" w:rsidRPr="0097236A">
          <w:rPr>
            <w:rStyle w:val="Hyperlink"/>
            <w:noProof/>
          </w:rPr>
          <w:t>11.</w:t>
        </w:r>
        <w:r w:rsidR="00B55F9C">
          <w:rPr>
            <w:rFonts w:asciiTheme="minorHAnsi" w:eastAsiaTheme="minorEastAsia" w:hAnsiTheme="minorHAnsi" w:cstheme="minorBidi"/>
            <w:noProof/>
            <w:sz w:val="22"/>
            <w:lang w:val="de-DE" w:eastAsia="de-DE"/>
          </w:rPr>
          <w:tab/>
        </w:r>
        <w:r w:rsidR="00B55F9C" w:rsidRPr="0097236A">
          <w:rPr>
            <w:rStyle w:val="Hyperlink"/>
            <w:noProof/>
          </w:rPr>
          <w:t>Mini serious games for critical evaluation</w:t>
        </w:r>
        <w:r w:rsidR="00B55F9C">
          <w:rPr>
            <w:noProof/>
            <w:webHidden/>
          </w:rPr>
          <w:tab/>
        </w:r>
        <w:r w:rsidR="00B55F9C">
          <w:rPr>
            <w:noProof/>
            <w:webHidden/>
          </w:rPr>
          <w:fldChar w:fldCharType="begin"/>
        </w:r>
        <w:r w:rsidR="00B55F9C">
          <w:rPr>
            <w:noProof/>
            <w:webHidden/>
          </w:rPr>
          <w:instrText xml:space="preserve"> PAGEREF _Toc122448817 \h </w:instrText>
        </w:r>
        <w:r w:rsidR="00B55F9C">
          <w:rPr>
            <w:noProof/>
            <w:webHidden/>
          </w:rPr>
        </w:r>
        <w:r w:rsidR="00B55F9C">
          <w:rPr>
            <w:noProof/>
            <w:webHidden/>
          </w:rPr>
          <w:fldChar w:fldCharType="separate"/>
        </w:r>
        <w:r w:rsidR="00B55F9C">
          <w:rPr>
            <w:noProof/>
            <w:webHidden/>
          </w:rPr>
          <w:t>75</w:t>
        </w:r>
        <w:r w:rsidR="00B55F9C">
          <w:rPr>
            <w:noProof/>
            <w:webHidden/>
          </w:rPr>
          <w:fldChar w:fldCharType="end"/>
        </w:r>
      </w:hyperlink>
    </w:p>
    <w:p w14:paraId="44847B3F" w14:textId="62DD9130"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18" w:history="1">
        <w:r w:rsidR="00B55F9C" w:rsidRPr="0097236A">
          <w:rPr>
            <w:rStyle w:val="Hyperlink"/>
            <w:noProof/>
          </w:rPr>
          <w:t>12.</w:t>
        </w:r>
        <w:r w:rsidR="00B55F9C">
          <w:rPr>
            <w:rFonts w:asciiTheme="minorHAnsi" w:eastAsiaTheme="minorEastAsia" w:hAnsiTheme="minorHAnsi" w:cstheme="minorBidi"/>
            <w:noProof/>
            <w:sz w:val="22"/>
            <w:lang w:val="de-DE" w:eastAsia="de-DE"/>
          </w:rPr>
          <w:tab/>
        </w:r>
        <w:r w:rsidR="00B55F9C" w:rsidRPr="0097236A">
          <w:rPr>
            <w:rStyle w:val="Hyperlink"/>
            <w:noProof/>
          </w:rPr>
          <w:t>Mini serious games for reflection</w:t>
        </w:r>
        <w:r w:rsidR="00B55F9C">
          <w:rPr>
            <w:noProof/>
            <w:webHidden/>
          </w:rPr>
          <w:tab/>
        </w:r>
        <w:r w:rsidR="00B55F9C">
          <w:rPr>
            <w:noProof/>
            <w:webHidden/>
          </w:rPr>
          <w:fldChar w:fldCharType="begin"/>
        </w:r>
        <w:r w:rsidR="00B55F9C">
          <w:rPr>
            <w:noProof/>
            <w:webHidden/>
          </w:rPr>
          <w:instrText xml:space="preserve"> PAGEREF _Toc122448818 \h </w:instrText>
        </w:r>
        <w:r w:rsidR="00B55F9C">
          <w:rPr>
            <w:noProof/>
            <w:webHidden/>
          </w:rPr>
        </w:r>
        <w:r w:rsidR="00B55F9C">
          <w:rPr>
            <w:noProof/>
            <w:webHidden/>
          </w:rPr>
          <w:fldChar w:fldCharType="separate"/>
        </w:r>
        <w:r w:rsidR="00B55F9C">
          <w:rPr>
            <w:noProof/>
            <w:webHidden/>
          </w:rPr>
          <w:t>78</w:t>
        </w:r>
        <w:r w:rsidR="00B55F9C">
          <w:rPr>
            <w:noProof/>
            <w:webHidden/>
          </w:rPr>
          <w:fldChar w:fldCharType="end"/>
        </w:r>
      </w:hyperlink>
    </w:p>
    <w:p w14:paraId="29790A70" w14:textId="30A87C06" w:rsidR="00B55F9C"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19" w:history="1">
        <w:r w:rsidR="00B55F9C" w:rsidRPr="0097236A">
          <w:rPr>
            <w:rStyle w:val="Hyperlink"/>
            <w:noProof/>
          </w:rPr>
          <w:t>Part E – Concrete examples with material input</w:t>
        </w:r>
        <w:r w:rsidR="00B55F9C">
          <w:rPr>
            <w:noProof/>
            <w:webHidden/>
          </w:rPr>
          <w:tab/>
        </w:r>
        <w:r w:rsidR="00B55F9C">
          <w:rPr>
            <w:noProof/>
            <w:webHidden/>
          </w:rPr>
          <w:fldChar w:fldCharType="begin"/>
        </w:r>
        <w:r w:rsidR="00B55F9C">
          <w:rPr>
            <w:noProof/>
            <w:webHidden/>
          </w:rPr>
          <w:instrText xml:space="preserve"> PAGEREF _Toc122448819 \h </w:instrText>
        </w:r>
        <w:r w:rsidR="00B55F9C">
          <w:rPr>
            <w:noProof/>
            <w:webHidden/>
          </w:rPr>
        </w:r>
        <w:r w:rsidR="00B55F9C">
          <w:rPr>
            <w:noProof/>
            <w:webHidden/>
          </w:rPr>
          <w:fldChar w:fldCharType="separate"/>
        </w:r>
        <w:r w:rsidR="00B55F9C">
          <w:rPr>
            <w:noProof/>
            <w:webHidden/>
          </w:rPr>
          <w:t>81</w:t>
        </w:r>
        <w:r w:rsidR="00B55F9C">
          <w:rPr>
            <w:noProof/>
            <w:webHidden/>
          </w:rPr>
          <w:fldChar w:fldCharType="end"/>
        </w:r>
      </w:hyperlink>
    </w:p>
    <w:p w14:paraId="23922968" w14:textId="2531E887"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0" w:history="1">
        <w:r w:rsidR="00B55F9C" w:rsidRPr="0097236A">
          <w:rPr>
            <w:rStyle w:val="Hyperlink"/>
            <w:noProof/>
          </w:rPr>
          <w:t>13.</w:t>
        </w:r>
        <w:r w:rsidR="00B55F9C">
          <w:rPr>
            <w:rFonts w:asciiTheme="minorHAnsi" w:eastAsiaTheme="minorEastAsia" w:hAnsiTheme="minorHAnsi" w:cstheme="minorBidi"/>
            <w:noProof/>
            <w:sz w:val="22"/>
            <w:lang w:val="de-DE" w:eastAsia="de-DE"/>
          </w:rPr>
          <w:tab/>
        </w:r>
        <w:r w:rsidR="00B55F9C" w:rsidRPr="0097236A">
          <w:rPr>
            <w:rStyle w:val="Hyperlink"/>
            <w:noProof/>
          </w:rPr>
          <w:t>Demonstration of self-executed use of the IDEAL-GAME Creator at UPB, Germany</w:t>
        </w:r>
        <w:r w:rsidR="00B55F9C">
          <w:rPr>
            <w:noProof/>
            <w:webHidden/>
          </w:rPr>
          <w:tab/>
        </w:r>
        <w:r w:rsidR="00B55F9C">
          <w:rPr>
            <w:noProof/>
            <w:webHidden/>
          </w:rPr>
          <w:fldChar w:fldCharType="begin"/>
        </w:r>
        <w:r w:rsidR="00B55F9C">
          <w:rPr>
            <w:noProof/>
            <w:webHidden/>
          </w:rPr>
          <w:instrText xml:space="preserve"> PAGEREF _Toc122448820 \h </w:instrText>
        </w:r>
        <w:r w:rsidR="00B55F9C">
          <w:rPr>
            <w:noProof/>
            <w:webHidden/>
          </w:rPr>
        </w:r>
        <w:r w:rsidR="00B55F9C">
          <w:rPr>
            <w:noProof/>
            <w:webHidden/>
          </w:rPr>
          <w:fldChar w:fldCharType="separate"/>
        </w:r>
        <w:r w:rsidR="00B55F9C">
          <w:rPr>
            <w:noProof/>
            <w:webHidden/>
          </w:rPr>
          <w:t>81</w:t>
        </w:r>
        <w:r w:rsidR="00B55F9C">
          <w:rPr>
            <w:noProof/>
            <w:webHidden/>
          </w:rPr>
          <w:fldChar w:fldCharType="end"/>
        </w:r>
      </w:hyperlink>
    </w:p>
    <w:p w14:paraId="394B2F88" w14:textId="7F8BD73D"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1" w:history="1">
        <w:r w:rsidR="00B55F9C" w:rsidRPr="0097236A">
          <w:rPr>
            <w:rStyle w:val="Hyperlink"/>
            <w:noProof/>
          </w:rPr>
          <w:t>14.</w:t>
        </w:r>
        <w:r w:rsidR="00B55F9C">
          <w:rPr>
            <w:rFonts w:asciiTheme="minorHAnsi" w:eastAsiaTheme="minorEastAsia" w:hAnsiTheme="minorHAnsi" w:cstheme="minorBidi"/>
            <w:noProof/>
            <w:sz w:val="22"/>
            <w:lang w:val="de-DE" w:eastAsia="de-DE"/>
          </w:rPr>
          <w:tab/>
        </w:r>
        <w:r w:rsidR="00B55F9C" w:rsidRPr="0097236A">
          <w:rPr>
            <w:rStyle w:val="Hyperlink"/>
            <w:noProof/>
          </w:rPr>
          <w:t>Demonstration of self-executed use of the IDEAL-GAME Creator at UoD, UK</w:t>
        </w:r>
        <w:r w:rsidR="00B55F9C">
          <w:rPr>
            <w:noProof/>
            <w:webHidden/>
          </w:rPr>
          <w:tab/>
        </w:r>
        <w:r w:rsidR="00B55F9C">
          <w:rPr>
            <w:noProof/>
            <w:webHidden/>
          </w:rPr>
          <w:fldChar w:fldCharType="begin"/>
        </w:r>
        <w:r w:rsidR="00B55F9C">
          <w:rPr>
            <w:noProof/>
            <w:webHidden/>
          </w:rPr>
          <w:instrText xml:space="preserve"> PAGEREF _Toc122448821 \h </w:instrText>
        </w:r>
        <w:r w:rsidR="00B55F9C">
          <w:rPr>
            <w:noProof/>
            <w:webHidden/>
          </w:rPr>
        </w:r>
        <w:r w:rsidR="00B55F9C">
          <w:rPr>
            <w:noProof/>
            <w:webHidden/>
          </w:rPr>
          <w:fldChar w:fldCharType="separate"/>
        </w:r>
        <w:r w:rsidR="00B55F9C">
          <w:rPr>
            <w:noProof/>
            <w:webHidden/>
          </w:rPr>
          <w:t>91</w:t>
        </w:r>
        <w:r w:rsidR="00B55F9C">
          <w:rPr>
            <w:noProof/>
            <w:webHidden/>
          </w:rPr>
          <w:fldChar w:fldCharType="end"/>
        </w:r>
      </w:hyperlink>
    </w:p>
    <w:p w14:paraId="146B4974" w14:textId="00208841"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2" w:history="1">
        <w:r w:rsidR="00B55F9C" w:rsidRPr="0097236A">
          <w:rPr>
            <w:rStyle w:val="Hyperlink"/>
            <w:noProof/>
          </w:rPr>
          <w:t>15.</w:t>
        </w:r>
        <w:r w:rsidR="00B55F9C">
          <w:rPr>
            <w:rFonts w:asciiTheme="minorHAnsi" w:eastAsiaTheme="minorEastAsia" w:hAnsiTheme="minorHAnsi" w:cstheme="minorBidi"/>
            <w:noProof/>
            <w:sz w:val="22"/>
            <w:lang w:val="de-DE" w:eastAsia="de-DE"/>
          </w:rPr>
          <w:tab/>
        </w:r>
        <w:r w:rsidR="00B55F9C" w:rsidRPr="0097236A">
          <w:rPr>
            <w:rStyle w:val="Hyperlink"/>
            <w:noProof/>
          </w:rPr>
          <w:t>Demonstration of self-executed use of the IDEAL-GAME Creator at UIPT, Romania</w:t>
        </w:r>
        <w:r w:rsidR="00B55F9C">
          <w:rPr>
            <w:noProof/>
            <w:webHidden/>
          </w:rPr>
          <w:tab/>
        </w:r>
        <w:r w:rsidR="00B55F9C">
          <w:rPr>
            <w:noProof/>
            <w:webHidden/>
          </w:rPr>
          <w:fldChar w:fldCharType="begin"/>
        </w:r>
        <w:r w:rsidR="00B55F9C">
          <w:rPr>
            <w:noProof/>
            <w:webHidden/>
          </w:rPr>
          <w:instrText xml:space="preserve"> PAGEREF _Toc122448822 \h </w:instrText>
        </w:r>
        <w:r w:rsidR="00B55F9C">
          <w:rPr>
            <w:noProof/>
            <w:webHidden/>
          </w:rPr>
        </w:r>
        <w:r w:rsidR="00B55F9C">
          <w:rPr>
            <w:noProof/>
            <w:webHidden/>
          </w:rPr>
          <w:fldChar w:fldCharType="separate"/>
        </w:r>
        <w:r w:rsidR="00B55F9C">
          <w:rPr>
            <w:noProof/>
            <w:webHidden/>
          </w:rPr>
          <w:t>109</w:t>
        </w:r>
        <w:r w:rsidR="00B55F9C">
          <w:rPr>
            <w:noProof/>
            <w:webHidden/>
          </w:rPr>
          <w:fldChar w:fldCharType="end"/>
        </w:r>
      </w:hyperlink>
    </w:p>
    <w:p w14:paraId="72EDA0D5" w14:textId="0D4D7B89"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3" w:history="1">
        <w:r w:rsidR="00B55F9C" w:rsidRPr="0097236A">
          <w:rPr>
            <w:rStyle w:val="Hyperlink"/>
            <w:noProof/>
          </w:rPr>
          <w:t>16.</w:t>
        </w:r>
        <w:r w:rsidR="00B55F9C">
          <w:rPr>
            <w:rFonts w:asciiTheme="minorHAnsi" w:eastAsiaTheme="minorEastAsia" w:hAnsiTheme="minorHAnsi" w:cstheme="minorBidi"/>
            <w:noProof/>
            <w:sz w:val="22"/>
            <w:lang w:val="de-DE" w:eastAsia="de-DE"/>
          </w:rPr>
          <w:tab/>
        </w:r>
        <w:r w:rsidR="00B55F9C" w:rsidRPr="0097236A">
          <w:rPr>
            <w:rStyle w:val="Hyperlink"/>
            <w:noProof/>
          </w:rPr>
          <w:t>Demonstration of self-executed use of the IDEAL-GAME Creator at WSEI, Poland</w:t>
        </w:r>
        <w:r w:rsidR="00B55F9C">
          <w:rPr>
            <w:noProof/>
            <w:webHidden/>
          </w:rPr>
          <w:tab/>
        </w:r>
        <w:r w:rsidR="00B55F9C">
          <w:rPr>
            <w:noProof/>
            <w:webHidden/>
          </w:rPr>
          <w:fldChar w:fldCharType="begin"/>
        </w:r>
        <w:r w:rsidR="00B55F9C">
          <w:rPr>
            <w:noProof/>
            <w:webHidden/>
          </w:rPr>
          <w:instrText xml:space="preserve"> PAGEREF _Toc122448823 \h </w:instrText>
        </w:r>
        <w:r w:rsidR="00B55F9C">
          <w:rPr>
            <w:noProof/>
            <w:webHidden/>
          </w:rPr>
        </w:r>
        <w:r w:rsidR="00B55F9C">
          <w:rPr>
            <w:noProof/>
            <w:webHidden/>
          </w:rPr>
          <w:fldChar w:fldCharType="separate"/>
        </w:r>
        <w:r w:rsidR="00B55F9C">
          <w:rPr>
            <w:noProof/>
            <w:webHidden/>
          </w:rPr>
          <w:t>139</w:t>
        </w:r>
        <w:r w:rsidR="00B55F9C">
          <w:rPr>
            <w:noProof/>
            <w:webHidden/>
          </w:rPr>
          <w:fldChar w:fldCharType="end"/>
        </w:r>
      </w:hyperlink>
    </w:p>
    <w:p w14:paraId="21400657" w14:textId="510FB43B"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4" w:history="1">
        <w:r w:rsidR="00B55F9C" w:rsidRPr="0097236A">
          <w:rPr>
            <w:rStyle w:val="Hyperlink"/>
            <w:noProof/>
          </w:rPr>
          <w:t>17.</w:t>
        </w:r>
        <w:r w:rsidR="00B55F9C">
          <w:rPr>
            <w:rFonts w:asciiTheme="minorHAnsi" w:eastAsiaTheme="minorEastAsia" w:hAnsiTheme="minorHAnsi" w:cstheme="minorBidi"/>
            <w:noProof/>
            <w:sz w:val="22"/>
            <w:lang w:val="de-DE" w:eastAsia="de-DE"/>
          </w:rPr>
          <w:tab/>
        </w:r>
        <w:r w:rsidR="00B55F9C" w:rsidRPr="0097236A">
          <w:rPr>
            <w:rStyle w:val="Hyperlink"/>
            <w:noProof/>
          </w:rPr>
          <w:t>Demonstration of self-executed use of the IDEAL-GAME Creator at UDIMA, Spain</w:t>
        </w:r>
        <w:r w:rsidR="00B55F9C">
          <w:rPr>
            <w:noProof/>
            <w:webHidden/>
          </w:rPr>
          <w:tab/>
        </w:r>
        <w:r w:rsidR="00B55F9C">
          <w:rPr>
            <w:noProof/>
            <w:webHidden/>
          </w:rPr>
          <w:fldChar w:fldCharType="begin"/>
        </w:r>
        <w:r w:rsidR="00B55F9C">
          <w:rPr>
            <w:noProof/>
            <w:webHidden/>
          </w:rPr>
          <w:instrText xml:space="preserve"> PAGEREF _Toc122448824 \h </w:instrText>
        </w:r>
        <w:r w:rsidR="00B55F9C">
          <w:rPr>
            <w:noProof/>
            <w:webHidden/>
          </w:rPr>
        </w:r>
        <w:r w:rsidR="00B55F9C">
          <w:rPr>
            <w:noProof/>
            <w:webHidden/>
          </w:rPr>
          <w:fldChar w:fldCharType="separate"/>
        </w:r>
        <w:r w:rsidR="00B55F9C">
          <w:rPr>
            <w:noProof/>
            <w:webHidden/>
          </w:rPr>
          <w:t>147</w:t>
        </w:r>
        <w:r w:rsidR="00B55F9C">
          <w:rPr>
            <w:noProof/>
            <w:webHidden/>
          </w:rPr>
          <w:fldChar w:fldCharType="end"/>
        </w:r>
      </w:hyperlink>
    </w:p>
    <w:p w14:paraId="303FEDEE" w14:textId="67CA503E" w:rsidR="00B55F9C"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25" w:history="1">
        <w:r w:rsidR="00B55F9C" w:rsidRPr="0097236A">
          <w:rPr>
            <w:rStyle w:val="Hyperlink"/>
            <w:noProof/>
          </w:rPr>
          <w:t>Part E – First experiences – What to look out for when using it</w:t>
        </w:r>
        <w:r w:rsidR="00B55F9C">
          <w:rPr>
            <w:noProof/>
            <w:webHidden/>
          </w:rPr>
          <w:tab/>
        </w:r>
        <w:r w:rsidR="00B55F9C">
          <w:rPr>
            <w:noProof/>
            <w:webHidden/>
          </w:rPr>
          <w:fldChar w:fldCharType="begin"/>
        </w:r>
        <w:r w:rsidR="00B55F9C">
          <w:rPr>
            <w:noProof/>
            <w:webHidden/>
          </w:rPr>
          <w:instrText xml:space="preserve"> PAGEREF _Toc122448825 \h </w:instrText>
        </w:r>
        <w:r w:rsidR="00B55F9C">
          <w:rPr>
            <w:noProof/>
            <w:webHidden/>
          </w:rPr>
        </w:r>
        <w:r w:rsidR="00B55F9C">
          <w:rPr>
            <w:noProof/>
            <w:webHidden/>
          </w:rPr>
          <w:fldChar w:fldCharType="separate"/>
        </w:r>
        <w:r w:rsidR="00B55F9C">
          <w:rPr>
            <w:noProof/>
            <w:webHidden/>
          </w:rPr>
          <w:t>167</w:t>
        </w:r>
        <w:r w:rsidR="00B55F9C">
          <w:rPr>
            <w:noProof/>
            <w:webHidden/>
          </w:rPr>
          <w:fldChar w:fldCharType="end"/>
        </w:r>
      </w:hyperlink>
    </w:p>
    <w:p w14:paraId="1F979163" w14:textId="67043E87"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6" w:history="1">
        <w:r w:rsidR="00B55F9C" w:rsidRPr="0097236A">
          <w:rPr>
            <w:rStyle w:val="Hyperlink"/>
            <w:noProof/>
          </w:rPr>
          <w:t>18.</w:t>
        </w:r>
        <w:r w:rsidR="00B55F9C">
          <w:rPr>
            <w:rFonts w:asciiTheme="minorHAnsi" w:eastAsiaTheme="minorEastAsia" w:hAnsiTheme="minorHAnsi" w:cstheme="minorBidi"/>
            <w:noProof/>
            <w:sz w:val="22"/>
            <w:lang w:val="de-DE" w:eastAsia="de-DE"/>
          </w:rPr>
          <w:tab/>
        </w:r>
        <w:r w:rsidR="00B55F9C" w:rsidRPr="0097236A">
          <w:rPr>
            <w:rStyle w:val="Hyperlink"/>
            <w:noProof/>
          </w:rPr>
          <w:t>Experiences with regard to the mini serious games use in Germany</w:t>
        </w:r>
        <w:r w:rsidR="00B55F9C">
          <w:rPr>
            <w:noProof/>
            <w:webHidden/>
          </w:rPr>
          <w:tab/>
        </w:r>
        <w:r w:rsidR="00B55F9C">
          <w:rPr>
            <w:noProof/>
            <w:webHidden/>
          </w:rPr>
          <w:fldChar w:fldCharType="begin"/>
        </w:r>
        <w:r w:rsidR="00B55F9C">
          <w:rPr>
            <w:noProof/>
            <w:webHidden/>
          </w:rPr>
          <w:instrText xml:space="preserve"> PAGEREF _Toc122448826 \h </w:instrText>
        </w:r>
        <w:r w:rsidR="00B55F9C">
          <w:rPr>
            <w:noProof/>
            <w:webHidden/>
          </w:rPr>
        </w:r>
        <w:r w:rsidR="00B55F9C">
          <w:rPr>
            <w:noProof/>
            <w:webHidden/>
          </w:rPr>
          <w:fldChar w:fldCharType="separate"/>
        </w:r>
        <w:r w:rsidR="00B55F9C">
          <w:rPr>
            <w:noProof/>
            <w:webHidden/>
          </w:rPr>
          <w:t>167</w:t>
        </w:r>
        <w:r w:rsidR="00B55F9C">
          <w:rPr>
            <w:noProof/>
            <w:webHidden/>
          </w:rPr>
          <w:fldChar w:fldCharType="end"/>
        </w:r>
      </w:hyperlink>
    </w:p>
    <w:p w14:paraId="14B15936" w14:textId="1927B76F"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7" w:history="1">
        <w:r w:rsidR="00B55F9C" w:rsidRPr="0097236A">
          <w:rPr>
            <w:rStyle w:val="Hyperlink"/>
            <w:noProof/>
          </w:rPr>
          <w:t>19.</w:t>
        </w:r>
        <w:r w:rsidR="00B55F9C">
          <w:rPr>
            <w:rFonts w:asciiTheme="minorHAnsi" w:eastAsiaTheme="minorEastAsia" w:hAnsiTheme="minorHAnsi" w:cstheme="minorBidi"/>
            <w:noProof/>
            <w:sz w:val="22"/>
            <w:lang w:val="de-DE" w:eastAsia="de-DE"/>
          </w:rPr>
          <w:tab/>
        </w:r>
        <w:r w:rsidR="00B55F9C" w:rsidRPr="0097236A">
          <w:rPr>
            <w:rStyle w:val="Hyperlink"/>
            <w:noProof/>
          </w:rPr>
          <w:t>Experiences with regard to the mini serious games use in UK</w:t>
        </w:r>
        <w:r w:rsidR="00B55F9C">
          <w:rPr>
            <w:noProof/>
            <w:webHidden/>
          </w:rPr>
          <w:tab/>
        </w:r>
        <w:r w:rsidR="00B55F9C">
          <w:rPr>
            <w:noProof/>
            <w:webHidden/>
          </w:rPr>
          <w:fldChar w:fldCharType="begin"/>
        </w:r>
        <w:r w:rsidR="00B55F9C">
          <w:rPr>
            <w:noProof/>
            <w:webHidden/>
          </w:rPr>
          <w:instrText xml:space="preserve"> PAGEREF _Toc122448827 \h </w:instrText>
        </w:r>
        <w:r w:rsidR="00B55F9C">
          <w:rPr>
            <w:noProof/>
            <w:webHidden/>
          </w:rPr>
        </w:r>
        <w:r w:rsidR="00B55F9C">
          <w:rPr>
            <w:noProof/>
            <w:webHidden/>
          </w:rPr>
          <w:fldChar w:fldCharType="separate"/>
        </w:r>
        <w:r w:rsidR="00B55F9C">
          <w:rPr>
            <w:noProof/>
            <w:webHidden/>
          </w:rPr>
          <w:t>169</w:t>
        </w:r>
        <w:r w:rsidR="00B55F9C">
          <w:rPr>
            <w:noProof/>
            <w:webHidden/>
          </w:rPr>
          <w:fldChar w:fldCharType="end"/>
        </w:r>
      </w:hyperlink>
    </w:p>
    <w:p w14:paraId="72B822B6" w14:textId="0AF2FCC9"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8" w:history="1">
        <w:r w:rsidR="00B55F9C" w:rsidRPr="0097236A">
          <w:rPr>
            <w:rStyle w:val="Hyperlink"/>
            <w:noProof/>
          </w:rPr>
          <w:t>20.</w:t>
        </w:r>
        <w:r w:rsidR="00B55F9C">
          <w:rPr>
            <w:rFonts w:asciiTheme="minorHAnsi" w:eastAsiaTheme="minorEastAsia" w:hAnsiTheme="minorHAnsi" w:cstheme="minorBidi"/>
            <w:noProof/>
            <w:sz w:val="22"/>
            <w:lang w:val="de-DE" w:eastAsia="de-DE"/>
          </w:rPr>
          <w:tab/>
        </w:r>
        <w:r w:rsidR="00B55F9C" w:rsidRPr="0097236A">
          <w:rPr>
            <w:rStyle w:val="Hyperlink"/>
            <w:noProof/>
          </w:rPr>
          <w:t>Experiences with regard to the mini serious games use in Romania</w:t>
        </w:r>
        <w:r w:rsidR="00B55F9C">
          <w:rPr>
            <w:noProof/>
            <w:webHidden/>
          </w:rPr>
          <w:tab/>
        </w:r>
        <w:r w:rsidR="00B55F9C">
          <w:rPr>
            <w:noProof/>
            <w:webHidden/>
          </w:rPr>
          <w:fldChar w:fldCharType="begin"/>
        </w:r>
        <w:r w:rsidR="00B55F9C">
          <w:rPr>
            <w:noProof/>
            <w:webHidden/>
          </w:rPr>
          <w:instrText xml:space="preserve"> PAGEREF _Toc122448828 \h </w:instrText>
        </w:r>
        <w:r w:rsidR="00B55F9C">
          <w:rPr>
            <w:noProof/>
            <w:webHidden/>
          </w:rPr>
        </w:r>
        <w:r w:rsidR="00B55F9C">
          <w:rPr>
            <w:noProof/>
            <w:webHidden/>
          </w:rPr>
          <w:fldChar w:fldCharType="separate"/>
        </w:r>
        <w:r w:rsidR="00B55F9C">
          <w:rPr>
            <w:noProof/>
            <w:webHidden/>
          </w:rPr>
          <w:t>170</w:t>
        </w:r>
        <w:r w:rsidR="00B55F9C">
          <w:rPr>
            <w:noProof/>
            <w:webHidden/>
          </w:rPr>
          <w:fldChar w:fldCharType="end"/>
        </w:r>
      </w:hyperlink>
    </w:p>
    <w:p w14:paraId="1D18A5DE" w14:textId="4CC00446"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9" w:history="1">
        <w:r w:rsidR="00B55F9C" w:rsidRPr="0097236A">
          <w:rPr>
            <w:rStyle w:val="Hyperlink"/>
            <w:noProof/>
          </w:rPr>
          <w:t>21.</w:t>
        </w:r>
        <w:r w:rsidR="00B55F9C">
          <w:rPr>
            <w:rFonts w:asciiTheme="minorHAnsi" w:eastAsiaTheme="minorEastAsia" w:hAnsiTheme="minorHAnsi" w:cstheme="minorBidi"/>
            <w:noProof/>
            <w:sz w:val="22"/>
            <w:lang w:val="de-DE" w:eastAsia="de-DE"/>
          </w:rPr>
          <w:tab/>
        </w:r>
        <w:r w:rsidR="00B55F9C" w:rsidRPr="0097236A">
          <w:rPr>
            <w:rStyle w:val="Hyperlink"/>
            <w:noProof/>
          </w:rPr>
          <w:t>Experiences with regard to the mini serious games use in Poland</w:t>
        </w:r>
        <w:r w:rsidR="00B55F9C">
          <w:rPr>
            <w:noProof/>
            <w:webHidden/>
          </w:rPr>
          <w:tab/>
        </w:r>
        <w:r w:rsidR="00B55F9C">
          <w:rPr>
            <w:noProof/>
            <w:webHidden/>
          </w:rPr>
          <w:fldChar w:fldCharType="begin"/>
        </w:r>
        <w:r w:rsidR="00B55F9C">
          <w:rPr>
            <w:noProof/>
            <w:webHidden/>
          </w:rPr>
          <w:instrText xml:space="preserve"> PAGEREF _Toc122448829 \h </w:instrText>
        </w:r>
        <w:r w:rsidR="00B55F9C">
          <w:rPr>
            <w:noProof/>
            <w:webHidden/>
          </w:rPr>
        </w:r>
        <w:r w:rsidR="00B55F9C">
          <w:rPr>
            <w:noProof/>
            <w:webHidden/>
          </w:rPr>
          <w:fldChar w:fldCharType="separate"/>
        </w:r>
        <w:r w:rsidR="00B55F9C">
          <w:rPr>
            <w:noProof/>
            <w:webHidden/>
          </w:rPr>
          <w:t>172</w:t>
        </w:r>
        <w:r w:rsidR="00B55F9C">
          <w:rPr>
            <w:noProof/>
            <w:webHidden/>
          </w:rPr>
          <w:fldChar w:fldCharType="end"/>
        </w:r>
      </w:hyperlink>
    </w:p>
    <w:p w14:paraId="559FF1F7" w14:textId="61143629"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30" w:history="1">
        <w:r w:rsidR="00B55F9C" w:rsidRPr="0097236A">
          <w:rPr>
            <w:rStyle w:val="Hyperlink"/>
            <w:noProof/>
          </w:rPr>
          <w:t>22.</w:t>
        </w:r>
        <w:r w:rsidR="00B55F9C">
          <w:rPr>
            <w:rFonts w:asciiTheme="minorHAnsi" w:eastAsiaTheme="minorEastAsia" w:hAnsiTheme="minorHAnsi" w:cstheme="minorBidi"/>
            <w:noProof/>
            <w:sz w:val="22"/>
            <w:lang w:val="de-DE" w:eastAsia="de-DE"/>
          </w:rPr>
          <w:tab/>
        </w:r>
        <w:r w:rsidR="00B55F9C" w:rsidRPr="0097236A">
          <w:rPr>
            <w:rStyle w:val="Hyperlink"/>
            <w:noProof/>
          </w:rPr>
          <w:t>Experiences with regard to the mini serious games use in Spain</w:t>
        </w:r>
        <w:r w:rsidR="00B55F9C">
          <w:rPr>
            <w:noProof/>
            <w:webHidden/>
          </w:rPr>
          <w:tab/>
        </w:r>
        <w:r w:rsidR="00B55F9C">
          <w:rPr>
            <w:noProof/>
            <w:webHidden/>
          </w:rPr>
          <w:fldChar w:fldCharType="begin"/>
        </w:r>
        <w:r w:rsidR="00B55F9C">
          <w:rPr>
            <w:noProof/>
            <w:webHidden/>
          </w:rPr>
          <w:instrText xml:space="preserve"> PAGEREF _Toc122448830 \h </w:instrText>
        </w:r>
        <w:r w:rsidR="00B55F9C">
          <w:rPr>
            <w:noProof/>
            <w:webHidden/>
          </w:rPr>
        </w:r>
        <w:r w:rsidR="00B55F9C">
          <w:rPr>
            <w:noProof/>
            <w:webHidden/>
          </w:rPr>
          <w:fldChar w:fldCharType="separate"/>
        </w:r>
        <w:r w:rsidR="00B55F9C">
          <w:rPr>
            <w:noProof/>
            <w:webHidden/>
          </w:rPr>
          <w:t>174</w:t>
        </w:r>
        <w:r w:rsidR="00B55F9C">
          <w:rPr>
            <w:noProof/>
            <w:webHidden/>
          </w:rPr>
          <w:fldChar w:fldCharType="end"/>
        </w:r>
      </w:hyperlink>
    </w:p>
    <w:p w14:paraId="74127309" w14:textId="26F6B493" w:rsidR="00B55F9C"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31" w:history="1">
        <w:r w:rsidR="00B55F9C" w:rsidRPr="0097236A">
          <w:rPr>
            <w:rStyle w:val="Hyperlink"/>
            <w:noProof/>
          </w:rPr>
          <w:t>23.</w:t>
        </w:r>
        <w:r w:rsidR="00B55F9C">
          <w:rPr>
            <w:rFonts w:asciiTheme="minorHAnsi" w:eastAsiaTheme="minorEastAsia" w:hAnsiTheme="minorHAnsi" w:cstheme="minorBidi"/>
            <w:noProof/>
            <w:sz w:val="22"/>
            <w:lang w:val="de-DE" w:eastAsia="de-DE"/>
          </w:rPr>
          <w:tab/>
        </w:r>
        <w:r w:rsidR="00B55F9C" w:rsidRPr="0097236A">
          <w:rPr>
            <w:rStyle w:val="Hyperlink"/>
            <w:noProof/>
          </w:rPr>
          <w:t>Conclusions</w:t>
        </w:r>
        <w:r w:rsidR="00B55F9C">
          <w:rPr>
            <w:noProof/>
            <w:webHidden/>
          </w:rPr>
          <w:tab/>
        </w:r>
        <w:r w:rsidR="00B55F9C">
          <w:rPr>
            <w:noProof/>
            <w:webHidden/>
          </w:rPr>
          <w:fldChar w:fldCharType="begin"/>
        </w:r>
        <w:r w:rsidR="00B55F9C">
          <w:rPr>
            <w:noProof/>
            <w:webHidden/>
          </w:rPr>
          <w:instrText xml:space="preserve"> PAGEREF _Toc122448831 \h </w:instrText>
        </w:r>
        <w:r w:rsidR="00B55F9C">
          <w:rPr>
            <w:noProof/>
            <w:webHidden/>
          </w:rPr>
        </w:r>
        <w:r w:rsidR="00B55F9C">
          <w:rPr>
            <w:noProof/>
            <w:webHidden/>
          </w:rPr>
          <w:fldChar w:fldCharType="separate"/>
        </w:r>
        <w:r w:rsidR="00B55F9C">
          <w:rPr>
            <w:noProof/>
            <w:webHidden/>
          </w:rPr>
          <w:t>176</w:t>
        </w:r>
        <w:r w:rsidR="00B55F9C">
          <w:rPr>
            <w:noProof/>
            <w:webHidden/>
          </w:rPr>
          <w:fldChar w:fldCharType="end"/>
        </w:r>
      </w:hyperlink>
    </w:p>
    <w:p w14:paraId="722AAA17" w14:textId="3259302D" w:rsidR="00815B69" w:rsidRDefault="001A48C6">
      <w:r>
        <w:fldChar w:fldCharType="end"/>
      </w:r>
    </w:p>
    <w:p w14:paraId="69CC3109" w14:textId="77777777" w:rsidR="00815B69" w:rsidRDefault="001A48C6">
      <w:r>
        <w:br w:type="page"/>
      </w:r>
    </w:p>
    <w:p w14:paraId="598209B3" w14:textId="77777777" w:rsidR="00815B69" w:rsidRPr="0006763F" w:rsidRDefault="001A48C6">
      <w:pPr>
        <w:pStyle w:val="Inhaltsverzeichnisberschrift"/>
        <w:rPr>
          <w:rFonts w:ascii="Times New Roman" w:hAnsi="Times New Roman" w:cs="Times New Roman"/>
          <w:b/>
          <w:color w:val="auto"/>
          <w:lang w:val="en-GB"/>
        </w:rPr>
      </w:pPr>
      <w:r w:rsidRPr="0006763F">
        <w:rPr>
          <w:rFonts w:ascii="Times New Roman" w:hAnsi="Times New Roman" w:cs="Times New Roman"/>
          <w:b/>
          <w:color w:val="auto"/>
          <w:lang w:val="en-GB"/>
        </w:rPr>
        <w:lastRenderedPageBreak/>
        <w:t>Figures</w:t>
      </w:r>
    </w:p>
    <w:p w14:paraId="6CBAF34A" w14:textId="77777777" w:rsidR="00815B69" w:rsidRPr="00527DF3" w:rsidRDefault="00815B69">
      <w:pPr>
        <w:rPr>
          <w:lang w:val="de-DE"/>
        </w:rPr>
      </w:pPr>
    </w:p>
    <w:p w14:paraId="3F025D5A" w14:textId="2FDBA0BC" w:rsidR="00B55F9C" w:rsidRDefault="0080534E">
      <w:pPr>
        <w:pStyle w:val="Abbildungsverzeichnis"/>
        <w:tabs>
          <w:tab w:val="right" w:leader="dot" w:pos="9062"/>
        </w:tabs>
        <w:rPr>
          <w:rFonts w:asciiTheme="minorHAnsi" w:eastAsiaTheme="minorEastAsia" w:hAnsiTheme="minorHAnsi" w:cstheme="minorBidi"/>
          <w:noProof/>
          <w:sz w:val="22"/>
          <w:lang w:val="de-DE" w:eastAsia="de-DE"/>
        </w:rPr>
      </w:pPr>
      <w:r>
        <w:fldChar w:fldCharType="begin"/>
      </w:r>
      <w:r w:rsidRPr="00527DF3">
        <w:rPr>
          <w:lang w:val="de-DE"/>
        </w:rPr>
        <w:instrText xml:space="preserve"> TOC \h \z \c "Figure" </w:instrText>
      </w:r>
      <w:r>
        <w:fldChar w:fldCharType="separate"/>
      </w:r>
      <w:hyperlink w:anchor="_Toc122448832" w:history="1">
        <w:r w:rsidR="00B55F9C" w:rsidRPr="005C08B4">
          <w:rPr>
            <w:rStyle w:val="Hyperlink"/>
            <w:noProof/>
            <w:lang w:val="en-US"/>
          </w:rPr>
          <w:t>Figure 1: Homepage of IDEAL-GAME Creator</w:t>
        </w:r>
        <w:r w:rsidR="00B55F9C">
          <w:rPr>
            <w:noProof/>
            <w:webHidden/>
          </w:rPr>
          <w:tab/>
        </w:r>
        <w:r w:rsidR="00B55F9C">
          <w:rPr>
            <w:noProof/>
            <w:webHidden/>
          </w:rPr>
          <w:fldChar w:fldCharType="begin"/>
        </w:r>
        <w:r w:rsidR="00B55F9C">
          <w:rPr>
            <w:noProof/>
            <w:webHidden/>
          </w:rPr>
          <w:instrText xml:space="preserve"> PAGEREF _Toc122448832 \h </w:instrText>
        </w:r>
        <w:r w:rsidR="00B55F9C">
          <w:rPr>
            <w:noProof/>
            <w:webHidden/>
          </w:rPr>
        </w:r>
        <w:r w:rsidR="00B55F9C">
          <w:rPr>
            <w:noProof/>
            <w:webHidden/>
          </w:rPr>
          <w:fldChar w:fldCharType="separate"/>
        </w:r>
        <w:r w:rsidR="00B55F9C">
          <w:rPr>
            <w:noProof/>
            <w:webHidden/>
          </w:rPr>
          <w:t>29</w:t>
        </w:r>
        <w:r w:rsidR="00B55F9C">
          <w:rPr>
            <w:noProof/>
            <w:webHidden/>
          </w:rPr>
          <w:fldChar w:fldCharType="end"/>
        </w:r>
      </w:hyperlink>
    </w:p>
    <w:p w14:paraId="58C41BF0" w14:textId="26888E01"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3" w:history="1">
        <w:r w:rsidR="00B55F9C" w:rsidRPr="005C08B4">
          <w:rPr>
            <w:rStyle w:val="Hyperlink"/>
            <w:noProof/>
            <w:lang w:val="en-US"/>
          </w:rPr>
          <w:t>Figure 2: Login of IDEAL-GAME Creator</w:t>
        </w:r>
        <w:r w:rsidR="00B55F9C">
          <w:rPr>
            <w:noProof/>
            <w:webHidden/>
          </w:rPr>
          <w:tab/>
        </w:r>
        <w:r w:rsidR="00B55F9C">
          <w:rPr>
            <w:noProof/>
            <w:webHidden/>
          </w:rPr>
          <w:fldChar w:fldCharType="begin"/>
        </w:r>
        <w:r w:rsidR="00B55F9C">
          <w:rPr>
            <w:noProof/>
            <w:webHidden/>
          </w:rPr>
          <w:instrText xml:space="preserve"> PAGEREF _Toc122448833 \h </w:instrText>
        </w:r>
        <w:r w:rsidR="00B55F9C">
          <w:rPr>
            <w:noProof/>
            <w:webHidden/>
          </w:rPr>
        </w:r>
        <w:r w:rsidR="00B55F9C">
          <w:rPr>
            <w:noProof/>
            <w:webHidden/>
          </w:rPr>
          <w:fldChar w:fldCharType="separate"/>
        </w:r>
        <w:r w:rsidR="00B55F9C">
          <w:rPr>
            <w:noProof/>
            <w:webHidden/>
          </w:rPr>
          <w:t>30</w:t>
        </w:r>
        <w:r w:rsidR="00B55F9C">
          <w:rPr>
            <w:noProof/>
            <w:webHidden/>
          </w:rPr>
          <w:fldChar w:fldCharType="end"/>
        </w:r>
      </w:hyperlink>
    </w:p>
    <w:p w14:paraId="7670A2A5" w14:textId="69C90FBF"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4" w:history="1">
        <w:r w:rsidR="00B55F9C" w:rsidRPr="005C08B4">
          <w:rPr>
            <w:rStyle w:val="Hyperlink"/>
            <w:noProof/>
            <w:lang w:val="en-US"/>
          </w:rPr>
          <w:t>Figure 3: Control Panel of IDEAL-GAME Creator</w:t>
        </w:r>
        <w:r w:rsidR="00B55F9C">
          <w:rPr>
            <w:noProof/>
            <w:webHidden/>
          </w:rPr>
          <w:tab/>
        </w:r>
        <w:r w:rsidR="00B55F9C">
          <w:rPr>
            <w:noProof/>
            <w:webHidden/>
          </w:rPr>
          <w:fldChar w:fldCharType="begin"/>
        </w:r>
        <w:r w:rsidR="00B55F9C">
          <w:rPr>
            <w:noProof/>
            <w:webHidden/>
          </w:rPr>
          <w:instrText xml:space="preserve"> PAGEREF _Toc122448834 \h </w:instrText>
        </w:r>
        <w:r w:rsidR="00B55F9C">
          <w:rPr>
            <w:noProof/>
            <w:webHidden/>
          </w:rPr>
        </w:r>
        <w:r w:rsidR="00B55F9C">
          <w:rPr>
            <w:noProof/>
            <w:webHidden/>
          </w:rPr>
          <w:fldChar w:fldCharType="separate"/>
        </w:r>
        <w:r w:rsidR="00B55F9C">
          <w:rPr>
            <w:noProof/>
            <w:webHidden/>
          </w:rPr>
          <w:t>31</w:t>
        </w:r>
        <w:r w:rsidR="00B55F9C">
          <w:rPr>
            <w:noProof/>
            <w:webHidden/>
          </w:rPr>
          <w:fldChar w:fldCharType="end"/>
        </w:r>
      </w:hyperlink>
    </w:p>
    <w:p w14:paraId="5A1C99B0" w14:textId="75D2387D"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5" w:history="1">
        <w:r w:rsidR="00B55F9C" w:rsidRPr="005C08B4">
          <w:rPr>
            <w:rStyle w:val="Hyperlink"/>
            <w:noProof/>
            <w:lang w:val="en-US"/>
          </w:rPr>
          <w:t>Figure 4: Control Panel - Create New Game of IDEAL-GAME Creator</w:t>
        </w:r>
        <w:r w:rsidR="00B55F9C">
          <w:rPr>
            <w:noProof/>
            <w:webHidden/>
          </w:rPr>
          <w:tab/>
        </w:r>
        <w:r w:rsidR="00B55F9C">
          <w:rPr>
            <w:noProof/>
            <w:webHidden/>
          </w:rPr>
          <w:fldChar w:fldCharType="begin"/>
        </w:r>
        <w:r w:rsidR="00B55F9C">
          <w:rPr>
            <w:noProof/>
            <w:webHidden/>
          </w:rPr>
          <w:instrText xml:space="preserve"> PAGEREF _Toc122448835 \h </w:instrText>
        </w:r>
        <w:r w:rsidR="00B55F9C">
          <w:rPr>
            <w:noProof/>
            <w:webHidden/>
          </w:rPr>
        </w:r>
        <w:r w:rsidR="00B55F9C">
          <w:rPr>
            <w:noProof/>
            <w:webHidden/>
          </w:rPr>
          <w:fldChar w:fldCharType="separate"/>
        </w:r>
        <w:r w:rsidR="00B55F9C">
          <w:rPr>
            <w:noProof/>
            <w:webHidden/>
          </w:rPr>
          <w:t>32</w:t>
        </w:r>
        <w:r w:rsidR="00B55F9C">
          <w:rPr>
            <w:noProof/>
            <w:webHidden/>
          </w:rPr>
          <w:fldChar w:fldCharType="end"/>
        </w:r>
      </w:hyperlink>
    </w:p>
    <w:p w14:paraId="1640D79F" w14:textId="7F11E9BD"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6" w:history="1">
        <w:r w:rsidR="00B55F9C" w:rsidRPr="005C08B4">
          <w:rPr>
            <w:rStyle w:val="Hyperlink"/>
            <w:noProof/>
            <w:lang w:val="en-US"/>
          </w:rPr>
          <w:t>Figure 5: Create game of IDEAL-GAME Creator</w:t>
        </w:r>
        <w:r w:rsidR="00B55F9C">
          <w:rPr>
            <w:noProof/>
            <w:webHidden/>
          </w:rPr>
          <w:tab/>
        </w:r>
        <w:r w:rsidR="00B55F9C">
          <w:rPr>
            <w:noProof/>
            <w:webHidden/>
          </w:rPr>
          <w:fldChar w:fldCharType="begin"/>
        </w:r>
        <w:r w:rsidR="00B55F9C">
          <w:rPr>
            <w:noProof/>
            <w:webHidden/>
          </w:rPr>
          <w:instrText xml:space="preserve"> PAGEREF _Toc122448836 \h </w:instrText>
        </w:r>
        <w:r w:rsidR="00B55F9C">
          <w:rPr>
            <w:noProof/>
            <w:webHidden/>
          </w:rPr>
        </w:r>
        <w:r w:rsidR="00B55F9C">
          <w:rPr>
            <w:noProof/>
            <w:webHidden/>
          </w:rPr>
          <w:fldChar w:fldCharType="separate"/>
        </w:r>
        <w:r w:rsidR="00B55F9C">
          <w:rPr>
            <w:noProof/>
            <w:webHidden/>
          </w:rPr>
          <w:t>32</w:t>
        </w:r>
        <w:r w:rsidR="00B55F9C">
          <w:rPr>
            <w:noProof/>
            <w:webHidden/>
          </w:rPr>
          <w:fldChar w:fldCharType="end"/>
        </w:r>
      </w:hyperlink>
    </w:p>
    <w:p w14:paraId="509CAAB4" w14:textId="7EE95AB8"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7" w:history="1">
        <w:r w:rsidR="00B55F9C" w:rsidRPr="005C08B4">
          <w:rPr>
            <w:rStyle w:val="Hyperlink"/>
            <w:noProof/>
            <w:lang w:val="en-US"/>
          </w:rPr>
          <w:t>Figure 6: Select a game type of IDEAL-GAME Creator</w:t>
        </w:r>
        <w:r w:rsidR="00B55F9C">
          <w:rPr>
            <w:noProof/>
            <w:webHidden/>
          </w:rPr>
          <w:tab/>
        </w:r>
        <w:r w:rsidR="00B55F9C">
          <w:rPr>
            <w:noProof/>
            <w:webHidden/>
          </w:rPr>
          <w:fldChar w:fldCharType="begin"/>
        </w:r>
        <w:r w:rsidR="00B55F9C">
          <w:rPr>
            <w:noProof/>
            <w:webHidden/>
          </w:rPr>
          <w:instrText xml:space="preserve"> PAGEREF _Toc122448837 \h </w:instrText>
        </w:r>
        <w:r w:rsidR="00B55F9C">
          <w:rPr>
            <w:noProof/>
            <w:webHidden/>
          </w:rPr>
        </w:r>
        <w:r w:rsidR="00B55F9C">
          <w:rPr>
            <w:noProof/>
            <w:webHidden/>
          </w:rPr>
          <w:fldChar w:fldCharType="separate"/>
        </w:r>
        <w:r w:rsidR="00B55F9C">
          <w:rPr>
            <w:noProof/>
            <w:webHidden/>
          </w:rPr>
          <w:t>33</w:t>
        </w:r>
        <w:r w:rsidR="00B55F9C">
          <w:rPr>
            <w:noProof/>
            <w:webHidden/>
          </w:rPr>
          <w:fldChar w:fldCharType="end"/>
        </w:r>
      </w:hyperlink>
    </w:p>
    <w:p w14:paraId="254DA138" w14:textId="2385F55B"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8" w:history="1">
        <w:r w:rsidR="00B55F9C" w:rsidRPr="005C08B4">
          <w:rPr>
            <w:rStyle w:val="Hyperlink"/>
            <w:noProof/>
            <w:lang w:val="en-US"/>
          </w:rPr>
          <w:t>Figure 7: Manage Groups of IDEAL-GAME Creator</w:t>
        </w:r>
        <w:r w:rsidR="00B55F9C">
          <w:rPr>
            <w:noProof/>
            <w:webHidden/>
          </w:rPr>
          <w:tab/>
        </w:r>
        <w:r w:rsidR="00B55F9C">
          <w:rPr>
            <w:noProof/>
            <w:webHidden/>
          </w:rPr>
          <w:fldChar w:fldCharType="begin"/>
        </w:r>
        <w:r w:rsidR="00B55F9C">
          <w:rPr>
            <w:noProof/>
            <w:webHidden/>
          </w:rPr>
          <w:instrText xml:space="preserve"> PAGEREF _Toc122448838 \h </w:instrText>
        </w:r>
        <w:r w:rsidR="00B55F9C">
          <w:rPr>
            <w:noProof/>
            <w:webHidden/>
          </w:rPr>
        </w:r>
        <w:r w:rsidR="00B55F9C">
          <w:rPr>
            <w:noProof/>
            <w:webHidden/>
          </w:rPr>
          <w:fldChar w:fldCharType="separate"/>
        </w:r>
        <w:r w:rsidR="00B55F9C">
          <w:rPr>
            <w:noProof/>
            <w:webHidden/>
          </w:rPr>
          <w:t>34</w:t>
        </w:r>
        <w:r w:rsidR="00B55F9C">
          <w:rPr>
            <w:noProof/>
            <w:webHidden/>
          </w:rPr>
          <w:fldChar w:fldCharType="end"/>
        </w:r>
      </w:hyperlink>
    </w:p>
    <w:p w14:paraId="2E2EB56A" w14:textId="2B9DB8B2"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9" w:history="1">
        <w:r w:rsidR="00B55F9C" w:rsidRPr="005C08B4">
          <w:rPr>
            <w:rStyle w:val="Hyperlink"/>
            <w:noProof/>
            <w:lang w:val="en-US"/>
          </w:rPr>
          <w:t>Figure 8: Edit Group (1) of IDEAL-GAME Creator</w:t>
        </w:r>
        <w:r w:rsidR="00B55F9C">
          <w:rPr>
            <w:noProof/>
            <w:webHidden/>
          </w:rPr>
          <w:tab/>
        </w:r>
        <w:r w:rsidR="00B55F9C">
          <w:rPr>
            <w:noProof/>
            <w:webHidden/>
          </w:rPr>
          <w:fldChar w:fldCharType="begin"/>
        </w:r>
        <w:r w:rsidR="00B55F9C">
          <w:rPr>
            <w:noProof/>
            <w:webHidden/>
          </w:rPr>
          <w:instrText xml:space="preserve"> PAGEREF _Toc122448839 \h </w:instrText>
        </w:r>
        <w:r w:rsidR="00B55F9C">
          <w:rPr>
            <w:noProof/>
            <w:webHidden/>
          </w:rPr>
        </w:r>
        <w:r w:rsidR="00B55F9C">
          <w:rPr>
            <w:noProof/>
            <w:webHidden/>
          </w:rPr>
          <w:fldChar w:fldCharType="separate"/>
        </w:r>
        <w:r w:rsidR="00B55F9C">
          <w:rPr>
            <w:noProof/>
            <w:webHidden/>
          </w:rPr>
          <w:t>35</w:t>
        </w:r>
        <w:r w:rsidR="00B55F9C">
          <w:rPr>
            <w:noProof/>
            <w:webHidden/>
          </w:rPr>
          <w:fldChar w:fldCharType="end"/>
        </w:r>
      </w:hyperlink>
    </w:p>
    <w:p w14:paraId="50F275B4" w14:textId="289C03C7"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0" w:history="1">
        <w:r w:rsidR="00B55F9C" w:rsidRPr="005C08B4">
          <w:rPr>
            <w:rStyle w:val="Hyperlink"/>
            <w:noProof/>
            <w:lang w:val="en-US"/>
          </w:rPr>
          <w:t>Figure 9: Edit Group (2) of IDEAL-GAME Creator</w:t>
        </w:r>
        <w:r w:rsidR="00B55F9C">
          <w:rPr>
            <w:noProof/>
            <w:webHidden/>
          </w:rPr>
          <w:tab/>
        </w:r>
        <w:r w:rsidR="00B55F9C">
          <w:rPr>
            <w:noProof/>
            <w:webHidden/>
          </w:rPr>
          <w:fldChar w:fldCharType="begin"/>
        </w:r>
        <w:r w:rsidR="00B55F9C">
          <w:rPr>
            <w:noProof/>
            <w:webHidden/>
          </w:rPr>
          <w:instrText xml:space="preserve"> PAGEREF _Toc122448840 \h </w:instrText>
        </w:r>
        <w:r w:rsidR="00B55F9C">
          <w:rPr>
            <w:noProof/>
            <w:webHidden/>
          </w:rPr>
        </w:r>
        <w:r w:rsidR="00B55F9C">
          <w:rPr>
            <w:noProof/>
            <w:webHidden/>
          </w:rPr>
          <w:fldChar w:fldCharType="separate"/>
        </w:r>
        <w:r w:rsidR="00B55F9C">
          <w:rPr>
            <w:noProof/>
            <w:webHidden/>
          </w:rPr>
          <w:t>36</w:t>
        </w:r>
        <w:r w:rsidR="00B55F9C">
          <w:rPr>
            <w:noProof/>
            <w:webHidden/>
          </w:rPr>
          <w:fldChar w:fldCharType="end"/>
        </w:r>
      </w:hyperlink>
    </w:p>
    <w:p w14:paraId="009A5E33" w14:textId="3D4304AE"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1" w:history="1">
        <w:r w:rsidR="00B55F9C" w:rsidRPr="005C08B4">
          <w:rPr>
            <w:rStyle w:val="Hyperlink"/>
            <w:noProof/>
            <w:lang w:val="en-US"/>
          </w:rPr>
          <w:t>Figure 10: Feedback Button of IDEAL-GAME Creator</w:t>
        </w:r>
        <w:r w:rsidR="00B55F9C">
          <w:rPr>
            <w:noProof/>
            <w:webHidden/>
          </w:rPr>
          <w:tab/>
        </w:r>
        <w:r w:rsidR="00B55F9C">
          <w:rPr>
            <w:noProof/>
            <w:webHidden/>
          </w:rPr>
          <w:fldChar w:fldCharType="begin"/>
        </w:r>
        <w:r w:rsidR="00B55F9C">
          <w:rPr>
            <w:noProof/>
            <w:webHidden/>
          </w:rPr>
          <w:instrText xml:space="preserve"> PAGEREF _Toc122448841 \h </w:instrText>
        </w:r>
        <w:r w:rsidR="00B55F9C">
          <w:rPr>
            <w:noProof/>
            <w:webHidden/>
          </w:rPr>
        </w:r>
        <w:r w:rsidR="00B55F9C">
          <w:rPr>
            <w:noProof/>
            <w:webHidden/>
          </w:rPr>
          <w:fldChar w:fldCharType="separate"/>
        </w:r>
        <w:r w:rsidR="00B55F9C">
          <w:rPr>
            <w:noProof/>
            <w:webHidden/>
          </w:rPr>
          <w:t>36</w:t>
        </w:r>
        <w:r w:rsidR="00B55F9C">
          <w:rPr>
            <w:noProof/>
            <w:webHidden/>
          </w:rPr>
          <w:fldChar w:fldCharType="end"/>
        </w:r>
      </w:hyperlink>
    </w:p>
    <w:p w14:paraId="3D1C7BE8" w14:textId="392FF26D"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2" w:history="1">
        <w:r w:rsidR="00B55F9C" w:rsidRPr="005C08B4">
          <w:rPr>
            <w:rStyle w:val="Hyperlink"/>
            <w:noProof/>
            <w:lang w:val="en-US"/>
          </w:rPr>
          <w:t>Figure 11: Games and Groups of IDEAL-GAME Creator</w:t>
        </w:r>
        <w:r w:rsidR="00B55F9C">
          <w:rPr>
            <w:noProof/>
            <w:webHidden/>
          </w:rPr>
          <w:tab/>
        </w:r>
        <w:r w:rsidR="00B55F9C">
          <w:rPr>
            <w:noProof/>
            <w:webHidden/>
          </w:rPr>
          <w:fldChar w:fldCharType="begin"/>
        </w:r>
        <w:r w:rsidR="00B55F9C">
          <w:rPr>
            <w:noProof/>
            <w:webHidden/>
          </w:rPr>
          <w:instrText xml:space="preserve"> PAGEREF _Toc122448842 \h </w:instrText>
        </w:r>
        <w:r w:rsidR="00B55F9C">
          <w:rPr>
            <w:noProof/>
            <w:webHidden/>
          </w:rPr>
        </w:r>
        <w:r w:rsidR="00B55F9C">
          <w:rPr>
            <w:noProof/>
            <w:webHidden/>
          </w:rPr>
          <w:fldChar w:fldCharType="separate"/>
        </w:r>
        <w:r w:rsidR="00B55F9C">
          <w:rPr>
            <w:noProof/>
            <w:webHidden/>
          </w:rPr>
          <w:t>37</w:t>
        </w:r>
        <w:r w:rsidR="00B55F9C">
          <w:rPr>
            <w:noProof/>
            <w:webHidden/>
          </w:rPr>
          <w:fldChar w:fldCharType="end"/>
        </w:r>
      </w:hyperlink>
    </w:p>
    <w:p w14:paraId="08CA41A9" w14:textId="4FC0844F"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3" w:history="1">
        <w:r w:rsidR="00B55F9C" w:rsidRPr="005C08B4">
          <w:rPr>
            <w:rStyle w:val="Hyperlink"/>
            <w:noProof/>
            <w:lang w:val="en-US"/>
          </w:rPr>
          <w:t>Figure 12: All Categories of IDEAL-GAME Creator</w:t>
        </w:r>
        <w:r w:rsidR="00B55F9C">
          <w:rPr>
            <w:noProof/>
            <w:webHidden/>
          </w:rPr>
          <w:tab/>
        </w:r>
        <w:r w:rsidR="00B55F9C">
          <w:rPr>
            <w:noProof/>
            <w:webHidden/>
          </w:rPr>
          <w:fldChar w:fldCharType="begin"/>
        </w:r>
        <w:r w:rsidR="00B55F9C">
          <w:rPr>
            <w:noProof/>
            <w:webHidden/>
          </w:rPr>
          <w:instrText xml:space="preserve"> PAGEREF _Toc122448843 \h </w:instrText>
        </w:r>
        <w:r w:rsidR="00B55F9C">
          <w:rPr>
            <w:noProof/>
            <w:webHidden/>
          </w:rPr>
        </w:r>
        <w:r w:rsidR="00B55F9C">
          <w:rPr>
            <w:noProof/>
            <w:webHidden/>
          </w:rPr>
          <w:fldChar w:fldCharType="separate"/>
        </w:r>
        <w:r w:rsidR="00B55F9C">
          <w:rPr>
            <w:noProof/>
            <w:webHidden/>
          </w:rPr>
          <w:t>38</w:t>
        </w:r>
        <w:r w:rsidR="00B55F9C">
          <w:rPr>
            <w:noProof/>
            <w:webHidden/>
          </w:rPr>
          <w:fldChar w:fldCharType="end"/>
        </w:r>
      </w:hyperlink>
    </w:p>
    <w:p w14:paraId="5245AF2F" w14:textId="19235181"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4" w:history="1">
        <w:r w:rsidR="00B55F9C" w:rsidRPr="005C08B4">
          <w:rPr>
            <w:rStyle w:val="Hyperlink"/>
            <w:noProof/>
            <w:lang w:val="en-US"/>
          </w:rPr>
          <w:t>Figure 13: Raining Words, Manage Game</w:t>
        </w:r>
        <w:r w:rsidR="00B55F9C">
          <w:rPr>
            <w:noProof/>
            <w:webHidden/>
          </w:rPr>
          <w:tab/>
        </w:r>
        <w:r w:rsidR="00B55F9C">
          <w:rPr>
            <w:noProof/>
            <w:webHidden/>
          </w:rPr>
          <w:fldChar w:fldCharType="begin"/>
        </w:r>
        <w:r w:rsidR="00B55F9C">
          <w:rPr>
            <w:noProof/>
            <w:webHidden/>
          </w:rPr>
          <w:instrText xml:space="preserve"> PAGEREF _Toc122448844 \h </w:instrText>
        </w:r>
        <w:r w:rsidR="00B55F9C">
          <w:rPr>
            <w:noProof/>
            <w:webHidden/>
          </w:rPr>
        </w:r>
        <w:r w:rsidR="00B55F9C">
          <w:rPr>
            <w:noProof/>
            <w:webHidden/>
          </w:rPr>
          <w:fldChar w:fldCharType="separate"/>
        </w:r>
        <w:r w:rsidR="00B55F9C">
          <w:rPr>
            <w:noProof/>
            <w:webHidden/>
          </w:rPr>
          <w:t>39</w:t>
        </w:r>
        <w:r w:rsidR="00B55F9C">
          <w:rPr>
            <w:noProof/>
            <w:webHidden/>
          </w:rPr>
          <w:fldChar w:fldCharType="end"/>
        </w:r>
      </w:hyperlink>
    </w:p>
    <w:p w14:paraId="565E8028" w14:textId="2F33DF56"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5" w:history="1">
        <w:r w:rsidR="00B55F9C" w:rsidRPr="005C08B4">
          <w:rPr>
            <w:rStyle w:val="Hyperlink"/>
            <w:noProof/>
            <w:lang w:val="en-US"/>
          </w:rPr>
          <w:t>Figure 14: Raining Words, Word Overview (1)</w:t>
        </w:r>
        <w:r w:rsidR="00B55F9C">
          <w:rPr>
            <w:noProof/>
            <w:webHidden/>
          </w:rPr>
          <w:tab/>
        </w:r>
        <w:r w:rsidR="00B55F9C">
          <w:rPr>
            <w:noProof/>
            <w:webHidden/>
          </w:rPr>
          <w:fldChar w:fldCharType="begin"/>
        </w:r>
        <w:r w:rsidR="00B55F9C">
          <w:rPr>
            <w:noProof/>
            <w:webHidden/>
          </w:rPr>
          <w:instrText xml:space="preserve"> PAGEREF _Toc122448845 \h </w:instrText>
        </w:r>
        <w:r w:rsidR="00B55F9C">
          <w:rPr>
            <w:noProof/>
            <w:webHidden/>
          </w:rPr>
        </w:r>
        <w:r w:rsidR="00B55F9C">
          <w:rPr>
            <w:noProof/>
            <w:webHidden/>
          </w:rPr>
          <w:fldChar w:fldCharType="separate"/>
        </w:r>
        <w:r w:rsidR="00B55F9C">
          <w:rPr>
            <w:noProof/>
            <w:webHidden/>
          </w:rPr>
          <w:t>40</w:t>
        </w:r>
        <w:r w:rsidR="00B55F9C">
          <w:rPr>
            <w:noProof/>
            <w:webHidden/>
          </w:rPr>
          <w:fldChar w:fldCharType="end"/>
        </w:r>
      </w:hyperlink>
    </w:p>
    <w:p w14:paraId="02674F75" w14:textId="47088DE5"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6" w:history="1">
        <w:r w:rsidR="00B55F9C" w:rsidRPr="005C08B4">
          <w:rPr>
            <w:rStyle w:val="Hyperlink"/>
            <w:noProof/>
            <w:lang w:val="en-US"/>
          </w:rPr>
          <w:t>Figure 15: Raining Words, Word Overview (2)</w:t>
        </w:r>
        <w:r w:rsidR="00B55F9C">
          <w:rPr>
            <w:noProof/>
            <w:webHidden/>
          </w:rPr>
          <w:tab/>
        </w:r>
        <w:r w:rsidR="00B55F9C">
          <w:rPr>
            <w:noProof/>
            <w:webHidden/>
          </w:rPr>
          <w:fldChar w:fldCharType="begin"/>
        </w:r>
        <w:r w:rsidR="00B55F9C">
          <w:rPr>
            <w:noProof/>
            <w:webHidden/>
          </w:rPr>
          <w:instrText xml:space="preserve"> PAGEREF _Toc122448846 \h </w:instrText>
        </w:r>
        <w:r w:rsidR="00B55F9C">
          <w:rPr>
            <w:noProof/>
            <w:webHidden/>
          </w:rPr>
        </w:r>
        <w:r w:rsidR="00B55F9C">
          <w:rPr>
            <w:noProof/>
            <w:webHidden/>
          </w:rPr>
          <w:fldChar w:fldCharType="separate"/>
        </w:r>
        <w:r w:rsidR="00B55F9C">
          <w:rPr>
            <w:noProof/>
            <w:webHidden/>
          </w:rPr>
          <w:t>41</w:t>
        </w:r>
        <w:r w:rsidR="00B55F9C">
          <w:rPr>
            <w:noProof/>
            <w:webHidden/>
          </w:rPr>
          <w:fldChar w:fldCharType="end"/>
        </w:r>
      </w:hyperlink>
    </w:p>
    <w:p w14:paraId="505FF593" w14:textId="3D6DD4BE"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7" w:history="1">
        <w:r w:rsidR="00B55F9C" w:rsidRPr="005C08B4">
          <w:rPr>
            <w:rStyle w:val="Hyperlink"/>
            <w:noProof/>
            <w:lang w:val="en-US"/>
          </w:rPr>
          <w:t>Figure 16: Raining Words, Category Overview</w:t>
        </w:r>
        <w:r w:rsidR="00B55F9C">
          <w:rPr>
            <w:noProof/>
            <w:webHidden/>
          </w:rPr>
          <w:tab/>
        </w:r>
        <w:r w:rsidR="00B55F9C">
          <w:rPr>
            <w:noProof/>
            <w:webHidden/>
          </w:rPr>
          <w:fldChar w:fldCharType="begin"/>
        </w:r>
        <w:r w:rsidR="00B55F9C">
          <w:rPr>
            <w:noProof/>
            <w:webHidden/>
          </w:rPr>
          <w:instrText xml:space="preserve"> PAGEREF _Toc122448847 \h </w:instrText>
        </w:r>
        <w:r w:rsidR="00B55F9C">
          <w:rPr>
            <w:noProof/>
            <w:webHidden/>
          </w:rPr>
        </w:r>
        <w:r w:rsidR="00B55F9C">
          <w:rPr>
            <w:noProof/>
            <w:webHidden/>
          </w:rPr>
          <w:fldChar w:fldCharType="separate"/>
        </w:r>
        <w:r w:rsidR="00B55F9C">
          <w:rPr>
            <w:noProof/>
            <w:webHidden/>
          </w:rPr>
          <w:t>42</w:t>
        </w:r>
        <w:r w:rsidR="00B55F9C">
          <w:rPr>
            <w:noProof/>
            <w:webHidden/>
          </w:rPr>
          <w:fldChar w:fldCharType="end"/>
        </w:r>
      </w:hyperlink>
    </w:p>
    <w:p w14:paraId="0C5CD97B" w14:textId="1252027D"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8" w:history="1">
        <w:r w:rsidR="00B55F9C" w:rsidRPr="005C08B4">
          <w:rPr>
            <w:rStyle w:val="Hyperlink"/>
            <w:noProof/>
            <w:lang w:val="en-US"/>
          </w:rPr>
          <w:t>Figure 17: Raining Words, General Settings</w:t>
        </w:r>
        <w:r w:rsidR="00B55F9C">
          <w:rPr>
            <w:noProof/>
            <w:webHidden/>
          </w:rPr>
          <w:tab/>
        </w:r>
        <w:r w:rsidR="00B55F9C">
          <w:rPr>
            <w:noProof/>
            <w:webHidden/>
          </w:rPr>
          <w:fldChar w:fldCharType="begin"/>
        </w:r>
        <w:r w:rsidR="00B55F9C">
          <w:rPr>
            <w:noProof/>
            <w:webHidden/>
          </w:rPr>
          <w:instrText xml:space="preserve"> PAGEREF _Toc122448848 \h </w:instrText>
        </w:r>
        <w:r w:rsidR="00B55F9C">
          <w:rPr>
            <w:noProof/>
            <w:webHidden/>
          </w:rPr>
        </w:r>
        <w:r w:rsidR="00B55F9C">
          <w:rPr>
            <w:noProof/>
            <w:webHidden/>
          </w:rPr>
          <w:fldChar w:fldCharType="separate"/>
        </w:r>
        <w:r w:rsidR="00B55F9C">
          <w:rPr>
            <w:noProof/>
            <w:webHidden/>
          </w:rPr>
          <w:t>43</w:t>
        </w:r>
        <w:r w:rsidR="00B55F9C">
          <w:rPr>
            <w:noProof/>
            <w:webHidden/>
          </w:rPr>
          <w:fldChar w:fldCharType="end"/>
        </w:r>
      </w:hyperlink>
    </w:p>
    <w:p w14:paraId="610FFC54" w14:textId="25B2A3B7"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9" w:history="1">
        <w:r w:rsidR="00B55F9C" w:rsidRPr="005C08B4">
          <w:rPr>
            <w:rStyle w:val="Hyperlink"/>
            <w:noProof/>
            <w:lang w:val="en-US"/>
          </w:rPr>
          <w:t>Figure 18: Collect Words, Manage Game</w:t>
        </w:r>
        <w:r w:rsidR="00B55F9C">
          <w:rPr>
            <w:noProof/>
            <w:webHidden/>
          </w:rPr>
          <w:tab/>
        </w:r>
        <w:r w:rsidR="00B55F9C">
          <w:rPr>
            <w:noProof/>
            <w:webHidden/>
          </w:rPr>
          <w:fldChar w:fldCharType="begin"/>
        </w:r>
        <w:r w:rsidR="00B55F9C">
          <w:rPr>
            <w:noProof/>
            <w:webHidden/>
          </w:rPr>
          <w:instrText xml:space="preserve"> PAGEREF _Toc122448849 \h </w:instrText>
        </w:r>
        <w:r w:rsidR="00B55F9C">
          <w:rPr>
            <w:noProof/>
            <w:webHidden/>
          </w:rPr>
        </w:r>
        <w:r w:rsidR="00B55F9C">
          <w:rPr>
            <w:noProof/>
            <w:webHidden/>
          </w:rPr>
          <w:fldChar w:fldCharType="separate"/>
        </w:r>
        <w:r w:rsidR="00B55F9C">
          <w:rPr>
            <w:noProof/>
            <w:webHidden/>
          </w:rPr>
          <w:t>45</w:t>
        </w:r>
        <w:r w:rsidR="00B55F9C">
          <w:rPr>
            <w:noProof/>
            <w:webHidden/>
          </w:rPr>
          <w:fldChar w:fldCharType="end"/>
        </w:r>
      </w:hyperlink>
    </w:p>
    <w:p w14:paraId="3D5008A5" w14:textId="2A951D09"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0" w:history="1">
        <w:r w:rsidR="00B55F9C" w:rsidRPr="005C08B4">
          <w:rPr>
            <w:rStyle w:val="Hyperlink"/>
            <w:noProof/>
            <w:lang w:val="en-US"/>
          </w:rPr>
          <w:t>Figure 19: Collect Words, Word Overview</w:t>
        </w:r>
        <w:r w:rsidR="00B55F9C">
          <w:rPr>
            <w:noProof/>
            <w:webHidden/>
          </w:rPr>
          <w:tab/>
        </w:r>
        <w:r w:rsidR="00B55F9C">
          <w:rPr>
            <w:noProof/>
            <w:webHidden/>
          </w:rPr>
          <w:fldChar w:fldCharType="begin"/>
        </w:r>
        <w:r w:rsidR="00B55F9C">
          <w:rPr>
            <w:noProof/>
            <w:webHidden/>
          </w:rPr>
          <w:instrText xml:space="preserve"> PAGEREF _Toc122448850 \h </w:instrText>
        </w:r>
        <w:r w:rsidR="00B55F9C">
          <w:rPr>
            <w:noProof/>
            <w:webHidden/>
          </w:rPr>
        </w:r>
        <w:r w:rsidR="00B55F9C">
          <w:rPr>
            <w:noProof/>
            <w:webHidden/>
          </w:rPr>
          <w:fldChar w:fldCharType="separate"/>
        </w:r>
        <w:r w:rsidR="00B55F9C">
          <w:rPr>
            <w:noProof/>
            <w:webHidden/>
          </w:rPr>
          <w:t>46</w:t>
        </w:r>
        <w:r w:rsidR="00B55F9C">
          <w:rPr>
            <w:noProof/>
            <w:webHidden/>
          </w:rPr>
          <w:fldChar w:fldCharType="end"/>
        </w:r>
      </w:hyperlink>
    </w:p>
    <w:p w14:paraId="42686B85" w14:textId="7DCD8A84"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1" w:history="1">
        <w:r w:rsidR="00B55F9C" w:rsidRPr="005C08B4">
          <w:rPr>
            <w:rStyle w:val="Hyperlink"/>
            <w:noProof/>
            <w:lang w:val="en-US"/>
          </w:rPr>
          <w:t>Figure 20: Collect Words, General Settings</w:t>
        </w:r>
        <w:r w:rsidR="00B55F9C">
          <w:rPr>
            <w:noProof/>
            <w:webHidden/>
          </w:rPr>
          <w:tab/>
        </w:r>
        <w:r w:rsidR="00B55F9C">
          <w:rPr>
            <w:noProof/>
            <w:webHidden/>
          </w:rPr>
          <w:fldChar w:fldCharType="begin"/>
        </w:r>
        <w:r w:rsidR="00B55F9C">
          <w:rPr>
            <w:noProof/>
            <w:webHidden/>
          </w:rPr>
          <w:instrText xml:space="preserve"> PAGEREF _Toc122448851 \h </w:instrText>
        </w:r>
        <w:r w:rsidR="00B55F9C">
          <w:rPr>
            <w:noProof/>
            <w:webHidden/>
          </w:rPr>
        </w:r>
        <w:r w:rsidR="00B55F9C">
          <w:rPr>
            <w:noProof/>
            <w:webHidden/>
          </w:rPr>
          <w:fldChar w:fldCharType="separate"/>
        </w:r>
        <w:r w:rsidR="00B55F9C">
          <w:rPr>
            <w:noProof/>
            <w:webHidden/>
          </w:rPr>
          <w:t>47</w:t>
        </w:r>
        <w:r w:rsidR="00B55F9C">
          <w:rPr>
            <w:noProof/>
            <w:webHidden/>
          </w:rPr>
          <w:fldChar w:fldCharType="end"/>
        </w:r>
      </w:hyperlink>
    </w:p>
    <w:p w14:paraId="3AF1B564" w14:textId="6C82A2AF"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2" w:history="1">
        <w:r w:rsidR="00B55F9C" w:rsidRPr="005C08B4">
          <w:rPr>
            <w:rStyle w:val="Hyperlink"/>
            <w:noProof/>
          </w:rPr>
          <w:t>Figure 21: Memory, Manage Game</w:t>
        </w:r>
        <w:r w:rsidR="00B55F9C">
          <w:rPr>
            <w:noProof/>
            <w:webHidden/>
          </w:rPr>
          <w:tab/>
        </w:r>
        <w:r w:rsidR="00B55F9C">
          <w:rPr>
            <w:noProof/>
            <w:webHidden/>
          </w:rPr>
          <w:fldChar w:fldCharType="begin"/>
        </w:r>
        <w:r w:rsidR="00B55F9C">
          <w:rPr>
            <w:noProof/>
            <w:webHidden/>
          </w:rPr>
          <w:instrText xml:space="preserve"> PAGEREF _Toc122448852 \h </w:instrText>
        </w:r>
        <w:r w:rsidR="00B55F9C">
          <w:rPr>
            <w:noProof/>
            <w:webHidden/>
          </w:rPr>
        </w:r>
        <w:r w:rsidR="00B55F9C">
          <w:rPr>
            <w:noProof/>
            <w:webHidden/>
          </w:rPr>
          <w:fldChar w:fldCharType="separate"/>
        </w:r>
        <w:r w:rsidR="00B55F9C">
          <w:rPr>
            <w:noProof/>
            <w:webHidden/>
          </w:rPr>
          <w:t>49</w:t>
        </w:r>
        <w:r w:rsidR="00B55F9C">
          <w:rPr>
            <w:noProof/>
            <w:webHidden/>
          </w:rPr>
          <w:fldChar w:fldCharType="end"/>
        </w:r>
      </w:hyperlink>
    </w:p>
    <w:p w14:paraId="65C8A2A1" w14:textId="75B132D7"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3" w:history="1">
        <w:r w:rsidR="00B55F9C" w:rsidRPr="005C08B4">
          <w:rPr>
            <w:rStyle w:val="Hyperlink"/>
            <w:noProof/>
          </w:rPr>
          <w:t>Figure 22: Memory, Node Overview</w:t>
        </w:r>
        <w:r w:rsidR="00B55F9C">
          <w:rPr>
            <w:noProof/>
            <w:webHidden/>
          </w:rPr>
          <w:tab/>
        </w:r>
        <w:r w:rsidR="00B55F9C">
          <w:rPr>
            <w:noProof/>
            <w:webHidden/>
          </w:rPr>
          <w:fldChar w:fldCharType="begin"/>
        </w:r>
        <w:r w:rsidR="00B55F9C">
          <w:rPr>
            <w:noProof/>
            <w:webHidden/>
          </w:rPr>
          <w:instrText xml:space="preserve"> PAGEREF _Toc122448853 \h </w:instrText>
        </w:r>
        <w:r w:rsidR="00B55F9C">
          <w:rPr>
            <w:noProof/>
            <w:webHidden/>
          </w:rPr>
        </w:r>
        <w:r w:rsidR="00B55F9C">
          <w:rPr>
            <w:noProof/>
            <w:webHidden/>
          </w:rPr>
          <w:fldChar w:fldCharType="separate"/>
        </w:r>
        <w:r w:rsidR="00B55F9C">
          <w:rPr>
            <w:noProof/>
            <w:webHidden/>
          </w:rPr>
          <w:t>50</w:t>
        </w:r>
        <w:r w:rsidR="00B55F9C">
          <w:rPr>
            <w:noProof/>
            <w:webHidden/>
          </w:rPr>
          <w:fldChar w:fldCharType="end"/>
        </w:r>
      </w:hyperlink>
    </w:p>
    <w:p w14:paraId="5D13EA81" w14:textId="36D38CBF"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4" w:history="1">
        <w:r w:rsidR="00B55F9C" w:rsidRPr="005C08B4">
          <w:rPr>
            <w:rStyle w:val="Hyperlink"/>
            <w:noProof/>
          </w:rPr>
          <w:t>Figure 23: Memory, General Settings</w:t>
        </w:r>
        <w:r w:rsidR="00B55F9C">
          <w:rPr>
            <w:noProof/>
            <w:webHidden/>
          </w:rPr>
          <w:tab/>
        </w:r>
        <w:r w:rsidR="00B55F9C">
          <w:rPr>
            <w:noProof/>
            <w:webHidden/>
          </w:rPr>
          <w:fldChar w:fldCharType="begin"/>
        </w:r>
        <w:r w:rsidR="00B55F9C">
          <w:rPr>
            <w:noProof/>
            <w:webHidden/>
          </w:rPr>
          <w:instrText xml:space="preserve"> PAGEREF _Toc122448854 \h </w:instrText>
        </w:r>
        <w:r w:rsidR="00B55F9C">
          <w:rPr>
            <w:noProof/>
            <w:webHidden/>
          </w:rPr>
        </w:r>
        <w:r w:rsidR="00B55F9C">
          <w:rPr>
            <w:noProof/>
            <w:webHidden/>
          </w:rPr>
          <w:fldChar w:fldCharType="separate"/>
        </w:r>
        <w:r w:rsidR="00B55F9C">
          <w:rPr>
            <w:noProof/>
            <w:webHidden/>
          </w:rPr>
          <w:t>50</w:t>
        </w:r>
        <w:r w:rsidR="00B55F9C">
          <w:rPr>
            <w:noProof/>
            <w:webHidden/>
          </w:rPr>
          <w:fldChar w:fldCharType="end"/>
        </w:r>
      </w:hyperlink>
    </w:p>
    <w:p w14:paraId="601845E8" w14:textId="02E1F48F"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5" w:history="1">
        <w:r w:rsidR="00B55F9C" w:rsidRPr="005C08B4">
          <w:rPr>
            <w:rStyle w:val="Hyperlink"/>
            <w:noProof/>
            <w:lang w:val="en-US"/>
          </w:rPr>
          <w:t>Figure 24: Build a Bridge, Manage Game</w:t>
        </w:r>
        <w:r w:rsidR="00B55F9C">
          <w:rPr>
            <w:noProof/>
            <w:webHidden/>
          </w:rPr>
          <w:tab/>
        </w:r>
        <w:r w:rsidR="00B55F9C">
          <w:rPr>
            <w:noProof/>
            <w:webHidden/>
          </w:rPr>
          <w:fldChar w:fldCharType="begin"/>
        </w:r>
        <w:r w:rsidR="00B55F9C">
          <w:rPr>
            <w:noProof/>
            <w:webHidden/>
          </w:rPr>
          <w:instrText xml:space="preserve"> PAGEREF _Toc122448855 \h </w:instrText>
        </w:r>
        <w:r w:rsidR="00B55F9C">
          <w:rPr>
            <w:noProof/>
            <w:webHidden/>
          </w:rPr>
        </w:r>
        <w:r w:rsidR="00B55F9C">
          <w:rPr>
            <w:noProof/>
            <w:webHidden/>
          </w:rPr>
          <w:fldChar w:fldCharType="separate"/>
        </w:r>
        <w:r w:rsidR="00B55F9C">
          <w:rPr>
            <w:noProof/>
            <w:webHidden/>
          </w:rPr>
          <w:t>52</w:t>
        </w:r>
        <w:r w:rsidR="00B55F9C">
          <w:rPr>
            <w:noProof/>
            <w:webHidden/>
          </w:rPr>
          <w:fldChar w:fldCharType="end"/>
        </w:r>
      </w:hyperlink>
    </w:p>
    <w:p w14:paraId="1E3EB677" w14:textId="3E0EA889"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6" w:history="1">
        <w:r w:rsidR="00B55F9C" w:rsidRPr="005C08B4">
          <w:rPr>
            <w:rStyle w:val="Hyperlink"/>
            <w:noProof/>
            <w:lang w:val="en-US"/>
          </w:rPr>
          <w:t>Figure 25: Build a Bridge, Node Overview</w:t>
        </w:r>
        <w:r w:rsidR="00B55F9C">
          <w:rPr>
            <w:noProof/>
            <w:webHidden/>
          </w:rPr>
          <w:tab/>
        </w:r>
        <w:r w:rsidR="00B55F9C">
          <w:rPr>
            <w:noProof/>
            <w:webHidden/>
          </w:rPr>
          <w:fldChar w:fldCharType="begin"/>
        </w:r>
        <w:r w:rsidR="00B55F9C">
          <w:rPr>
            <w:noProof/>
            <w:webHidden/>
          </w:rPr>
          <w:instrText xml:space="preserve"> PAGEREF _Toc122448856 \h </w:instrText>
        </w:r>
        <w:r w:rsidR="00B55F9C">
          <w:rPr>
            <w:noProof/>
            <w:webHidden/>
          </w:rPr>
        </w:r>
        <w:r w:rsidR="00B55F9C">
          <w:rPr>
            <w:noProof/>
            <w:webHidden/>
          </w:rPr>
          <w:fldChar w:fldCharType="separate"/>
        </w:r>
        <w:r w:rsidR="00B55F9C">
          <w:rPr>
            <w:noProof/>
            <w:webHidden/>
          </w:rPr>
          <w:t>53</w:t>
        </w:r>
        <w:r w:rsidR="00B55F9C">
          <w:rPr>
            <w:noProof/>
            <w:webHidden/>
          </w:rPr>
          <w:fldChar w:fldCharType="end"/>
        </w:r>
      </w:hyperlink>
    </w:p>
    <w:p w14:paraId="66EABD42" w14:textId="5F2E21AF"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7" w:history="1">
        <w:r w:rsidR="00B55F9C" w:rsidRPr="005C08B4">
          <w:rPr>
            <w:rStyle w:val="Hyperlink"/>
            <w:noProof/>
            <w:lang w:val="en-US"/>
          </w:rPr>
          <w:t>Figure 26: Build a Bridge, General Settings</w:t>
        </w:r>
        <w:r w:rsidR="00B55F9C">
          <w:rPr>
            <w:noProof/>
            <w:webHidden/>
          </w:rPr>
          <w:tab/>
        </w:r>
        <w:r w:rsidR="00B55F9C">
          <w:rPr>
            <w:noProof/>
            <w:webHidden/>
          </w:rPr>
          <w:fldChar w:fldCharType="begin"/>
        </w:r>
        <w:r w:rsidR="00B55F9C">
          <w:rPr>
            <w:noProof/>
            <w:webHidden/>
          </w:rPr>
          <w:instrText xml:space="preserve"> PAGEREF _Toc122448857 \h </w:instrText>
        </w:r>
        <w:r w:rsidR="00B55F9C">
          <w:rPr>
            <w:noProof/>
            <w:webHidden/>
          </w:rPr>
        </w:r>
        <w:r w:rsidR="00B55F9C">
          <w:rPr>
            <w:noProof/>
            <w:webHidden/>
          </w:rPr>
          <w:fldChar w:fldCharType="separate"/>
        </w:r>
        <w:r w:rsidR="00B55F9C">
          <w:rPr>
            <w:noProof/>
            <w:webHidden/>
          </w:rPr>
          <w:t>54</w:t>
        </w:r>
        <w:r w:rsidR="00B55F9C">
          <w:rPr>
            <w:noProof/>
            <w:webHidden/>
          </w:rPr>
          <w:fldChar w:fldCharType="end"/>
        </w:r>
      </w:hyperlink>
    </w:p>
    <w:p w14:paraId="566B787F" w14:textId="2A245C79"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8" w:history="1">
        <w:r w:rsidR="00B55F9C" w:rsidRPr="005C08B4">
          <w:rPr>
            <w:rStyle w:val="Hyperlink"/>
            <w:noProof/>
          </w:rPr>
          <w:t>Figure 27: Conversation Game, Manage Game</w:t>
        </w:r>
        <w:r w:rsidR="00B55F9C">
          <w:rPr>
            <w:noProof/>
            <w:webHidden/>
          </w:rPr>
          <w:tab/>
        </w:r>
        <w:r w:rsidR="00B55F9C">
          <w:rPr>
            <w:noProof/>
            <w:webHidden/>
          </w:rPr>
          <w:fldChar w:fldCharType="begin"/>
        </w:r>
        <w:r w:rsidR="00B55F9C">
          <w:rPr>
            <w:noProof/>
            <w:webHidden/>
          </w:rPr>
          <w:instrText xml:space="preserve"> PAGEREF _Toc122448858 \h </w:instrText>
        </w:r>
        <w:r w:rsidR="00B55F9C">
          <w:rPr>
            <w:noProof/>
            <w:webHidden/>
          </w:rPr>
        </w:r>
        <w:r w:rsidR="00B55F9C">
          <w:rPr>
            <w:noProof/>
            <w:webHidden/>
          </w:rPr>
          <w:fldChar w:fldCharType="separate"/>
        </w:r>
        <w:r w:rsidR="00B55F9C">
          <w:rPr>
            <w:noProof/>
            <w:webHidden/>
          </w:rPr>
          <w:t>55</w:t>
        </w:r>
        <w:r w:rsidR="00B55F9C">
          <w:rPr>
            <w:noProof/>
            <w:webHidden/>
          </w:rPr>
          <w:fldChar w:fldCharType="end"/>
        </w:r>
      </w:hyperlink>
    </w:p>
    <w:p w14:paraId="73FA9313" w14:textId="2D7AE257"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9" w:history="1">
        <w:r w:rsidR="00B55F9C" w:rsidRPr="005C08B4">
          <w:rPr>
            <w:rStyle w:val="Hyperlink"/>
            <w:noProof/>
            <w:lang w:val="en-US"/>
          </w:rPr>
          <w:t>Figure 28: Conversation Game, Node Overview (1)</w:t>
        </w:r>
        <w:r w:rsidR="00B55F9C">
          <w:rPr>
            <w:noProof/>
            <w:webHidden/>
          </w:rPr>
          <w:tab/>
        </w:r>
        <w:r w:rsidR="00B55F9C">
          <w:rPr>
            <w:noProof/>
            <w:webHidden/>
          </w:rPr>
          <w:fldChar w:fldCharType="begin"/>
        </w:r>
        <w:r w:rsidR="00B55F9C">
          <w:rPr>
            <w:noProof/>
            <w:webHidden/>
          </w:rPr>
          <w:instrText xml:space="preserve"> PAGEREF _Toc122448859 \h </w:instrText>
        </w:r>
        <w:r w:rsidR="00B55F9C">
          <w:rPr>
            <w:noProof/>
            <w:webHidden/>
          </w:rPr>
        </w:r>
        <w:r w:rsidR="00B55F9C">
          <w:rPr>
            <w:noProof/>
            <w:webHidden/>
          </w:rPr>
          <w:fldChar w:fldCharType="separate"/>
        </w:r>
        <w:r w:rsidR="00B55F9C">
          <w:rPr>
            <w:noProof/>
            <w:webHidden/>
          </w:rPr>
          <w:t>56</w:t>
        </w:r>
        <w:r w:rsidR="00B55F9C">
          <w:rPr>
            <w:noProof/>
            <w:webHidden/>
          </w:rPr>
          <w:fldChar w:fldCharType="end"/>
        </w:r>
      </w:hyperlink>
    </w:p>
    <w:p w14:paraId="6EE9322A" w14:textId="656F6B08"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0" w:history="1">
        <w:r w:rsidR="00B55F9C" w:rsidRPr="005C08B4">
          <w:rPr>
            <w:rStyle w:val="Hyperlink"/>
            <w:noProof/>
            <w:lang w:val="en-US"/>
          </w:rPr>
          <w:t>Figure 29: Conversation Game, Node Overview (2)</w:t>
        </w:r>
        <w:r w:rsidR="00B55F9C">
          <w:rPr>
            <w:noProof/>
            <w:webHidden/>
          </w:rPr>
          <w:tab/>
        </w:r>
        <w:r w:rsidR="00B55F9C">
          <w:rPr>
            <w:noProof/>
            <w:webHidden/>
          </w:rPr>
          <w:fldChar w:fldCharType="begin"/>
        </w:r>
        <w:r w:rsidR="00B55F9C">
          <w:rPr>
            <w:noProof/>
            <w:webHidden/>
          </w:rPr>
          <w:instrText xml:space="preserve"> PAGEREF _Toc122448860 \h </w:instrText>
        </w:r>
        <w:r w:rsidR="00B55F9C">
          <w:rPr>
            <w:noProof/>
            <w:webHidden/>
          </w:rPr>
        </w:r>
        <w:r w:rsidR="00B55F9C">
          <w:rPr>
            <w:noProof/>
            <w:webHidden/>
          </w:rPr>
          <w:fldChar w:fldCharType="separate"/>
        </w:r>
        <w:r w:rsidR="00B55F9C">
          <w:rPr>
            <w:noProof/>
            <w:webHidden/>
          </w:rPr>
          <w:t>56</w:t>
        </w:r>
        <w:r w:rsidR="00B55F9C">
          <w:rPr>
            <w:noProof/>
            <w:webHidden/>
          </w:rPr>
          <w:fldChar w:fldCharType="end"/>
        </w:r>
      </w:hyperlink>
    </w:p>
    <w:p w14:paraId="0336759D" w14:textId="44BBB78E"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1" w:history="1">
        <w:r w:rsidR="00B55F9C" w:rsidRPr="005C08B4">
          <w:rPr>
            <w:rStyle w:val="Hyperlink"/>
            <w:noProof/>
            <w:lang w:val="en-US"/>
          </w:rPr>
          <w:t>Figure 30: Conversation Game, Result Overview (1)</w:t>
        </w:r>
        <w:r w:rsidR="00B55F9C">
          <w:rPr>
            <w:noProof/>
            <w:webHidden/>
          </w:rPr>
          <w:tab/>
        </w:r>
        <w:r w:rsidR="00B55F9C">
          <w:rPr>
            <w:noProof/>
            <w:webHidden/>
          </w:rPr>
          <w:fldChar w:fldCharType="begin"/>
        </w:r>
        <w:r w:rsidR="00B55F9C">
          <w:rPr>
            <w:noProof/>
            <w:webHidden/>
          </w:rPr>
          <w:instrText xml:space="preserve"> PAGEREF _Toc122448861 \h </w:instrText>
        </w:r>
        <w:r w:rsidR="00B55F9C">
          <w:rPr>
            <w:noProof/>
            <w:webHidden/>
          </w:rPr>
        </w:r>
        <w:r w:rsidR="00B55F9C">
          <w:rPr>
            <w:noProof/>
            <w:webHidden/>
          </w:rPr>
          <w:fldChar w:fldCharType="separate"/>
        </w:r>
        <w:r w:rsidR="00B55F9C">
          <w:rPr>
            <w:noProof/>
            <w:webHidden/>
          </w:rPr>
          <w:t>57</w:t>
        </w:r>
        <w:r w:rsidR="00B55F9C">
          <w:rPr>
            <w:noProof/>
            <w:webHidden/>
          </w:rPr>
          <w:fldChar w:fldCharType="end"/>
        </w:r>
      </w:hyperlink>
    </w:p>
    <w:p w14:paraId="5B4AC15B" w14:textId="06077C70"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2" w:history="1">
        <w:r w:rsidR="00B55F9C" w:rsidRPr="005C08B4">
          <w:rPr>
            <w:rStyle w:val="Hyperlink"/>
            <w:noProof/>
            <w:lang w:val="en-US"/>
          </w:rPr>
          <w:t>Figure 31: Conversation Game, Result Overview (2)</w:t>
        </w:r>
        <w:r w:rsidR="00B55F9C">
          <w:rPr>
            <w:noProof/>
            <w:webHidden/>
          </w:rPr>
          <w:tab/>
        </w:r>
        <w:r w:rsidR="00B55F9C">
          <w:rPr>
            <w:noProof/>
            <w:webHidden/>
          </w:rPr>
          <w:fldChar w:fldCharType="begin"/>
        </w:r>
        <w:r w:rsidR="00B55F9C">
          <w:rPr>
            <w:noProof/>
            <w:webHidden/>
          </w:rPr>
          <w:instrText xml:space="preserve"> PAGEREF _Toc122448862 \h </w:instrText>
        </w:r>
        <w:r w:rsidR="00B55F9C">
          <w:rPr>
            <w:noProof/>
            <w:webHidden/>
          </w:rPr>
        </w:r>
        <w:r w:rsidR="00B55F9C">
          <w:rPr>
            <w:noProof/>
            <w:webHidden/>
          </w:rPr>
          <w:fldChar w:fldCharType="separate"/>
        </w:r>
        <w:r w:rsidR="00B55F9C">
          <w:rPr>
            <w:noProof/>
            <w:webHidden/>
          </w:rPr>
          <w:t>57</w:t>
        </w:r>
        <w:r w:rsidR="00B55F9C">
          <w:rPr>
            <w:noProof/>
            <w:webHidden/>
          </w:rPr>
          <w:fldChar w:fldCharType="end"/>
        </w:r>
      </w:hyperlink>
    </w:p>
    <w:p w14:paraId="5DE8982D" w14:textId="31C0D165"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3" w:history="1">
        <w:r w:rsidR="00B55F9C" w:rsidRPr="005C08B4">
          <w:rPr>
            <w:rStyle w:val="Hyperlink"/>
            <w:noProof/>
          </w:rPr>
          <w:t>Figure 32: Conversation Game, General Settings</w:t>
        </w:r>
        <w:r w:rsidR="00B55F9C">
          <w:rPr>
            <w:noProof/>
            <w:webHidden/>
          </w:rPr>
          <w:tab/>
        </w:r>
        <w:r w:rsidR="00B55F9C">
          <w:rPr>
            <w:noProof/>
            <w:webHidden/>
          </w:rPr>
          <w:fldChar w:fldCharType="begin"/>
        </w:r>
        <w:r w:rsidR="00B55F9C">
          <w:rPr>
            <w:noProof/>
            <w:webHidden/>
          </w:rPr>
          <w:instrText xml:space="preserve"> PAGEREF _Toc122448863 \h </w:instrText>
        </w:r>
        <w:r w:rsidR="00B55F9C">
          <w:rPr>
            <w:noProof/>
            <w:webHidden/>
          </w:rPr>
        </w:r>
        <w:r w:rsidR="00B55F9C">
          <w:rPr>
            <w:noProof/>
            <w:webHidden/>
          </w:rPr>
          <w:fldChar w:fldCharType="separate"/>
        </w:r>
        <w:r w:rsidR="00B55F9C">
          <w:rPr>
            <w:noProof/>
            <w:webHidden/>
          </w:rPr>
          <w:t>59</w:t>
        </w:r>
        <w:r w:rsidR="00B55F9C">
          <w:rPr>
            <w:noProof/>
            <w:webHidden/>
          </w:rPr>
          <w:fldChar w:fldCharType="end"/>
        </w:r>
      </w:hyperlink>
    </w:p>
    <w:p w14:paraId="3F22D834" w14:textId="7D8F3998"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4" w:history="1">
        <w:r w:rsidR="00B55F9C" w:rsidRPr="005C08B4">
          <w:rPr>
            <w:rStyle w:val="Hyperlink"/>
            <w:noProof/>
          </w:rPr>
          <w:t>Figure 33: Quiz Game, Manage Game</w:t>
        </w:r>
        <w:r w:rsidR="00B55F9C">
          <w:rPr>
            <w:noProof/>
            <w:webHidden/>
          </w:rPr>
          <w:tab/>
        </w:r>
        <w:r w:rsidR="00B55F9C">
          <w:rPr>
            <w:noProof/>
            <w:webHidden/>
          </w:rPr>
          <w:fldChar w:fldCharType="begin"/>
        </w:r>
        <w:r w:rsidR="00B55F9C">
          <w:rPr>
            <w:noProof/>
            <w:webHidden/>
          </w:rPr>
          <w:instrText xml:space="preserve"> PAGEREF _Toc122448864 \h </w:instrText>
        </w:r>
        <w:r w:rsidR="00B55F9C">
          <w:rPr>
            <w:noProof/>
            <w:webHidden/>
          </w:rPr>
        </w:r>
        <w:r w:rsidR="00B55F9C">
          <w:rPr>
            <w:noProof/>
            <w:webHidden/>
          </w:rPr>
          <w:fldChar w:fldCharType="separate"/>
        </w:r>
        <w:r w:rsidR="00B55F9C">
          <w:rPr>
            <w:noProof/>
            <w:webHidden/>
          </w:rPr>
          <w:t>60</w:t>
        </w:r>
        <w:r w:rsidR="00B55F9C">
          <w:rPr>
            <w:noProof/>
            <w:webHidden/>
          </w:rPr>
          <w:fldChar w:fldCharType="end"/>
        </w:r>
      </w:hyperlink>
    </w:p>
    <w:p w14:paraId="36CD2546" w14:textId="47D0AE44"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5" w:history="1">
        <w:r w:rsidR="00B55F9C" w:rsidRPr="005C08B4">
          <w:rPr>
            <w:rStyle w:val="Hyperlink"/>
            <w:noProof/>
          </w:rPr>
          <w:t>Figure 34: Quiz Game, Question Overview</w:t>
        </w:r>
        <w:r w:rsidR="00B55F9C">
          <w:rPr>
            <w:noProof/>
            <w:webHidden/>
          </w:rPr>
          <w:tab/>
        </w:r>
        <w:r w:rsidR="00B55F9C">
          <w:rPr>
            <w:noProof/>
            <w:webHidden/>
          </w:rPr>
          <w:fldChar w:fldCharType="begin"/>
        </w:r>
        <w:r w:rsidR="00B55F9C">
          <w:rPr>
            <w:noProof/>
            <w:webHidden/>
          </w:rPr>
          <w:instrText xml:space="preserve"> PAGEREF _Toc122448865 \h </w:instrText>
        </w:r>
        <w:r w:rsidR="00B55F9C">
          <w:rPr>
            <w:noProof/>
            <w:webHidden/>
          </w:rPr>
        </w:r>
        <w:r w:rsidR="00B55F9C">
          <w:rPr>
            <w:noProof/>
            <w:webHidden/>
          </w:rPr>
          <w:fldChar w:fldCharType="separate"/>
        </w:r>
        <w:r w:rsidR="00B55F9C">
          <w:rPr>
            <w:noProof/>
            <w:webHidden/>
          </w:rPr>
          <w:t>61</w:t>
        </w:r>
        <w:r w:rsidR="00B55F9C">
          <w:rPr>
            <w:noProof/>
            <w:webHidden/>
          </w:rPr>
          <w:fldChar w:fldCharType="end"/>
        </w:r>
      </w:hyperlink>
    </w:p>
    <w:p w14:paraId="771BB4DC" w14:textId="04552983"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6" w:history="1">
        <w:r w:rsidR="00B55F9C" w:rsidRPr="005C08B4">
          <w:rPr>
            <w:rStyle w:val="Hyperlink"/>
            <w:noProof/>
            <w:lang w:val="en-US"/>
          </w:rPr>
          <w:t>Figure 35: Quiz Game, Result Overview</w:t>
        </w:r>
        <w:r w:rsidR="00B55F9C">
          <w:rPr>
            <w:noProof/>
            <w:webHidden/>
          </w:rPr>
          <w:tab/>
        </w:r>
        <w:r w:rsidR="00B55F9C">
          <w:rPr>
            <w:noProof/>
            <w:webHidden/>
          </w:rPr>
          <w:fldChar w:fldCharType="begin"/>
        </w:r>
        <w:r w:rsidR="00B55F9C">
          <w:rPr>
            <w:noProof/>
            <w:webHidden/>
          </w:rPr>
          <w:instrText xml:space="preserve"> PAGEREF _Toc122448866 \h </w:instrText>
        </w:r>
        <w:r w:rsidR="00B55F9C">
          <w:rPr>
            <w:noProof/>
            <w:webHidden/>
          </w:rPr>
        </w:r>
        <w:r w:rsidR="00B55F9C">
          <w:rPr>
            <w:noProof/>
            <w:webHidden/>
          </w:rPr>
          <w:fldChar w:fldCharType="separate"/>
        </w:r>
        <w:r w:rsidR="00B55F9C">
          <w:rPr>
            <w:noProof/>
            <w:webHidden/>
          </w:rPr>
          <w:t>62</w:t>
        </w:r>
        <w:r w:rsidR="00B55F9C">
          <w:rPr>
            <w:noProof/>
            <w:webHidden/>
          </w:rPr>
          <w:fldChar w:fldCharType="end"/>
        </w:r>
      </w:hyperlink>
    </w:p>
    <w:p w14:paraId="7CF6523B" w14:textId="7A1760F4"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7" w:history="1">
        <w:r w:rsidR="00B55F9C" w:rsidRPr="005C08B4">
          <w:rPr>
            <w:rStyle w:val="Hyperlink"/>
            <w:noProof/>
          </w:rPr>
          <w:t>Figure 36: Quiz Game, General Settings</w:t>
        </w:r>
        <w:r w:rsidR="00B55F9C">
          <w:rPr>
            <w:noProof/>
            <w:webHidden/>
          </w:rPr>
          <w:tab/>
        </w:r>
        <w:r w:rsidR="00B55F9C">
          <w:rPr>
            <w:noProof/>
            <w:webHidden/>
          </w:rPr>
          <w:fldChar w:fldCharType="begin"/>
        </w:r>
        <w:r w:rsidR="00B55F9C">
          <w:rPr>
            <w:noProof/>
            <w:webHidden/>
          </w:rPr>
          <w:instrText xml:space="preserve"> PAGEREF _Toc122448867 \h </w:instrText>
        </w:r>
        <w:r w:rsidR="00B55F9C">
          <w:rPr>
            <w:noProof/>
            <w:webHidden/>
          </w:rPr>
        </w:r>
        <w:r w:rsidR="00B55F9C">
          <w:rPr>
            <w:noProof/>
            <w:webHidden/>
          </w:rPr>
          <w:fldChar w:fldCharType="separate"/>
        </w:r>
        <w:r w:rsidR="00B55F9C">
          <w:rPr>
            <w:noProof/>
            <w:webHidden/>
          </w:rPr>
          <w:t>63</w:t>
        </w:r>
        <w:r w:rsidR="00B55F9C">
          <w:rPr>
            <w:noProof/>
            <w:webHidden/>
          </w:rPr>
          <w:fldChar w:fldCharType="end"/>
        </w:r>
      </w:hyperlink>
    </w:p>
    <w:p w14:paraId="10BD9A72" w14:textId="13C8CAC9"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8" w:history="1">
        <w:r w:rsidR="00B55F9C" w:rsidRPr="005C08B4">
          <w:rPr>
            <w:rStyle w:val="Hyperlink"/>
            <w:noProof/>
          </w:rPr>
          <w:t>Figure 37: Explore Campus, Manage Game</w:t>
        </w:r>
        <w:r w:rsidR="00B55F9C">
          <w:rPr>
            <w:noProof/>
            <w:webHidden/>
          </w:rPr>
          <w:tab/>
        </w:r>
        <w:r w:rsidR="00B55F9C">
          <w:rPr>
            <w:noProof/>
            <w:webHidden/>
          </w:rPr>
          <w:fldChar w:fldCharType="begin"/>
        </w:r>
        <w:r w:rsidR="00B55F9C">
          <w:rPr>
            <w:noProof/>
            <w:webHidden/>
          </w:rPr>
          <w:instrText xml:space="preserve"> PAGEREF _Toc122448868 \h </w:instrText>
        </w:r>
        <w:r w:rsidR="00B55F9C">
          <w:rPr>
            <w:noProof/>
            <w:webHidden/>
          </w:rPr>
        </w:r>
        <w:r w:rsidR="00B55F9C">
          <w:rPr>
            <w:noProof/>
            <w:webHidden/>
          </w:rPr>
          <w:fldChar w:fldCharType="separate"/>
        </w:r>
        <w:r w:rsidR="00B55F9C">
          <w:rPr>
            <w:noProof/>
            <w:webHidden/>
          </w:rPr>
          <w:t>64</w:t>
        </w:r>
        <w:r w:rsidR="00B55F9C">
          <w:rPr>
            <w:noProof/>
            <w:webHidden/>
          </w:rPr>
          <w:fldChar w:fldCharType="end"/>
        </w:r>
      </w:hyperlink>
    </w:p>
    <w:p w14:paraId="54DAC860" w14:textId="1C7B17C0"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9" w:history="1">
        <w:r w:rsidR="00B55F9C" w:rsidRPr="005C08B4">
          <w:rPr>
            <w:rStyle w:val="Hyperlink"/>
            <w:noProof/>
            <w:lang w:val="en-US"/>
          </w:rPr>
          <w:t>Figure 38: Explore Campus, Upload an image</w:t>
        </w:r>
        <w:r w:rsidR="00B55F9C">
          <w:rPr>
            <w:noProof/>
            <w:webHidden/>
          </w:rPr>
          <w:tab/>
        </w:r>
        <w:r w:rsidR="00B55F9C">
          <w:rPr>
            <w:noProof/>
            <w:webHidden/>
          </w:rPr>
          <w:fldChar w:fldCharType="begin"/>
        </w:r>
        <w:r w:rsidR="00B55F9C">
          <w:rPr>
            <w:noProof/>
            <w:webHidden/>
          </w:rPr>
          <w:instrText xml:space="preserve"> PAGEREF _Toc122448869 \h </w:instrText>
        </w:r>
        <w:r w:rsidR="00B55F9C">
          <w:rPr>
            <w:noProof/>
            <w:webHidden/>
          </w:rPr>
        </w:r>
        <w:r w:rsidR="00B55F9C">
          <w:rPr>
            <w:noProof/>
            <w:webHidden/>
          </w:rPr>
          <w:fldChar w:fldCharType="separate"/>
        </w:r>
        <w:r w:rsidR="00B55F9C">
          <w:rPr>
            <w:noProof/>
            <w:webHidden/>
          </w:rPr>
          <w:t>65</w:t>
        </w:r>
        <w:r w:rsidR="00B55F9C">
          <w:rPr>
            <w:noProof/>
            <w:webHidden/>
          </w:rPr>
          <w:fldChar w:fldCharType="end"/>
        </w:r>
      </w:hyperlink>
    </w:p>
    <w:p w14:paraId="6845F738" w14:textId="55FA775E"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70" w:history="1">
        <w:r w:rsidR="00B55F9C" w:rsidRPr="005C08B4">
          <w:rPr>
            <w:rStyle w:val="Hyperlink"/>
            <w:noProof/>
          </w:rPr>
          <w:t>Figure 39: Explore Campus, General Settings</w:t>
        </w:r>
        <w:r w:rsidR="00B55F9C">
          <w:rPr>
            <w:noProof/>
            <w:webHidden/>
          </w:rPr>
          <w:tab/>
        </w:r>
        <w:r w:rsidR="00B55F9C">
          <w:rPr>
            <w:noProof/>
            <w:webHidden/>
          </w:rPr>
          <w:fldChar w:fldCharType="begin"/>
        </w:r>
        <w:r w:rsidR="00B55F9C">
          <w:rPr>
            <w:noProof/>
            <w:webHidden/>
          </w:rPr>
          <w:instrText xml:space="preserve"> PAGEREF _Toc122448870 \h </w:instrText>
        </w:r>
        <w:r w:rsidR="00B55F9C">
          <w:rPr>
            <w:noProof/>
            <w:webHidden/>
          </w:rPr>
        </w:r>
        <w:r w:rsidR="00B55F9C">
          <w:rPr>
            <w:noProof/>
            <w:webHidden/>
          </w:rPr>
          <w:fldChar w:fldCharType="separate"/>
        </w:r>
        <w:r w:rsidR="00B55F9C">
          <w:rPr>
            <w:noProof/>
            <w:webHidden/>
          </w:rPr>
          <w:t>66</w:t>
        </w:r>
        <w:r w:rsidR="00B55F9C">
          <w:rPr>
            <w:noProof/>
            <w:webHidden/>
          </w:rPr>
          <w:fldChar w:fldCharType="end"/>
        </w:r>
      </w:hyperlink>
    </w:p>
    <w:p w14:paraId="5F2A1235" w14:textId="02100A1D"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71" w:history="1">
        <w:r w:rsidR="00B55F9C" w:rsidRPr="005C08B4">
          <w:rPr>
            <w:rStyle w:val="Hyperlink"/>
            <w:noProof/>
          </w:rPr>
          <w:t>Figure 40: Crane, Manage Game</w:t>
        </w:r>
        <w:r w:rsidR="00B55F9C">
          <w:rPr>
            <w:noProof/>
            <w:webHidden/>
          </w:rPr>
          <w:tab/>
        </w:r>
        <w:r w:rsidR="00B55F9C">
          <w:rPr>
            <w:noProof/>
            <w:webHidden/>
          </w:rPr>
          <w:fldChar w:fldCharType="begin"/>
        </w:r>
        <w:r w:rsidR="00B55F9C">
          <w:rPr>
            <w:noProof/>
            <w:webHidden/>
          </w:rPr>
          <w:instrText xml:space="preserve"> PAGEREF _Toc122448871 \h </w:instrText>
        </w:r>
        <w:r w:rsidR="00B55F9C">
          <w:rPr>
            <w:noProof/>
            <w:webHidden/>
          </w:rPr>
        </w:r>
        <w:r w:rsidR="00B55F9C">
          <w:rPr>
            <w:noProof/>
            <w:webHidden/>
          </w:rPr>
          <w:fldChar w:fldCharType="separate"/>
        </w:r>
        <w:r w:rsidR="00B55F9C">
          <w:rPr>
            <w:noProof/>
            <w:webHidden/>
          </w:rPr>
          <w:t>67</w:t>
        </w:r>
        <w:r w:rsidR="00B55F9C">
          <w:rPr>
            <w:noProof/>
            <w:webHidden/>
          </w:rPr>
          <w:fldChar w:fldCharType="end"/>
        </w:r>
      </w:hyperlink>
    </w:p>
    <w:p w14:paraId="6C09668D" w14:textId="3E8DF706"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72" w:history="1">
        <w:r w:rsidR="00B55F9C" w:rsidRPr="005C08B4">
          <w:rPr>
            <w:rStyle w:val="Hyperlink"/>
            <w:noProof/>
          </w:rPr>
          <w:t>Figure 41: Crane, Node Overview</w:t>
        </w:r>
        <w:r w:rsidR="00B55F9C">
          <w:rPr>
            <w:noProof/>
            <w:webHidden/>
          </w:rPr>
          <w:tab/>
        </w:r>
        <w:r w:rsidR="00B55F9C">
          <w:rPr>
            <w:noProof/>
            <w:webHidden/>
          </w:rPr>
          <w:fldChar w:fldCharType="begin"/>
        </w:r>
        <w:r w:rsidR="00B55F9C">
          <w:rPr>
            <w:noProof/>
            <w:webHidden/>
          </w:rPr>
          <w:instrText xml:space="preserve"> PAGEREF _Toc122448872 \h </w:instrText>
        </w:r>
        <w:r w:rsidR="00B55F9C">
          <w:rPr>
            <w:noProof/>
            <w:webHidden/>
          </w:rPr>
        </w:r>
        <w:r w:rsidR="00B55F9C">
          <w:rPr>
            <w:noProof/>
            <w:webHidden/>
          </w:rPr>
          <w:fldChar w:fldCharType="separate"/>
        </w:r>
        <w:r w:rsidR="00B55F9C">
          <w:rPr>
            <w:noProof/>
            <w:webHidden/>
          </w:rPr>
          <w:t>68</w:t>
        </w:r>
        <w:r w:rsidR="00B55F9C">
          <w:rPr>
            <w:noProof/>
            <w:webHidden/>
          </w:rPr>
          <w:fldChar w:fldCharType="end"/>
        </w:r>
      </w:hyperlink>
    </w:p>
    <w:p w14:paraId="3FB00D42" w14:textId="44FE932C" w:rsidR="00B55F9C"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73" w:history="1">
        <w:r w:rsidR="00B55F9C" w:rsidRPr="005C08B4">
          <w:rPr>
            <w:rStyle w:val="Hyperlink"/>
            <w:noProof/>
          </w:rPr>
          <w:t>Figure 42: Crane, General Settings</w:t>
        </w:r>
        <w:r w:rsidR="00B55F9C">
          <w:rPr>
            <w:noProof/>
            <w:webHidden/>
          </w:rPr>
          <w:tab/>
        </w:r>
        <w:r w:rsidR="00B55F9C">
          <w:rPr>
            <w:noProof/>
            <w:webHidden/>
          </w:rPr>
          <w:fldChar w:fldCharType="begin"/>
        </w:r>
        <w:r w:rsidR="00B55F9C">
          <w:rPr>
            <w:noProof/>
            <w:webHidden/>
          </w:rPr>
          <w:instrText xml:space="preserve"> PAGEREF _Toc122448873 \h </w:instrText>
        </w:r>
        <w:r w:rsidR="00B55F9C">
          <w:rPr>
            <w:noProof/>
            <w:webHidden/>
          </w:rPr>
        </w:r>
        <w:r w:rsidR="00B55F9C">
          <w:rPr>
            <w:noProof/>
            <w:webHidden/>
          </w:rPr>
          <w:fldChar w:fldCharType="separate"/>
        </w:r>
        <w:r w:rsidR="00B55F9C">
          <w:rPr>
            <w:noProof/>
            <w:webHidden/>
          </w:rPr>
          <w:t>69</w:t>
        </w:r>
        <w:r w:rsidR="00B55F9C">
          <w:rPr>
            <w:noProof/>
            <w:webHidden/>
          </w:rPr>
          <w:fldChar w:fldCharType="end"/>
        </w:r>
      </w:hyperlink>
    </w:p>
    <w:p w14:paraId="09B163AB" w14:textId="4CA05C51" w:rsidR="00815B69" w:rsidRPr="00527DF3" w:rsidRDefault="0080534E">
      <w:pPr>
        <w:rPr>
          <w:lang w:val="de-DE"/>
        </w:rPr>
      </w:pPr>
      <w:r>
        <w:fldChar w:fldCharType="end"/>
      </w:r>
    </w:p>
    <w:p w14:paraId="215D3795" w14:textId="64E282C3" w:rsidR="007610DA" w:rsidRPr="00527DF3" w:rsidRDefault="007610DA">
      <w:pPr>
        <w:spacing w:line="259" w:lineRule="auto"/>
        <w:jc w:val="left"/>
        <w:rPr>
          <w:lang w:val="de-DE"/>
        </w:rPr>
      </w:pPr>
      <w:r w:rsidRPr="00527DF3">
        <w:rPr>
          <w:lang w:val="de-DE"/>
        </w:rPr>
        <w:br w:type="page"/>
      </w:r>
    </w:p>
    <w:p w14:paraId="15E83677" w14:textId="77777777" w:rsidR="00815B69" w:rsidRPr="00A85F2C" w:rsidRDefault="001A48C6">
      <w:pPr>
        <w:pStyle w:val="Inhaltsverzeichnisberschrift"/>
        <w:rPr>
          <w:rFonts w:ascii="Times New Roman" w:hAnsi="Times New Roman" w:cs="Times New Roman"/>
          <w:b/>
          <w:color w:val="auto"/>
          <w:lang w:val="en-GB"/>
        </w:rPr>
      </w:pPr>
      <w:r w:rsidRPr="00A85F2C">
        <w:rPr>
          <w:rFonts w:ascii="Times New Roman" w:hAnsi="Times New Roman" w:cs="Times New Roman"/>
          <w:b/>
          <w:color w:val="auto"/>
          <w:lang w:val="en-GB"/>
        </w:rPr>
        <w:lastRenderedPageBreak/>
        <w:t>Abbreviations</w:t>
      </w:r>
    </w:p>
    <w:p w14:paraId="087E3E16" w14:textId="77777777" w:rsidR="00815B69" w:rsidRDefault="00815B69"/>
    <w:p w14:paraId="741FB00E" w14:textId="306F8C46" w:rsidR="00527DF3" w:rsidRDefault="00527DF3" w:rsidP="00527DF3">
      <w:pPr>
        <w:ind w:left="1701" w:hanging="1701"/>
        <w:jc w:val="left"/>
      </w:pPr>
      <w:proofErr w:type="spellStart"/>
      <w:r>
        <w:t>cf</w:t>
      </w:r>
      <w:proofErr w:type="spellEnd"/>
      <w:r>
        <w:tab/>
        <w:t>cited from</w:t>
      </w:r>
    </w:p>
    <w:p w14:paraId="42651E70" w14:textId="5E448B28" w:rsidR="00527DF3" w:rsidRDefault="00527DF3" w:rsidP="00527DF3">
      <w:pPr>
        <w:ind w:left="1701" w:hanging="1701"/>
        <w:jc w:val="left"/>
      </w:pPr>
      <w:r>
        <w:t>HE</w:t>
      </w:r>
      <w:r>
        <w:tab/>
        <w:t>Higher Education</w:t>
      </w:r>
    </w:p>
    <w:p w14:paraId="771B2038" w14:textId="77777777" w:rsidR="00527DF3" w:rsidRDefault="00527DF3" w:rsidP="00527DF3">
      <w:pPr>
        <w:ind w:left="1701" w:hanging="1701"/>
        <w:jc w:val="left"/>
      </w:pPr>
      <w:r>
        <w:rPr>
          <w:rStyle w:val="Hervorhebung"/>
          <w:i w:val="0"/>
        </w:rPr>
        <w:t>Ibid</w:t>
      </w:r>
      <w:r>
        <w:rPr>
          <w:rStyle w:val="st"/>
        </w:rPr>
        <w:t>.</w:t>
      </w:r>
      <w:r>
        <w:rPr>
          <w:rStyle w:val="st"/>
        </w:rPr>
        <w:tab/>
        <w:t xml:space="preserve">abbreviation for the Latin word </w:t>
      </w:r>
      <w:proofErr w:type="spellStart"/>
      <w:r>
        <w:rPr>
          <w:rStyle w:val="st"/>
        </w:rPr>
        <w:t>ibīdem</w:t>
      </w:r>
      <w:proofErr w:type="spellEnd"/>
      <w:r>
        <w:rPr>
          <w:rStyle w:val="st"/>
        </w:rPr>
        <w:t>, meaning ´in the same place´</w:t>
      </w:r>
    </w:p>
    <w:p w14:paraId="0B5B18D4" w14:textId="1BD9206D" w:rsidR="00527DF3" w:rsidRDefault="00527DF3" w:rsidP="00527DF3">
      <w:pPr>
        <w:ind w:left="1701" w:hanging="1701"/>
        <w:jc w:val="left"/>
      </w:pPr>
      <w:r>
        <w:t>IDEAL GAME</w:t>
      </w:r>
      <w:r>
        <w:tab/>
        <w:t>Project -</w:t>
      </w:r>
      <w:r>
        <w:br/>
        <w:t>"</w:t>
      </w:r>
      <w:r>
        <w:rPr>
          <w:rStyle w:val="Hervorhebung"/>
        </w:rPr>
        <w:t>Improving didactics, education and learning in higher education</w:t>
      </w:r>
      <w:r>
        <w:rPr>
          <w:i/>
          <w:iCs/>
        </w:rPr>
        <w:br/>
      </w:r>
      <w:r>
        <w:rPr>
          <w:rStyle w:val="Hervorhebung"/>
        </w:rPr>
        <w:t>with the Online Serious Game Creator</w:t>
      </w:r>
      <w:r>
        <w:t>"</w:t>
      </w:r>
    </w:p>
    <w:p w14:paraId="13AF50CC" w14:textId="455D8978" w:rsidR="00527DF3" w:rsidRDefault="00527DF3" w:rsidP="00527DF3">
      <w:pPr>
        <w:ind w:left="1701" w:hanging="1701"/>
        <w:jc w:val="left"/>
      </w:pPr>
      <w:r>
        <w:t>IK</w:t>
      </w:r>
      <w:r>
        <w:tab/>
        <w:t>Ingenious Knowledge GmbH</w:t>
      </w:r>
    </w:p>
    <w:p w14:paraId="7CB96AC0" w14:textId="77777777" w:rsidR="00527DF3" w:rsidRDefault="00527DF3" w:rsidP="00527DF3">
      <w:pPr>
        <w:ind w:left="1701" w:hanging="1701"/>
        <w:jc w:val="left"/>
      </w:pPr>
      <w:r>
        <w:t>IO</w:t>
      </w:r>
      <w:r>
        <w:tab/>
        <w:t>Intellectual Output</w:t>
      </w:r>
    </w:p>
    <w:p w14:paraId="5B36D08D" w14:textId="77777777" w:rsidR="00527DF3" w:rsidRDefault="00527DF3" w:rsidP="00527DF3">
      <w:pPr>
        <w:ind w:left="1701" w:hanging="1701"/>
        <w:jc w:val="left"/>
      </w:pPr>
      <w:r>
        <w:t>IT</w:t>
      </w:r>
      <w:r>
        <w:tab/>
        <w:t>Information Technology</w:t>
      </w:r>
    </w:p>
    <w:p w14:paraId="140D9A37" w14:textId="77777777" w:rsidR="00527DF3" w:rsidRDefault="00527DF3" w:rsidP="00527DF3">
      <w:pPr>
        <w:ind w:left="1701" w:hanging="1701"/>
        <w:jc w:val="left"/>
      </w:pPr>
      <w:r>
        <w:t>OER</w:t>
      </w:r>
      <w:r>
        <w:tab/>
        <w:t>Open Educational Resources</w:t>
      </w:r>
    </w:p>
    <w:p w14:paraId="42EFFF6D" w14:textId="77777777" w:rsidR="00527DF3" w:rsidRDefault="00527DF3" w:rsidP="00527DF3">
      <w:pPr>
        <w:ind w:left="1701" w:hanging="1701"/>
        <w:jc w:val="left"/>
      </w:pPr>
      <w:r>
        <w:t>PR</w:t>
      </w:r>
      <w:r>
        <w:tab/>
        <w:t>Project Result</w:t>
      </w:r>
    </w:p>
    <w:p w14:paraId="1BDC59AF" w14:textId="7EB1F042" w:rsidR="00527DF3" w:rsidRDefault="00527DF3" w:rsidP="00527DF3">
      <w:pPr>
        <w:ind w:left="1701" w:hanging="1701"/>
        <w:jc w:val="left"/>
      </w:pPr>
      <w:r>
        <w:t>UDIMA</w:t>
      </w:r>
      <w:r>
        <w:tab/>
        <w:t xml:space="preserve">Universidad a </w:t>
      </w:r>
      <w:proofErr w:type="spellStart"/>
      <w:r>
        <w:t>distancia</w:t>
      </w:r>
      <w:proofErr w:type="spellEnd"/>
      <w:r>
        <w:t xml:space="preserve"> de Madrid SA, Spain</w:t>
      </w:r>
    </w:p>
    <w:p w14:paraId="6E209713" w14:textId="73D843C1" w:rsidR="00815B69" w:rsidRDefault="00527DF3" w:rsidP="00527DF3">
      <w:pPr>
        <w:ind w:left="1701" w:hanging="1701"/>
        <w:jc w:val="left"/>
      </w:pPr>
      <w:r>
        <w:t>UPB</w:t>
      </w:r>
      <w:r w:rsidR="001A48C6">
        <w:tab/>
      </w:r>
      <w:r>
        <w:t>University Paderborn, Chair Business and Human Resource Education II Germany</w:t>
      </w:r>
    </w:p>
    <w:p w14:paraId="7227C89F" w14:textId="2267E34B" w:rsidR="00527DF3" w:rsidRDefault="00527DF3">
      <w:pPr>
        <w:ind w:left="1701" w:hanging="1701"/>
        <w:jc w:val="left"/>
      </w:pPr>
      <w:proofErr w:type="spellStart"/>
      <w:r>
        <w:t>UoD</w:t>
      </w:r>
      <w:proofErr w:type="spellEnd"/>
      <w:r>
        <w:tab/>
        <w:t>University of Dundee, United Kingdom</w:t>
      </w:r>
    </w:p>
    <w:p w14:paraId="3DF86E3E" w14:textId="37111D44" w:rsidR="00527DF3" w:rsidRDefault="00527DF3">
      <w:pPr>
        <w:ind w:left="1701" w:hanging="1701"/>
        <w:jc w:val="left"/>
      </w:pPr>
      <w:r>
        <w:t>UPIT</w:t>
      </w:r>
      <w:r>
        <w:tab/>
      </w:r>
      <w:proofErr w:type="spellStart"/>
      <w:r>
        <w:t>Universitatea</w:t>
      </w:r>
      <w:proofErr w:type="spellEnd"/>
      <w:r>
        <w:t xml:space="preserve"> din Pitesti, Rumania</w:t>
      </w:r>
    </w:p>
    <w:p w14:paraId="269C8E73" w14:textId="036BC96B" w:rsidR="00527DF3" w:rsidRDefault="00527DF3">
      <w:pPr>
        <w:ind w:left="1701" w:hanging="1701"/>
        <w:jc w:val="left"/>
      </w:pPr>
      <w:r>
        <w:t>WSEI</w:t>
      </w:r>
      <w:r>
        <w:tab/>
      </w:r>
      <w:proofErr w:type="spellStart"/>
      <w:r>
        <w:t>Wysza</w:t>
      </w:r>
      <w:proofErr w:type="spellEnd"/>
      <w:r>
        <w:t xml:space="preserve"> </w:t>
      </w:r>
      <w:proofErr w:type="spellStart"/>
      <w:r>
        <w:t>Szkola</w:t>
      </w:r>
      <w:proofErr w:type="spellEnd"/>
      <w:r>
        <w:t xml:space="preserve"> </w:t>
      </w:r>
      <w:proofErr w:type="spellStart"/>
      <w:r>
        <w:t>Ekonomii</w:t>
      </w:r>
      <w:proofErr w:type="spellEnd"/>
      <w:r>
        <w:t xml:space="preserve"> </w:t>
      </w:r>
      <w:proofErr w:type="spellStart"/>
      <w:r>
        <w:t>i</w:t>
      </w:r>
      <w:proofErr w:type="spellEnd"/>
      <w:r>
        <w:t xml:space="preserve"> </w:t>
      </w:r>
      <w:proofErr w:type="spellStart"/>
      <w:r>
        <w:t>Innowacji</w:t>
      </w:r>
      <w:proofErr w:type="spellEnd"/>
      <w:r>
        <w:t xml:space="preserve"> w </w:t>
      </w:r>
      <w:proofErr w:type="spellStart"/>
      <w:r>
        <w:t>Lublinie</w:t>
      </w:r>
      <w:proofErr w:type="spellEnd"/>
      <w:r>
        <w:t>, Poland</w:t>
      </w:r>
    </w:p>
    <w:p w14:paraId="7531EED2" w14:textId="4AAC4676" w:rsidR="00815B69" w:rsidRDefault="00815B69"/>
    <w:p w14:paraId="17A3E31B" w14:textId="77777777" w:rsidR="00815B69" w:rsidRDefault="00815B69"/>
    <w:p w14:paraId="054C3D2F" w14:textId="77777777" w:rsidR="00815B69" w:rsidRDefault="00815B69">
      <w:pPr>
        <w:sectPr w:rsidR="00815B69">
          <w:pgSz w:w="11906" w:h="16838"/>
          <w:pgMar w:top="1417" w:right="1417" w:bottom="1134" w:left="1417" w:header="708" w:footer="708" w:gutter="0"/>
          <w:cols w:space="708"/>
          <w:docGrid w:linePitch="360"/>
        </w:sectPr>
      </w:pPr>
    </w:p>
    <w:p w14:paraId="58D3D44B" w14:textId="77777777" w:rsidR="00815B69" w:rsidRDefault="001A48C6">
      <w:pPr>
        <w:pStyle w:val="berschrift1"/>
        <w:numPr>
          <w:ilvl w:val="0"/>
          <w:numId w:val="0"/>
        </w:numPr>
        <w:ind w:left="709" w:hanging="709"/>
        <w:rPr>
          <w:lang w:val="en-GB"/>
        </w:rPr>
      </w:pPr>
      <w:bookmarkStart w:id="2" w:name="_Toc122448794"/>
      <w:r>
        <w:rPr>
          <w:lang w:val="en-GB"/>
        </w:rPr>
        <w:lastRenderedPageBreak/>
        <w:t>Introduction</w:t>
      </w:r>
      <w:bookmarkEnd w:id="2"/>
    </w:p>
    <w:p w14:paraId="13EDA8B3" w14:textId="77777777" w:rsidR="00527DF3" w:rsidRDefault="00527DF3">
      <w:r>
        <w:t>Marc Beutner</w:t>
      </w:r>
    </w:p>
    <w:p w14:paraId="035C4D7B" w14:textId="575F4788" w:rsidR="00E13D6B" w:rsidRDefault="00527DF3">
      <w:r>
        <w:t>D</w:t>
      </w:r>
      <w:r w:rsidR="001A48C6">
        <w:t>igitisation</w:t>
      </w:r>
      <w:r>
        <w:t xml:space="preserve"> and the use of modern media</w:t>
      </w:r>
      <w:r w:rsidR="001A48C6">
        <w:t xml:space="preserve"> is becoming more and more </w:t>
      </w:r>
      <w:r>
        <w:t xml:space="preserve">crucial in </w:t>
      </w:r>
      <w:r w:rsidR="00E13D6B">
        <w:t>Higher Education (HE). Lectures</w:t>
      </w:r>
      <w:r w:rsidR="001A48C6">
        <w:t xml:space="preserve"> </w:t>
      </w:r>
      <w:r w:rsidR="00E13D6B">
        <w:t xml:space="preserve">are not only held face-to-face these days. At least since the COVID-19 pandemic but also in the years before, the use of video inputs, online tools like </w:t>
      </w:r>
      <w:proofErr w:type="spellStart"/>
      <w:r w:rsidR="00E13D6B">
        <w:t>padlets</w:t>
      </w:r>
      <w:proofErr w:type="spellEnd"/>
      <w:r w:rsidR="00E13D6B">
        <w:t xml:space="preserve">, etc. as well as online synchronous and asynchronous ways of teaching have become a standard in HE. </w:t>
      </w:r>
      <w:r w:rsidR="00E36893">
        <w:rPr>
          <w:rStyle w:val="hgkelc"/>
          <w:lang w:val="en"/>
        </w:rPr>
        <w:t>Le</w:t>
      </w:r>
      <w:r w:rsidR="00E13D6B">
        <w:rPr>
          <w:rStyle w:val="hgkelc"/>
          <w:lang w:val="en"/>
        </w:rPr>
        <w:t xml:space="preserve">cturers use their lectures within </w:t>
      </w:r>
      <w:r w:rsidR="00E13D6B" w:rsidRPr="00E13D6B">
        <w:t xml:space="preserve">modules or courses to support their students when there is a need to acquire knowledge of terms, facts, and concepts. </w:t>
      </w:r>
      <w:r w:rsidR="00E13D6B">
        <w:t xml:space="preserve">This can be on a basic but also on an advanced level of knowledge acquisition. Blight stated already in the year 2000 that </w:t>
      </w:r>
      <w:r w:rsidR="00E36893">
        <w:t>l</w:t>
      </w:r>
      <w:r w:rsidR="00E13D6B" w:rsidRPr="00E13D6B">
        <w:t>ectures</w:t>
      </w:r>
      <w:r w:rsidR="00E13D6B">
        <w:rPr>
          <w:rStyle w:val="hgkelc"/>
          <w:lang w:val="en"/>
        </w:rPr>
        <w:t xml:space="preserve"> are as effective</w:t>
      </w:r>
      <w:r w:rsidR="00B7752B">
        <w:rPr>
          <w:rStyle w:val="hgkelc"/>
          <w:lang w:val="en"/>
        </w:rPr>
        <w:t xml:space="preserve"> </w:t>
      </w:r>
      <w:r w:rsidR="00E13D6B">
        <w:rPr>
          <w:rStyle w:val="hgkelc"/>
          <w:lang w:val="en"/>
        </w:rPr>
        <w:t>(Bligh, 2000). Nevertheless, it became pretty clear to Bligh that lectures are not really more effective, than other teaching methods (Bligh, 2000). Moreover</w:t>
      </w:r>
      <w:r w:rsidR="0006763F">
        <w:rPr>
          <w:rStyle w:val="hgkelc"/>
          <w:lang w:val="en"/>
        </w:rPr>
        <w:t>,</w:t>
      </w:r>
      <w:r w:rsidR="00E13D6B">
        <w:rPr>
          <w:rStyle w:val="hgkelc"/>
          <w:lang w:val="en"/>
        </w:rPr>
        <w:t xml:space="preserve"> </w:t>
      </w:r>
      <w:r w:rsidR="00E13D6B">
        <w:t xml:space="preserve">Bunce / </w:t>
      </w:r>
      <w:proofErr w:type="spellStart"/>
      <w:r w:rsidR="00E13D6B">
        <w:t>Flens</w:t>
      </w:r>
      <w:proofErr w:type="spellEnd"/>
      <w:r w:rsidR="00E13D6B">
        <w:t xml:space="preserve"> / </w:t>
      </w:r>
      <w:proofErr w:type="spellStart"/>
      <w:r w:rsidR="00E13D6B">
        <w:t>Neiles</w:t>
      </w:r>
      <w:proofErr w:type="spellEnd"/>
      <w:r w:rsidR="00E13D6B">
        <w:t xml:space="preserve"> pointed out students cannot pay attention in class for longer periods of time (</w:t>
      </w:r>
      <w:r w:rsidR="00171A6B">
        <w:t xml:space="preserve">Bunce / </w:t>
      </w:r>
      <w:proofErr w:type="spellStart"/>
      <w:r w:rsidR="00171A6B">
        <w:t>Flens</w:t>
      </w:r>
      <w:proofErr w:type="spellEnd"/>
      <w:r w:rsidR="00171A6B">
        <w:t xml:space="preserve"> / </w:t>
      </w:r>
      <w:proofErr w:type="spellStart"/>
      <w:r w:rsidR="00171A6B">
        <w:t>Neiles</w:t>
      </w:r>
      <w:proofErr w:type="spellEnd"/>
      <w:r w:rsidR="00171A6B">
        <w:t xml:space="preserve"> 2010, p 1438ff.). This means that motivation of students is an important issue.</w:t>
      </w:r>
    </w:p>
    <w:p w14:paraId="133D803B" w14:textId="6E6F2D03" w:rsidR="00E13D6B" w:rsidRDefault="00171A6B">
      <w:r>
        <w:t xml:space="preserve">Baylor University stated that “lectures worth listening to </w:t>
      </w:r>
    </w:p>
    <w:p w14:paraId="2870111E" w14:textId="3C6E99E5" w:rsidR="00171A6B" w:rsidRDefault="00171A6B" w:rsidP="00F926C5">
      <w:pPr>
        <w:pStyle w:val="Listenabsatz"/>
        <w:numPr>
          <w:ilvl w:val="0"/>
          <w:numId w:val="5"/>
        </w:numPr>
      </w:pPr>
      <w:r>
        <w:t>Are organised […]</w:t>
      </w:r>
    </w:p>
    <w:p w14:paraId="7A12AF8B" w14:textId="042F1DC3" w:rsidR="00171A6B" w:rsidRDefault="00171A6B" w:rsidP="00F926C5">
      <w:pPr>
        <w:pStyle w:val="Listenabsatz"/>
        <w:numPr>
          <w:ilvl w:val="0"/>
          <w:numId w:val="5"/>
        </w:numPr>
      </w:pPr>
      <w:r>
        <w:t>Are delivered with Authenticity […]</w:t>
      </w:r>
    </w:p>
    <w:p w14:paraId="1E956608" w14:textId="60214A43" w:rsidR="00171A6B" w:rsidRDefault="00171A6B" w:rsidP="00F926C5">
      <w:pPr>
        <w:pStyle w:val="Listenabsatz"/>
        <w:numPr>
          <w:ilvl w:val="0"/>
          <w:numId w:val="5"/>
        </w:numPr>
      </w:pPr>
      <w:r>
        <w:t xml:space="preserve">Are </w:t>
      </w:r>
      <w:r w:rsidRPr="00171A6B">
        <w:t>Accompanied by Guidance and Opportunity for Note-Taking</w:t>
      </w:r>
      <w:r>
        <w:t xml:space="preserve"> […]</w:t>
      </w:r>
    </w:p>
    <w:p w14:paraId="782AD948" w14:textId="452F885E" w:rsidR="00171A6B" w:rsidRDefault="00171A6B" w:rsidP="00F926C5">
      <w:pPr>
        <w:pStyle w:val="Listenabsatz"/>
        <w:numPr>
          <w:ilvl w:val="0"/>
          <w:numId w:val="5"/>
        </w:numPr>
      </w:pPr>
      <w:r>
        <w:t>Invite Questions […]</w:t>
      </w:r>
    </w:p>
    <w:p w14:paraId="3F95C117" w14:textId="4A456E5B" w:rsidR="00171A6B" w:rsidRDefault="00171A6B" w:rsidP="00F926C5">
      <w:pPr>
        <w:pStyle w:val="Listenabsatz"/>
        <w:numPr>
          <w:ilvl w:val="0"/>
          <w:numId w:val="5"/>
        </w:numPr>
      </w:pPr>
      <w:r w:rsidRPr="00171A6B">
        <w:t xml:space="preserve">Solicit and </w:t>
      </w:r>
      <w:r>
        <w:t>A</w:t>
      </w:r>
      <w:r w:rsidRPr="00171A6B">
        <w:t>ct on Feedback</w:t>
      </w:r>
      <w:r>
        <w:t xml:space="preserve"> […]” (Baylor 2022)</w:t>
      </w:r>
    </w:p>
    <w:p w14:paraId="07DA3E1C" w14:textId="10F7535E" w:rsidR="00171A6B" w:rsidRDefault="00E36893">
      <w:r>
        <w:t>So,</w:t>
      </w:r>
      <w:r w:rsidR="00171A6B">
        <w:t xml:space="preserve"> it is obvious that with regard to teaching methods in HE there are some more teacher related ones, like the lectures mentioned above</w:t>
      </w:r>
      <w:r w:rsidR="00B7752B">
        <w:t xml:space="preserve"> or worked examples</w:t>
      </w:r>
      <w:r w:rsidR="00171A6B">
        <w:t xml:space="preserve">, and some more student related one, like </w:t>
      </w:r>
      <w:r w:rsidR="00B7752B">
        <w:t xml:space="preserve">collaborative or </w:t>
      </w:r>
      <w:r w:rsidR="00171A6B">
        <w:t>inquiry-based or project-based appro</w:t>
      </w:r>
      <w:r w:rsidR="00B7752B">
        <w:t>a</w:t>
      </w:r>
      <w:r w:rsidR="00171A6B">
        <w:t>ches</w:t>
      </w:r>
      <w:r w:rsidR="00B7752B">
        <w:t xml:space="preserve"> (see as well at Faculty </w:t>
      </w:r>
      <w:proofErr w:type="spellStart"/>
      <w:r w:rsidR="00B7752B">
        <w:t>Center</w:t>
      </w:r>
      <w:proofErr w:type="spellEnd"/>
      <w:r w:rsidR="00B7752B">
        <w:t xml:space="preserve"> 2022). Many teaching methods in HE refer to specific principles for smart teaching like the one mentioned by Ambrose in 2010, e.g. </w:t>
      </w:r>
      <w:r w:rsidR="00B7752B" w:rsidRPr="00B7752B">
        <w:t>Goal-directed practice</w:t>
      </w:r>
      <w:r w:rsidR="00B7752B">
        <w:t xml:space="preserve">, </w:t>
      </w:r>
      <w:r w:rsidR="00B7752B" w:rsidRPr="00B7752B">
        <w:t>targeted feedback</w:t>
      </w:r>
      <w:r w:rsidR="00B7752B">
        <w:t xml:space="preserve"> or self-directed learning. Emerging online environments as younger fields of teaching methods, had influence to educational learning in HE. You can find several students who thrive in this digital supported learning environments. However, you can also find those who become </w:t>
      </w:r>
      <w:r w:rsidR="0006763F">
        <w:t>un</w:t>
      </w:r>
      <w:r w:rsidR="00B7752B">
        <w:t>motivated and who are not engaged any more.</w:t>
      </w:r>
    </w:p>
    <w:p w14:paraId="1BEF99DF" w14:textId="308DBFEA" w:rsidR="00B7752B" w:rsidRDefault="00DC7FF1">
      <w:r>
        <w:t>One way to increase students’ motivation within digital learning environments is to focus on serious games. But, usually serious games are rare and do not fit so good to a specific topic or they are not as flexible as the lecturers need them to be. Here, mini-serious games can come into action and this is also the point where our project IDEAL</w:t>
      </w:r>
      <w:r w:rsidR="004A1A75">
        <w:t>-</w:t>
      </w:r>
      <w:r>
        <w:t xml:space="preserve">GAME - </w:t>
      </w:r>
      <w:r w:rsidRPr="00527DF3">
        <w:t xml:space="preserve">Improving didactics, </w:t>
      </w:r>
      <w:r w:rsidRPr="00527DF3">
        <w:lastRenderedPageBreak/>
        <w:t xml:space="preserve">education and learning in higher education with Online Serious Game Creator </w:t>
      </w:r>
      <w:r>
        <w:t>– has a specific focus with the design and implementation of our Mini-Serious Game Creator that helps to create Mini-Serious Game easily and offers a chance to integrate aspects in our scenarios which are both motivational but also an innovative way of providing knowledge.</w:t>
      </w:r>
    </w:p>
    <w:p w14:paraId="51841F21" w14:textId="5C60695E" w:rsidR="00815B69" w:rsidRDefault="00DC7FF1">
      <w:r>
        <w:t>Our approach in IDEAL</w:t>
      </w:r>
      <w:r w:rsidR="004A1A75">
        <w:t>-</w:t>
      </w:r>
      <w:r>
        <w:t>GAME</w:t>
      </w:r>
      <w:r w:rsidR="001A48C6">
        <w:t xml:space="preserve"> goes hand in hand with trends towards intensive use of the internet</w:t>
      </w:r>
      <w:r>
        <w:t xml:space="preserve">, </w:t>
      </w:r>
      <w:r w:rsidR="001A48C6">
        <w:t>social media approaches</w:t>
      </w:r>
      <w:r>
        <w:t xml:space="preserve"> and </w:t>
      </w:r>
      <w:r w:rsidR="001A48C6">
        <w:t xml:space="preserve">smart </w:t>
      </w:r>
      <w:r>
        <w:t xml:space="preserve">HE teaching </w:t>
      </w:r>
      <w:r w:rsidR="001A48C6">
        <w:t xml:space="preserve">solutions. </w:t>
      </w:r>
      <w:r>
        <w:t>The integration of such types of d</w:t>
      </w:r>
      <w:r w:rsidR="001A48C6">
        <w:t>igit</w:t>
      </w:r>
      <w:r>
        <w:t>al methods offer and</w:t>
      </w:r>
      <w:r w:rsidR="001A48C6">
        <w:t xml:space="preserve"> create added value to </w:t>
      </w:r>
      <w:r>
        <w:t>learning and teaching</w:t>
      </w:r>
      <w:r w:rsidR="001A48C6">
        <w:t xml:space="preserve"> processes and offers high quality services and innovative </w:t>
      </w:r>
      <w:r>
        <w:t>instruments for HE</w:t>
      </w:r>
      <w:r w:rsidR="001A48C6">
        <w:t>.</w:t>
      </w:r>
    </w:p>
    <w:p w14:paraId="3619862F" w14:textId="0264A04A" w:rsidR="00527DF3" w:rsidRDefault="001A48C6" w:rsidP="00527DF3">
      <w:r>
        <w:t xml:space="preserve">This book is based on the results of the Erasmus+ project </w:t>
      </w:r>
      <w:r w:rsidR="00527DF3">
        <w:t>IDEAL</w:t>
      </w:r>
      <w:r w:rsidR="004A1A75">
        <w:t>-</w:t>
      </w:r>
      <w:r w:rsidR="00527DF3">
        <w:t>GAME which is situated in the EU ERASMUS + programme as a strategic partnership in the field of Higher Education.</w:t>
      </w:r>
    </w:p>
    <w:p w14:paraId="1D134D52" w14:textId="2BFED1DA" w:rsidR="00815B69" w:rsidRDefault="001A48C6" w:rsidP="00527DF3">
      <w:r>
        <w:t xml:space="preserve">Core idea of this project was to address new and innovative ways of learning and teaching in </w:t>
      </w:r>
      <w:r w:rsidR="00DC7FF1">
        <w:t xml:space="preserve">HE </w:t>
      </w:r>
      <w:r w:rsidR="00DC7FF1" w:rsidRPr="00DC7FF1">
        <w:t>to improve teaching and learning in higher education institutions. The project is developing an online tool for creating small</w:t>
      </w:r>
      <w:r w:rsidR="00DB7E7C">
        <w:t xml:space="preserve"> or mini</w:t>
      </w:r>
      <w:r w:rsidR="00DC7FF1" w:rsidRPr="00DC7FF1">
        <w:t xml:space="preserve"> serious games for higher education.</w:t>
      </w:r>
      <w:r w:rsidR="00DB7E7C">
        <w:t xml:space="preserve"> This means that a game-based learning approach is incorporated in HE.</w:t>
      </w:r>
    </w:p>
    <w:p w14:paraId="61460E0C" w14:textId="05D11D9E" w:rsidR="00DB7E7C" w:rsidRDefault="00DB7E7C">
      <w:r>
        <w:t>The partners of the international project IDEAL</w:t>
      </w:r>
      <w:r w:rsidR="004A1A75">
        <w:t>-</w:t>
      </w:r>
      <w:r>
        <w:t>GAME foster the quality of Higher Education and also foster lecturers with additional information. Moreover, we broaden the perspectives and ways to deal with digitisation in HE.</w:t>
      </w:r>
    </w:p>
    <w:p w14:paraId="4BF810B0" w14:textId="7457E6E1" w:rsidR="00815B69" w:rsidRDefault="00DB7E7C">
      <w:r>
        <w:t>In total is becoming clear that digitization in HE i</w:t>
      </w:r>
      <w:r w:rsidR="001A48C6">
        <w:t xml:space="preserve">s not only digitization of teaching processes but also the change of </w:t>
      </w:r>
      <w:r>
        <w:t>way of dealing with students at</w:t>
      </w:r>
      <w:r w:rsidR="001A48C6">
        <w:t xml:space="preserve"> </w:t>
      </w:r>
      <w:r>
        <w:t>higher education organisations</w:t>
      </w:r>
      <w:r w:rsidR="001A48C6">
        <w:t xml:space="preserve"> due to new processes and ways </w:t>
      </w:r>
      <w:r>
        <w:t>of improving academic outcomes</w:t>
      </w:r>
      <w:r w:rsidR="001A48C6">
        <w:t>.</w:t>
      </w:r>
      <w:r w:rsidR="00E36893">
        <w:t xml:space="preserve"> </w:t>
      </w:r>
      <w:r w:rsidR="001A48C6">
        <w:t xml:space="preserve">This book should be a guide </w:t>
      </w:r>
      <w:r>
        <w:t>to lecturers and offers insights in our project. Focussing our tool, the IDEAL</w:t>
      </w:r>
      <w:r w:rsidR="004A1A75">
        <w:t>-</w:t>
      </w:r>
      <w:r>
        <w:t xml:space="preserve">GAME Serious Game Creator goes hand in hand with offering </w:t>
      </w:r>
      <w:r w:rsidR="001A48C6">
        <w:t xml:space="preserve">different aspects of </w:t>
      </w:r>
      <w:r>
        <w:t xml:space="preserve">teaching and learning in HE. We try to </w:t>
      </w:r>
      <w:r w:rsidR="001A48C6">
        <w:t>help the reader to establish their own position with regard to the current developments</w:t>
      </w:r>
      <w:r>
        <w:t xml:space="preserve"> and use of game-based learning approaches in the digital parts of Higher Education</w:t>
      </w:r>
      <w:r w:rsidR="001A48C6">
        <w:t>.</w:t>
      </w:r>
    </w:p>
    <w:p w14:paraId="043B6B8E" w14:textId="5E9920E7" w:rsidR="00815B69" w:rsidRDefault="00E36893">
      <w:r>
        <w:t xml:space="preserve">Personally, </w:t>
      </w:r>
      <w:r w:rsidR="00DB7E7C">
        <w:t xml:space="preserve">I wish you a pleasant journey within our handbook and our ideas and solutions. </w:t>
      </w:r>
      <w:r w:rsidR="001A48C6">
        <w:t xml:space="preserve">Enjoy reading </w:t>
      </w:r>
      <w:r w:rsidR="00DB7E7C">
        <w:t xml:space="preserve">this lecturer handbook </w:t>
      </w:r>
      <w:r w:rsidR="001A48C6">
        <w:t xml:space="preserve">and </w:t>
      </w:r>
      <w:r>
        <w:t>remember that it is crucial to focus on your own specific situation. So, we would be happy if you</w:t>
      </w:r>
      <w:r w:rsidR="001A48C6">
        <w:t xml:space="preserve"> apply </w:t>
      </w:r>
      <w:r>
        <w:t>our tool but with regard t</w:t>
      </w:r>
      <w:r w:rsidR="001A48C6">
        <w:t xml:space="preserve">o your own </w:t>
      </w:r>
      <w:r>
        <w:t>HE-</w:t>
      </w:r>
      <w:r w:rsidR="001A48C6">
        <w:t>situation</w:t>
      </w:r>
      <w:r>
        <w:t xml:space="preserve"> and your precise contexts</w:t>
      </w:r>
      <w:r w:rsidR="001A48C6">
        <w:t>.</w:t>
      </w:r>
    </w:p>
    <w:p w14:paraId="0818A06F" w14:textId="77777777" w:rsidR="00815B69" w:rsidRDefault="00815B69"/>
    <w:p w14:paraId="152D1BA3" w14:textId="132D1AD2" w:rsidR="00E13D6B" w:rsidRDefault="001A48C6" w:rsidP="00E36893">
      <w:pPr>
        <w:jc w:val="left"/>
        <w:rPr>
          <w:b/>
        </w:rPr>
      </w:pPr>
      <w:r>
        <w:t>Marc Beutner</w:t>
      </w:r>
      <w:r>
        <w:br/>
        <w:t xml:space="preserve">Paderborn, </w:t>
      </w:r>
      <w:r w:rsidR="00D02DF5">
        <w:t>December</w:t>
      </w:r>
      <w:r>
        <w:t xml:space="preserve"> </w:t>
      </w:r>
      <w:r w:rsidR="00AC56C8">
        <w:t>202</w:t>
      </w:r>
      <w:r w:rsidR="00D02DF5">
        <w:t>2</w:t>
      </w:r>
      <w:r w:rsidR="00E13D6B">
        <w:rPr>
          <w:b/>
        </w:rPr>
        <w:br w:type="page"/>
      </w:r>
    </w:p>
    <w:p w14:paraId="1F8DB619" w14:textId="1A8FAEAE" w:rsidR="00E13D6B" w:rsidRDefault="00E13D6B" w:rsidP="00E13D6B">
      <w:pPr>
        <w:rPr>
          <w:b/>
        </w:rPr>
      </w:pPr>
      <w:r>
        <w:rPr>
          <w:b/>
        </w:rPr>
        <w:lastRenderedPageBreak/>
        <w:t>References</w:t>
      </w:r>
    </w:p>
    <w:p w14:paraId="630D2D66" w14:textId="779709DB" w:rsidR="00B7752B" w:rsidRPr="00B7752B" w:rsidRDefault="00B7752B">
      <w:r w:rsidRPr="00B7752B">
        <w:t>Ambrose, Susan A., eds. How Learning Works: Seven Research-based Principles for Smart Teaching. San</w:t>
      </w:r>
      <w:r>
        <w:t xml:space="preserve"> </w:t>
      </w:r>
      <w:r w:rsidRPr="00B7752B">
        <w:t>Francisco, CA: Jossey-Bass, 2010.</w:t>
      </w:r>
    </w:p>
    <w:p w14:paraId="5C1E363D" w14:textId="07B5C32C" w:rsidR="00171A6B" w:rsidRDefault="00171A6B">
      <w:r>
        <w:t xml:space="preserve">Baylor (2022): Effective Lectures. On the Internet: </w:t>
      </w:r>
      <w:r w:rsidRPr="00171A6B">
        <w:t>https://www.baylor.edu/atl/index.php?id=965135</w:t>
      </w:r>
      <w:r>
        <w:t>, Access date: 15.11.2022.</w:t>
      </w:r>
    </w:p>
    <w:p w14:paraId="3CD858AE" w14:textId="0581B58B" w:rsidR="00E13D6B" w:rsidRDefault="00E13D6B">
      <w:r>
        <w:t xml:space="preserve">Bligh, D. A. (2000). </w:t>
      </w:r>
      <w:r>
        <w:rPr>
          <w:rStyle w:val="Hervorhebung"/>
        </w:rPr>
        <w:t xml:space="preserve">What’s the use of lectures? </w:t>
      </w:r>
      <w:r>
        <w:t xml:space="preserve">San Francisco: Jossey-Bass. </w:t>
      </w:r>
    </w:p>
    <w:p w14:paraId="32958294" w14:textId="6DEC066C" w:rsidR="00E13D6B" w:rsidRDefault="00E13D6B">
      <w:r>
        <w:t xml:space="preserve">Bunce, D. M., </w:t>
      </w:r>
      <w:proofErr w:type="spellStart"/>
      <w:r>
        <w:t>Flens</w:t>
      </w:r>
      <w:proofErr w:type="spellEnd"/>
      <w:r>
        <w:t xml:space="preserve">, E. A., &amp; </w:t>
      </w:r>
      <w:proofErr w:type="spellStart"/>
      <w:r>
        <w:t>Neiles</w:t>
      </w:r>
      <w:proofErr w:type="spellEnd"/>
      <w:r>
        <w:t xml:space="preserve">, K. Y. (2010). How long can students pay attention in class? A study of student attention decline using clickers. </w:t>
      </w:r>
      <w:r>
        <w:rPr>
          <w:rStyle w:val="Hervorhebung"/>
        </w:rPr>
        <w:t>Journal of Chemical Education</w:t>
      </w:r>
      <w:r>
        <w:t xml:space="preserve">, </w:t>
      </w:r>
      <w:r>
        <w:rPr>
          <w:rStyle w:val="Hervorhebung"/>
        </w:rPr>
        <w:t>87</w:t>
      </w:r>
      <w:r>
        <w:t>(12), 1438-1443.</w:t>
      </w:r>
    </w:p>
    <w:p w14:paraId="3063D191" w14:textId="5E798A08" w:rsidR="00B7752B" w:rsidRDefault="00B7752B" w:rsidP="00B7752B">
      <w:r>
        <w:t xml:space="preserve">Faculty </w:t>
      </w:r>
      <w:proofErr w:type="spellStart"/>
      <w:r>
        <w:t>Center</w:t>
      </w:r>
      <w:proofErr w:type="spellEnd"/>
      <w:r>
        <w:t xml:space="preserve"> (2022): </w:t>
      </w:r>
      <w:r w:rsidRPr="00B7752B">
        <w:t>Teaching Methods Overview</w:t>
      </w:r>
      <w:r>
        <w:t xml:space="preserve">. On the Internet: </w:t>
      </w:r>
      <w:r w:rsidRPr="00B7752B">
        <w:t>https://fctl.ucf.edu/teaching-resources/teaching-strategies/teaching-methods-overview/</w:t>
      </w:r>
      <w:r>
        <w:t>, Access date: 15.11.2022.</w:t>
      </w:r>
    </w:p>
    <w:p w14:paraId="12BF3F2B" w14:textId="20B3E4F8" w:rsidR="00B7752B" w:rsidRDefault="00B7752B"/>
    <w:p w14:paraId="3B98EC1B" w14:textId="698C0CEA" w:rsidR="00815B69" w:rsidRDefault="001A48C6">
      <w:r>
        <w:br w:type="page"/>
      </w:r>
    </w:p>
    <w:p w14:paraId="7A88AF00" w14:textId="28A621BF" w:rsidR="00815B69" w:rsidRDefault="001A48C6">
      <w:pPr>
        <w:pStyle w:val="berschrift1"/>
        <w:numPr>
          <w:ilvl w:val="0"/>
          <w:numId w:val="0"/>
        </w:numPr>
        <w:ind w:left="709" w:hanging="709"/>
        <w:rPr>
          <w:szCs w:val="24"/>
          <w:lang w:val="en-GB"/>
        </w:rPr>
      </w:pPr>
      <w:bookmarkStart w:id="3" w:name="_Toc122448795"/>
      <w:r>
        <w:rPr>
          <w:lang w:val="en-GB"/>
        </w:rPr>
        <w:lastRenderedPageBreak/>
        <w:t xml:space="preserve">Part </w:t>
      </w:r>
      <w:r w:rsidR="00E77DD7">
        <w:rPr>
          <w:lang w:val="en-GB"/>
        </w:rPr>
        <w:t>A</w:t>
      </w:r>
      <w:r>
        <w:rPr>
          <w:lang w:val="en-GB"/>
        </w:rPr>
        <w:t xml:space="preserve"> – </w:t>
      </w:r>
      <w:r w:rsidR="00D02DF5">
        <w:rPr>
          <w:color w:val="000000" w:themeColor="text1"/>
        </w:rPr>
        <w:t>The IDEAL-GAME project</w:t>
      </w:r>
      <w:bookmarkEnd w:id="3"/>
    </w:p>
    <w:p w14:paraId="68AE91DA" w14:textId="4FF32BC4" w:rsidR="00815B69" w:rsidRDefault="008D3051">
      <w:r>
        <w:t>UPB / UPIT</w:t>
      </w:r>
    </w:p>
    <w:p w14:paraId="7A278A0F" w14:textId="2E81506B" w:rsidR="008D3051" w:rsidRDefault="008D3051">
      <w:r>
        <w:t xml:space="preserve">Marc Beutner / </w:t>
      </w:r>
      <w:proofErr w:type="spellStart"/>
      <w:r w:rsidR="001D4CE4" w:rsidRPr="001D4CE4">
        <w:t>Georgeta</w:t>
      </w:r>
      <w:proofErr w:type="spellEnd"/>
      <w:r w:rsidR="001D4CE4" w:rsidRPr="001D4CE4">
        <w:t xml:space="preserve"> </w:t>
      </w:r>
      <w:proofErr w:type="spellStart"/>
      <w:r w:rsidR="001D4CE4" w:rsidRPr="001D4CE4">
        <w:t>Chirlesan</w:t>
      </w:r>
      <w:proofErr w:type="spellEnd"/>
      <w:r w:rsidR="001D4CE4">
        <w:t xml:space="preserve"> / </w:t>
      </w:r>
      <w:proofErr w:type="spellStart"/>
      <w:r w:rsidR="001D4CE4">
        <w:t>Alexandru</w:t>
      </w:r>
      <w:proofErr w:type="spellEnd"/>
      <w:r w:rsidR="001D4CE4">
        <w:t xml:space="preserve"> Dan Toma</w:t>
      </w:r>
    </w:p>
    <w:p w14:paraId="2297AC5D" w14:textId="77777777" w:rsidR="008D3051" w:rsidRDefault="008D3051"/>
    <w:p w14:paraId="227A38E9" w14:textId="77777777" w:rsidR="00D02DF5" w:rsidRPr="00D02DF5" w:rsidRDefault="00D02DF5" w:rsidP="00D02DF5">
      <w:pPr>
        <w:pStyle w:val="berschrift1"/>
        <w:rPr>
          <w:rStyle w:val="berschrift1Zchn"/>
          <w:b/>
          <w:lang w:val="en-GB"/>
        </w:rPr>
      </w:pPr>
      <w:bookmarkStart w:id="4" w:name="_Toc122448796"/>
      <w:r w:rsidRPr="00D02DF5">
        <w:rPr>
          <w:rStyle w:val="berschrift1Zchn"/>
          <w:b/>
          <w:lang w:val="en-GB"/>
        </w:rPr>
        <w:t>The IDEAL-GAME partners</w:t>
      </w:r>
      <w:bookmarkEnd w:id="4"/>
      <w:r w:rsidRPr="00D02DF5">
        <w:rPr>
          <w:rStyle w:val="berschrift1Zchn"/>
          <w:b/>
          <w:lang w:val="en-GB"/>
        </w:rPr>
        <w:t xml:space="preserve"> </w:t>
      </w:r>
    </w:p>
    <w:p w14:paraId="4EB051C5" w14:textId="3625AC75" w:rsidR="00A03A57" w:rsidRPr="008D3051" w:rsidRDefault="008D3051" w:rsidP="00A03A57">
      <w:pPr>
        <w:rPr>
          <w:szCs w:val="28"/>
        </w:rPr>
      </w:pPr>
      <w:r>
        <w:rPr>
          <w:i/>
          <w:iCs/>
          <w:szCs w:val="28"/>
        </w:rPr>
        <w:t>´</w:t>
      </w:r>
      <w:r w:rsidR="00A03A57" w:rsidRPr="00B30D33">
        <w:rPr>
          <w:i/>
          <w:iCs/>
          <w:szCs w:val="28"/>
        </w:rPr>
        <w:t xml:space="preserve">Improving didactics, education and learning in </w:t>
      </w:r>
      <w:r w:rsidR="00A03A57">
        <w:rPr>
          <w:i/>
          <w:iCs/>
          <w:szCs w:val="28"/>
        </w:rPr>
        <w:t>Higher Education</w:t>
      </w:r>
      <w:r w:rsidR="00A03A57" w:rsidRPr="00B30D33">
        <w:rPr>
          <w:i/>
          <w:iCs/>
          <w:szCs w:val="28"/>
        </w:rPr>
        <w:t xml:space="preserve"> with Online Serious Game Creator</w:t>
      </w:r>
      <w:r>
        <w:rPr>
          <w:i/>
          <w:iCs/>
          <w:szCs w:val="28"/>
        </w:rPr>
        <w:t>´</w:t>
      </w:r>
      <w:r w:rsidR="00A03A57" w:rsidRPr="00B30D33">
        <w:rPr>
          <w:szCs w:val="28"/>
        </w:rPr>
        <w:t xml:space="preserve"> [acronym </w:t>
      </w:r>
      <w:r w:rsidR="00A03A57" w:rsidRPr="00B30D33">
        <w:rPr>
          <w:b/>
          <w:bCs/>
          <w:szCs w:val="28"/>
        </w:rPr>
        <w:t>IDEAL-GAME</w:t>
      </w:r>
      <w:r w:rsidR="00A03A57" w:rsidRPr="00B30D33">
        <w:rPr>
          <w:szCs w:val="28"/>
        </w:rPr>
        <w:t xml:space="preserve">] is a project financed by the Erasmus+ Programme of the European Union – a Strategic Partnership for </w:t>
      </w:r>
      <w:r w:rsidR="00A03A57">
        <w:rPr>
          <w:szCs w:val="28"/>
        </w:rPr>
        <w:t>Higher Education</w:t>
      </w:r>
      <w:r w:rsidR="00A03A57" w:rsidRPr="00B30D33">
        <w:rPr>
          <w:szCs w:val="28"/>
        </w:rPr>
        <w:t>, and has the reference number 2020-1-DE01-KA203-005682.</w:t>
      </w:r>
      <w:r>
        <w:rPr>
          <w:szCs w:val="28"/>
        </w:rPr>
        <w:t xml:space="preserve"> It is situated under </w:t>
      </w:r>
      <w:r w:rsidRPr="008D3051">
        <w:rPr>
          <w:szCs w:val="28"/>
        </w:rPr>
        <w:t>K</w:t>
      </w:r>
      <w:r>
        <w:rPr>
          <w:szCs w:val="28"/>
        </w:rPr>
        <w:t xml:space="preserve">ey Action </w:t>
      </w:r>
      <w:r w:rsidRPr="008D3051">
        <w:rPr>
          <w:szCs w:val="28"/>
        </w:rPr>
        <w:t>2 - Cooperation for innovation and the exchange of good practices</w:t>
      </w:r>
      <w:r>
        <w:rPr>
          <w:szCs w:val="28"/>
        </w:rPr>
        <w:t>.</w:t>
      </w:r>
    </w:p>
    <w:p w14:paraId="5D3DC3F0" w14:textId="77777777" w:rsidR="00A03A57" w:rsidRPr="00B30D33" w:rsidRDefault="00A03A57" w:rsidP="00A03A57">
      <w:pPr>
        <w:rPr>
          <w:szCs w:val="28"/>
        </w:rPr>
      </w:pPr>
      <w:r w:rsidRPr="00B30D33">
        <w:rPr>
          <w:szCs w:val="28"/>
        </w:rPr>
        <w:t>The project is implemented by a consortium of 6 partner-organisations from 5 European countries: Germany, Romania, Poland, United Kingdom and Spain. This consortium gathers five public and non-public universities and one IT company providing educational resources.</w:t>
      </w:r>
    </w:p>
    <w:p w14:paraId="2592B212" w14:textId="77777777" w:rsidR="00A03A57" w:rsidRPr="00B30D33" w:rsidRDefault="00A03A57" w:rsidP="00A03A57">
      <w:pPr>
        <w:rPr>
          <w:szCs w:val="28"/>
        </w:rPr>
      </w:pPr>
      <w:r w:rsidRPr="00B30D33">
        <w:rPr>
          <w:szCs w:val="28"/>
        </w:rPr>
        <w:t>More precisely the IDEAL-GAME partners are:</w:t>
      </w:r>
    </w:p>
    <w:p w14:paraId="07C614E4" w14:textId="21D0A835" w:rsidR="00A03A57" w:rsidRPr="00B30D33" w:rsidRDefault="00A03A57" w:rsidP="00A03A57">
      <w:pPr>
        <w:rPr>
          <w:szCs w:val="28"/>
        </w:rPr>
      </w:pPr>
      <w:r w:rsidRPr="00EC6DAA">
        <w:rPr>
          <w:b/>
          <w:szCs w:val="28"/>
        </w:rPr>
        <w:t>Universität Paderborn</w:t>
      </w:r>
      <w:r w:rsidR="00EC6DAA">
        <w:rPr>
          <w:b/>
          <w:szCs w:val="28"/>
        </w:rPr>
        <w:t xml:space="preserve"> (UPB)</w:t>
      </w:r>
      <w:r w:rsidRPr="00EC6DAA">
        <w:rPr>
          <w:b/>
          <w:szCs w:val="28"/>
        </w:rPr>
        <w:t xml:space="preserve"> (Germany)</w:t>
      </w:r>
      <w:r w:rsidRPr="00B30D33">
        <w:rPr>
          <w:szCs w:val="28"/>
        </w:rPr>
        <w:t xml:space="preserve"> is the project coordinator. Universität Paderborn is the University for the Information Society. Its strong foundation in computer science and its applications, as well as the importance of IT for a growing number of disciplines, are the pillars for this claim. Its mission includes a strong international and cultural presence, since the information society is decidedly global and should not remain a purely intellectual undertaking. The university orchestra, the drama group, and more than 70 different sports, are some of the important university activities that help characterize academic life here in Paderborn. </w:t>
      </w:r>
    </w:p>
    <w:p w14:paraId="551C12B8" w14:textId="20259D4C" w:rsidR="00A03A57" w:rsidRPr="00B30D33" w:rsidRDefault="00A03A57" w:rsidP="00A03A57">
      <w:pPr>
        <w:rPr>
          <w:szCs w:val="28"/>
        </w:rPr>
      </w:pPr>
      <w:r w:rsidRPr="00B30D33">
        <w:rPr>
          <w:szCs w:val="28"/>
        </w:rPr>
        <w:t>The five faculties cover a broad range of courses of study in the arts and humanities, business studies, natural sciences, and engineering. Universität Paderborn offers 63 degree</w:t>
      </w:r>
      <w:r w:rsidR="008D3051">
        <w:rPr>
          <w:szCs w:val="28"/>
        </w:rPr>
        <w:t>-</w:t>
      </w:r>
      <w:r w:rsidRPr="00B30D33">
        <w:rPr>
          <w:szCs w:val="28"/>
        </w:rPr>
        <w:t xml:space="preserve">programs at bachelor and master level. </w:t>
      </w:r>
    </w:p>
    <w:p w14:paraId="3106F6E9" w14:textId="77777777" w:rsidR="00A03A57" w:rsidRPr="00B30D33" w:rsidRDefault="00A03A57" w:rsidP="00A03A57">
      <w:pPr>
        <w:rPr>
          <w:szCs w:val="28"/>
        </w:rPr>
      </w:pPr>
      <w:r w:rsidRPr="00B30D33">
        <w:rPr>
          <w:szCs w:val="28"/>
        </w:rPr>
        <w:t>With over 20,300 students, 255 professors and a library that is open 350 days a year, the compact campus of the university provides a friendly, green, connected environment with excellent services for student life.</w:t>
      </w:r>
    </w:p>
    <w:p w14:paraId="733B08DB" w14:textId="77777777" w:rsidR="00A03A57" w:rsidRPr="00B30D33" w:rsidRDefault="00A03A57" w:rsidP="00A03A57">
      <w:pPr>
        <w:rPr>
          <w:szCs w:val="28"/>
        </w:rPr>
      </w:pPr>
      <w:r w:rsidRPr="00EC6DAA">
        <w:rPr>
          <w:szCs w:val="28"/>
        </w:rPr>
        <w:t xml:space="preserve">For more information please visit: </w:t>
      </w:r>
      <w:hyperlink r:id="rId32" w:history="1">
        <w:r w:rsidRPr="00EC6DAA">
          <w:rPr>
            <w:szCs w:val="28"/>
          </w:rPr>
          <w:t>https://www.uni-paderborn.de/en/university</w:t>
        </w:r>
      </w:hyperlink>
      <w:r w:rsidRPr="00EC6DAA">
        <w:rPr>
          <w:szCs w:val="28"/>
        </w:rPr>
        <w:t xml:space="preserve"> </w:t>
      </w:r>
    </w:p>
    <w:p w14:paraId="3ACFACF3" w14:textId="481A0807" w:rsidR="00A03A57" w:rsidRPr="00EC6DAA" w:rsidRDefault="00A03A57" w:rsidP="00A03A57">
      <w:pPr>
        <w:rPr>
          <w:szCs w:val="28"/>
        </w:rPr>
      </w:pPr>
      <w:r w:rsidRPr="00992162">
        <w:rPr>
          <w:b/>
          <w:szCs w:val="28"/>
        </w:rPr>
        <w:lastRenderedPageBreak/>
        <w:t>Ingenious Knowledge</w:t>
      </w:r>
      <w:r w:rsidR="00EC6DAA" w:rsidRPr="00992162">
        <w:rPr>
          <w:b/>
          <w:szCs w:val="28"/>
        </w:rPr>
        <w:t xml:space="preserve"> (IK)</w:t>
      </w:r>
      <w:r w:rsidRPr="00992162">
        <w:rPr>
          <w:b/>
          <w:szCs w:val="28"/>
        </w:rPr>
        <w:t xml:space="preserve"> (Germany)</w:t>
      </w:r>
      <w:r w:rsidRPr="00EC6DAA">
        <w:rPr>
          <w:szCs w:val="28"/>
        </w:rPr>
        <w:t xml:space="preserve"> prides itself in its ability to deliver cutting edge IT solutions and innovative approaches in education. They design and provide e-Tools (e.g., a system to analyse interests and skills as a basis for better orientation), serious games which includes advanced didactical concepts with tightly integrated mixtures of learning/training content and fun, new learning approaches technology-based and projects and services for career orientation.</w:t>
      </w:r>
    </w:p>
    <w:p w14:paraId="4C2AB5A0" w14:textId="77777777" w:rsidR="00A03A57" w:rsidRPr="00EC6DAA" w:rsidRDefault="00A03A57" w:rsidP="00A03A57">
      <w:pPr>
        <w:rPr>
          <w:szCs w:val="28"/>
        </w:rPr>
      </w:pPr>
      <w:r w:rsidRPr="00EC6DAA">
        <w:rPr>
          <w:szCs w:val="28"/>
        </w:rPr>
        <w:t xml:space="preserve">For more information please visit: </w:t>
      </w:r>
      <w:hyperlink r:id="rId33" w:history="1">
        <w:r w:rsidRPr="00EC6DAA">
          <w:rPr>
            <w:szCs w:val="28"/>
          </w:rPr>
          <w:t>https://www.ingeniousknowledge.com/?id=1</w:t>
        </w:r>
      </w:hyperlink>
      <w:r w:rsidRPr="00EC6DAA">
        <w:rPr>
          <w:szCs w:val="28"/>
        </w:rPr>
        <w:t xml:space="preserve"> </w:t>
      </w:r>
    </w:p>
    <w:p w14:paraId="1D86A2AE" w14:textId="77777777" w:rsidR="00A03A57" w:rsidRPr="00EC6DAA" w:rsidRDefault="00A03A57" w:rsidP="00A03A57">
      <w:pPr>
        <w:rPr>
          <w:szCs w:val="28"/>
        </w:rPr>
      </w:pPr>
      <w:proofErr w:type="spellStart"/>
      <w:r w:rsidRPr="00992162">
        <w:rPr>
          <w:b/>
          <w:szCs w:val="28"/>
        </w:rPr>
        <w:t>Universitatea</w:t>
      </w:r>
      <w:proofErr w:type="spellEnd"/>
      <w:r w:rsidRPr="00992162">
        <w:rPr>
          <w:b/>
          <w:szCs w:val="28"/>
        </w:rPr>
        <w:t xml:space="preserve"> din Pitești (UPIT) (Romania)</w:t>
      </w:r>
      <w:r w:rsidRPr="00EC6DAA">
        <w:rPr>
          <w:szCs w:val="28"/>
        </w:rPr>
        <w:t xml:space="preserve"> is a comprehensive and multidimensional state university that undertakes the mission of education and research, by achieving the modern university's trinomial: education - research - community services, as follows:</w:t>
      </w:r>
    </w:p>
    <w:p w14:paraId="511BA1BC" w14:textId="5E102F38" w:rsidR="00A03A57" w:rsidRPr="00EC6DAA" w:rsidRDefault="00A03A57" w:rsidP="00EC6DAA">
      <w:pPr>
        <w:rPr>
          <w:szCs w:val="28"/>
        </w:rPr>
      </w:pPr>
      <w:r w:rsidRPr="00EC6DAA">
        <w:rPr>
          <w:szCs w:val="28"/>
        </w:rPr>
        <w:t>Professional development at the undergraduate and postgraduate level and in the concept of lifelong learning, for the purpose of personal development, insertion of graduates into the labo</w:t>
      </w:r>
      <w:r w:rsidR="008D3051" w:rsidRPr="00EC6DAA">
        <w:rPr>
          <w:szCs w:val="28"/>
        </w:rPr>
        <w:t>u</w:t>
      </w:r>
      <w:r w:rsidRPr="00EC6DAA">
        <w:rPr>
          <w:szCs w:val="28"/>
        </w:rPr>
        <w:t>r market, satisfying the socio-economic environment's needs of competences and adaptability to permanent changes.</w:t>
      </w:r>
    </w:p>
    <w:p w14:paraId="2C188FCD" w14:textId="77777777" w:rsidR="00A03A57" w:rsidRPr="00EC6DAA" w:rsidRDefault="00A03A57" w:rsidP="00EC6DAA">
      <w:pPr>
        <w:rPr>
          <w:szCs w:val="28"/>
        </w:rPr>
      </w:pPr>
      <w:r w:rsidRPr="00EC6DAA">
        <w:rPr>
          <w:szCs w:val="28"/>
        </w:rPr>
        <w:t>Generating and transferring knowledge through fundamental and applicative scientific research, development, innovation and technology transfer, individual and collective creation, relevant and meaningful at the regional, national and international level.</w:t>
      </w:r>
    </w:p>
    <w:p w14:paraId="45517188" w14:textId="77777777" w:rsidR="00A03A57" w:rsidRPr="00EC6DAA" w:rsidRDefault="00A03A57" w:rsidP="00EC6DAA">
      <w:pPr>
        <w:rPr>
          <w:szCs w:val="28"/>
        </w:rPr>
      </w:pPr>
      <w:r w:rsidRPr="00EC6DAA">
        <w:rPr>
          <w:szCs w:val="28"/>
        </w:rPr>
        <w:t>Promoting and developing partnerships at the local, regional and national level in order to involve the University in solving community problems and increasing visibility and prestige.</w:t>
      </w:r>
    </w:p>
    <w:p w14:paraId="607D41E0" w14:textId="77777777" w:rsidR="00A03A57" w:rsidRPr="00EC6DAA" w:rsidRDefault="00A03A57" w:rsidP="00A03A57">
      <w:pPr>
        <w:rPr>
          <w:szCs w:val="28"/>
        </w:rPr>
      </w:pPr>
      <w:r w:rsidRPr="00EC6DAA">
        <w:rPr>
          <w:szCs w:val="28"/>
        </w:rPr>
        <w:t>With 6 faculties and over 10.000 students enrolled in study programmes at Bachelor, Master and Doctoral levels, the UPIT’s educational offer is a very generous one, with branches opened in the areas of interest in the region.</w:t>
      </w:r>
    </w:p>
    <w:p w14:paraId="4055158D" w14:textId="77777777" w:rsidR="00A03A57" w:rsidRPr="00EC6DAA" w:rsidRDefault="00A03A57" w:rsidP="00A03A57">
      <w:pPr>
        <w:rPr>
          <w:szCs w:val="28"/>
        </w:rPr>
      </w:pPr>
      <w:r w:rsidRPr="00EC6DAA">
        <w:rPr>
          <w:szCs w:val="28"/>
        </w:rPr>
        <w:t xml:space="preserve">For more information please visit: </w:t>
      </w:r>
      <w:hyperlink r:id="rId34" w:history="1">
        <w:r w:rsidRPr="00EC6DAA">
          <w:rPr>
            <w:szCs w:val="28"/>
          </w:rPr>
          <w:t>www.upit.ro</w:t>
        </w:r>
      </w:hyperlink>
      <w:r w:rsidRPr="00EC6DAA">
        <w:rPr>
          <w:szCs w:val="28"/>
        </w:rPr>
        <w:t xml:space="preserve"> </w:t>
      </w:r>
    </w:p>
    <w:p w14:paraId="1B28A0A3" w14:textId="77777777" w:rsidR="00A03A57" w:rsidRPr="00EC6DAA" w:rsidRDefault="00A03A57" w:rsidP="00A03A57">
      <w:pPr>
        <w:rPr>
          <w:szCs w:val="28"/>
        </w:rPr>
      </w:pPr>
      <w:proofErr w:type="spellStart"/>
      <w:r w:rsidRPr="00992162">
        <w:rPr>
          <w:b/>
          <w:szCs w:val="28"/>
        </w:rPr>
        <w:t>Wyzsza</w:t>
      </w:r>
      <w:proofErr w:type="spellEnd"/>
      <w:r w:rsidRPr="00992162">
        <w:rPr>
          <w:b/>
          <w:szCs w:val="28"/>
        </w:rPr>
        <w:t xml:space="preserve"> </w:t>
      </w:r>
      <w:proofErr w:type="spellStart"/>
      <w:r w:rsidRPr="00992162">
        <w:rPr>
          <w:b/>
          <w:szCs w:val="28"/>
        </w:rPr>
        <w:t>Szkola</w:t>
      </w:r>
      <w:proofErr w:type="spellEnd"/>
      <w:r w:rsidRPr="00992162">
        <w:rPr>
          <w:b/>
          <w:szCs w:val="28"/>
        </w:rPr>
        <w:t xml:space="preserve"> </w:t>
      </w:r>
      <w:proofErr w:type="spellStart"/>
      <w:r w:rsidRPr="00992162">
        <w:rPr>
          <w:b/>
          <w:szCs w:val="28"/>
        </w:rPr>
        <w:t>Ekonomii</w:t>
      </w:r>
      <w:proofErr w:type="spellEnd"/>
      <w:r w:rsidRPr="00992162">
        <w:rPr>
          <w:b/>
          <w:szCs w:val="28"/>
        </w:rPr>
        <w:t xml:space="preserve"> </w:t>
      </w:r>
      <w:proofErr w:type="spellStart"/>
      <w:r w:rsidRPr="00992162">
        <w:rPr>
          <w:b/>
          <w:szCs w:val="28"/>
        </w:rPr>
        <w:t>i</w:t>
      </w:r>
      <w:proofErr w:type="spellEnd"/>
      <w:r w:rsidRPr="00992162">
        <w:rPr>
          <w:b/>
          <w:szCs w:val="28"/>
        </w:rPr>
        <w:t xml:space="preserve"> </w:t>
      </w:r>
      <w:proofErr w:type="spellStart"/>
      <w:r w:rsidRPr="00992162">
        <w:rPr>
          <w:b/>
          <w:szCs w:val="28"/>
        </w:rPr>
        <w:t>Innowacji</w:t>
      </w:r>
      <w:proofErr w:type="spellEnd"/>
      <w:r w:rsidRPr="00992162">
        <w:rPr>
          <w:b/>
          <w:szCs w:val="28"/>
        </w:rPr>
        <w:t xml:space="preserve"> w </w:t>
      </w:r>
      <w:proofErr w:type="spellStart"/>
      <w:r w:rsidRPr="00992162">
        <w:rPr>
          <w:b/>
          <w:szCs w:val="28"/>
        </w:rPr>
        <w:t>Lublinie</w:t>
      </w:r>
      <w:proofErr w:type="spellEnd"/>
      <w:r w:rsidRPr="00992162">
        <w:rPr>
          <w:b/>
          <w:szCs w:val="28"/>
        </w:rPr>
        <w:t xml:space="preserve"> (WSEI) (Poland)</w:t>
      </w:r>
      <w:r w:rsidRPr="00EC6DAA">
        <w:rPr>
          <w:szCs w:val="28"/>
        </w:rPr>
        <w:t xml:space="preserve"> is the largest non-public university in eastern Poland, known for its practical preparation for the profession and extensive cooperation with enterprises. Enjoying significant prestige, being a leader in terms of preparing graduates and receiving the highest awards for education for the needs of the labour market, WSEI has 22 years of existence, 40.000 graduates and 9.000 of students and listeners. The mission of WSEI is to prepare the highly qualified professionals, who will be able to meet European standards and who then reinforce the human resources potential and enhance the capacity of local government institutions in terms of public finance management, strategic </w:t>
      </w:r>
      <w:r w:rsidRPr="00EC6DAA">
        <w:rPr>
          <w:szCs w:val="28"/>
        </w:rPr>
        <w:lastRenderedPageBreak/>
        <w:t>planning or absorption and management of EU funds. In the context of economic development of the region those mentioned areas of activities are the key challenges that the public and private sector is to face in the next few years.</w:t>
      </w:r>
    </w:p>
    <w:p w14:paraId="00A73B9A" w14:textId="77777777" w:rsidR="00A03A57" w:rsidRPr="00EC6DAA" w:rsidRDefault="00A03A57" w:rsidP="00A03A57">
      <w:pPr>
        <w:rPr>
          <w:szCs w:val="28"/>
        </w:rPr>
      </w:pPr>
      <w:r w:rsidRPr="00EC6DAA">
        <w:rPr>
          <w:szCs w:val="28"/>
        </w:rPr>
        <w:t xml:space="preserve">For more information please visit: </w:t>
      </w:r>
      <w:hyperlink r:id="rId35" w:history="1">
        <w:r w:rsidRPr="00EC6DAA">
          <w:rPr>
            <w:szCs w:val="28"/>
          </w:rPr>
          <w:t>https://rekrutacja.wsei.lublin.pl/en/</w:t>
        </w:r>
      </w:hyperlink>
      <w:r w:rsidRPr="00EC6DAA">
        <w:rPr>
          <w:szCs w:val="28"/>
        </w:rPr>
        <w:t xml:space="preserve"> </w:t>
      </w:r>
    </w:p>
    <w:p w14:paraId="2AA620C5" w14:textId="2F9FD8F8" w:rsidR="00A03A57" w:rsidRPr="00EC6DAA" w:rsidRDefault="00A03A57" w:rsidP="00A03A57">
      <w:pPr>
        <w:rPr>
          <w:szCs w:val="28"/>
        </w:rPr>
      </w:pPr>
      <w:r w:rsidRPr="00992162">
        <w:rPr>
          <w:b/>
          <w:szCs w:val="28"/>
        </w:rPr>
        <w:t xml:space="preserve">University of Dundee </w:t>
      </w:r>
      <w:r w:rsidR="00992162" w:rsidRPr="00992162">
        <w:rPr>
          <w:b/>
          <w:szCs w:val="28"/>
        </w:rPr>
        <w:t>(</w:t>
      </w:r>
      <w:proofErr w:type="spellStart"/>
      <w:r w:rsidR="00992162" w:rsidRPr="00992162">
        <w:rPr>
          <w:b/>
          <w:szCs w:val="28"/>
        </w:rPr>
        <w:t>UoD</w:t>
      </w:r>
      <w:proofErr w:type="spellEnd"/>
      <w:r w:rsidR="00992162" w:rsidRPr="00992162">
        <w:rPr>
          <w:b/>
          <w:szCs w:val="28"/>
        </w:rPr>
        <w:t xml:space="preserve">) </w:t>
      </w:r>
      <w:r w:rsidRPr="00992162">
        <w:rPr>
          <w:b/>
          <w:szCs w:val="28"/>
        </w:rPr>
        <w:t>(United Kingdom)</w:t>
      </w:r>
      <w:r w:rsidRPr="00EC6DAA">
        <w:rPr>
          <w:szCs w:val="28"/>
        </w:rPr>
        <w:t xml:space="preserve"> was founded in 1881. Nowadays, its core purpose is to transform lives, working locally and globally through the creation, sharing, and application of knowledge. The university is organised into ten schools. In addition, all of these schools have associated research centres or units. Through the University of Dundee Strategy 2022-27, the university aims to develop itself as a place where they can each grow their abilities, where people come to be stretched, to contribute, and to have positive impact on the world.</w:t>
      </w:r>
    </w:p>
    <w:p w14:paraId="4243E448" w14:textId="77777777" w:rsidR="00A03A57" w:rsidRPr="00EC6DAA" w:rsidRDefault="00A03A57" w:rsidP="00A03A57">
      <w:pPr>
        <w:rPr>
          <w:szCs w:val="28"/>
        </w:rPr>
      </w:pPr>
      <w:r w:rsidRPr="00EC6DAA">
        <w:rPr>
          <w:szCs w:val="28"/>
        </w:rPr>
        <w:t xml:space="preserve">For more information please visit: </w:t>
      </w:r>
      <w:hyperlink r:id="rId36" w:history="1">
        <w:r w:rsidRPr="00EC6DAA">
          <w:rPr>
            <w:szCs w:val="28"/>
          </w:rPr>
          <w:t>https://www.dundee.ac.uk/</w:t>
        </w:r>
      </w:hyperlink>
      <w:r w:rsidRPr="00EC6DAA">
        <w:rPr>
          <w:szCs w:val="28"/>
        </w:rPr>
        <w:t xml:space="preserve"> </w:t>
      </w:r>
    </w:p>
    <w:p w14:paraId="419984C5" w14:textId="4187141C" w:rsidR="00A03A57" w:rsidRPr="00EC6DAA" w:rsidRDefault="00A03A57" w:rsidP="00A03A57">
      <w:pPr>
        <w:rPr>
          <w:szCs w:val="28"/>
        </w:rPr>
      </w:pPr>
      <w:bookmarkStart w:id="5" w:name="_Hlk120545099"/>
      <w:r w:rsidRPr="00992162">
        <w:rPr>
          <w:b/>
          <w:szCs w:val="28"/>
        </w:rPr>
        <w:t xml:space="preserve">Universidad a </w:t>
      </w:r>
      <w:proofErr w:type="spellStart"/>
      <w:r w:rsidRPr="00992162">
        <w:rPr>
          <w:b/>
          <w:szCs w:val="28"/>
        </w:rPr>
        <w:t>Distancia</w:t>
      </w:r>
      <w:proofErr w:type="spellEnd"/>
      <w:r w:rsidRPr="00992162">
        <w:rPr>
          <w:b/>
          <w:szCs w:val="28"/>
        </w:rPr>
        <w:t xml:space="preserve"> de Madrid SA </w:t>
      </w:r>
      <w:bookmarkEnd w:id="5"/>
      <w:r w:rsidRPr="00992162">
        <w:rPr>
          <w:b/>
          <w:szCs w:val="28"/>
        </w:rPr>
        <w:t>(UDIMA) (Spain)</w:t>
      </w:r>
      <w:r w:rsidRPr="00EC6DAA">
        <w:rPr>
          <w:szCs w:val="28"/>
        </w:rPr>
        <w:t xml:space="preserve"> is the first private online university in Spain. Its methodology is based on online training, making use of the latest information and communication technologies. In this way, it contributes to the fact that, despite the distances, the student feels accompanied by the teacher and his classmates at all times. Not surprisingly, the idea of being ´the closest university´ to the student throughout the learning process circulates in its DNA. The campus and main headquarters of the University are located in the Madrid town of </w:t>
      </w:r>
      <w:proofErr w:type="spellStart"/>
      <w:r w:rsidRPr="00EC6DAA">
        <w:rPr>
          <w:szCs w:val="28"/>
        </w:rPr>
        <w:t>Collado</w:t>
      </w:r>
      <w:proofErr w:type="spellEnd"/>
      <w:r w:rsidRPr="00EC6DAA">
        <w:rPr>
          <w:szCs w:val="28"/>
        </w:rPr>
        <w:t xml:space="preserve"> </w:t>
      </w:r>
      <w:proofErr w:type="spellStart"/>
      <w:r w:rsidRPr="00EC6DAA">
        <w:rPr>
          <w:szCs w:val="28"/>
        </w:rPr>
        <w:t>Villalba</w:t>
      </w:r>
      <w:proofErr w:type="spellEnd"/>
      <w:r w:rsidRPr="00EC6DAA">
        <w:rPr>
          <w:szCs w:val="28"/>
        </w:rPr>
        <w:t>. UDIMA has 5 faculties and also affiliated centres. UDIMA is a private Higher Education institution whose specific purposes are the following:</w:t>
      </w:r>
    </w:p>
    <w:p w14:paraId="39875D39" w14:textId="77777777" w:rsidR="00A03A57" w:rsidRPr="00EC6DAA" w:rsidRDefault="00A03A57" w:rsidP="00EC6DAA">
      <w:pPr>
        <w:rPr>
          <w:szCs w:val="28"/>
        </w:rPr>
      </w:pPr>
      <w:r w:rsidRPr="00EC6DAA">
        <w:rPr>
          <w:szCs w:val="28"/>
        </w:rPr>
        <w:t>Train and provide access to university education and the continuity of studies to all those people qualified to pursue higher studies in accordance with State legislation.</w:t>
      </w:r>
    </w:p>
    <w:p w14:paraId="19101D84" w14:textId="77777777" w:rsidR="00A03A57" w:rsidRPr="00EC6DAA" w:rsidRDefault="00A03A57" w:rsidP="00EC6DAA">
      <w:pPr>
        <w:rPr>
          <w:szCs w:val="28"/>
        </w:rPr>
      </w:pPr>
      <w:r w:rsidRPr="00EC6DAA">
        <w:rPr>
          <w:szCs w:val="28"/>
        </w:rPr>
        <w:t>Improve educational methods based on information and communication technologies (ICT).</w:t>
      </w:r>
    </w:p>
    <w:p w14:paraId="1A490136" w14:textId="77777777" w:rsidR="00A03A57" w:rsidRPr="00EC6DAA" w:rsidRDefault="00A03A57" w:rsidP="00EC6DAA">
      <w:pPr>
        <w:rPr>
          <w:szCs w:val="28"/>
        </w:rPr>
      </w:pPr>
      <w:r w:rsidRPr="00EC6DAA">
        <w:rPr>
          <w:szCs w:val="28"/>
        </w:rPr>
        <w:t>Promote the use of ICT using the most suitable online distance learning techniques and experiences, as well as testing new educational models at the service of students and also of universities, institutions and companies with which collaboration agreements and programs are established. methodological support.</w:t>
      </w:r>
    </w:p>
    <w:p w14:paraId="7DC02731" w14:textId="77777777" w:rsidR="00A03A57" w:rsidRPr="00EC6DAA" w:rsidRDefault="00A03A57" w:rsidP="00EC6DAA">
      <w:pPr>
        <w:rPr>
          <w:szCs w:val="28"/>
        </w:rPr>
      </w:pPr>
      <w:r w:rsidRPr="00EC6DAA">
        <w:rPr>
          <w:szCs w:val="28"/>
        </w:rPr>
        <w:t>Contribute with all the means at its disposal to the construction of a more just, supportive, peaceful and democratic society.</w:t>
      </w:r>
    </w:p>
    <w:p w14:paraId="7F138142" w14:textId="3B652947" w:rsidR="00F11A55" w:rsidRPr="00EC6DAA" w:rsidRDefault="00A03A57" w:rsidP="00EC6DAA">
      <w:pPr>
        <w:rPr>
          <w:szCs w:val="28"/>
        </w:rPr>
      </w:pPr>
      <w:r w:rsidRPr="00EC6DAA">
        <w:rPr>
          <w:szCs w:val="28"/>
        </w:rPr>
        <w:t>Prioritize the development of human dignity and the implementation of effective equality between women and men, particularly through the elimination of all discrimination based on sex.</w:t>
      </w:r>
      <w:r w:rsidR="00992162">
        <w:rPr>
          <w:szCs w:val="28"/>
        </w:rPr>
        <w:t xml:space="preserve"> </w:t>
      </w:r>
      <w:r w:rsidRPr="00EC6DAA">
        <w:rPr>
          <w:szCs w:val="28"/>
        </w:rPr>
        <w:t xml:space="preserve">For more information please visit: </w:t>
      </w:r>
      <w:hyperlink r:id="rId37" w:history="1">
        <w:r w:rsidRPr="00EC6DAA">
          <w:rPr>
            <w:szCs w:val="28"/>
          </w:rPr>
          <w:t>https://www.udima.es/es/la-udima.html</w:t>
        </w:r>
      </w:hyperlink>
      <w:r w:rsidRPr="00EC6DAA">
        <w:rPr>
          <w:szCs w:val="28"/>
        </w:rPr>
        <w:t xml:space="preserve"> </w:t>
      </w:r>
      <w:r w:rsidR="00F11A55" w:rsidRPr="00EC6DAA">
        <w:rPr>
          <w:szCs w:val="28"/>
        </w:rPr>
        <w:br w:type="page"/>
      </w:r>
    </w:p>
    <w:p w14:paraId="2B977D12" w14:textId="6BC4FC64" w:rsidR="00815B69" w:rsidRPr="00EC6DAA" w:rsidRDefault="001A48C6" w:rsidP="00E45BFC">
      <w:pPr>
        <w:rPr>
          <w:b/>
          <w:szCs w:val="28"/>
        </w:rPr>
      </w:pPr>
      <w:r w:rsidRPr="00EC6DAA">
        <w:rPr>
          <w:b/>
          <w:szCs w:val="28"/>
        </w:rPr>
        <w:lastRenderedPageBreak/>
        <w:t>References</w:t>
      </w:r>
    </w:p>
    <w:p w14:paraId="370B84B2" w14:textId="28123B52" w:rsidR="00A03A57" w:rsidRPr="00EC6DAA" w:rsidRDefault="00A03A57" w:rsidP="00EC6DAA">
      <w:pPr>
        <w:rPr>
          <w:szCs w:val="28"/>
        </w:rPr>
      </w:pPr>
      <w:r w:rsidRPr="00EC6DAA">
        <w:rPr>
          <w:szCs w:val="28"/>
        </w:rPr>
        <w:t xml:space="preserve">IK (2022): Information on Ingenious Knowledge GmbH. On the Internet: </w:t>
      </w:r>
      <w:hyperlink r:id="rId38" w:history="1">
        <w:r w:rsidRPr="00EC6DAA">
          <w:rPr>
            <w:szCs w:val="28"/>
          </w:rPr>
          <w:t>https://www.ingeniousknowledge.com/?id=1</w:t>
        </w:r>
      </w:hyperlink>
      <w:r w:rsidRPr="00EC6DAA">
        <w:rPr>
          <w:szCs w:val="28"/>
        </w:rPr>
        <w:t>, Access date: 25.11.2022.</w:t>
      </w:r>
    </w:p>
    <w:p w14:paraId="529B3C10" w14:textId="14B2F8DE" w:rsidR="00A03A57" w:rsidRPr="00EC6DAA" w:rsidRDefault="00A03A57" w:rsidP="00EC6DAA">
      <w:pPr>
        <w:rPr>
          <w:szCs w:val="28"/>
        </w:rPr>
      </w:pPr>
      <w:proofErr w:type="spellStart"/>
      <w:r w:rsidRPr="00EC6DAA">
        <w:rPr>
          <w:szCs w:val="28"/>
        </w:rPr>
        <w:t>UoD</w:t>
      </w:r>
      <w:proofErr w:type="spellEnd"/>
      <w:r w:rsidRPr="00EC6DAA">
        <w:rPr>
          <w:szCs w:val="28"/>
        </w:rPr>
        <w:t xml:space="preserve"> (2022): Information on the University of Dundee. On the Internet: </w:t>
      </w:r>
      <w:hyperlink r:id="rId39" w:history="1">
        <w:r w:rsidRPr="00EC6DAA">
          <w:rPr>
            <w:szCs w:val="28"/>
          </w:rPr>
          <w:t>https://www.dundee.ac.uk/</w:t>
        </w:r>
      </w:hyperlink>
      <w:r w:rsidRPr="00EC6DAA">
        <w:rPr>
          <w:szCs w:val="28"/>
        </w:rPr>
        <w:t>, Access date: 25.11.2022.</w:t>
      </w:r>
    </w:p>
    <w:p w14:paraId="6DA5F381" w14:textId="4D17BE66" w:rsidR="00815B69" w:rsidRPr="00EC6DAA" w:rsidRDefault="00A03A57" w:rsidP="00EC6DAA">
      <w:pPr>
        <w:rPr>
          <w:szCs w:val="28"/>
        </w:rPr>
      </w:pPr>
      <w:r w:rsidRPr="00EC6DAA">
        <w:rPr>
          <w:szCs w:val="28"/>
        </w:rPr>
        <w:t xml:space="preserve">UDIMA (2022): Information on the Universidad a </w:t>
      </w:r>
      <w:proofErr w:type="spellStart"/>
      <w:r w:rsidRPr="00EC6DAA">
        <w:rPr>
          <w:szCs w:val="28"/>
        </w:rPr>
        <w:t>Distancia</w:t>
      </w:r>
      <w:proofErr w:type="spellEnd"/>
      <w:r w:rsidRPr="00EC6DAA">
        <w:rPr>
          <w:szCs w:val="28"/>
        </w:rPr>
        <w:t xml:space="preserve"> de Madrid SA. On the Internet: </w:t>
      </w:r>
      <w:hyperlink r:id="rId40" w:history="1">
        <w:r w:rsidRPr="00EC6DAA">
          <w:rPr>
            <w:szCs w:val="28"/>
          </w:rPr>
          <w:t>https://www.udima.es/es/la-udima.html</w:t>
        </w:r>
      </w:hyperlink>
      <w:hyperlink r:id="rId41" w:history="1"/>
      <w:r w:rsidRPr="00EC6DAA">
        <w:rPr>
          <w:szCs w:val="28"/>
        </w:rPr>
        <w:t>, Access date: 25.11.2022.</w:t>
      </w:r>
    </w:p>
    <w:p w14:paraId="36382DB2" w14:textId="3DBB26B8" w:rsidR="00A03A57" w:rsidRPr="00EC6DAA" w:rsidRDefault="00A03A57" w:rsidP="00EC6DAA">
      <w:pPr>
        <w:rPr>
          <w:szCs w:val="28"/>
        </w:rPr>
      </w:pPr>
      <w:r w:rsidRPr="00EC6DAA">
        <w:rPr>
          <w:szCs w:val="28"/>
        </w:rPr>
        <w:t xml:space="preserve">UPB (2022): Information on the University Paderborn / Universität Paderborn. On the Internet: </w:t>
      </w:r>
      <w:hyperlink r:id="rId42" w:history="1">
        <w:r w:rsidRPr="00EC6DAA">
          <w:rPr>
            <w:szCs w:val="28"/>
          </w:rPr>
          <w:t>https://www.uni-paderborn.de/en/university</w:t>
        </w:r>
      </w:hyperlink>
      <w:r w:rsidRPr="00EC6DAA">
        <w:rPr>
          <w:szCs w:val="28"/>
        </w:rPr>
        <w:t>, Access date: 25.11.2022.</w:t>
      </w:r>
    </w:p>
    <w:p w14:paraId="6863528A" w14:textId="4B8CBFBB" w:rsidR="00A03A57" w:rsidRPr="00EC6DAA" w:rsidRDefault="00A03A57" w:rsidP="00EC6DAA">
      <w:pPr>
        <w:rPr>
          <w:szCs w:val="28"/>
        </w:rPr>
      </w:pPr>
      <w:r w:rsidRPr="00EC6DAA">
        <w:rPr>
          <w:szCs w:val="28"/>
        </w:rPr>
        <w:t xml:space="preserve">UPIT (2022): Information on the University Pitesti / </w:t>
      </w:r>
      <w:proofErr w:type="spellStart"/>
      <w:r w:rsidRPr="00EC6DAA">
        <w:rPr>
          <w:szCs w:val="28"/>
        </w:rPr>
        <w:t>Universitatea</w:t>
      </w:r>
      <w:proofErr w:type="spellEnd"/>
      <w:r w:rsidRPr="00EC6DAA">
        <w:rPr>
          <w:szCs w:val="28"/>
        </w:rPr>
        <w:t xml:space="preserve"> din Pitești. On the Internet: </w:t>
      </w:r>
      <w:hyperlink r:id="rId43" w:history="1">
        <w:r w:rsidRPr="00EC6DAA">
          <w:rPr>
            <w:szCs w:val="28"/>
          </w:rPr>
          <w:t>www.upit.ro</w:t>
        </w:r>
      </w:hyperlink>
      <w:r w:rsidRPr="00EC6DAA">
        <w:rPr>
          <w:szCs w:val="28"/>
        </w:rPr>
        <w:t>, Access date: 25.11.2022.</w:t>
      </w:r>
    </w:p>
    <w:p w14:paraId="58BE8FB6" w14:textId="0C2207F9" w:rsidR="00A03A57" w:rsidRPr="00EC6DAA" w:rsidRDefault="00A03A57">
      <w:pPr>
        <w:rPr>
          <w:szCs w:val="28"/>
        </w:rPr>
      </w:pPr>
      <w:r w:rsidRPr="00EC6DAA">
        <w:rPr>
          <w:szCs w:val="28"/>
        </w:rPr>
        <w:t xml:space="preserve">WSEI (2022): Information on </w:t>
      </w:r>
      <w:proofErr w:type="spellStart"/>
      <w:r w:rsidRPr="00EC6DAA">
        <w:rPr>
          <w:szCs w:val="28"/>
        </w:rPr>
        <w:t>Wyzsza</w:t>
      </w:r>
      <w:proofErr w:type="spellEnd"/>
      <w:r w:rsidRPr="00EC6DAA">
        <w:rPr>
          <w:szCs w:val="28"/>
        </w:rPr>
        <w:t xml:space="preserve"> </w:t>
      </w:r>
      <w:proofErr w:type="spellStart"/>
      <w:r w:rsidRPr="00EC6DAA">
        <w:rPr>
          <w:szCs w:val="28"/>
        </w:rPr>
        <w:t>Szkola</w:t>
      </w:r>
      <w:proofErr w:type="spellEnd"/>
      <w:r w:rsidRPr="00EC6DAA">
        <w:rPr>
          <w:szCs w:val="28"/>
        </w:rPr>
        <w:t xml:space="preserve"> </w:t>
      </w:r>
      <w:proofErr w:type="spellStart"/>
      <w:r w:rsidRPr="00EC6DAA">
        <w:rPr>
          <w:szCs w:val="28"/>
        </w:rPr>
        <w:t>Ekonomii</w:t>
      </w:r>
      <w:proofErr w:type="spellEnd"/>
      <w:r w:rsidRPr="00EC6DAA">
        <w:rPr>
          <w:szCs w:val="28"/>
        </w:rPr>
        <w:t xml:space="preserve"> </w:t>
      </w:r>
      <w:proofErr w:type="spellStart"/>
      <w:r w:rsidRPr="00EC6DAA">
        <w:rPr>
          <w:szCs w:val="28"/>
        </w:rPr>
        <w:t>i</w:t>
      </w:r>
      <w:proofErr w:type="spellEnd"/>
      <w:r w:rsidRPr="00EC6DAA">
        <w:rPr>
          <w:szCs w:val="28"/>
        </w:rPr>
        <w:t xml:space="preserve"> </w:t>
      </w:r>
      <w:proofErr w:type="spellStart"/>
      <w:r w:rsidRPr="00EC6DAA">
        <w:rPr>
          <w:szCs w:val="28"/>
        </w:rPr>
        <w:t>Innowacji</w:t>
      </w:r>
      <w:proofErr w:type="spellEnd"/>
      <w:r w:rsidRPr="00EC6DAA">
        <w:rPr>
          <w:szCs w:val="28"/>
        </w:rPr>
        <w:t xml:space="preserve"> w </w:t>
      </w:r>
      <w:proofErr w:type="spellStart"/>
      <w:r w:rsidRPr="00EC6DAA">
        <w:rPr>
          <w:szCs w:val="28"/>
        </w:rPr>
        <w:t>Lublinie</w:t>
      </w:r>
      <w:proofErr w:type="spellEnd"/>
      <w:r w:rsidRPr="00EC6DAA">
        <w:rPr>
          <w:szCs w:val="28"/>
        </w:rPr>
        <w:t xml:space="preserve">. On the Internet: </w:t>
      </w:r>
      <w:r w:rsidR="00EC6DAA" w:rsidRPr="008F3E39">
        <w:rPr>
          <w:szCs w:val="28"/>
        </w:rPr>
        <w:t>https://rekrutacja.wsei.lublin.pl/en/</w:t>
      </w:r>
      <w:r w:rsidRPr="00EC6DAA">
        <w:rPr>
          <w:szCs w:val="28"/>
        </w:rPr>
        <w:t>, Access date: 25.11.2022.</w:t>
      </w:r>
    </w:p>
    <w:p w14:paraId="349063CA" w14:textId="5B86AD98" w:rsidR="00815B69" w:rsidRPr="00A03A57" w:rsidRDefault="001A48C6">
      <w:pPr>
        <w:rPr>
          <w:rFonts w:cs="Times New Roman"/>
          <w:szCs w:val="24"/>
        </w:rPr>
      </w:pPr>
      <w:r w:rsidRPr="00A03A57">
        <w:rPr>
          <w:rFonts w:cs="Times New Roman"/>
          <w:szCs w:val="24"/>
        </w:rPr>
        <w:br w:type="page"/>
      </w:r>
    </w:p>
    <w:p w14:paraId="5692E595" w14:textId="77777777" w:rsidR="00C74A11" w:rsidRPr="00D02DF5" w:rsidRDefault="00C74A11" w:rsidP="00C74A11">
      <w:pPr>
        <w:pStyle w:val="berschrift1"/>
        <w:rPr>
          <w:lang w:val="en-GB"/>
        </w:rPr>
      </w:pPr>
      <w:bookmarkStart w:id="6" w:name="_Toc122448797"/>
      <w:r w:rsidRPr="00D02DF5">
        <w:rPr>
          <w:lang w:val="en-GB"/>
        </w:rPr>
        <w:lastRenderedPageBreak/>
        <w:t>Main objectives and core aspects of IDEAL-GAME</w:t>
      </w:r>
      <w:bookmarkEnd w:id="6"/>
    </w:p>
    <w:p w14:paraId="5DB76562" w14:textId="304E53CC" w:rsidR="00A03A57" w:rsidRDefault="00A03A57" w:rsidP="00A03A57">
      <w:pPr>
        <w:rPr>
          <w:szCs w:val="28"/>
        </w:rPr>
      </w:pPr>
      <w:r w:rsidRPr="00B30D33">
        <w:rPr>
          <w:szCs w:val="28"/>
        </w:rPr>
        <w:t xml:space="preserve">IDEAL-GAME is an ambitious project that aims to support the process of learning in </w:t>
      </w:r>
      <w:r>
        <w:rPr>
          <w:szCs w:val="28"/>
        </w:rPr>
        <w:t>Higher Education</w:t>
      </w:r>
      <w:r w:rsidRPr="00B30D33">
        <w:rPr>
          <w:szCs w:val="28"/>
        </w:rPr>
        <w:t xml:space="preserve"> institutions in a modern and innovative manner that implies the use of serious, intelligent and fascinating games. These games are in fact digital tools especially designed to improve the processes of understanding, memorizing and thoroughgoing study and also to reduce stress during these intellectual activities.</w:t>
      </w:r>
    </w:p>
    <w:p w14:paraId="5546634C" w14:textId="42449EF3" w:rsidR="008D3051" w:rsidRPr="008D3051" w:rsidRDefault="008D3051" w:rsidP="008D3051">
      <w:pPr>
        <w:rPr>
          <w:szCs w:val="28"/>
        </w:rPr>
      </w:pPr>
      <w:r w:rsidRPr="008D3051">
        <w:rPr>
          <w:szCs w:val="28"/>
        </w:rPr>
        <w:t>The project aims to design an Online Serious Game Creator and create, test and evaluate Mini OER</w:t>
      </w:r>
      <w:r>
        <w:rPr>
          <w:szCs w:val="28"/>
        </w:rPr>
        <w:t xml:space="preserve"> </w:t>
      </w:r>
      <w:r w:rsidRPr="008D3051">
        <w:rPr>
          <w:szCs w:val="28"/>
        </w:rPr>
        <w:t>Serious Games within learning scenarios.</w:t>
      </w:r>
      <w:r>
        <w:rPr>
          <w:szCs w:val="28"/>
        </w:rPr>
        <w:t xml:space="preserve"> </w:t>
      </w:r>
      <w:r w:rsidRPr="008D3051">
        <w:rPr>
          <w:szCs w:val="28"/>
        </w:rPr>
        <w:t>It aims to improve didactics, education and learning in higher education with Online Serious Game Creator. In the IDEAL</w:t>
      </w:r>
      <w:r w:rsidR="004A1A75">
        <w:rPr>
          <w:szCs w:val="28"/>
        </w:rPr>
        <w:t>-</w:t>
      </w:r>
      <w:r w:rsidRPr="008D3051">
        <w:rPr>
          <w:szCs w:val="28"/>
        </w:rPr>
        <w:t>GAME project, higher education institutions are jointly creating an</w:t>
      </w:r>
      <w:r>
        <w:rPr>
          <w:szCs w:val="28"/>
        </w:rPr>
        <w:t xml:space="preserve"> </w:t>
      </w:r>
      <w:r w:rsidRPr="008D3051">
        <w:rPr>
          <w:szCs w:val="28"/>
        </w:rPr>
        <w:t xml:space="preserve">online game creator for serious games to improve teaching and learning in higher education institutions. Within the project </w:t>
      </w:r>
      <w:r>
        <w:rPr>
          <w:szCs w:val="28"/>
        </w:rPr>
        <w:t xml:space="preserve">the partners design </w:t>
      </w:r>
      <w:r w:rsidRPr="008D3051">
        <w:rPr>
          <w:szCs w:val="28"/>
        </w:rPr>
        <w:t>an online tool for the creation of small Serious Game</w:t>
      </w:r>
      <w:r>
        <w:rPr>
          <w:szCs w:val="28"/>
        </w:rPr>
        <w:t>s</w:t>
      </w:r>
      <w:r w:rsidRPr="008D3051">
        <w:rPr>
          <w:szCs w:val="28"/>
        </w:rPr>
        <w:t xml:space="preserve"> for</w:t>
      </w:r>
      <w:r>
        <w:rPr>
          <w:szCs w:val="28"/>
        </w:rPr>
        <w:t xml:space="preserve"> </w:t>
      </w:r>
      <w:r w:rsidRPr="008D3051">
        <w:rPr>
          <w:szCs w:val="28"/>
        </w:rPr>
        <w:t>higher education.</w:t>
      </w:r>
    </w:p>
    <w:p w14:paraId="60C749ED" w14:textId="5F920730" w:rsidR="00A03A57" w:rsidRPr="00B30D33" w:rsidRDefault="00A03A57" w:rsidP="00A03A57">
      <w:pPr>
        <w:rPr>
          <w:szCs w:val="28"/>
        </w:rPr>
      </w:pPr>
      <w:r w:rsidRPr="00B30D33">
        <w:rPr>
          <w:szCs w:val="28"/>
        </w:rPr>
        <w:t>The additional OERs (Open Educational Resources) provided by the IDEAL</w:t>
      </w:r>
      <w:r w:rsidR="004A1A75">
        <w:rPr>
          <w:szCs w:val="28"/>
        </w:rPr>
        <w:t>-</w:t>
      </w:r>
      <w:r w:rsidRPr="00B30D33">
        <w:rPr>
          <w:szCs w:val="28"/>
        </w:rPr>
        <w:t>GAME project are addressed to different specialists - like teachers, trainers, researchers, students, technicians and youth employees, working in a vast field of activities.</w:t>
      </w:r>
      <w:r w:rsidR="008D3051">
        <w:rPr>
          <w:szCs w:val="28"/>
        </w:rPr>
        <w:t xml:space="preserve"> </w:t>
      </w:r>
      <w:r w:rsidRPr="00B30D33">
        <w:rPr>
          <w:szCs w:val="28"/>
        </w:rPr>
        <w:t xml:space="preserve">The project envisages to improve didactics, education and learning in </w:t>
      </w:r>
      <w:r>
        <w:rPr>
          <w:szCs w:val="28"/>
        </w:rPr>
        <w:t>Higher Education</w:t>
      </w:r>
      <w:r w:rsidRPr="00B30D33">
        <w:rPr>
          <w:szCs w:val="28"/>
        </w:rPr>
        <w:t xml:space="preserve"> with Online Serious Game Creator.</w:t>
      </w:r>
    </w:p>
    <w:p w14:paraId="586BFD29" w14:textId="77777777" w:rsidR="00A03A57" w:rsidRPr="00B30D33" w:rsidRDefault="00A03A57" w:rsidP="00A03A57">
      <w:pPr>
        <w:rPr>
          <w:szCs w:val="28"/>
        </w:rPr>
      </w:pPr>
      <w:r w:rsidRPr="00B30D33">
        <w:rPr>
          <w:szCs w:val="28"/>
        </w:rPr>
        <w:t>Thus, the main goal of IDEAL-GAME is to create a flexible tool that can be used to design module-based serious games that promote student with digital learning, improves student activity and also incorporate a motivational game-based learning approach that can be combined with a flipped-classroom concept.</w:t>
      </w:r>
    </w:p>
    <w:p w14:paraId="1D5A0E01" w14:textId="1ED4C673" w:rsidR="00C74A11" w:rsidRPr="001E32CC" w:rsidRDefault="00C74A11" w:rsidP="00C74A11">
      <w:pPr>
        <w:rPr>
          <w:b/>
        </w:rPr>
      </w:pPr>
    </w:p>
    <w:p w14:paraId="22D80C04" w14:textId="77777777" w:rsidR="00C74A11" w:rsidRPr="008F3E39" w:rsidRDefault="00C74A11" w:rsidP="00C74A11">
      <w:pPr>
        <w:rPr>
          <w:b/>
        </w:rPr>
      </w:pPr>
      <w:r w:rsidRPr="008F3E39">
        <w:rPr>
          <w:b/>
        </w:rPr>
        <w:t>References</w:t>
      </w:r>
    </w:p>
    <w:p w14:paraId="5551AC26" w14:textId="549C8901" w:rsidR="00C74A11" w:rsidRPr="00477EE9" w:rsidRDefault="00C74A11" w:rsidP="00C74A11">
      <w:r w:rsidRPr="008F3E39">
        <w:t>Beutner, M. (20</w:t>
      </w:r>
      <w:r w:rsidR="008D3051" w:rsidRPr="008F3E39">
        <w:t>22</w:t>
      </w:r>
      <w:r w:rsidRPr="008F3E39">
        <w:t xml:space="preserve">): </w:t>
      </w:r>
      <w:r w:rsidR="008D3051" w:rsidRPr="008F3E39">
        <w:t>IDEAL</w:t>
      </w:r>
      <w:r w:rsidR="004A1A75">
        <w:t>-</w:t>
      </w:r>
      <w:r w:rsidR="008D3051" w:rsidRPr="008F3E39">
        <w:t>GAME</w:t>
      </w:r>
      <w:r w:rsidRPr="008F3E39">
        <w:t xml:space="preserve">. </w:t>
      </w:r>
      <w:r w:rsidRPr="00477EE9">
        <w:t>Website. Aims and objectives. Paderborn 20</w:t>
      </w:r>
      <w:r w:rsidR="008D3051">
        <w:t>22</w:t>
      </w:r>
      <w:r w:rsidRPr="00477EE9">
        <w:t>. Retrieved from the Internet:</w:t>
      </w:r>
      <w:r w:rsidR="008D3051">
        <w:t xml:space="preserve"> </w:t>
      </w:r>
      <w:r w:rsidR="008D3051" w:rsidRPr="008D3051">
        <w:t>https://ideal-game.eduproject.eu/</w:t>
      </w:r>
      <w:r w:rsidRPr="00477EE9">
        <w:t xml:space="preserve">. Access date: </w:t>
      </w:r>
      <w:r w:rsidR="008D3051">
        <w:t>01</w:t>
      </w:r>
      <w:r w:rsidRPr="00477EE9">
        <w:t>.</w:t>
      </w:r>
      <w:r w:rsidR="008D3051">
        <w:t>08</w:t>
      </w:r>
      <w:r w:rsidRPr="00477EE9">
        <w:t>.20</w:t>
      </w:r>
      <w:r w:rsidR="008D3051">
        <w:t>22</w:t>
      </w:r>
      <w:r w:rsidRPr="00477EE9">
        <w:t>.</w:t>
      </w:r>
    </w:p>
    <w:p w14:paraId="39461E93" w14:textId="77777777" w:rsidR="00C74A11" w:rsidRDefault="00C74A11" w:rsidP="00C74A11"/>
    <w:p w14:paraId="520FAF0A" w14:textId="77777777" w:rsidR="00C74A11" w:rsidRDefault="00C74A11" w:rsidP="00C74A11">
      <w:r>
        <w:br w:type="page"/>
      </w:r>
    </w:p>
    <w:p w14:paraId="3EBAF0F8" w14:textId="62AB1BED" w:rsidR="00C74A11" w:rsidRPr="00D02DF5" w:rsidRDefault="00C74A11" w:rsidP="00C74A11">
      <w:pPr>
        <w:pStyle w:val="berschrift1"/>
        <w:rPr>
          <w:lang w:val="en-GB"/>
        </w:rPr>
      </w:pPr>
      <w:bookmarkStart w:id="7" w:name="_Toc122448798"/>
      <w:r>
        <w:rPr>
          <w:lang w:val="en-GB"/>
        </w:rPr>
        <w:lastRenderedPageBreak/>
        <w:t>Developments</w:t>
      </w:r>
      <w:r w:rsidRPr="00D02DF5">
        <w:rPr>
          <w:lang w:val="en-GB"/>
        </w:rPr>
        <w:t xml:space="preserve"> of IDEAL-GAME</w:t>
      </w:r>
      <w:bookmarkEnd w:id="7"/>
    </w:p>
    <w:p w14:paraId="39451ACC" w14:textId="17525F8D" w:rsidR="00A03A57" w:rsidRDefault="00A03A57" w:rsidP="00A03A57">
      <w:pPr>
        <w:rPr>
          <w:szCs w:val="28"/>
        </w:rPr>
      </w:pPr>
      <w:r w:rsidRPr="00124936">
        <w:rPr>
          <w:szCs w:val="28"/>
        </w:rPr>
        <w:t xml:space="preserve">The project IDEAL-GAME is embedded in the improvement of the quality of lectures in </w:t>
      </w:r>
      <w:r>
        <w:rPr>
          <w:szCs w:val="28"/>
        </w:rPr>
        <w:t>Higher Education</w:t>
      </w:r>
      <w:r w:rsidRPr="00124936">
        <w:rPr>
          <w:szCs w:val="28"/>
        </w:rPr>
        <w:t xml:space="preserve"> and addresses study programmes and study modules in m</w:t>
      </w:r>
      <w:r>
        <w:rPr>
          <w:szCs w:val="28"/>
        </w:rPr>
        <w:t>a</w:t>
      </w:r>
      <w:r w:rsidRPr="00124936">
        <w:rPr>
          <w:szCs w:val="28"/>
        </w:rPr>
        <w:t xml:space="preserve">ny fields. </w:t>
      </w:r>
      <w:r>
        <w:rPr>
          <w:szCs w:val="28"/>
        </w:rPr>
        <w:t>T</w:t>
      </w:r>
      <w:r w:rsidRPr="00124936">
        <w:rPr>
          <w:szCs w:val="28"/>
        </w:rPr>
        <w:t>he idea is to activate the students and let them take part in a flipped classroom approach with the use of serious games in the online phases, where the learners prepare lessons and learn new aspects, concepts and theories in self-directed learning online and come back to the lesson to reflect and discuss on the learned topics and use the face-to-face learning times to deepen knowledge and compare understanding and positions.</w:t>
      </w:r>
    </w:p>
    <w:p w14:paraId="2B21D855" w14:textId="77777777" w:rsidR="00A03A57" w:rsidRPr="00124936" w:rsidRDefault="00A03A57" w:rsidP="00A03A57">
      <w:pPr>
        <w:rPr>
          <w:szCs w:val="28"/>
        </w:rPr>
      </w:pPr>
      <w:r w:rsidRPr="00124936">
        <w:rPr>
          <w:szCs w:val="28"/>
        </w:rPr>
        <w:t>A flipped classroom is an instructional strategy and a type of blended learning that reverses the traditional learning environment by delivering instructional content, often online, outside of the classroom. It moves activities, including those that may have traditionally been considered homework, into the classroom. In a flipped classroom, students watch online lectures, collaborate in online discussions, or carry out research at home while engaging in concepts in the classroom with the guidance of a mentor.</w:t>
      </w:r>
    </w:p>
    <w:p w14:paraId="4C74EEA6" w14:textId="77777777" w:rsidR="00A03A57" w:rsidRDefault="00A03A57" w:rsidP="00A03A57">
      <w:pPr>
        <w:rPr>
          <w:szCs w:val="28"/>
        </w:rPr>
      </w:pPr>
      <w:r w:rsidRPr="00124936">
        <w:rPr>
          <w:szCs w:val="28"/>
        </w:rPr>
        <w:t>Here</w:t>
      </w:r>
      <w:r>
        <w:rPr>
          <w:szCs w:val="28"/>
        </w:rPr>
        <w:t>, in IDEAL-GAME project</w:t>
      </w:r>
      <w:r w:rsidRPr="00124936">
        <w:rPr>
          <w:szCs w:val="28"/>
        </w:rPr>
        <w:t>, we combine the flipped classroom with serious games to motivate the students, to support their learning and introduce them to new ways of learning. So, we combine game-based learning approaches with the flipped classroom. This fits to the needs of modern students who are looking for more reflection (own study 2017 and 2018) and are used to new information technology in their daily li</w:t>
      </w:r>
      <w:r>
        <w:rPr>
          <w:szCs w:val="28"/>
        </w:rPr>
        <w:t>v</w:t>
      </w:r>
      <w:r w:rsidRPr="00124936">
        <w:rPr>
          <w:szCs w:val="28"/>
        </w:rPr>
        <w:t xml:space="preserve">es. </w:t>
      </w:r>
    </w:p>
    <w:p w14:paraId="3CF431DE" w14:textId="77777777" w:rsidR="00A03A57" w:rsidRDefault="00A03A57" w:rsidP="00A03A57">
      <w:pPr>
        <w:rPr>
          <w:szCs w:val="28"/>
        </w:rPr>
      </w:pPr>
      <w:r w:rsidRPr="00124936">
        <w:rPr>
          <w:szCs w:val="28"/>
        </w:rPr>
        <w:t>In the studies of 2017 and 2018 conducted with 140 students</w:t>
      </w:r>
      <w:r>
        <w:rPr>
          <w:szCs w:val="28"/>
        </w:rPr>
        <w:t>,</w:t>
      </w:r>
      <w:r w:rsidRPr="00124936">
        <w:rPr>
          <w:szCs w:val="28"/>
        </w:rPr>
        <w:t xml:space="preserve"> 86 % o</w:t>
      </w:r>
      <w:r>
        <w:rPr>
          <w:szCs w:val="28"/>
        </w:rPr>
        <w:t>f</w:t>
      </w:r>
      <w:r w:rsidRPr="00124936">
        <w:rPr>
          <w:szCs w:val="28"/>
        </w:rPr>
        <w:t xml:space="preserve"> the students wanted to integrate more eLearning in their study programmes and 81% stated that a flipped classroom appro</w:t>
      </w:r>
      <w:r>
        <w:rPr>
          <w:szCs w:val="28"/>
        </w:rPr>
        <w:t>a</w:t>
      </w:r>
      <w:r w:rsidRPr="00124936">
        <w:rPr>
          <w:szCs w:val="28"/>
        </w:rPr>
        <w:t xml:space="preserve">ch would be an appropriate way to learn in </w:t>
      </w:r>
      <w:r>
        <w:rPr>
          <w:szCs w:val="28"/>
        </w:rPr>
        <w:t>Higher Education</w:t>
      </w:r>
      <w:r w:rsidRPr="00124936">
        <w:rPr>
          <w:szCs w:val="28"/>
        </w:rPr>
        <w:t>. 78% stated that this happen</w:t>
      </w:r>
      <w:r>
        <w:rPr>
          <w:szCs w:val="28"/>
        </w:rPr>
        <w:t>s</w:t>
      </w:r>
      <w:r w:rsidRPr="00124936">
        <w:rPr>
          <w:szCs w:val="28"/>
        </w:rPr>
        <w:t xml:space="preserve"> not so often at university and 93% stated that it should be used more often in lectures. 83% of the participants wanted to integrate game</w:t>
      </w:r>
      <w:r>
        <w:rPr>
          <w:szCs w:val="28"/>
        </w:rPr>
        <w:t>-</w:t>
      </w:r>
      <w:r w:rsidRPr="00124936">
        <w:rPr>
          <w:szCs w:val="28"/>
        </w:rPr>
        <w:t xml:space="preserve">based learning approaches in the study programmes and 79% wanted to do this via Serious Games. At the same time 98% of the students stated that there are no Serious Games in their study programme. </w:t>
      </w:r>
    </w:p>
    <w:p w14:paraId="7F29EA23" w14:textId="77777777" w:rsidR="00A03A57" w:rsidRPr="00124936" w:rsidRDefault="00A03A57" w:rsidP="00A03A57">
      <w:pPr>
        <w:rPr>
          <w:szCs w:val="28"/>
        </w:rPr>
      </w:pPr>
      <w:r w:rsidRPr="00124936">
        <w:rPr>
          <w:szCs w:val="28"/>
        </w:rPr>
        <w:t>In interviews with 10 lecturers the same description was transported. They said that the core problem is that no adequate small serious games are available and that the design takes too much time or is beyond their skills.</w:t>
      </w:r>
    </w:p>
    <w:p w14:paraId="06082E6A" w14:textId="77777777" w:rsidR="00A03A57" w:rsidRDefault="00A03A57" w:rsidP="00A03A57">
      <w:pPr>
        <w:rPr>
          <w:szCs w:val="28"/>
        </w:rPr>
      </w:pPr>
      <w:r w:rsidRPr="00124936">
        <w:rPr>
          <w:szCs w:val="28"/>
        </w:rPr>
        <w:t>This is where the project IDEAL-GAME steps in. The project aims to design an Online Serious Game Creator and create, test and evaluate Mini OER Serious Games within learning scenarios.</w:t>
      </w:r>
    </w:p>
    <w:p w14:paraId="02E948FE" w14:textId="72E2E57A" w:rsidR="00A03A57" w:rsidRDefault="00A03A57" w:rsidP="00A03A57">
      <w:pPr>
        <w:rPr>
          <w:szCs w:val="28"/>
        </w:rPr>
      </w:pPr>
      <w:r w:rsidRPr="00186AB4">
        <w:rPr>
          <w:szCs w:val="28"/>
        </w:rPr>
        <w:lastRenderedPageBreak/>
        <w:t>Developments of the IDEAL-GAME project followed the foreseen work plan and have been achieved based on five envisaged outputs that</w:t>
      </w:r>
      <w:r>
        <w:rPr>
          <w:szCs w:val="28"/>
        </w:rPr>
        <w:t xml:space="preserve"> are described under the next section below: r</w:t>
      </w:r>
      <w:r w:rsidRPr="00186AB4">
        <w:rPr>
          <w:szCs w:val="28"/>
        </w:rPr>
        <w:t>esearch on learning with serious games in Higher Education</w:t>
      </w:r>
      <w:r>
        <w:rPr>
          <w:szCs w:val="28"/>
        </w:rPr>
        <w:t xml:space="preserve">; Game </w:t>
      </w:r>
      <w:r w:rsidRPr="00186AB4">
        <w:rPr>
          <w:szCs w:val="28"/>
        </w:rPr>
        <w:t>Creator Tool</w:t>
      </w:r>
      <w:r>
        <w:rPr>
          <w:szCs w:val="28"/>
        </w:rPr>
        <w:t xml:space="preserve">; </w:t>
      </w:r>
      <w:r w:rsidRPr="00186AB4">
        <w:rPr>
          <w:szCs w:val="28"/>
        </w:rPr>
        <w:t>Serious Games and learning materials</w:t>
      </w:r>
      <w:r>
        <w:rPr>
          <w:szCs w:val="28"/>
        </w:rPr>
        <w:t>; Handb</w:t>
      </w:r>
      <w:r w:rsidRPr="00186AB4">
        <w:rPr>
          <w:szCs w:val="28"/>
        </w:rPr>
        <w:t>ooks</w:t>
      </w:r>
      <w:r>
        <w:rPr>
          <w:szCs w:val="28"/>
        </w:rPr>
        <w:t xml:space="preserve">; </w:t>
      </w:r>
      <w:r w:rsidRPr="00186AB4">
        <w:rPr>
          <w:szCs w:val="28"/>
        </w:rPr>
        <w:t>Policy Paper and Layman`s Report</w:t>
      </w:r>
      <w:r>
        <w:rPr>
          <w:szCs w:val="28"/>
        </w:rPr>
        <w:t>.</w:t>
      </w:r>
    </w:p>
    <w:p w14:paraId="72302E20" w14:textId="716ACBC3" w:rsidR="00C74A11" w:rsidRPr="00A03A57" w:rsidRDefault="00C74A11" w:rsidP="00C74A11">
      <w:pPr>
        <w:rPr>
          <w:b/>
        </w:rPr>
      </w:pPr>
      <w:bookmarkStart w:id="8" w:name="_Hlk122448331"/>
    </w:p>
    <w:p w14:paraId="3D6686A0" w14:textId="77777777" w:rsidR="00C74A11" w:rsidRPr="008F3E39" w:rsidRDefault="00C74A11" w:rsidP="00C74A11">
      <w:pPr>
        <w:rPr>
          <w:b/>
        </w:rPr>
      </w:pPr>
      <w:r w:rsidRPr="008F3E39">
        <w:rPr>
          <w:b/>
        </w:rPr>
        <w:t>References</w:t>
      </w:r>
    </w:p>
    <w:p w14:paraId="499B99DF" w14:textId="16F389DF" w:rsidR="008D3051" w:rsidRPr="00477EE9" w:rsidRDefault="008D3051" w:rsidP="008D3051">
      <w:r w:rsidRPr="008D3051">
        <w:t>Beutner, M. (2022): IDEAL</w:t>
      </w:r>
      <w:r w:rsidR="004A1A75">
        <w:t>-</w:t>
      </w:r>
      <w:r w:rsidRPr="008D3051">
        <w:t xml:space="preserve">GAME. </w:t>
      </w:r>
      <w:r w:rsidRPr="00477EE9">
        <w:t>Website. Aims and objectives. Paderborn 20</w:t>
      </w:r>
      <w:r>
        <w:t>22</w:t>
      </w:r>
      <w:r w:rsidRPr="00477EE9">
        <w:t>. Retrieved from the Internet:</w:t>
      </w:r>
      <w:r>
        <w:t xml:space="preserve"> </w:t>
      </w:r>
      <w:r w:rsidRPr="008D3051">
        <w:t>https://ideal-game.eduproject.eu/</w:t>
      </w:r>
      <w:r w:rsidRPr="00477EE9">
        <w:t xml:space="preserve">. Access date: </w:t>
      </w:r>
      <w:r>
        <w:t>01</w:t>
      </w:r>
      <w:r w:rsidRPr="00477EE9">
        <w:t>.</w:t>
      </w:r>
      <w:r>
        <w:t>08</w:t>
      </w:r>
      <w:r w:rsidRPr="00477EE9">
        <w:t>.20</w:t>
      </w:r>
      <w:r>
        <w:t>22</w:t>
      </w:r>
      <w:r w:rsidRPr="00477EE9">
        <w:t>.</w:t>
      </w:r>
    </w:p>
    <w:p w14:paraId="4BF35933" w14:textId="77777777" w:rsidR="00C74A11" w:rsidRDefault="00C74A11" w:rsidP="00C74A11"/>
    <w:bookmarkEnd w:id="8"/>
    <w:p w14:paraId="51B1DB9C" w14:textId="77777777" w:rsidR="00C74A11" w:rsidRDefault="00C74A11" w:rsidP="00C74A11">
      <w:r>
        <w:br w:type="page"/>
      </w:r>
    </w:p>
    <w:p w14:paraId="3AB124F0" w14:textId="5C8AED71" w:rsidR="00D02DF5" w:rsidRPr="00D02DF5" w:rsidRDefault="00A719E0" w:rsidP="00D02DF5">
      <w:pPr>
        <w:pStyle w:val="berschrift1"/>
        <w:rPr>
          <w:lang w:val="en-GB"/>
        </w:rPr>
      </w:pPr>
      <w:bookmarkStart w:id="9" w:name="_Toc122448799"/>
      <w:r>
        <w:rPr>
          <w:lang w:val="en-GB"/>
        </w:rPr>
        <w:lastRenderedPageBreak/>
        <w:t>The</w:t>
      </w:r>
      <w:r w:rsidR="00D02DF5" w:rsidRPr="00D02DF5">
        <w:rPr>
          <w:lang w:val="en-GB"/>
        </w:rPr>
        <w:t xml:space="preserve"> IDEAL-GAME</w:t>
      </w:r>
      <w:r>
        <w:rPr>
          <w:lang w:val="en-GB"/>
        </w:rPr>
        <w:t xml:space="preserve"> results</w:t>
      </w:r>
      <w:bookmarkEnd w:id="9"/>
    </w:p>
    <w:p w14:paraId="3C943CF5" w14:textId="77777777" w:rsidR="00DF762D" w:rsidRDefault="00DF762D" w:rsidP="00DF762D">
      <w:pPr>
        <w:rPr>
          <w:szCs w:val="28"/>
        </w:rPr>
      </w:pPr>
      <w:r>
        <w:rPr>
          <w:szCs w:val="28"/>
        </w:rPr>
        <w:t>As a challenging project, IDEAL-GAME develops and delivers a set of 5 comprehensive results. The project’s outcomes consist of:</w:t>
      </w:r>
    </w:p>
    <w:p w14:paraId="1DF364A3" w14:textId="5DA42D94"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O1: IDEAL</w:t>
      </w:r>
      <w:r w:rsidR="004A1A75">
        <w:rPr>
          <w:i/>
          <w:iCs/>
          <w:szCs w:val="28"/>
          <w:lang w:val="en-US"/>
        </w:rPr>
        <w:t>-</w:t>
      </w:r>
      <w:r w:rsidRPr="00D46BC0">
        <w:rPr>
          <w:i/>
          <w:iCs/>
          <w:szCs w:val="28"/>
          <w:lang w:val="en-US"/>
        </w:rPr>
        <w:t xml:space="preserve">GAME - Research on learning with serious games in </w:t>
      </w:r>
      <w:r>
        <w:rPr>
          <w:i/>
          <w:iCs/>
          <w:szCs w:val="28"/>
          <w:lang w:val="en-US"/>
        </w:rPr>
        <w:t>Higher Education</w:t>
      </w:r>
    </w:p>
    <w:p w14:paraId="1D688EB1" w14:textId="79BCD852"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O2: IDEAL</w:t>
      </w:r>
      <w:r w:rsidR="004A1A75">
        <w:rPr>
          <w:i/>
          <w:iCs/>
          <w:szCs w:val="28"/>
          <w:lang w:val="en-US"/>
        </w:rPr>
        <w:t>-</w:t>
      </w:r>
      <w:r w:rsidRPr="00D46BC0">
        <w:rPr>
          <w:i/>
          <w:iCs/>
          <w:szCs w:val="28"/>
          <w:lang w:val="en-US"/>
        </w:rPr>
        <w:t>GAME - Creator Tool Development</w:t>
      </w:r>
    </w:p>
    <w:p w14:paraId="4F36EF19" w14:textId="7E597E37"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O3: IDEAL</w:t>
      </w:r>
      <w:r w:rsidR="004A1A75">
        <w:rPr>
          <w:i/>
          <w:iCs/>
          <w:szCs w:val="28"/>
          <w:lang w:val="en-US"/>
        </w:rPr>
        <w:t>-</w:t>
      </w:r>
      <w:r w:rsidRPr="00D46BC0">
        <w:rPr>
          <w:i/>
          <w:iCs/>
          <w:szCs w:val="28"/>
          <w:lang w:val="en-US"/>
        </w:rPr>
        <w:t>GAME - OER Development of Serious Games and learning materials and</w:t>
      </w:r>
      <w:r w:rsidR="00946CF6">
        <w:rPr>
          <w:i/>
          <w:iCs/>
          <w:szCs w:val="28"/>
          <w:lang w:val="en-US"/>
        </w:rPr>
        <w:t xml:space="preserve"> </w:t>
      </w:r>
      <w:r w:rsidRPr="00D46BC0">
        <w:rPr>
          <w:i/>
          <w:iCs/>
          <w:szCs w:val="28"/>
          <w:lang w:val="en-US"/>
        </w:rPr>
        <w:t>implementation</w:t>
      </w:r>
    </w:p>
    <w:p w14:paraId="097F60E9" w14:textId="18E8FC94"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O4: IDEAL</w:t>
      </w:r>
      <w:r w:rsidR="004A1A75">
        <w:rPr>
          <w:i/>
          <w:iCs/>
          <w:szCs w:val="28"/>
          <w:lang w:val="en-US"/>
        </w:rPr>
        <w:t>-</w:t>
      </w:r>
      <w:r w:rsidRPr="00D46BC0">
        <w:rPr>
          <w:i/>
          <w:iCs/>
          <w:szCs w:val="28"/>
          <w:lang w:val="en-US"/>
        </w:rPr>
        <w:t>GAME - Development of Books</w:t>
      </w:r>
    </w:p>
    <w:p w14:paraId="76B5816A" w14:textId="3B9CF89D" w:rsidR="00DF762D" w:rsidRPr="00D46BC0" w:rsidRDefault="00DF762D" w:rsidP="00DF762D">
      <w:pPr>
        <w:pStyle w:val="Listenabsatz"/>
        <w:numPr>
          <w:ilvl w:val="0"/>
          <w:numId w:val="8"/>
        </w:numPr>
        <w:spacing w:line="259" w:lineRule="auto"/>
        <w:rPr>
          <w:i/>
          <w:iCs/>
          <w:szCs w:val="28"/>
          <w:lang w:val="en-US"/>
        </w:rPr>
      </w:pPr>
      <w:r w:rsidRPr="00D46BC0">
        <w:rPr>
          <w:i/>
          <w:iCs/>
          <w:szCs w:val="28"/>
          <w:lang w:val="en-US"/>
        </w:rPr>
        <w:t>O5: IDEAL</w:t>
      </w:r>
      <w:r w:rsidR="004A1A75">
        <w:rPr>
          <w:i/>
          <w:iCs/>
          <w:szCs w:val="28"/>
          <w:lang w:val="en-US"/>
        </w:rPr>
        <w:t>-</w:t>
      </w:r>
      <w:r w:rsidRPr="00D46BC0">
        <w:rPr>
          <w:i/>
          <w:iCs/>
          <w:szCs w:val="28"/>
          <w:lang w:val="en-US"/>
        </w:rPr>
        <w:t>GAME - Policy Paper and Layman`s Report</w:t>
      </w:r>
    </w:p>
    <w:p w14:paraId="2C32B73F" w14:textId="77777777" w:rsidR="00DF762D" w:rsidRDefault="00DF762D" w:rsidP="00DF762D">
      <w:pPr>
        <w:rPr>
          <w:b/>
          <w:bCs/>
          <w:i/>
          <w:iCs/>
          <w:szCs w:val="28"/>
          <w:lang w:val="en-US"/>
        </w:rPr>
      </w:pPr>
    </w:p>
    <w:p w14:paraId="30ACA98E" w14:textId="18690AA0" w:rsidR="00DF762D" w:rsidRPr="006B16E2" w:rsidRDefault="00DF762D" w:rsidP="00DF762D">
      <w:pPr>
        <w:rPr>
          <w:b/>
          <w:bCs/>
          <w:i/>
          <w:iCs/>
          <w:szCs w:val="28"/>
          <w:lang w:val="en-US"/>
        </w:rPr>
      </w:pPr>
      <w:r w:rsidRPr="006B16E2">
        <w:rPr>
          <w:b/>
          <w:bCs/>
          <w:i/>
          <w:iCs/>
          <w:szCs w:val="28"/>
          <w:lang w:val="en-US"/>
        </w:rPr>
        <w:t>O1: IDEAL</w:t>
      </w:r>
      <w:r w:rsidR="004A1A75">
        <w:rPr>
          <w:b/>
          <w:bCs/>
          <w:i/>
          <w:iCs/>
          <w:szCs w:val="28"/>
          <w:lang w:val="en-US"/>
        </w:rPr>
        <w:t>-</w:t>
      </w:r>
      <w:r w:rsidRPr="006B16E2">
        <w:rPr>
          <w:b/>
          <w:bCs/>
          <w:i/>
          <w:iCs/>
          <w:szCs w:val="28"/>
          <w:lang w:val="en-US"/>
        </w:rPr>
        <w:t xml:space="preserve">GAME - Research on learning with serious games in </w:t>
      </w:r>
      <w:r>
        <w:rPr>
          <w:b/>
          <w:bCs/>
          <w:i/>
          <w:iCs/>
          <w:szCs w:val="28"/>
          <w:lang w:val="en-US"/>
        </w:rPr>
        <w:t>Higher Education</w:t>
      </w:r>
    </w:p>
    <w:p w14:paraId="6AF172DE" w14:textId="77777777" w:rsidR="00DF762D" w:rsidRPr="007B4CAB" w:rsidRDefault="00DF762D" w:rsidP="00DF762D">
      <w:pPr>
        <w:rPr>
          <w:szCs w:val="28"/>
          <w:lang w:val="en-US"/>
        </w:rPr>
      </w:pPr>
      <w:r>
        <w:rPr>
          <w:szCs w:val="28"/>
          <w:lang w:val="en-US"/>
        </w:rPr>
        <w:t>The research conducted in all partner countries has</w:t>
      </w:r>
      <w:r w:rsidRPr="007B4CAB">
        <w:rPr>
          <w:szCs w:val="28"/>
          <w:lang w:val="en-US"/>
        </w:rPr>
        <w:t>:</w:t>
      </w:r>
    </w:p>
    <w:p w14:paraId="4BD09706"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gather</w:t>
      </w:r>
      <w:r>
        <w:rPr>
          <w:szCs w:val="28"/>
          <w:lang w:val="en-US"/>
        </w:rPr>
        <w:t>ed</w:t>
      </w:r>
      <w:r w:rsidRPr="007B4CAB">
        <w:rPr>
          <w:szCs w:val="28"/>
          <w:lang w:val="en-US"/>
        </w:rPr>
        <w:t xml:space="preserve"> information on the use of Serious Games in </w:t>
      </w:r>
      <w:r>
        <w:rPr>
          <w:szCs w:val="28"/>
          <w:lang w:val="en-US"/>
        </w:rPr>
        <w:t>Higher Education</w:t>
      </w:r>
      <w:r w:rsidRPr="007B4CAB">
        <w:rPr>
          <w:szCs w:val="28"/>
          <w:lang w:val="en-US"/>
        </w:rPr>
        <w:t xml:space="preserve"> and its pedagogical approaches to date;</w:t>
      </w:r>
    </w:p>
    <w:p w14:paraId="1C3E9C12"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collect</w:t>
      </w:r>
      <w:r>
        <w:rPr>
          <w:szCs w:val="28"/>
          <w:lang w:val="en-US"/>
        </w:rPr>
        <w:t>ed</w:t>
      </w:r>
      <w:r w:rsidRPr="007B4CAB">
        <w:rPr>
          <w:szCs w:val="28"/>
          <w:lang w:val="en-US"/>
        </w:rPr>
        <w:t xml:space="preserve"> information on the present status of currently used ways for actively engaging learners in lectures and motivating students;</w:t>
      </w:r>
    </w:p>
    <w:p w14:paraId="28F61EAE"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highlight</w:t>
      </w:r>
      <w:r>
        <w:rPr>
          <w:szCs w:val="28"/>
          <w:lang w:val="en-US"/>
        </w:rPr>
        <w:t>ed</w:t>
      </w:r>
      <w:r w:rsidRPr="007B4CAB">
        <w:rPr>
          <w:szCs w:val="28"/>
          <w:lang w:val="en-US"/>
        </w:rPr>
        <w:t xml:space="preserve"> information on didactic approaches and current use of IT and digital environments in </w:t>
      </w:r>
      <w:r>
        <w:rPr>
          <w:szCs w:val="28"/>
          <w:lang w:val="en-US"/>
        </w:rPr>
        <w:t>Higher Education</w:t>
      </w:r>
      <w:r w:rsidRPr="007B4CAB">
        <w:rPr>
          <w:szCs w:val="28"/>
          <w:lang w:val="en-US"/>
        </w:rPr>
        <w:t>;</w:t>
      </w:r>
    </w:p>
    <w:p w14:paraId="0503BF46" w14:textId="77777777" w:rsidR="00DF762D" w:rsidRPr="007B4CAB" w:rsidRDefault="00DF762D" w:rsidP="00DF762D">
      <w:pPr>
        <w:pStyle w:val="Listenabsatz"/>
        <w:numPr>
          <w:ilvl w:val="0"/>
          <w:numId w:val="10"/>
        </w:numPr>
        <w:spacing w:line="259" w:lineRule="auto"/>
        <w:rPr>
          <w:szCs w:val="28"/>
          <w:lang w:val="en-US"/>
        </w:rPr>
      </w:pPr>
      <w:r w:rsidRPr="007B4CAB">
        <w:rPr>
          <w:szCs w:val="28"/>
          <w:lang w:val="en-US"/>
        </w:rPr>
        <w:t>identif</w:t>
      </w:r>
      <w:r>
        <w:rPr>
          <w:szCs w:val="28"/>
          <w:lang w:val="en-US"/>
        </w:rPr>
        <w:t>ied</w:t>
      </w:r>
      <w:r w:rsidRPr="007B4CAB">
        <w:rPr>
          <w:szCs w:val="28"/>
          <w:lang w:val="en-US"/>
        </w:rPr>
        <w:t xml:space="preserve"> data on the use of flipped classrooms and the opportunities and challenges concern</w:t>
      </w:r>
      <w:r>
        <w:rPr>
          <w:szCs w:val="28"/>
          <w:lang w:val="en-US"/>
        </w:rPr>
        <w:t>i</w:t>
      </w:r>
      <w:r w:rsidRPr="007B4CAB">
        <w:rPr>
          <w:szCs w:val="28"/>
          <w:lang w:val="en-US"/>
        </w:rPr>
        <w:t>ng the use of mini</w:t>
      </w:r>
      <w:r>
        <w:rPr>
          <w:szCs w:val="28"/>
          <w:lang w:val="en-US"/>
        </w:rPr>
        <w:t>-</w:t>
      </w:r>
      <w:r w:rsidRPr="007B4CAB">
        <w:rPr>
          <w:szCs w:val="28"/>
          <w:lang w:val="en-US"/>
        </w:rPr>
        <w:t xml:space="preserve">Serious Games in lectures and study modules as well as on current experiences and future perspectives in </w:t>
      </w:r>
      <w:r>
        <w:rPr>
          <w:szCs w:val="28"/>
          <w:lang w:val="en-US"/>
        </w:rPr>
        <w:t>Higher Education</w:t>
      </w:r>
      <w:r w:rsidRPr="007B4CAB">
        <w:rPr>
          <w:szCs w:val="28"/>
          <w:lang w:val="en-US"/>
        </w:rPr>
        <w:t>;</w:t>
      </w:r>
    </w:p>
    <w:p w14:paraId="7BCD8D88" w14:textId="77777777" w:rsidR="00DF762D" w:rsidRPr="007B4CAB" w:rsidRDefault="00DF762D" w:rsidP="00DF762D">
      <w:pPr>
        <w:pStyle w:val="Listenabsatz"/>
        <w:numPr>
          <w:ilvl w:val="0"/>
          <w:numId w:val="10"/>
        </w:numPr>
        <w:spacing w:line="259" w:lineRule="auto"/>
        <w:rPr>
          <w:szCs w:val="28"/>
        </w:rPr>
      </w:pPr>
      <w:r w:rsidRPr="007B4CAB">
        <w:rPr>
          <w:szCs w:val="28"/>
          <w:lang w:val="en-US"/>
        </w:rPr>
        <w:t>collect</w:t>
      </w:r>
      <w:r>
        <w:rPr>
          <w:szCs w:val="28"/>
          <w:lang w:val="en-US"/>
        </w:rPr>
        <w:t>ed</w:t>
      </w:r>
      <w:r w:rsidRPr="007B4CAB">
        <w:rPr>
          <w:szCs w:val="28"/>
          <w:lang w:val="en-US"/>
        </w:rPr>
        <w:t xml:space="preserve"> and present</w:t>
      </w:r>
      <w:r>
        <w:rPr>
          <w:szCs w:val="28"/>
          <w:lang w:val="en-US"/>
        </w:rPr>
        <w:t>ed</w:t>
      </w:r>
      <w:r w:rsidRPr="007B4CAB">
        <w:rPr>
          <w:szCs w:val="28"/>
          <w:lang w:val="en-US"/>
        </w:rPr>
        <w:t xml:space="preserve"> examples of best practice learning and teaching resources.</w:t>
      </w:r>
    </w:p>
    <w:p w14:paraId="17BBA7F3" w14:textId="77777777" w:rsidR="00DF762D" w:rsidRDefault="00DF762D" w:rsidP="00DF762D">
      <w:pPr>
        <w:rPr>
          <w:szCs w:val="28"/>
        </w:rPr>
      </w:pPr>
      <w:r>
        <w:rPr>
          <w:szCs w:val="28"/>
        </w:rPr>
        <w:t>T</w:t>
      </w:r>
      <w:r w:rsidRPr="007E44B3">
        <w:rPr>
          <w:szCs w:val="28"/>
        </w:rPr>
        <w:t>he research was conducted in two ways</w:t>
      </w:r>
      <w:r>
        <w:rPr>
          <w:szCs w:val="28"/>
        </w:rPr>
        <w:t>:</w:t>
      </w:r>
      <w:r w:rsidRPr="007E44B3">
        <w:rPr>
          <w:szCs w:val="28"/>
        </w:rPr>
        <w:t xml:space="preserve"> </w:t>
      </w:r>
      <w:r>
        <w:rPr>
          <w:szCs w:val="28"/>
        </w:rPr>
        <w:t>o</w:t>
      </w:r>
      <w:r w:rsidRPr="007E44B3">
        <w:rPr>
          <w:szCs w:val="28"/>
        </w:rPr>
        <w:t xml:space="preserve">n the one hand, </w:t>
      </w:r>
      <w:r>
        <w:rPr>
          <w:szCs w:val="28"/>
        </w:rPr>
        <w:t>desk-based research</w:t>
      </w:r>
      <w:r w:rsidRPr="007E44B3">
        <w:rPr>
          <w:szCs w:val="28"/>
        </w:rPr>
        <w:t xml:space="preserve"> </w:t>
      </w:r>
      <w:r>
        <w:rPr>
          <w:szCs w:val="28"/>
        </w:rPr>
        <w:t xml:space="preserve">was </w:t>
      </w:r>
      <w:r w:rsidRPr="007E44B3">
        <w:rPr>
          <w:szCs w:val="28"/>
        </w:rPr>
        <w:t>undertaken through literature review</w:t>
      </w:r>
      <w:r>
        <w:rPr>
          <w:szCs w:val="28"/>
        </w:rPr>
        <w:t>; o</w:t>
      </w:r>
      <w:r w:rsidRPr="007E44B3">
        <w:rPr>
          <w:szCs w:val="28"/>
        </w:rPr>
        <w:t xml:space="preserve">n the other hand, field-based data </w:t>
      </w:r>
      <w:r>
        <w:rPr>
          <w:szCs w:val="28"/>
        </w:rPr>
        <w:t xml:space="preserve">was </w:t>
      </w:r>
      <w:r w:rsidRPr="007E44B3">
        <w:rPr>
          <w:szCs w:val="28"/>
        </w:rPr>
        <w:t>acquired through an online survey questionnaire</w:t>
      </w:r>
      <w:r>
        <w:rPr>
          <w:szCs w:val="28"/>
        </w:rPr>
        <w:t xml:space="preserve"> applied to at least 100 participants in each partner country</w:t>
      </w:r>
      <w:r w:rsidRPr="007E44B3">
        <w:rPr>
          <w:szCs w:val="28"/>
        </w:rPr>
        <w:t>.</w:t>
      </w:r>
    </w:p>
    <w:p w14:paraId="1526CD67" w14:textId="77777777" w:rsidR="00DF762D" w:rsidRDefault="00DF762D" w:rsidP="00DF762D">
      <w:pPr>
        <w:rPr>
          <w:szCs w:val="28"/>
        </w:rPr>
      </w:pPr>
      <w:r w:rsidRPr="00D46BC0">
        <w:rPr>
          <w:szCs w:val="28"/>
        </w:rPr>
        <w:t>Th</w:t>
      </w:r>
      <w:r>
        <w:rPr>
          <w:szCs w:val="28"/>
        </w:rPr>
        <w:t>e</w:t>
      </w:r>
      <w:r w:rsidRPr="00D46BC0">
        <w:rPr>
          <w:szCs w:val="28"/>
        </w:rPr>
        <w:t xml:space="preserve"> questionnaire consist</w:t>
      </w:r>
      <w:r>
        <w:rPr>
          <w:szCs w:val="28"/>
        </w:rPr>
        <w:t>ed</w:t>
      </w:r>
      <w:r w:rsidRPr="00D46BC0">
        <w:rPr>
          <w:szCs w:val="28"/>
        </w:rPr>
        <w:t xml:space="preserve"> of open and closed parts and addresses four thematic sections:</w:t>
      </w:r>
      <w:r>
        <w:rPr>
          <w:szCs w:val="28"/>
        </w:rPr>
        <w:t xml:space="preserve"> g</w:t>
      </w:r>
      <w:r w:rsidRPr="00D46BC0">
        <w:rPr>
          <w:szCs w:val="28"/>
        </w:rPr>
        <w:t>eneral information</w:t>
      </w:r>
      <w:r>
        <w:rPr>
          <w:szCs w:val="28"/>
        </w:rPr>
        <w:t>; e</w:t>
      </w:r>
      <w:r w:rsidRPr="00D46BC0">
        <w:rPr>
          <w:szCs w:val="28"/>
        </w:rPr>
        <w:t xml:space="preserve">nvironment resources and appropriate media in </w:t>
      </w:r>
      <w:r>
        <w:rPr>
          <w:szCs w:val="28"/>
        </w:rPr>
        <w:t>Higher Education; e</w:t>
      </w:r>
      <w:r w:rsidRPr="00D46BC0">
        <w:rPr>
          <w:szCs w:val="28"/>
        </w:rPr>
        <w:t xml:space="preserve">stimations about digitisation / e-learning/ flipped classrooms/ (Mini) Serious Games in </w:t>
      </w:r>
      <w:r>
        <w:rPr>
          <w:szCs w:val="28"/>
        </w:rPr>
        <w:t>Higher Education; o</w:t>
      </w:r>
      <w:r w:rsidRPr="00D46BC0">
        <w:rPr>
          <w:szCs w:val="28"/>
        </w:rPr>
        <w:t xml:space="preserve">pportunities and </w:t>
      </w:r>
      <w:r>
        <w:rPr>
          <w:szCs w:val="28"/>
        </w:rPr>
        <w:t>c</w:t>
      </w:r>
      <w:r w:rsidRPr="00D46BC0">
        <w:rPr>
          <w:szCs w:val="28"/>
        </w:rPr>
        <w:t>hallenges</w:t>
      </w:r>
      <w:r>
        <w:rPr>
          <w:szCs w:val="28"/>
        </w:rPr>
        <w:t>.</w:t>
      </w:r>
    </w:p>
    <w:p w14:paraId="0CA29DC5" w14:textId="77777777" w:rsidR="00DF762D" w:rsidRDefault="00DF762D" w:rsidP="00DF762D">
      <w:pPr>
        <w:rPr>
          <w:szCs w:val="28"/>
        </w:rPr>
      </w:pPr>
      <w:r>
        <w:rPr>
          <w:szCs w:val="28"/>
        </w:rPr>
        <w:t xml:space="preserve">Based on the findings from desk- and field-based research, a comprehensive report has been elaborated and it is accessible on project platform at </w:t>
      </w:r>
      <w:hyperlink r:id="rId44" w:history="1">
        <w:r w:rsidRPr="006C245A">
          <w:rPr>
            <w:rStyle w:val="Hyperlink"/>
            <w:szCs w:val="28"/>
          </w:rPr>
          <w:t>https://ideal-game.eduproject.eu/?page_id=16</w:t>
        </w:r>
      </w:hyperlink>
      <w:r>
        <w:rPr>
          <w:szCs w:val="28"/>
        </w:rPr>
        <w:t xml:space="preserve"> . The report was the basis </w:t>
      </w:r>
      <w:r w:rsidRPr="00243734">
        <w:rPr>
          <w:szCs w:val="28"/>
        </w:rPr>
        <w:t xml:space="preserve">for the </w:t>
      </w:r>
      <w:r>
        <w:rPr>
          <w:szCs w:val="28"/>
        </w:rPr>
        <w:t xml:space="preserve">IDEAL-GAME Creator Tool </w:t>
      </w:r>
      <w:r w:rsidRPr="00243734">
        <w:rPr>
          <w:szCs w:val="28"/>
        </w:rPr>
        <w:t xml:space="preserve">design and </w:t>
      </w:r>
      <w:r>
        <w:rPr>
          <w:szCs w:val="28"/>
        </w:rPr>
        <w:t xml:space="preserve">for </w:t>
      </w:r>
      <w:r w:rsidRPr="00243734">
        <w:rPr>
          <w:szCs w:val="28"/>
        </w:rPr>
        <w:t>the selection of the necessary mini</w:t>
      </w:r>
      <w:r>
        <w:rPr>
          <w:szCs w:val="28"/>
        </w:rPr>
        <w:t>-</w:t>
      </w:r>
      <w:r w:rsidRPr="00243734">
        <w:rPr>
          <w:szCs w:val="28"/>
        </w:rPr>
        <w:t>Serious Games, including additional OER worksheets and topics, as well as ensuring the fit to the target groups</w:t>
      </w:r>
      <w:r>
        <w:rPr>
          <w:szCs w:val="28"/>
        </w:rPr>
        <w:t>.</w:t>
      </w:r>
    </w:p>
    <w:p w14:paraId="558B4EA1" w14:textId="77777777" w:rsidR="00DF762D" w:rsidRDefault="00DF762D" w:rsidP="00DF762D">
      <w:pPr>
        <w:rPr>
          <w:szCs w:val="28"/>
        </w:rPr>
      </w:pPr>
      <w:r>
        <w:rPr>
          <w:szCs w:val="28"/>
        </w:rPr>
        <w:lastRenderedPageBreak/>
        <w:t xml:space="preserve">The report supported thus the development of the other outcomes of the project, as it has informed </w:t>
      </w:r>
      <w:r w:rsidRPr="00D46BC0">
        <w:rPr>
          <w:szCs w:val="28"/>
        </w:rPr>
        <w:t>the creation, testing and evaluation of Mini OER Serious Games within learning scenarios</w:t>
      </w:r>
      <w:r>
        <w:rPr>
          <w:szCs w:val="28"/>
        </w:rPr>
        <w:t>.</w:t>
      </w:r>
    </w:p>
    <w:p w14:paraId="5C545BF1" w14:textId="17FC61BB" w:rsidR="00DF762D" w:rsidRPr="006B16E2" w:rsidRDefault="00DF762D" w:rsidP="00DF762D">
      <w:pPr>
        <w:rPr>
          <w:b/>
          <w:bCs/>
          <w:i/>
          <w:iCs/>
          <w:szCs w:val="28"/>
          <w:lang w:val="en-US"/>
        </w:rPr>
      </w:pPr>
      <w:r w:rsidRPr="006B16E2">
        <w:rPr>
          <w:b/>
          <w:bCs/>
          <w:i/>
          <w:iCs/>
          <w:szCs w:val="28"/>
          <w:lang w:val="en-US"/>
        </w:rPr>
        <w:t>O2: IDEAL</w:t>
      </w:r>
      <w:r w:rsidR="004A1A75">
        <w:rPr>
          <w:b/>
          <w:bCs/>
          <w:i/>
          <w:iCs/>
          <w:szCs w:val="28"/>
          <w:lang w:val="en-US"/>
        </w:rPr>
        <w:t>-</w:t>
      </w:r>
      <w:r w:rsidRPr="006B16E2">
        <w:rPr>
          <w:b/>
          <w:bCs/>
          <w:i/>
          <w:iCs/>
          <w:szCs w:val="28"/>
          <w:lang w:val="en-US"/>
        </w:rPr>
        <w:t>GAME - Creator Tool Development</w:t>
      </w:r>
    </w:p>
    <w:p w14:paraId="2B580425" w14:textId="77777777" w:rsidR="00DF762D" w:rsidRDefault="00DF762D" w:rsidP="00DF762D">
      <w:pPr>
        <w:rPr>
          <w:szCs w:val="28"/>
          <w:lang w:val="en-US"/>
        </w:rPr>
      </w:pPr>
      <w:r>
        <w:rPr>
          <w:szCs w:val="28"/>
          <w:lang w:val="en-US"/>
        </w:rPr>
        <w:t xml:space="preserve">The development of the IDEAL-GAME Creator represented the second phase of the project. The tool itself is </w:t>
      </w:r>
      <w:r w:rsidRPr="00595292">
        <w:rPr>
          <w:szCs w:val="28"/>
          <w:lang w:val="en-US"/>
        </w:rPr>
        <w:t>the most important result of the project</w:t>
      </w:r>
      <w:r>
        <w:rPr>
          <w:szCs w:val="28"/>
          <w:lang w:val="en-US"/>
        </w:rPr>
        <w:t>.</w:t>
      </w:r>
      <w:r w:rsidRPr="009F4D42">
        <w:rPr>
          <w:szCs w:val="28"/>
          <w:lang w:val="en-US"/>
        </w:rPr>
        <w:t xml:space="preserve"> </w:t>
      </w:r>
      <w:r>
        <w:rPr>
          <w:szCs w:val="28"/>
          <w:lang w:val="en-US"/>
        </w:rPr>
        <w:t xml:space="preserve">After design and development of the tool, a </w:t>
      </w:r>
      <w:r w:rsidRPr="009F4D42">
        <w:rPr>
          <w:szCs w:val="28"/>
          <w:lang w:val="en-US"/>
        </w:rPr>
        <w:t>usability survey</w:t>
      </w:r>
      <w:r>
        <w:rPr>
          <w:szCs w:val="28"/>
          <w:lang w:val="en-US"/>
        </w:rPr>
        <w:t xml:space="preserve"> with at least 70 users per partner country was implemented (</w:t>
      </w:r>
      <w:r w:rsidRPr="003701A3">
        <w:rPr>
          <w:szCs w:val="28"/>
          <w:lang w:val="en-US"/>
        </w:rPr>
        <w:t xml:space="preserve">Lecturers and also students in </w:t>
      </w:r>
      <w:r>
        <w:rPr>
          <w:szCs w:val="28"/>
          <w:lang w:val="en-US"/>
        </w:rPr>
        <w:t>Higher Education), in order to</w:t>
      </w:r>
      <w:r w:rsidRPr="009F4D42">
        <w:rPr>
          <w:szCs w:val="28"/>
          <w:lang w:val="en-US"/>
        </w:rPr>
        <w:t xml:space="preserve"> improve our IDEAL-GAME Creator.</w:t>
      </w:r>
    </w:p>
    <w:p w14:paraId="6AA3BFE1" w14:textId="77777777" w:rsidR="00DF762D" w:rsidRDefault="00DF762D" w:rsidP="00DF762D">
      <w:pPr>
        <w:rPr>
          <w:szCs w:val="28"/>
          <w:lang w:val="en-US"/>
        </w:rPr>
      </w:pPr>
      <w:r>
        <w:rPr>
          <w:szCs w:val="28"/>
          <w:lang w:val="en-US"/>
        </w:rPr>
        <w:t xml:space="preserve">The tool is </w:t>
      </w:r>
      <w:r w:rsidRPr="00B155AB">
        <w:rPr>
          <w:szCs w:val="28"/>
          <w:lang w:val="en-US"/>
        </w:rPr>
        <w:t xml:space="preserve">created as a browser tool </w:t>
      </w:r>
      <w:r>
        <w:rPr>
          <w:szCs w:val="28"/>
          <w:lang w:val="en-US"/>
        </w:rPr>
        <w:t>and its improved final version</w:t>
      </w:r>
      <w:r w:rsidRPr="00B155AB">
        <w:rPr>
          <w:szCs w:val="28"/>
          <w:lang w:val="en-US"/>
        </w:rPr>
        <w:t xml:space="preserve"> is made available for free</w:t>
      </w:r>
      <w:r>
        <w:rPr>
          <w:szCs w:val="28"/>
          <w:lang w:val="en-US"/>
        </w:rPr>
        <w:t xml:space="preserve">, in all project languages, at </w:t>
      </w:r>
      <w:hyperlink r:id="rId45" w:history="1">
        <w:r w:rsidRPr="006C245A">
          <w:rPr>
            <w:rStyle w:val="Hyperlink"/>
            <w:szCs w:val="28"/>
            <w:lang w:val="en-US"/>
          </w:rPr>
          <w:t>https://ideal-game.eduproject.eu/?page_id=16</w:t>
        </w:r>
      </w:hyperlink>
      <w:r>
        <w:rPr>
          <w:szCs w:val="28"/>
          <w:lang w:val="en-US"/>
        </w:rPr>
        <w:t xml:space="preserve"> </w:t>
      </w:r>
    </w:p>
    <w:p w14:paraId="2704FCAC" w14:textId="77777777" w:rsidR="00DF762D" w:rsidRDefault="00DF762D" w:rsidP="00DF762D">
      <w:pPr>
        <w:rPr>
          <w:szCs w:val="28"/>
          <w:lang w:val="en-US"/>
        </w:rPr>
      </w:pPr>
      <w:r w:rsidRPr="00117B69">
        <w:rPr>
          <w:szCs w:val="28"/>
          <w:lang w:val="en-US"/>
        </w:rPr>
        <w:t xml:space="preserve">This </w:t>
      </w:r>
      <w:r>
        <w:rPr>
          <w:szCs w:val="28"/>
          <w:lang w:val="en-US"/>
        </w:rPr>
        <w:t>tool offers</w:t>
      </w:r>
      <w:r w:rsidRPr="00117B69">
        <w:rPr>
          <w:szCs w:val="28"/>
          <w:lang w:val="en-US"/>
        </w:rPr>
        <w:t xml:space="preserve"> the chance to create different types of small serious games which can be integrated in modules and lectures</w:t>
      </w:r>
      <w:r>
        <w:rPr>
          <w:szCs w:val="28"/>
          <w:lang w:val="en-US"/>
        </w:rPr>
        <w:t>,</w:t>
      </w:r>
      <w:r w:rsidRPr="00117B69">
        <w:rPr>
          <w:szCs w:val="28"/>
          <w:lang w:val="en-US"/>
        </w:rPr>
        <w:t xml:space="preserve"> e.g.</w:t>
      </w:r>
      <w:r>
        <w:rPr>
          <w:szCs w:val="28"/>
          <w:lang w:val="en-US"/>
        </w:rPr>
        <w:t>:</w:t>
      </w:r>
    </w:p>
    <w:p w14:paraId="055E1579"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serious games for learning professional and subject related vocabulary</w:t>
      </w:r>
    </w:p>
    <w:p w14:paraId="056A8546"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serious games for assignment of corresponding facts and terms </w:t>
      </w:r>
    </w:p>
    <w:p w14:paraId="62877863"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serious games which focus on process flows </w:t>
      </w:r>
    </w:p>
    <w:p w14:paraId="02226362"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competitive serious games to enhance learning </w:t>
      </w:r>
    </w:p>
    <w:p w14:paraId="7C4B4BEA" w14:textId="77777777" w:rsidR="00DF762D" w:rsidRPr="00117B69" w:rsidRDefault="00DF762D" w:rsidP="00DF762D">
      <w:pPr>
        <w:pStyle w:val="Listenabsatz"/>
        <w:numPr>
          <w:ilvl w:val="0"/>
          <w:numId w:val="9"/>
        </w:numPr>
        <w:spacing w:line="259" w:lineRule="auto"/>
        <w:rPr>
          <w:szCs w:val="28"/>
          <w:lang w:val="en-US"/>
        </w:rPr>
      </w:pPr>
      <w:r w:rsidRPr="00117B69">
        <w:rPr>
          <w:szCs w:val="28"/>
          <w:lang w:val="en-US"/>
        </w:rPr>
        <w:t xml:space="preserve">Puzzle Games to get in contact with models and theories etc. </w:t>
      </w:r>
    </w:p>
    <w:p w14:paraId="6FAC3B61" w14:textId="77777777" w:rsidR="00DF762D" w:rsidRDefault="00DF762D" w:rsidP="00DF762D">
      <w:pPr>
        <w:rPr>
          <w:szCs w:val="28"/>
          <w:lang w:val="en-US"/>
        </w:rPr>
      </w:pPr>
      <w:r w:rsidRPr="00117B69">
        <w:rPr>
          <w:szCs w:val="28"/>
          <w:lang w:val="en-US"/>
        </w:rPr>
        <w:t xml:space="preserve">The tool </w:t>
      </w:r>
      <w:r>
        <w:rPr>
          <w:szCs w:val="28"/>
          <w:lang w:val="en-US"/>
        </w:rPr>
        <w:t>is</w:t>
      </w:r>
      <w:r w:rsidRPr="00117B69">
        <w:rPr>
          <w:szCs w:val="28"/>
          <w:lang w:val="en-US"/>
        </w:rPr>
        <w:t xml:space="preserve"> designed in a way that the small serious games can be adapted to different scientific disciplines and field</w:t>
      </w:r>
      <w:r>
        <w:rPr>
          <w:szCs w:val="28"/>
          <w:lang w:val="en-US"/>
        </w:rPr>
        <w:t xml:space="preserve">s, </w:t>
      </w:r>
      <w:r w:rsidRPr="00117B69">
        <w:rPr>
          <w:szCs w:val="28"/>
          <w:lang w:val="en-US"/>
        </w:rPr>
        <w:t xml:space="preserve">individually. It can be used for modules and lectures and can be equipped by the users with different content. Thus, </w:t>
      </w:r>
      <w:r>
        <w:rPr>
          <w:szCs w:val="28"/>
          <w:lang w:val="en-US"/>
        </w:rPr>
        <w:t xml:space="preserve">the tool is - as intended - a </w:t>
      </w:r>
      <w:r w:rsidRPr="00117B69">
        <w:rPr>
          <w:szCs w:val="28"/>
          <w:lang w:val="en-US"/>
        </w:rPr>
        <w:t xml:space="preserve">flexible </w:t>
      </w:r>
      <w:r>
        <w:rPr>
          <w:szCs w:val="28"/>
          <w:lang w:val="en-US"/>
        </w:rPr>
        <w:t xml:space="preserve">one </w:t>
      </w:r>
      <w:r w:rsidRPr="00117B69">
        <w:rPr>
          <w:szCs w:val="28"/>
          <w:lang w:val="en-US"/>
        </w:rPr>
        <w:t>that can be used to design module-based serious games.</w:t>
      </w:r>
      <w:r>
        <w:rPr>
          <w:szCs w:val="28"/>
          <w:lang w:val="en-US"/>
        </w:rPr>
        <w:t xml:space="preserve"> </w:t>
      </w:r>
    </w:p>
    <w:p w14:paraId="3D6EF43F" w14:textId="0BFD8D80" w:rsidR="00DF762D" w:rsidRPr="006B16E2" w:rsidRDefault="00DF762D" w:rsidP="00DF762D">
      <w:pPr>
        <w:rPr>
          <w:b/>
          <w:bCs/>
          <w:i/>
          <w:iCs/>
          <w:szCs w:val="28"/>
          <w:lang w:val="en-US"/>
        </w:rPr>
      </w:pPr>
      <w:r w:rsidRPr="006B16E2">
        <w:rPr>
          <w:b/>
          <w:bCs/>
          <w:i/>
          <w:iCs/>
          <w:szCs w:val="28"/>
          <w:lang w:val="en-US"/>
        </w:rPr>
        <w:t>O3: IDEAL</w:t>
      </w:r>
      <w:r w:rsidR="004A1A75">
        <w:rPr>
          <w:b/>
          <w:bCs/>
          <w:i/>
          <w:iCs/>
          <w:szCs w:val="28"/>
          <w:lang w:val="en-US"/>
        </w:rPr>
        <w:t>-</w:t>
      </w:r>
      <w:r w:rsidRPr="006B16E2">
        <w:rPr>
          <w:b/>
          <w:bCs/>
          <w:i/>
          <w:iCs/>
          <w:szCs w:val="28"/>
          <w:lang w:val="en-US"/>
        </w:rPr>
        <w:t xml:space="preserve">GAME - OER Development of Serious Games and learning materials </w:t>
      </w:r>
      <w:r>
        <w:rPr>
          <w:b/>
          <w:bCs/>
          <w:i/>
          <w:iCs/>
          <w:szCs w:val="28"/>
          <w:lang w:val="en-US"/>
        </w:rPr>
        <w:t>and implementation</w:t>
      </w:r>
    </w:p>
    <w:p w14:paraId="649CE00A" w14:textId="77777777" w:rsidR="00DF762D" w:rsidRDefault="00DF762D" w:rsidP="00DF762D">
      <w:pPr>
        <w:rPr>
          <w:szCs w:val="28"/>
          <w:lang w:val="en-US"/>
        </w:rPr>
      </w:pPr>
      <w:r w:rsidRPr="009C600A">
        <w:rPr>
          <w:szCs w:val="28"/>
          <w:lang w:val="en-US"/>
        </w:rPr>
        <w:t>Using the IDEAL</w:t>
      </w:r>
      <w:r>
        <w:rPr>
          <w:szCs w:val="28"/>
          <w:lang w:val="en-US"/>
        </w:rPr>
        <w:t>-</w:t>
      </w:r>
      <w:r w:rsidRPr="009C600A">
        <w:rPr>
          <w:szCs w:val="28"/>
          <w:lang w:val="en-US"/>
        </w:rPr>
        <w:t>GAME Tool the partners create</w:t>
      </w:r>
      <w:r>
        <w:rPr>
          <w:szCs w:val="28"/>
          <w:lang w:val="en-US"/>
        </w:rPr>
        <w:t>d</w:t>
      </w:r>
      <w:r w:rsidRPr="009C600A">
        <w:rPr>
          <w:szCs w:val="28"/>
          <w:lang w:val="en-US"/>
        </w:rPr>
        <w:t xml:space="preserve"> different Serious </w:t>
      </w:r>
      <w:r>
        <w:rPr>
          <w:szCs w:val="28"/>
          <w:lang w:val="en-US"/>
        </w:rPr>
        <w:t>G</w:t>
      </w:r>
      <w:r w:rsidRPr="009C600A">
        <w:rPr>
          <w:szCs w:val="28"/>
          <w:lang w:val="en-US"/>
        </w:rPr>
        <w:t>ames for their modules and lectures. Moreover, they develop</w:t>
      </w:r>
      <w:r>
        <w:rPr>
          <w:szCs w:val="28"/>
          <w:lang w:val="en-US"/>
        </w:rPr>
        <w:t>ed</w:t>
      </w:r>
      <w:r w:rsidRPr="009C600A">
        <w:rPr>
          <w:szCs w:val="28"/>
          <w:lang w:val="en-US"/>
        </w:rPr>
        <w:t xml:space="preserve"> learning materials which can be used hand in hand</w:t>
      </w:r>
      <w:r>
        <w:rPr>
          <w:szCs w:val="28"/>
          <w:lang w:val="en-US"/>
        </w:rPr>
        <w:t xml:space="preserve"> </w:t>
      </w:r>
      <w:r w:rsidRPr="009C600A">
        <w:rPr>
          <w:szCs w:val="28"/>
          <w:lang w:val="en-US"/>
        </w:rPr>
        <w:t>with the Serious Games. The partners create</w:t>
      </w:r>
      <w:r>
        <w:rPr>
          <w:szCs w:val="28"/>
          <w:lang w:val="en-US"/>
        </w:rPr>
        <w:t>d</w:t>
      </w:r>
      <w:r w:rsidRPr="009C600A">
        <w:rPr>
          <w:szCs w:val="28"/>
          <w:lang w:val="en-US"/>
        </w:rPr>
        <w:t xml:space="preserve"> learning scenarios in which the games will be embedded. In addition to the innovative Serious Games, the innovative element </w:t>
      </w:r>
      <w:r>
        <w:rPr>
          <w:szCs w:val="28"/>
          <w:lang w:val="en-US"/>
        </w:rPr>
        <w:t>wa</w:t>
      </w:r>
      <w:r w:rsidRPr="009C600A">
        <w:rPr>
          <w:szCs w:val="28"/>
          <w:lang w:val="en-US"/>
        </w:rPr>
        <w:t>s to</w:t>
      </w:r>
      <w:r>
        <w:rPr>
          <w:szCs w:val="28"/>
          <w:lang w:val="en-US"/>
        </w:rPr>
        <w:t xml:space="preserve"> </w:t>
      </w:r>
      <w:r w:rsidRPr="009C600A">
        <w:rPr>
          <w:szCs w:val="28"/>
          <w:lang w:val="en-US"/>
        </w:rPr>
        <w:t>combine the games with materials to provide a flipped classroom approach. Here, the learners bec</w:t>
      </w:r>
      <w:r>
        <w:rPr>
          <w:szCs w:val="28"/>
          <w:lang w:val="en-US"/>
        </w:rPr>
        <w:t>a</w:t>
      </w:r>
      <w:r w:rsidRPr="009C600A">
        <w:rPr>
          <w:szCs w:val="28"/>
          <w:lang w:val="en-US"/>
        </w:rPr>
        <w:t>me active, learn</w:t>
      </w:r>
      <w:r>
        <w:rPr>
          <w:szCs w:val="28"/>
          <w:lang w:val="en-US"/>
        </w:rPr>
        <w:t>ed</w:t>
      </w:r>
      <w:r w:rsidRPr="009C600A">
        <w:rPr>
          <w:szCs w:val="28"/>
          <w:lang w:val="en-US"/>
        </w:rPr>
        <w:t xml:space="preserve"> new aspects at home with the game</w:t>
      </w:r>
      <w:r>
        <w:rPr>
          <w:szCs w:val="28"/>
          <w:lang w:val="en-US"/>
        </w:rPr>
        <w:t>s</w:t>
      </w:r>
      <w:r w:rsidRPr="009C600A">
        <w:rPr>
          <w:szCs w:val="28"/>
          <w:lang w:val="en-US"/>
        </w:rPr>
        <w:t xml:space="preserve"> and additional materials</w:t>
      </w:r>
      <w:r>
        <w:rPr>
          <w:szCs w:val="28"/>
          <w:lang w:val="en-US"/>
        </w:rPr>
        <w:t>,</w:t>
      </w:r>
      <w:r w:rsidRPr="009C600A">
        <w:rPr>
          <w:szCs w:val="28"/>
          <w:lang w:val="en-US"/>
        </w:rPr>
        <w:t xml:space="preserve"> and</w:t>
      </w:r>
      <w:r>
        <w:rPr>
          <w:szCs w:val="28"/>
          <w:lang w:val="en-US"/>
        </w:rPr>
        <w:t xml:space="preserve"> </w:t>
      </w:r>
      <w:r w:rsidRPr="009C600A">
        <w:rPr>
          <w:szCs w:val="28"/>
          <w:lang w:val="en-US"/>
        </w:rPr>
        <w:t xml:space="preserve">within the face-to-face lectures the focus </w:t>
      </w:r>
      <w:r>
        <w:rPr>
          <w:szCs w:val="28"/>
          <w:lang w:val="en-US"/>
        </w:rPr>
        <w:t>wa</w:t>
      </w:r>
      <w:r w:rsidRPr="009C600A">
        <w:rPr>
          <w:szCs w:val="28"/>
          <w:lang w:val="en-US"/>
        </w:rPr>
        <w:t xml:space="preserve">s set on discussion, reflection and deepening the knowledge as well as using it in realistic contexts. </w:t>
      </w:r>
    </w:p>
    <w:p w14:paraId="714BC096" w14:textId="77777777" w:rsidR="00DF762D" w:rsidRDefault="00DF762D" w:rsidP="00DF762D">
      <w:pPr>
        <w:rPr>
          <w:szCs w:val="28"/>
          <w:lang w:val="en-US"/>
        </w:rPr>
      </w:pPr>
      <w:r w:rsidRPr="009C600A">
        <w:rPr>
          <w:szCs w:val="28"/>
          <w:lang w:val="en-US"/>
        </w:rPr>
        <w:lastRenderedPageBreak/>
        <w:t>The Serious Games and the material have been all created according to the OER standards of EU-</w:t>
      </w:r>
      <w:proofErr w:type="spellStart"/>
      <w:r w:rsidRPr="009C600A">
        <w:rPr>
          <w:szCs w:val="28"/>
          <w:lang w:val="en-US"/>
        </w:rPr>
        <w:t>StORe</w:t>
      </w:r>
      <w:proofErr w:type="spellEnd"/>
      <w:r w:rsidRPr="009C600A">
        <w:rPr>
          <w:szCs w:val="28"/>
          <w:lang w:val="en-US"/>
        </w:rPr>
        <w:t xml:space="preserve"> and will be rated in the EU-</w:t>
      </w:r>
      <w:proofErr w:type="spellStart"/>
      <w:r w:rsidRPr="009C600A">
        <w:rPr>
          <w:szCs w:val="28"/>
          <w:lang w:val="en-US"/>
        </w:rPr>
        <w:t>StORe</w:t>
      </w:r>
      <w:proofErr w:type="spellEnd"/>
      <w:r w:rsidRPr="009C600A">
        <w:rPr>
          <w:szCs w:val="28"/>
          <w:lang w:val="en-US"/>
        </w:rPr>
        <w:t xml:space="preserve"> Tool as well to create a broader perspective and get to a broad audience. The pedagogical and didactical elements within the additional learning materials (Power-Point-Presentations, Texts, Graphics and Audios) have been designed according to the criteria: activation of students, providing different perspectives, clarity, structure, reflection elements, feedback possibilities and assessment.</w:t>
      </w:r>
    </w:p>
    <w:p w14:paraId="02283C59" w14:textId="77777777" w:rsidR="00DF762D" w:rsidRPr="009C600A" w:rsidRDefault="00DF762D" w:rsidP="00DF762D">
      <w:pPr>
        <w:rPr>
          <w:szCs w:val="28"/>
          <w:lang w:val="en-US"/>
        </w:rPr>
      </w:pPr>
      <w:r>
        <w:rPr>
          <w:szCs w:val="28"/>
          <w:lang w:val="en-US"/>
        </w:rPr>
        <w:t xml:space="preserve">Minimum 10 mini-Serious Games have been created by each project partner by using the IDEAL-GAME Creator too. The games are accessible free from project platform at </w:t>
      </w:r>
      <w:hyperlink r:id="rId46" w:history="1">
        <w:r w:rsidRPr="006C245A">
          <w:rPr>
            <w:rStyle w:val="Hyperlink"/>
            <w:szCs w:val="28"/>
            <w:lang w:val="en-US"/>
          </w:rPr>
          <w:t>https://ideal-game.eduproject.eu/?page_id=16</w:t>
        </w:r>
      </w:hyperlink>
    </w:p>
    <w:p w14:paraId="5C9FCD90" w14:textId="01900105" w:rsidR="00DF762D" w:rsidRPr="00165F10" w:rsidRDefault="00DF762D" w:rsidP="00DF762D">
      <w:pPr>
        <w:rPr>
          <w:b/>
          <w:bCs/>
          <w:i/>
          <w:iCs/>
          <w:szCs w:val="28"/>
          <w:lang w:val="en-US"/>
        </w:rPr>
      </w:pPr>
      <w:r w:rsidRPr="00165F10">
        <w:rPr>
          <w:b/>
          <w:bCs/>
          <w:i/>
          <w:iCs/>
          <w:szCs w:val="28"/>
          <w:lang w:val="en-US"/>
        </w:rPr>
        <w:t>O4: IDEAL</w:t>
      </w:r>
      <w:r w:rsidR="004A1A75">
        <w:rPr>
          <w:b/>
          <w:bCs/>
          <w:i/>
          <w:iCs/>
          <w:szCs w:val="28"/>
          <w:lang w:val="en-US"/>
        </w:rPr>
        <w:t>-</w:t>
      </w:r>
      <w:r w:rsidRPr="00165F10">
        <w:rPr>
          <w:b/>
          <w:bCs/>
          <w:i/>
          <w:iCs/>
          <w:szCs w:val="28"/>
          <w:lang w:val="en-US"/>
        </w:rPr>
        <w:t>GAME - Development of Books</w:t>
      </w:r>
    </w:p>
    <w:p w14:paraId="799E0619" w14:textId="77777777" w:rsidR="00DF762D" w:rsidRDefault="00DF762D" w:rsidP="00DF762D">
      <w:pPr>
        <w:rPr>
          <w:szCs w:val="28"/>
          <w:lang w:val="en-US"/>
        </w:rPr>
      </w:pPr>
      <w:r>
        <w:rPr>
          <w:szCs w:val="28"/>
          <w:lang w:val="en-US"/>
        </w:rPr>
        <w:t xml:space="preserve">To make sure that </w:t>
      </w:r>
      <w:r w:rsidRPr="00EA6D07">
        <w:rPr>
          <w:szCs w:val="28"/>
          <w:lang w:val="en-US"/>
        </w:rPr>
        <w:t xml:space="preserve">the use of the </w:t>
      </w:r>
      <w:r>
        <w:rPr>
          <w:szCs w:val="28"/>
          <w:lang w:val="en-US"/>
        </w:rPr>
        <w:t>g</w:t>
      </w:r>
      <w:r w:rsidRPr="00EA6D07">
        <w:rPr>
          <w:szCs w:val="28"/>
          <w:lang w:val="en-US"/>
        </w:rPr>
        <w:t xml:space="preserve">ame </w:t>
      </w:r>
      <w:r>
        <w:rPr>
          <w:szCs w:val="28"/>
          <w:lang w:val="en-US"/>
        </w:rPr>
        <w:t>d</w:t>
      </w:r>
      <w:r w:rsidRPr="00EA6D07">
        <w:rPr>
          <w:szCs w:val="28"/>
          <w:lang w:val="en-US"/>
        </w:rPr>
        <w:t xml:space="preserve">esign </w:t>
      </w:r>
      <w:r>
        <w:rPr>
          <w:szCs w:val="28"/>
          <w:lang w:val="en-US"/>
        </w:rPr>
        <w:t>t</w:t>
      </w:r>
      <w:r w:rsidRPr="00EA6D07">
        <w:rPr>
          <w:szCs w:val="28"/>
          <w:lang w:val="en-US"/>
        </w:rPr>
        <w:t xml:space="preserve">ool </w:t>
      </w:r>
      <w:r>
        <w:rPr>
          <w:szCs w:val="28"/>
          <w:lang w:val="en-US"/>
        </w:rPr>
        <w:t>(IDEAL-GAME Creator Tool) is</w:t>
      </w:r>
      <w:r w:rsidRPr="00EA6D07">
        <w:rPr>
          <w:szCs w:val="28"/>
          <w:lang w:val="en-US"/>
        </w:rPr>
        <w:t xml:space="preserve"> understandable and easy</w:t>
      </w:r>
      <w:r>
        <w:rPr>
          <w:szCs w:val="28"/>
          <w:lang w:val="en-US"/>
        </w:rPr>
        <w:t xml:space="preserve"> and a</w:t>
      </w:r>
      <w:r w:rsidRPr="00EA6D07">
        <w:rPr>
          <w:szCs w:val="28"/>
          <w:lang w:val="en-US"/>
        </w:rPr>
        <w:t xml:space="preserve">lso </w:t>
      </w:r>
      <w:r>
        <w:rPr>
          <w:szCs w:val="28"/>
          <w:lang w:val="en-US"/>
        </w:rPr>
        <w:t xml:space="preserve">that </w:t>
      </w:r>
      <w:r w:rsidRPr="00EA6D07">
        <w:rPr>
          <w:szCs w:val="28"/>
          <w:lang w:val="en-US"/>
        </w:rPr>
        <w:t>the didactical concept</w:t>
      </w:r>
      <w:r>
        <w:rPr>
          <w:szCs w:val="28"/>
          <w:lang w:val="en-US"/>
        </w:rPr>
        <w:t>s</w:t>
      </w:r>
      <w:r w:rsidRPr="00EA6D07">
        <w:rPr>
          <w:szCs w:val="28"/>
          <w:lang w:val="en-US"/>
        </w:rPr>
        <w:t xml:space="preserve"> </w:t>
      </w:r>
      <w:r>
        <w:rPr>
          <w:szCs w:val="28"/>
          <w:lang w:val="en-US"/>
        </w:rPr>
        <w:t>are made</w:t>
      </w:r>
      <w:r w:rsidRPr="00EA6D07">
        <w:rPr>
          <w:szCs w:val="28"/>
          <w:lang w:val="en-US"/>
        </w:rPr>
        <w:t xml:space="preserve"> available,</w:t>
      </w:r>
      <w:r>
        <w:rPr>
          <w:szCs w:val="28"/>
          <w:lang w:val="en-US"/>
        </w:rPr>
        <w:t xml:space="preserve"> </w:t>
      </w:r>
      <w:r w:rsidRPr="00EA6D07">
        <w:rPr>
          <w:szCs w:val="28"/>
          <w:lang w:val="en-US"/>
        </w:rPr>
        <w:t>understandable and usable by the users - lectures, Professors, Assistants and also to the students</w:t>
      </w:r>
      <w:r>
        <w:rPr>
          <w:szCs w:val="28"/>
          <w:lang w:val="en-US"/>
        </w:rPr>
        <w:t xml:space="preserve"> – three different manuals have been developed:</w:t>
      </w:r>
    </w:p>
    <w:p w14:paraId="3E5CD66F" w14:textId="36DACA6E" w:rsidR="00DF762D" w:rsidRDefault="00DF762D" w:rsidP="00DF762D">
      <w:pPr>
        <w:rPr>
          <w:szCs w:val="28"/>
          <w:lang w:val="en-US"/>
        </w:rPr>
      </w:pPr>
      <w:r w:rsidRPr="00A05632">
        <w:rPr>
          <w:b/>
          <w:bCs/>
          <w:i/>
          <w:iCs/>
          <w:szCs w:val="28"/>
          <w:lang w:val="en-US"/>
        </w:rPr>
        <w:t>Didactical handbook for lecturers</w:t>
      </w:r>
      <w:r>
        <w:rPr>
          <w:szCs w:val="28"/>
          <w:lang w:val="en-US"/>
        </w:rPr>
        <w:t xml:space="preserve">: </w:t>
      </w:r>
      <w:r w:rsidRPr="00A05632">
        <w:rPr>
          <w:szCs w:val="28"/>
          <w:lang w:val="en-US"/>
        </w:rPr>
        <w:t>provide</w:t>
      </w:r>
      <w:r>
        <w:rPr>
          <w:szCs w:val="28"/>
          <w:lang w:val="en-US"/>
        </w:rPr>
        <w:t>s</w:t>
      </w:r>
      <w:r w:rsidRPr="00A05632">
        <w:rPr>
          <w:szCs w:val="28"/>
          <w:lang w:val="en-US"/>
        </w:rPr>
        <w:t xml:space="preserve"> future </w:t>
      </w:r>
      <w:r>
        <w:rPr>
          <w:szCs w:val="28"/>
          <w:lang w:val="en-US"/>
        </w:rPr>
        <w:t xml:space="preserve">measure </w:t>
      </w:r>
      <w:r w:rsidRPr="00A05632">
        <w:rPr>
          <w:szCs w:val="28"/>
          <w:lang w:val="en-US"/>
        </w:rPr>
        <w:t xml:space="preserve">creators (lecturers in </w:t>
      </w:r>
      <w:r>
        <w:rPr>
          <w:szCs w:val="28"/>
          <w:lang w:val="en-US"/>
        </w:rPr>
        <w:t>H</w:t>
      </w:r>
      <w:r w:rsidRPr="00A05632">
        <w:rPr>
          <w:szCs w:val="28"/>
          <w:lang w:val="en-US"/>
        </w:rPr>
        <w:t xml:space="preserve">igher </w:t>
      </w:r>
      <w:r>
        <w:rPr>
          <w:szCs w:val="28"/>
          <w:lang w:val="en-US"/>
        </w:rPr>
        <w:t>E</w:t>
      </w:r>
      <w:r w:rsidRPr="00A05632">
        <w:rPr>
          <w:szCs w:val="28"/>
          <w:lang w:val="en-US"/>
        </w:rPr>
        <w:t xml:space="preserve">ducation) with the knowledge that is necessary to create the </w:t>
      </w:r>
      <w:r w:rsidRPr="0069322C">
        <w:rPr>
          <w:szCs w:val="28"/>
          <w:u w:val="single"/>
          <w:lang w:val="en-US"/>
        </w:rPr>
        <w:t>curriculum</w:t>
      </w:r>
      <w:r w:rsidRPr="00A05632">
        <w:rPr>
          <w:szCs w:val="28"/>
          <w:lang w:val="en-US"/>
        </w:rPr>
        <w:t xml:space="preserve"> behind </w:t>
      </w:r>
      <w:r>
        <w:rPr>
          <w:szCs w:val="28"/>
          <w:lang w:val="en-US"/>
        </w:rPr>
        <w:t>the</w:t>
      </w:r>
      <w:r w:rsidRPr="00A05632">
        <w:rPr>
          <w:szCs w:val="28"/>
          <w:lang w:val="en-US"/>
        </w:rPr>
        <w:t xml:space="preserve"> </w:t>
      </w:r>
      <w:r>
        <w:rPr>
          <w:szCs w:val="28"/>
          <w:lang w:val="en-US"/>
        </w:rPr>
        <w:t xml:space="preserve">game-creating </w:t>
      </w:r>
      <w:r w:rsidRPr="00A05632">
        <w:rPr>
          <w:szCs w:val="28"/>
          <w:lang w:val="en-US"/>
        </w:rPr>
        <w:t>tool and h</w:t>
      </w:r>
      <w:r>
        <w:rPr>
          <w:szCs w:val="28"/>
          <w:lang w:val="en-US"/>
        </w:rPr>
        <w:t xml:space="preserve">ow </w:t>
      </w:r>
      <w:r w:rsidRPr="00A05632">
        <w:rPr>
          <w:szCs w:val="28"/>
          <w:lang w:val="en-US"/>
        </w:rPr>
        <w:t>the tool can be integrated in the plan</w:t>
      </w:r>
      <w:r>
        <w:rPr>
          <w:szCs w:val="28"/>
          <w:lang w:val="en-US"/>
        </w:rPr>
        <w:t>n</w:t>
      </w:r>
      <w:r w:rsidRPr="00A05632">
        <w:rPr>
          <w:szCs w:val="28"/>
          <w:lang w:val="en-US"/>
        </w:rPr>
        <w:t>ing of learning situations and lesson plans. It offers overviews and examples of teaching scenarios and focusses on learning outcomes matrixes.</w:t>
      </w:r>
      <w:r>
        <w:rPr>
          <w:szCs w:val="28"/>
          <w:lang w:val="en-US"/>
        </w:rPr>
        <w:t xml:space="preserve"> </w:t>
      </w:r>
      <w:r w:rsidRPr="00A05632">
        <w:rPr>
          <w:szCs w:val="28"/>
          <w:lang w:val="en-US"/>
        </w:rPr>
        <w:t>Moreover</w:t>
      </w:r>
      <w:r>
        <w:rPr>
          <w:szCs w:val="28"/>
          <w:lang w:val="en-US"/>
        </w:rPr>
        <w:t>,</w:t>
      </w:r>
      <w:r w:rsidRPr="00A05632">
        <w:rPr>
          <w:szCs w:val="28"/>
          <w:lang w:val="en-US"/>
        </w:rPr>
        <w:t xml:space="preserve"> it offers didactical materials and resources. In addit</w:t>
      </w:r>
      <w:r>
        <w:rPr>
          <w:szCs w:val="28"/>
          <w:lang w:val="en-US"/>
        </w:rPr>
        <w:t>i</w:t>
      </w:r>
      <w:r w:rsidRPr="00A05632">
        <w:rPr>
          <w:szCs w:val="28"/>
          <w:lang w:val="en-US"/>
        </w:rPr>
        <w:t>on to that</w:t>
      </w:r>
      <w:r>
        <w:rPr>
          <w:szCs w:val="28"/>
          <w:lang w:val="en-US"/>
        </w:rPr>
        <w:t>,</w:t>
      </w:r>
      <w:r w:rsidRPr="00A05632">
        <w:rPr>
          <w:szCs w:val="28"/>
          <w:lang w:val="en-US"/>
        </w:rPr>
        <w:t xml:space="preserve"> curriculum and learning outcomes matrix-blueprints </w:t>
      </w:r>
      <w:r>
        <w:rPr>
          <w:szCs w:val="28"/>
          <w:lang w:val="en-US"/>
        </w:rPr>
        <w:t xml:space="preserve">are provided, </w:t>
      </w:r>
      <w:r w:rsidRPr="00A05632">
        <w:rPr>
          <w:szCs w:val="28"/>
          <w:lang w:val="en-US"/>
        </w:rPr>
        <w:t xml:space="preserve">that </w:t>
      </w:r>
      <w:r>
        <w:rPr>
          <w:szCs w:val="28"/>
          <w:lang w:val="en-US"/>
        </w:rPr>
        <w:t>lecturers</w:t>
      </w:r>
      <w:r w:rsidRPr="00A05632">
        <w:rPr>
          <w:szCs w:val="28"/>
          <w:lang w:val="en-US"/>
        </w:rPr>
        <w:t xml:space="preserve"> only need to fill in. Core idea is</w:t>
      </w:r>
      <w:r>
        <w:rPr>
          <w:szCs w:val="28"/>
          <w:lang w:val="en-US"/>
        </w:rPr>
        <w:t xml:space="preserve"> </w:t>
      </w:r>
      <w:r w:rsidRPr="00A05632">
        <w:rPr>
          <w:szCs w:val="28"/>
          <w:lang w:val="en-US"/>
        </w:rPr>
        <w:t>to guide lecturers in a way that they can create a sound structure on which the later measure will be based and where they integrate the use of the IDEAL</w:t>
      </w:r>
      <w:r w:rsidR="004A1A75">
        <w:rPr>
          <w:szCs w:val="28"/>
          <w:lang w:val="en-US"/>
        </w:rPr>
        <w:t>-</w:t>
      </w:r>
      <w:r w:rsidRPr="00A05632">
        <w:rPr>
          <w:szCs w:val="28"/>
          <w:lang w:val="en-US"/>
        </w:rPr>
        <w:t>GAME tool.</w:t>
      </w:r>
    </w:p>
    <w:p w14:paraId="0A9B22CA" w14:textId="77777777" w:rsidR="00DF762D" w:rsidRDefault="00DF762D" w:rsidP="00DF762D">
      <w:pPr>
        <w:rPr>
          <w:szCs w:val="28"/>
          <w:lang w:val="en-US"/>
        </w:rPr>
      </w:pPr>
      <w:r w:rsidRPr="006C35A5">
        <w:rPr>
          <w:b/>
          <w:bCs/>
          <w:i/>
          <w:iCs/>
          <w:szCs w:val="28"/>
          <w:lang w:val="en-US"/>
        </w:rPr>
        <w:t>Handbook for lecturers</w:t>
      </w:r>
      <w:r>
        <w:rPr>
          <w:szCs w:val="28"/>
          <w:lang w:val="en-US"/>
        </w:rPr>
        <w:t xml:space="preserve">: </w:t>
      </w:r>
      <w:r w:rsidRPr="006C35A5">
        <w:rPr>
          <w:szCs w:val="28"/>
          <w:lang w:val="en-US"/>
        </w:rPr>
        <w:t xml:space="preserve">offers a short guide how to use the tool and the </w:t>
      </w:r>
      <w:r w:rsidRPr="0069322C">
        <w:rPr>
          <w:szCs w:val="28"/>
          <w:u w:val="single"/>
          <w:lang w:val="en-US"/>
        </w:rPr>
        <w:t>different Serious Game formats</w:t>
      </w:r>
      <w:r>
        <w:rPr>
          <w:szCs w:val="28"/>
          <w:lang w:val="en-US"/>
        </w:rPr>
        <w:t xml:space="preserve"> </w:t>
      </w:r>
      <w:r w:rsidRPr="006C35A5">
        <w:rPr>
          <w:szCs w:val="28"/>
          <w:lang w:val="en-US"/>
        </w:rPr>
        <w:t>provided with the tool. Choosing the contents for the Games is only one part of planning a certain lecture, module or course and their preparation is also only a first part of the creation</w:t>
      </w:r>
      <w:r>
        <w:rPr>
          <w:szCs w:val="28"/>
          <w:lang w:val="en-US"/>
        </w:rPr>
        <w:t xml:space="preserve"> </w:t>
      </w:r>
      <w:r w:rsidRPr="006C35A5">
        <w:rPr>
          <w:szCs w:val="28"/>
          <w:lang w:val="en-US"/>
        </w:rPr>
        <w:t xml:space="preserve">process. The serious Games have to be part of a whole didactical setting. And also flipped classroom approaches have to be explained. And the handbook </w:t>
      </w:r>
      <w:r>
        <w:rPr>
          <w:szCs w:val="28"/>
          <w:lang w:val="en-US"/>
        </w:rPr>
        <w:t xml:space="preserve">for lecturers </w:t>
      </w:r>
      <w:r w:rsidRPr="006C35A5">
        <w:rPr>
          <w:szCs w:val="28"/>
          <w:lang w:val="en-US"/>
        </w:rPr>
        <w:t>provides lecturers with</w:t>
      </w:r>
      <w:r>
        <w:rPr>
          <w:szCs w:val="28"/>
          <w:lang w:val="en-US"/>
        </w:rPr>
        <w:t xml:space="preserve"> </w:t>
      </w:r>
      <w:r w:rsidRPr="006C35A5">
        <w:rPr>
          <w:szCs w:val="28"/>
          <w:lang w:val="en-US"/>
        </w:rPr>
        <w:t>the knowledge and the skills to deal with the tool itself.</w:t>
      </w:r>
    </w:p>
    <w:p w14:paraId="7C925747" w14:textId="77777777" w:rsidR="00DF762D" w:rsidRDefault="00DF762D" w:rsidP="00DF762D">
      <w:pPr>
        <w:rPr>
          <w:szCs w:val="28"/>
          <w:lang w:val="en-US"/>
        </w:rPr>
      </w:pPr>
      <w:r w:rsidRPr="006C35A5">
        <w:rPr>
          <w:b/>
          <w:bCs/>
          <w:i/>
          <w:iCs/>
          <w:szCs w:val="28"/>
          <w:lang w:val="en-US"/>
        </w:rPr>
        <w:t>Handbook for students</w:t>
      </w:r>
      <w:r>
        <w:rPr>
          <w:szCs w:val="28"/>
          <w:lang w:val="en-US"/>
        </w:rPr>
        <w:t>:</w:t>
      </w:r>
      <w:r w:rsidRPr="0069322C">
        <w:t xml:space="preserve"> </w:t>
      </w:r>
      <w:r w:rsidRPr="0069322C">
        <w:rPr>
          <w:szCs w:val="28"/>
          <w:lang w:val="en-US"/>
        </w:rPr>
        <w:t xml:space="preserve">offers </w:t>
      </w:r>
      <w:r>
        <w:rPr>
          <w:szCs w:val="28"/>
          <w:lang w:val="en-US"/>
        </w:rPr>
        <w:t xml:space="preserve">students </w:t>
      </w:r>
      <w:r w:rsidRPr="0069322C">
        <w:rPr>
          <w:szCs w:val="28"/>
          <w:lang w:val="en-US"/>
        </w:rPr>
        <w:t xml:space="preserve">a short guide </w:t>
      </w:r>
      <w:r w:rsidRPr="0069322C">
        <w:rPr>
          <w:szCs w:val="28"/>
          <w:u w:val="single"/>
          <w:lang w:val="en-US"/>
        </w:rPr>
        <w:t>how to use the games</w:t>
      </w:r>
      <w:r>
        <w:rPr>
          <w:szCs w:val="28"/>
          <w:lang w:val="en-US"/>
        </w:rPr>
        <w:t xml:space="preserve"> </w:t>
      </w:r>
      <w:r w:rsidRPr="0069322C">
        <w:rPr>
          <w:szCs w:val="28"/>
          <w:lang w:val="en-US"/>
        </w:rPr>
        <w:t>and the different formats provided with the tool</w:t>
      </w:r>
      <w:r>
        <w:rPr>
          <w:szCs w:val="28"/>
          <w:lang w:val="en-US"/>
        </w:rPr>
        <w:t>,</w:t>
      </w:r>
      <w:r w:rsidRPr="0069322C">
        <w:rPr>
          <w:szCs w:val="28"/>
          <w:lang w:val="en-US"/>
        </w:rPr>
        <w:t xml:space="preserve"> as well as the learning scenarios.</w:t>
      </w:r>
    </w:p>
    <w:p w14:paraId="152B2BF7" w14:textId="77777777" w:rsidR="00DF762D" w:rsidRDefault="00DF762D" w:rsidP="00DF762D">
      <w:pPr>
        <w:rPr>
          <w:szCs w:val="28"/>
          <w:lang w:val="en-US"/>
        </w:rPr>
      </w:pPr>
      <w:r>
        <w:rPr>
          <w:szCs w:val="28"/>
          <w:lang w:val="en-US"/>
        </w:rPr>
        <w:lastRenderedPageBreak/>
        <w:t xml:space="preserve">These handbooks are intended to represent useful </w:t>
      </w:r>
      <w:r w:rsidRPr="00EA6D07">
        <w:rPr>
          <w:szCs w:val="28"/>
          <w:lang w:val="en-US"/>
        </w:rPr>
        <w:t>guide</w:t>
      </w:r>
      <w:r>
        <w:rPr>
          <w:szCs w:val="28"/>
          <w:lang w:val="en-US"/>
        </w:rPr>
        <w:t>s</w:t>
      </w:r>
      <w:r w:rsidRPr="00EA6D07">
        <w:rPr>
          <w:szCs w:val="28"/>
          <w:lang w:val="en-US"/>
        </w:rPr>
        <w:t xml:space="preserve"> for </w:t>
      </w:r>
      <w:r>
        <w:rPr>
          <w:szCs w:val="28"/>
          <w:lang w:val="en-US"/>
        </w:rPr>
        <w:t xml:space="preserve">the project users, </w:t>
      </w:r>
      <w:r w:rsidRPr="00EA6D07">
        <w:rPr>
          <w:szCs w:val="28"/>
          <w:lang w:val="en-US"/>
        </w:rPr>
        <w:t>suggest</w:t>
      </w:r>
      <w:r>
        <w:rPr>
          <w:szCs w:val="28"/>
          <w:lang w:val="en-US"/>
        </w:rPr>
        <w:t>ing</w:t>
      </w:r>
      <w:r w:rsidRPr="00EA6D07">
        <w:rPr>
          <w:szCs w:val="28"/>
          <w:lang w:val="en-US"/>
        </w:rPr>
        <w:t xml:space="preserve"> different ways of optimizing learning</w:t>
      </w:r>
      <w:r>
        <w:rPr>
          <w:szCs w:val="28"/>
          <w:lang w:val="en-US"/>
        </w:rPr>
        <w:t xml:space="preserve"> </w:t>
      </w:r>
      <w:r w:rsidRPr="00EA6D07">
        <w:rPr>
          <w:szCs w:val="28"/>
          <w:lang w:val="en-US"/>
        </w:rPr>
        <w:t xml:space="preserve">results for the learners, ways of motivating those who had bad experiences with learning expectations, methods for working with them, </w:t>
      </w:r>
      <w:r>
        <w:rPr>
          <w:szCs w:val="28"/>
          <w:lang w:val="en-US"/>
        </w:rPr>
        <w:t>and more.</w:t>
      </w:r>
    </w:p>
    <w:p w14:paraId="34426F3C" w14:textId="1D7D3F22" w:rsidR="00DF762D" w:rsidRPr="00165F10" w:rsidRDefault="00DF762D" w:rsidP="00DF762D">
      <w:pPr>
        <w:rPr>
          <w:b/>
          <w:bCs/>
          <w:i/>
          <w:iCs/>
          <w:szCs w:val="28"/>
          <w:lang w:val="en-US"/>
        </w:rPr>
      </w:pPr>
      <w:r w:rsidRPr="00165F10">
        <w:rPr>
          <w:b/>
          <w:bCs/>
          <w:i/>
          <w:iCs/>
          <w:szCs w:val="28"/>
          <w:lang w:val="en-US"/>
        </w:rPr>
        <w:t>O5: IDEAL</w:t>
      </w:r>
      <w:r w:rsidR="004A1A75">
        <w:rPr>
          <w:b/>
          <w:bCs/>
          <w:i/>
          <w:iCs/>
          <w:szCs w:val="28"/>
          <w:lang w:val="en-US"/>
        </w:rPr>
        <w:t>-</w:t>
      </w:r>
      <w:r w:rsidRPr="00165F10">
        <w:rPr>
          <w:b/>
          <w:bCs/>
          <w:i/>
          <w:iCs/>
          <w:szCs w:val="28"/>
          <w:lang w:val="en-US"/>
        </w:rPr>
        <w:t>GAME - Policy Paper and Layman`s Report</w:t>
      </w:r>
    </w:p>
    <w:p w14:paraId="73B215BA" w14:textId="77777777" w:rsidR="00DF762D" w:rsidRDefault="00DF762D" w:rsidP="00DF762D">
      <w:pPr>
        <w:rPr>
          <w:szCs w:val="28"/>
        </w:rPr>
      </w:pPr>
      <w:r>
        <w:rPr>
          <w:szCs w:val="28"/>
        </w:rPr>
        <w:t>Policy Paper and Layman’s Report are documents elaborated by the project consortium towards the end of the project lifetime.</w:t>
      </w:r>
    </w:p>
    <w:p w14:paraId="11F884F9" w14:textId="77777777" w:rsidR="00DF762D" w:rsidRDefault="00DF762D" w:rsidP="00DF762D">
      <w:pPr>
        <w:rPr>
          <w:szCs w:val="28"/>
        </w:rPr>
      </w:pPr>
      <w:r w:rsidRPr="00925AAA">
        <w:rPr>
          <w:b/>
          <w:bCs/>
          <w:i/>
          <w:iCs/>
          <w:szCs w:val="28"/>
        </w:rPr>
        <w:t>Policy Paper</w:t>
      </w:r>
      <w:r>
        <w:rPr>
          <w:szCs w:val="28"/>
        </w:rPr>
        <w:t xml:space="preserve"> presents </w:t>
      </w:r>
      <w:r w:rsidRPr="00925AAA">
        <w:rPr>
          <w:szCs w:val="28"/>
        </w:rPr>
        <w:t xml:space="preserve">recommendations for </w:t>
      </w:r>
      <w:r>
        <w:rPr>
          <w:szCs w:val="28"/>
        </w:rPr>
        <w:t>H</w:t>
      </w:r>
      <w:r w:rsidRPr="00925AAA">
        <w:rPr>
          <w:szCs w:val="28"/>
        </w:rPr>
        <w:t xml:space="preserve">igher </w:t>
      </w:r>
      <w:r>
        <w:rPr>
          <w:szCs w:val="28"/>
        </w:rPr>
        <w:t>E</w:t>
      </w:r>
      <w:r w:rsidRPr="00925AAA">
        <w:rPr>
          <w:szCs w:val="28"/>
        </w:rPr>
        <w:t>ducation providers and European policy makers on the use</w:t>
      </w:r>
      <w:r>
        <w:rPr>
          <w:szCs w:val="28"/>
        </w:rPr>
        <w:t xml:space="preserve"> </w:t>
      </w:r>
      <w:r w:rsidRPr="00925AAA">
        <w:rPr>
          <w:szCs w:val="28"/>
        </w:rPr>
        <w:t>of the IDEAL</w:t>
      </w:r>
      <w:r>
        <w:rPr>
          <w:szCs w:val="28"/>
        </w:rPr>
        <w:t>-</w:t>
      </w:r>
      <w:r w:rsidRPr="00925AAA">
        <w:rPr>
          <w:szCs w:val="28"/>
        </w:rPr>
        <w:t xml:space="preserve">GAME tool and the Serious Games as well as flipped classroom approaches. </w:t>
      </w:r>
      <w:r>
        <w:rPr>
          <w:szCs w:val="28"/>
        </w:rPr>
        <w:t>A</w:t>
      </w:r>
      <w:r w:rsidRPr="00925AAA">
        <w:rPr>
          <w:szCs w:val="28"/>
        </w:rPr>
        <w:t xml:space="preserve">dditional facts and results from the surveys and the testing evaluation </w:t>
      </w:r>
      <w:r>
        <w:rPr>
          <w:szCs w:val="28"/>
        </w:rPr>
        <w:t>are also included</w:t>
      </w:r>
      <w:r w:rsidRPr="00925AAA">
        <w:rPr>
          <w:szCs w:val="28"/>
        </w:rPr>
        <w:t xml:space="preserve">. </w:t>
      </w:r>
    </w:p>
    <w:p w14:paraId="0611F670" w14:textId="77777777" w:rsidR="00DF762D" w:rsidRPr="00925AAA" w:rsidRDefault="00DF762D" w:rsidP="00DF762D">
      <w:pPr>
        <w:rPr>
          <w:szCs w:val="28"/>
        </w:rPr>
      </w:pPr>
      <w:r w:rsidRPr="00925AAA">
        <w:rPr>
          <w:szCs w:val="28"/>
        </w:rPr>
        <w:t xml:space="preserve">The </w:t>
      </w:r>
      <w:r>
        <w:rPr>
          <w:szCs w:val="28"/>
        </w:rPr>
        <w:t>P</w:t>
      </w:r>
      <w:r w:rsidRPr="00925AAA">
        <w:rPr>
          <w:szCs w:val="28"/>
        </w:rPr>
        <w:t xml:space="preserve">olicy </w:t>
      </w:r>
      <w:r>
        <w:rPr>
          <w:szCs w:val="28"/>
        </w:rPr>
        <w:t>P</w:t>
      </w:r>
      <w:r w:rsidRPr="00925AAA">
        <w:rPr>
          <w:szCs w:val="28"/>
        </w:rPr>
        <w:t xml:space="preserve">aper </w:t>
      </w:r>
      <w:r>
        <w:rPr>
          <w:szCs w:val="28"/>
        </w:rPr>
        <w:t>considers</w:t>
      </w:r>
      <w:r w:rsidRPr="00925AAA">
        <w:rPr>
          <w:szCs w:val="28"/>
        </w:rPr>
        <w:t xml:space="preserve"> </w:t>
      </w:r>
      <w:r>
        <w:rPr>
          <w:szCs w:val="28"/>
        </w:rPr>
        <w:t>the following three</w:t>
      </w:r>
      <w:r w:rsidRPr="00925AAA">
        <w:rPr>
          <w:szCs w:val="28"/>
        </w:rPr>
        <w:t xml:space="preserve"> key issues:</w:t>
      </w:r>
    </w:p>
    <w:p w14:paraId="7A27E014" w14:textId="77777777" w:rsidR="00DF762D" w:rsidRPr="00925AAA" w:rsidRDefault="00DF762D" w:rsidP="00DF762D">
      <w:pPr>
        <w:pStyle w:val="Listenabsatz"/>
        <w:numPr>
          <w:ilvl w:val="1"/>
          <w:numId w:val="11"/>
        </w:numPr>
        <w:spacing w:line="259" w:lineRule="auto"/>
        <w:rPr>
          <w:szCs w:val="28"/>
        </w:rPr>
      </w:pPr>
      <w:r w:rsidRPr="00925AAA">
        <w:rPr>
          <w:szCs w:val="28"/>
        </w:rPr>
        <w:t xml:space="preserve">the importance of Serious Games and innovative motivating learning and teaching resources for higher education </w:t>
      </w:r>
    </w:p>
    <w:p w14:paraId="66CC64B6" w14:textId="77777777" w:rsidR="00DF762D" w:rsidRPr="00925AAA" w:rsidRDefault="00DF762D" w:rsidP="00DF762D">
      <w:pPr>
        <w:pStyle w:val="Listenabsatz"/>
        <w:numPr>
          <w:ilvl w:val="1"/>
          <w:numId w:val="11"/>
        </w:numPr>
        <w:spacing w:line="259" w:lineRule="auto"/>
        <w:rPr>
          <w:szCs w:val="28"/>
        </w:rPr>
      </w:pPr>
      <w:r w:rsidRPr="00925AAA">
        <w:rPr>
          <w:szCs w:val="28"/>
        </w:rPr>
        <w:t xml:space="preserve">the importance of a common European approach on Flipped Classroom designs in higher educational with regard to ECTS regulation and acceptance of modules from other European universities </w:t>
      </w:r>
    </w:p>
    <w:p w14:paraId="4A40874A" w14:textId="77777777" w:rsidR="00DF762D" w:rsidRDefault="00DF762D" w:rsidP="00DF762D">
      <w:pPr>
        <w:pStyle w:val="Listenabsatz"/>
        <w:numPr>
          <w:ilvl w:val="1"/>
          <w:numId w:val="11"/>
        </w:numPr>
        <w:spacing w:line="259" w:lineRule="auto"/>
        <w:rPr>
          <w:szCs w:val="28"/>
        </w:rPr>
      </w:pPr>
      <w:r w:rsidRPr="00925AAA">
        <w:rPr>
          <w:szCs w:val="28"/>
        </w:rPr>
        <w:t>the professionalisation of lecturers with regard to the IDEAL-GAME tool</w:t>
      </w:r>
    </w:p>
    <w:p w14:paraId="2892EE50" w14:textId="77777777" w:rsidR="00DF762D" w:rsidRDefault="00DF762D" w:rsidP="00DF762D">
      <w:pPr>
        <w:rPr>
          <w:szCs w:val="28"/>
        </w:rPr>
      </w:pPr>
      <w:r>
        <w:rPr>
          <w:szCs w:val="28"/>
        </w:rPr>
        <w:t>and unfolds a structure built on the topics below:</w:t>
      </w:r>
    </w:p>
    <w:p w14:paraId="27CD3108" w14:textId="77777777" w:rsidR="00DF762D" w:rsidRPr="00925AAA" w:rsidRDefault="00DF762D" w:rsidP="00DF762D">
      <w:pPr>
        <w:pStyle w:val="Listenabsatz"/>
        <w:numPr>
          <w:ilvl w:val="0"/>
          <w:numId w:val="12"/>
        </w:numPr>
        <w:spacing w:line="259" w:lineRule="auto"/>
        <w:rPr>
          <w:szCs w:val="28"/>
        </w:rPr>
      </w:pPr>
      <w:r w:rsidRPr="00925AAA">
        <w:rPr>
          <w:szCs w:val="28"/>
        </w:rPr>
        <w:t>EXECUTIVE SUMMARY</w:t>
      </w:r>
    </w:p>
    <w:p w14:paraId="05DEBBB4" w14:textId="77777777" w:rsidR="00DF762D" w:rsidRPr="00925AAA" w:rsidRDefault="00DF762D" w:rsidP="00DF762D">
      <w:pPr>
        <w:pStyle w:val="Listenabsatz"/>
        <w:numPr>
          <w:ilvl w:val="0"/>
          <w:numId w:val="12"/>
        </w:numPr>
        <w:spacing w:line="259" w:lineRule="auto"/>
        <w:rPr>
          <w:szCs w:val="28"/>
        </w:rPr>
      </w:pPr>
      <w:r w:rsidRPr="00925AAA">
        <w:rPr>
          <w:szCs w:val="28"/>
        </w:rPr>
        <w:t>STATEMENT OF THE PROBLEM</w:t>
      </w:r>
    </w:p>
    <w:p w14:paraId="4CD399EB" w14:textId="35E694F3" w:rsidR="00DF762D" w:rsidRPr="00925AAA" w:rsidRDefault="00DF762D" w:rsidP="00DF762D">
      <w:pPr>
        <w:pStyle w:val="Listenabsatz"/>
        <w:numPr>
          <w:ilvl w:val="0"/>
          <w:numId w:val="12"/>
        </w:numPr>
        <w:spacing w:line="259" w:lineRule="auto"/>
        <w:rPr>
          <w:szCs w:val="28"/>
        </w:rPr>
      </w:pPr>
      <w:r w:rsidRPr="00925AAA">
        <w:rPr>
          <w:szCs w:val="28"/>
        </w:rPr>
        <w:t>OBJECTIVES OF THE IDEAL</w:t>
      </w:r>
      <w:r w:rsidR="004A1A75">
        <w:rPr>
          <w:szCs w:val="28"/>
        </w:rPr>
        <w:t>-</w:t>
      </w:r>
      <w:r w:rsidRPr="00925AAA">
        <w:rPr>
          <w:szCs w:val="28"/>
        </w:rPr>
        <w:t>GAME PROJECT</w:t>
      </w:r>
    </w:p>
    <w:p w14:paraId="6CC4A8AE" w14:textId="77777777" w:rsidR="00DF762D" w:rsidRPr="00925AAA" w:rsidRDefault="00DF762D" w:rsidP="00DF762D">
      <w:pPr>
        <w:pStyle w:val="Listenabsatz"/>
        <w:numPr>
          <w:ilvl w:val="0"/>
          <w:numId w:val="12"/>
        </w:numPr>
        <w:spacing w:line="259" w:lineRule="auto"/>
        <w:rPr>
          <w:szCs w:val="28"/>
        </w:rPr>
      </w:pPr>
      <w:r w:rsidRPr="00925AAA">
        <w:rPr>
          <w:szCs w:val="28"/>
        </w:rPr>
        <w:t>CURRENT POLICIES</w:t>
      </w:r>
    </w:p>
    <w:p w14:paraId="4F881305" w14:textId="4285F94A" w:rsidR="00DF762D" w:rsidRPr="00925AAA" w:rsidRDefault="00DF762D" w:rsidP="00DF762D">
      <w:pPr>
        <w:pStyle w:val="Listenabsatz"/>
        <w:numPr>
          <w:ilvl w:val="0"/>
          <w:numId w:val="12"/>
        </w:numPr>
        <w:spacing w:line="259" w:lineRule="auto"/>
        <w:rPr>
          <w:szCs w:val="28"/>
        </w:rPr>
      </w:pPr>
      <w:r w:rsidRPr="00925AAA">
        <w:rPr>
          <w:szCs w:val="28"/>
        </w:rPr>
        <w:t>IDEAL</w:t>
      </w:r>
      <w:r w:rsidR="004A1A75">
        <w:rPr>
          <w:szCs w:val="28"/>
        </w:rPr>
        <w:t>-</w:t>
      </w:r>
      <w:r w:rsidRPr="00925AAA">
        <w:rPr>
          <w:szCs w:val="28"/>
        </w:rPr>
        <w:t>GAME PROJECT OPTIONS</w:t>
      </w:r>
    </w:p>
    <w:p w14:paraId="324E91BE" w14:textId="77777777" w:rsidR="00DF762D" w:rsidRPr="00925AAA" w:rsidRDefault="00DF762D" w:rsidP="00DF762D">
      <w:pPr>
        <w:pStyle w:val="Listenabsatz"/>
        <w:numPr>
          <w:ilvl w:val="0"/>
          <w:numId w:val="12"/>
        </w:numPr>
        <w:spacing w:line="259" w:lineRule="auto"/>
        <w:rPr>
          <w:szCs w:val="28"/>
        </w:rPr>
      </w:pPr>
      <w:r w:rsidRPr="00925AAA">
        <w:rPr>
          <w:szCs w:val="28"/>
        </w:rPr>
        <w:t>RECOMMENDATIONS FOR A COURSE OF ACTION</w:t>
      </w:r>
    </w:p>
    <w:p w14:paraId="0B39E138" w14:textId="77777777" w:rsidR="00DF762D" w:rsidRPr="00925AAA" w:rsidRDefault="00DF762D" w:rsidP="00DF762D">
      <w:pPr>
        <w:pStyle w:val="Listenabsatz"/>
        <w:numPr>
          <w:ilvl w:val="0"/>
          <w:numId w:val="12"/>
        </w:numPr>
        <w:spacing w:line="259" w:lineRule="auto"/>
        <w:rPr>
          <w:szCs w:val="28"/>
        </w:rPr>
      </w:pPr>
      <w:r w:rsidRPr="00925AAA">
        <w:rPr>
          <w:szCs w:val="28"/>
        </w:rPr>
        <w:t>REFERENCES</w:t>
      </w:r>
    </w:p>
    <w:p w14:paraId="4681E7DA" w14:textId="6C7490E2" w:rsidR="00DF762D" w:rsidRDefault="00DF762D" w:rsidP="00DF762D">
      <w:pPr>
        <w:rPr>
          <w:szCs w:val="28"/>
        </w:rPr>
      </w:pPr>
      <w:r w:rsidRPr="00925AAA">
        <w:rPr>
          <w:szCs w:val="28"/>
        </w:rPr>
        <w:t xml:space="preserve">The policy paper </w:t>
      </w:r>
      <w:r>
        <w:rPr>
          <w:szCs w:val="28"/>
        </w:rPr>
        <w:t xml:space="preserve">thus </w:t>
      </w:r>
      <w:r w:rsidRPr="00925AAA">
        <w:rPr>
          <w:szCs w:val="28"/>
        </w:rPr>
        <w:t>consider</w:t>
      </w:r>
      <w:r>
        <w:rPr>
          <w:szCs w:val="28"/>
        </w:rPr>
        <w:t>s</w:t>
      </w:r>
      <w:r w:rsidRPr="00925AAA">
        <w:rPr>
          <w:szCs w:val="28"/>
        </w:rPr>
        <w:t xml:space="preserve"> why a change of policy approach might be relevant</w:t>
      </w:r>
      <w:r>
        <w:rPr>
          <w:szCs w:val="28"/>
        </w:rPr>
        <w:t xml:space="preserve"> as well as emphasizes on</w:t>
      </w:r>
      <w:r w:rsidRPr="00925AAA">
        <w:rPr>
          <w:szCs w:val="28"/>
        </w:rPr>
        <w:t xml:space="preserve"> the policy options available and the pros and cons of each option. </w:t>
      </w:r>
      <w:r>
        <w:rPr>
          <w:szCs w:val="28"/>
        </w:rPr>
        <w:t xml:space="preserve">It recommends </w:t>
      </w:r>
      <w:r w:rsidRPr="00925AAA">
        <w:rPr>
          <w:szCs w:val="28"/>
        </w:rPr>
        <w:t>a course of action based on the experiences and lessons learned in the course of the IDEAL</w:t>
      </w:r>
      <w:r w:rsidR="004A1A75">
        <w:rPr>
          <w:szCs w:val="28"/>
        </w:rPr>
        <w:t>-</w:t>
      </w:r>
      <w:r w:rsidRPr="00925AAA">
        <w:rPr>
          <w:szCs w:val="28"/>
        </w:rPr>
        <w:t>GAME project.</w:t>
      </w:r>
    </w:p>
    <w:p w14:paraId="00A86D1E" w14:textId="77777777" w:rsidR="00DF762D" w:rsidRPr="00E163C5" w:rsidRDefault="00DF762D" w:rsidP="00DF762D">
      <w:pPr>
        <w:rPr>
          <w:szCs w:val="28"/>
        </w:rPr>
      </w:pPr>
      <w:r w:rsidRPr="00925AAA">
        <w:rPr>
          <w:b/>
          <w:bCs/>
          <w:i/>
          <w:iCs/>
          <w:szCs w:val="28"/>
        </w:rPr>
        <w:t>Layman’s Report</w:t>
      </w:r>
      <w:r>
        <w:rPr>
          <w:szCs w:val="28"/>
        </w:rPr>
        <w:t xml:space="preserve"> </w:t>
      </w:r>
      <w:r w:rsidRPr="00E163C5">
        <w:rPr>
          <w:szCs w:val="28"/>
        </w:rPr>
        <w:t xml:space="preserve">includes all the basic information from the whole project, </w:t>
      </w:r>
      <w:r>
        <w:rPr>
          <w:szCs w:val="28"/>
        </w:rPr>
        <w:t>being a mirror of the project and its outstanding achievements</w:t>
      </w:r>
      <w:r w:rsidRPr="00E163C5">
        <w:rPr>
          <w:szCs w:val="28"/>
        </w:rPr>
        <w:t>.</w:t>
      </w:r>
    </w:p>
    <w:p w14:paraId="586EBFFC" w14:textId="77777777" w:rsidR="00DF762D" w:rsidRDefault="00DF762D" w:rsidP="00DF762D">
      <w:pPr>
        <w:rPr>
          <w:szCs w:val="28"/>
        </w:rPr>
      </w:pPr>
      <w:r>
        <w:rPr>
          <w:szCs w:val="28"/>
        </w:rPr>
        <w:t>The document has a simple structure:</w:t>
      </w:r>
    </w:p>
    <w:p w14:paraId="2BC80735" w14:textId="1516619A" w:rsidR="00DF762D" w:rsidRPr="007F7BF4" w:rsidRDefault="00DF762D" w:rsidP="00DF762D">
      <w:pPr>
        <w:pStyle w:val="Listenabsatz"/>
        <w:numPr>
          <w:ilvl w:val="0"/>
          <w:numId w:val="13"/>
        </w:numPr>
        <w:spacing w:line="259" w:lineRule="auto"/>
        <w:rPr>
          <w:szCs w:val="28"/>
        </w:rPr>
      </w:pPr>
      <w:r w:rsidRPr="007F7BF4">
        <w:rPr>
          <w:szCs w:val="28"/>
        </w:rPr>
        <w:t>OVERVIEW OF THE IDEAL</w:t>
      </w:r>
      <w:r w:rsidR="004A1A75">
        <w:rPr>
          <w:szCs w:val="28"/>
        </w:rPr>
        <w:t>-</w:t>
      </w:r>
      <w:r w:rsidRPr="007F7BF4">
        <w:rPr>
          <w:szCs w:val="28"/>
        </w:rPr>
        <w:t>GAME PROJECT</w:t>
      </w:r>
    </w:p>
    <w:p w14:paraId="33C94755" w14:textId="77777777" w:rsidR="00DF762D" w:rsidRPr="007F7BF4" w:rsidRDefault="00DF762D" w:rsidP="00DF762D">
      <w:pPr>
        <w:pStyle w:val="Listenabsatz"/>
        <w:numPr>
          <w:ilvl w:val="0"/>
          <w:numId w:val="13"/>
        </w:numPr>
        <w:spacing w:line="259" w:lineRule="auto"/>
        <w:rPr>
          <w:szCs w:val="28"/>
        </w:rPr>
      </w:pPr>
      <w:r w:rsidRPr="007F7BF4">
        <w:rPr>
          <w:szCs w:val="28"/>
        </w:rPr>
        <w:t>THE FLIPPED CLASSROOM APPROACH</w:t>
      </w:r>
    </w:p>
    <w:p w14:paraId="4BC261DE" w14:textId="77777777" w:rsidR="00DF762D" w:rsidRPr="007F7BF4" w:rsidRDefault="00DF762D" w:rsidP="00DF762D">
      <w:pPr>
        <w:pStyle w:val="Listenabsatz"/>
        <w:numPr>
          <w:ilvl w:val="0"/>
          <w:numId w:val="13"/>
        </w:numPr>
        <w:spacing w:line="259" w:lineRule="auto"/>
        <w:rPr>
          <w:szCs w:val="28"/>
        </w:rPr>
      </w:pPr>
      <w:r w:rsidRPr="007F7BF4">
        <w:rPr>
          <w:szCs w:val="28"/>
        </w:rPr>
        <w:lastRenderedPageBreak/>
        <w:t>INNOVATIVE FORMS OF HIGHER EDUCATION</w:t>
      </w:r>
    </w:p>
    <w:p w14:paraId="7B316141" w14:textId="3AF2081B" w:rsidR="00DF762D" w:rsidRPr="007F7BF4" w:rsidRDefault="00DF762D" w:rsidP="00DF762D">
      <w:pPr>
        <w:pStyle w:val="Listenabsatz"/>
        <w:numPr>
          <w:ilvl w:val="0"/>
          <w:numId w:val="13"/>
        </w:numPr>
        <w:spacing w:line="259" w:lineRule="auto"/>
        <w:rPr>
          <w:szCs w:val="28"/>
        </w:rPr>
      </w:pPr>
      <w:r w:rsidRPr="007F7BF4">
        <w:rPr>
          <w:szCs w:val="28"/>
        </w:rPr>
        <w:t>THE IDEAL</w:t>
      </w:r>
      <w:r w:rsidR="004A1A75">
        <w:rPr>
          <w:szCs w:val="28"/>
        </w:rPr>
        <w:t>-</w:t>
      </w:r>
      <w:r w:rsidRPr="007F7BF4">
        <w:rPr>
          <w:szCs w:val="28"/>
        </w:rPr>
        <w:t xml:space="preserve">GAME TOOL </w:t>
      </w:r>
    </w:p>
    <w:p w14:paraId="306CF220" w14:textId="77777777" w:rsidR="00DF762D" w:rsidRPr="007F7BF4" w:rsidRDefault="00DF762D" w:rsidP="00DF762D">
      <w:pPr>
        <w:pStyle w:val="Listenabsatz"/>
        <w:numPr>
          <w:ilvl w:val="0"/>
          <w:numId w:val="13"/>
        </w:numPr>
        <w:spacing w:line="259" w:lineRule="auto"/>
        <w:rPr>
          <w:szCs w:val="28"/>
        </w:rPr>
      </w:pPr>
      <w:r w:rsidRPr="007F7BF4">
        <w:rPr>
          <w:szCs w:val="28"/>
        </w:rPr>
        <w:t>MINI SERIOUS GAME EXAMPLES AND HOW TO USE THEM</w:t>
      </w:r>
    </w:p>
    <w:p w14:paraId="5E9184AC" w14:textId="5E7FB5C8" w:rsidR="00DF762D" w:rsidRPr="007F7BF4" w:rsidRDefault="00DF762D" w:rsidP="00DF762D">
      <w:pPr>
        <w:pStyle w:val="Listenabsatz"/>
        <w:numPr>
          <w:ilvl w:val="0"/>
          <w:numId w:val="13"/>
        </w:numPr>
        <w:spacing w:line="259" w:lineRule="auto"/>
        <w:rPr>
          <w:szCs w:val="28"/>
        </w:rPr>
      </w:pPr>
      <w:r w:rsidRPr="007F7BF4">
        <w:rPr>
          <w:szCs w:val="28"/>
        </w:rPr>
        <w:t>INSIGHTS IN THE IDEAL</w:t>
      </w:r>
      <w:r w:rsidR="004A1A75">
        <w:rPr>
          <w:szCs w:val="28"/>
        </w:rPr>
        <w:t>-</w:t>
      </w:r>
      <w:r w:rsidRPr="007F7BF4">
        <w:rPr>
          <w:szCs w:val="28"/>
        </w:rPr>
        <w:t>GAME LEARNING MATERIALS</w:t>
      </w:r>
    </w:p>
    <w:p w14:paraId="0F9BAC87" w14:textId="77777777" w:rsidR="00DF762D" w:rsidRPr="007F7BF4" w:rsidRDefault="00DF762D" w:rsidP="00DF762D">
      <w:pPr>
        <w:pStyle w:val="Listenabsatz"/>
        <w:numPr>
          <w:ilvl w:val="0"/>
          <w:numId w:val="13"/>
        </w:numPr>
        <w:spacing w:line="259" w:lineRule="auto"/>
        <w:rPr>
          <w:szCs w:val="28"/>
        </w:rPr>
      </w:pPr>
      <w:r w:rsidRPr="007F7BF4">
        <w:rPr>
          <w:szCs w:val="28"/>
        </w:rPr>
        <w:t>TESTIMONIALS FROM BENEFICIARIES</w:t>
      </w:r>
    </w:p>
    <w:p w14:paraId="62367C0D" w14:textId="77777777" w:rsidR="00DF762D" w:rsidRPr="007F7BF4" w:rsidRDefault="00DF762D" w:rsidP="00DF762D">
      <w:pPr>
        <w:pStyle w:val="Listenabsatz"/>
        <w:numPr>
          <w:ilvl w:val="0"/>
          <w:numId w:val="13"/>
        </w:numPr>
        <w:spacing w:line="259" w:lineRule="auto"/>
        <w:rPr>
          <w:szCs w:val="28"/>
        </w:rPr>
      </w:pPr>
      <w:r w:rsidRPr="007F7BF4">
        <w:rPr>
          <w:szCs w:val="28"/>
        </w:rPr>
        <w:t>CONCLUSIONS AND RECOMMENDATIONS</w:t>
      </w:r>
    </w:p>
    <w:p w14:paraId="5F41E3B9" w14:textId="77777777" w:rsidR="00DF762D" w:rsidRPr="00925AAA" w:rsidRDefault="00DF762D" w:rsidP="00DF762D">
      <w:pPr>
        <w:rPr>
          <w:szCs w:val="28"/>
        </w:rPr>
      </w:pPr>
      <w:r w:rsidRPr="00E163C5">
        <w:rPr>
          <w:szCs w:val="28"/>
        </w:rPr>
        <w:t xml:space="preserve">and </w:t>
      </w:r>
      <w:r>
        <w:rPr>
          <w:szCs w:val="28"/>
        </w:rPr>
        <w:t xml:space="preserve">it is rendered in language </w:t>
      </w:r>
      <w:r w:rsidRPr="00E163C5">
        <w:rPr>
          <w:szCs w:val="28"/>
        </w:rPr>
        <w:t>easy to understand</w:t>
      </w:r>
      <w:r>
        <w:rPr>
          <w:szCs w:val="28"/>
        </w:rPr>
        <w:t xml:space="preserve"> by anyone.</w:t>
      </w:r>
    </w:p>
    <w:p w14:paraId="7DCA2AB6" w14:textId="1CEF39D2" w:rsidR="00DF762D" w:rsidRDefault="00DF762D" w:rsidP="00DF762D">
      <w:pPr>
        <w:rPr>
          <w:rStyle w:val="Hyperlink"/>
          <w:szCs w:val="28"/>
          <w:lang w:val="en-US"/>
        </w:rPr>
      </w:pPr>
      <w:r>
        <w:rPr>
          <w:szCs w:val="28"/>
        </w:rPr>
        <w:t xml:space="preserve">Both documents – the Policy Paper and the Layman’s Report – are available on project website at </w:t>
      </w:r>
      <w:hyperlink r:id="rId47" w:history="1">
        <w:r w:rsidRPr="006C245A">
          <w:rPr>
            <w:rStyle w:val="Hyperlink"/>
            <w:szCs w:val="28"/>
            <w:lang w:val="en-US"/>
          </w:rPr>
          <w:t>https://ideal-game.eduproject.eu/?page_id=16</w:t>
        </w:r>
      </w:hyperlink>
    </w:p>
    <w:p w14:paraId="23807A2B" w14:textId="5DE51C99" w:rsidR="001D4CE4" w:rsidRPr="001D4CE4" w:rsidRDefault="001D4CE4" w:rsidP="001D4CE4">
      <w:pPr>
        <w:rPr>
          <w:szCs w:val="28"/>
        </w:rPr>
      </w:pPr>
      <w:bookmarkStart w:id="10" w:name="_Hlk122448374"/>
      <w:r>
        <w:rPr>
          <w:szCs w:val="28"/>
        </w:rPr>
        <w:t>All in all, w</w:t>
      </w:r>
      <w:r w:rsidRPr="001D4CE4">
        <w:rPr>
          <w:szCs w:val="28"/>
        </w:rPr>
        <w:t>ithin the IDEAL</w:t>
      </w:r>
      <w:r w:rsidR="004A1A75">
        <w:rPr>
          <w:szCs w:val="28"/>
        </w:rPr>
        <w:t>-</w:t>
      </w:r>
      <w:r w:rsidRPr="001D4CE4">
        <w:rPr>
          <w:szCs w:val="28"/>
        </w:rPr>
        <w:t xml:space="preserve">GAME project the following results are </w:t>
      </w:r>
      <w:r>
        <w:rPr>
          <w:szCs w:val="28"/>
        </w:rPr>
        <w:t>provided</w:t>
      </w:r>
      <w:r w:rsidRPr="001D4CE4">
        <w:rPr>
          <w:szCs w:val="28"/>
        </w:rPr>
        <w:t>:</w:t>
      </w:r>
    </w:p>
    <w:p w14:paraId="12DB75E7" w14:textId="08B10DDC" w:rsidR="001D4CE4" w:rsidRPr="001D4CE4" w:rsidRDefault="001D4CE4" w:rsidP="001D4CE4">
      <w:pPr>
        <w:rPr>
          <w:szCs w:val="28"/>
        </w:rPr>
      </w:pPr>
      <w:r w:rsidRPr="001D4CE4">
        <w:rPr>
          <w:szCs w:val="28"/>
        </w:rPr>
        <w:t>(a) the online IDEAL</w:t>
      </w:r>
      <w:r w:rsidR="004A1A75">
        <w:rPr>
          <w:szCs w:val="28"/>
        </w:rPr>
        <w:t>-</w:t>
      </w:r>
      <w:r w:rsidRPr="001D4CE4">
        <w:rPr>
          <w:szCs w:val="28"/>
        </w:rPr>
        <w:t>GAME Serious Game Creator tool</w:t>
      </w:r>
    </w:p>
    <w:p w14:paraId="0846DC37" w14:textId="7E49F361" w:rsidR="001D4CE4" w:rsidRPr="001D4CE4" w:rsidRDefault="001D4CE4" w:rsidP="001D4CE4">
      <w:pPr>
        <w:rPr>
          <w:szCs w:val="28"/>
        </w:rPr>
      </w:pPr>
      <w:r w:rsidRPr="001D4CE4">
        <w:rPr>
          <w:szCs w:val="28"/>
        </w:rPr>
        <w:t xml:space="preserve">(b) </w:t>
      </w:r>
      <w:r>
        <w:rPr>
          <w:szCs w:val="28"/>
        </w:rPr>
        <w:t xml:space="preserve">more than </w:t>
      </w:r>
      <w:r w:rsidRPr="001D4CE4">
        <w:rPr>
          <w:szCs w:val="28"/>
        </w:rPr>
        <w:t>50 Serious Games created with the creator tool of IDEAL</w:t>
      </w:r>
      <w:r w:rsidR="004A1A75">
        <w:rPr>
          <w:szCs w:val="28"/>
        </w:rPr>
        <w:t>-</w:t>
      </w:r>
      <w:r w:rsidRPr="001D4CE4">
        <w:rPr>
          <w:szCs w:val="28"/>
        </w:rPr>
        <w:t>GAME provided on the online platform</w:t>
      </w:r>
    </w:p>
    <w:p w14:paraId="217ACD6C" w14:textId="7D17FB84" w:rsidR="001D4CE4" w:rsidRPr="001D4CE4" w:rsidRDefault="001D4CE4" w:rsidP="001D4CE4">
      <w:pPr>
        <w:rPr>
          <w:szCs w:val="28"/>
        </w:rPr>
      </w:pPr>
      <w:r w:rsidRPr="001D4CE4">
        <w:rPr>
          <w:szCs w:val="28"/>
        </w:rPr>
        <w:t>(c) a flipped classroom concept for higher education modules and courses for the integ</w:t>
      </w:r>
      <w:r>
        <w:rPr>
          <w:szCs w:val="28"/>
        </w:rPr>
        <w:t>r</w:t>
      </w:r>
      <w:r w:rsidRPr="001D4CE4">
        <w:rPr>
          <w:szCs w:val="28"/>
        </w:rPr>
        <w:t>ation of Serious Games</w:t>
      </w:r>
    </w:p>
    <w:p w14:paraId="7F277ED9" w14:textId="77777777" w:rsidR="001D4CE4" w:rsidRPr="001D4CE4" w:rsidRDefault="001D4CE4" w:rsidP="001D4CE4">
      <w:pPr>
        <w:rPr>
          <w:szCs w:val="28"/>
        </w:rPr>
      </w:pPr>
      <w:r w:rsidRPr="001D4CE4">
        <w:rPr>
          <w:szCs w:val="28"/>
        </w:rPr>
        <w:t>(d) Collection of best practice teaching resources (OER)</w:t>
      </w:r>
    </w:p>
    <w:p w14:paraId="293A4A23" w14:textId="77777777" w:rsidR="001D4CE4" w:rsidRPr="001D4CE4" w:rsidRDefault="001D4CE4" w:rsidP="001D4CE4">
      <w:pPr>
        <w:rPr>
          <w:szCs w:val="28"/>
        </w:rPr>
      </w:pPr>
      <w:r w:rsidRPr="001D4CE4">
        <w:rPr>
          <w:szCs w:val="28"/>
        </w:rPr>
        <w:t>(e) Research report on the use of Serious Games in higher education</w:t>
      </w:r>
    </w:p>
    <w:p w14:paraId="3C3AEB92" w14:textId="17169A5F" w:rsidR="001D4CE4" w:rsidRPr="001D4CE4" w:rsidRDefault="001D4CE4" w:rsidP="001D4CE4">
      <w:pPr>
        <w:rPr>
          <w:szCs w:val="28"/>
        </w:rPr>
      </w:pPr>
      <w:r w:rsidRPr="001D4CE4">
        <w:rPr>
          <w:szCs w:val="28"/>
        </w:rPr>
        <w:t>(f) a IDEAL</w:t>
      </w:r>
      <w:r w:rsidR="004A1A75">
        <w:rPr>
          <w:szCs w:val="28"/>
        </w:rPr>
        <w:t>-</w:t>
      </w:r>
      <w:r w:rsidRPr="001D4CE4">
        <w:rPr>
          <w:szCs w:val="28"/>
        </w:rPr>
        <w:t>GAME Policy Paper with recomm</w:t>
      </w:r>
      <w:r>
        <w:rPr>
          <w:szCs w:val="28"/>
        </w:rPr>
        <w:t>e</w:t>
      </w:r>
      <w:r w:rsidRPr="001D4CE4">
        <w:rPr>
          <w:szCs w:val="28"/>
        </w:rPr>
        <w:t>ndations to school education, policy makers and teachers</w:t>
      </w:r>
    </w:p>
    <w:p w14:paraId="3B6C0520" w14:textId="2A98B091" w:rsidR="001D4CE4" w:rsidRPr="001D4CE4" w:rsidRDefault="001D4CE4" w:rsidP="001D4CE4">
      <w:pPr>
        <w:rPr>
          <w:szCs w:val="28"/>
        </w:rPr>
      </w:pPr>
      <w:r w:rsidRPr="001D4CE4">
        <w:rPr>
          <w:szCs w:val="28"/>
        </w:rPr>
        <w:t>(g) the IDEAL</w:t>
      </w:r>
      <w:r w:rsidR="004A1A75">
        <w:rPr>
          <w:szCs w:val="28"/>
        </w:rPr>
        <w:t>-</w:t>
      </w:r>
      <w:r w:rsidRPr="001D4CE4">
        <w:rPr>
          <w:szCs w:val="28"/>
        </w:rPr>
        <w:t>GAME website with information on the project and links to the Creator tool and the Serious Games</w:t>
      </w:r>
    </w:p>
    <w:p w14:paraId="3A0D623C" w14:textId="109DBA1E" w:rsidR="001D4CE4" w:rsidRPr="001D4CE4" w:rsidRDefault="001D4CE4" w:rsidP="001D4CE4">
      <w:pPr>
        <w:rPr>
          <w:szCs w:val="28"/>
        </w:rPr>
      </w:pPr>
      <w:r w:rsidRPr="001D4CE4">
        <w:rPr>
          <w:szCs w:val="28"/>
        </w:rPr>
        <w:t>(h) the IDEAL</w:t>
      </w:r>
      <w:r w:rsidR="004A1A75">
        <w:rPr>
          <w:szCs w:val="28"/>
        </w:rPr>
        <w:t>-</w:t>
      </w:r>
      <w:r w:rsidRPr="001D4CE4">
        <w:rPr>
          <w:szCs w:val="28"/>
        </w:rPr>
        <w:t>GAME dissemination material (flyer, poster, newsletter, social media, marketing material, leaflets etc.)</w:t>
      </w:r>
    </w:p>
    <w:p w14:paraId="2E7E67D2" w14:textId="41992C6D" w:rsidR="001D4CE4" w:rsidRPr="001D4CE4" w:rsidRDefault="001D4CE4" w:rsidP="001D4CE4">
      <w:pPr>
        <w:rPr>
          <w:szCs w:val="28"/>
        </w:rPr>
      </w:pPr>
      <w:r w:rsidRPr="001D4CE4">
        <w:rPr>
          <w:szCs w:val="28"/>
        </w:rPr>
        <w:t>(</w:t>
      </w:r>
      <w:proofErr w:type="spellStart"/>
      <w:r w:rsidRPr="001D4CE4">
        <w:rPr>
          <w:szCs w:val="28"/>
        </w:rPr>
        <w:t>i</w:t>
      </w:r>
      <w:proofErr w:type="spellEnd"/>
      <w:r w:rsidRPr="001D4CE4">
        <w:rPr>
          <w:szCs w:val="28"/>
        </w:rPr>
        <w:t>) the IDEAL</w:t>
      </w:r>
      <w:r w:rsidR="004A1A75">
        <w:rPr>
          <w:szCs w:val="28"/>
        </w:rPr>
        <w:t>-</w:t>
      </w:r>
      <w:r w:rsidRPr="001D4CE4">
        <w:rPr>
          <w:szCs w:val="28"/>
        </w:rPr>
        <w:t>GAME didactical handbook for lecturers</w:t>
      </w:r>
    </w:p>
    <w:p w14:paraId="4261BCD4" w14:textId="35A7AB65" w:rsidR="001D4CE4" w:rsidRPr="001D4CE4" w:rsidRDefault="001D4CE4" w:rsidP="001D4CE4">
      <w:pPr>
        <w:rPr>
          <w:szCs w:val="28"/>
        </w:rPr>
      </w:pPr>
      <w:r w:rsidRPr="001D4CE4">
        <w:rPr>
          <w:szCs w:val="28"/>
        </w:rPr>
        <w:t>(j) the IDEAL</w:t>
      </w:r>
      <w:r w:rsidR="004A1A75">
        <w:rPr>
          <w:szCs w:val="28"/>
        </w:rPr>
        <w:t>-</w:t>
      </w:r>
      <w:r w:rsidRPr="001D4CE4">
        <w:rPr>
          <w:szCs w:val="28"/>
        </w:rPr>
        <w:t>GAME tool handbook for lecturers</w:t>
      </w:r>
    </w:p>
    <w:p w14:paraId="3A95ED2E" w14:textId="320A414A" w:rsidR="001D4CE4" w:rsidRPr="001D4CE4" w:rsidRDefault="001D4CE4" w:rsidP="001D4CE4">
      <w:pPr>
        <w:rPr>
          <w:szCs w:val="28"/>
        </w:rPr>
      </w:pPr>
      <w:r w:rsidRPr="001D4CE4">
        <w:rPr>
          <w:szCs w:val="28"/>
        </w:rPr>
        <w:t>(k) the IDEA</w:t>
      </w:r>
      <w:r w:rsidR="004A1A75">
        <w:rPr>
          <w:szCs w:val="28"/>
        </w:rPr>
        <w:t>L-</w:t>
      </w:r>
      <w:r w:rsidRPr="001D4CE4">
        <w:rPr>
          <w:szCs w:val="28"/>
        </w:rPr>
        <w:t>GAME handbook for students</w:t>
      </w:r>
    </w:p>
    <w:p w14:paraId="208A003D" w14:textId="5AAA5C18" w:rsidR="001D4CE4" w:rsidRPr="00B30D33" w:rsidRDefault="001D4CE4" w:rsidP="001D4CE4">
      <w:pPr>
        <w:rPr>
          <w:szCs w:val="28"/>
        </w:rPr>
      </w:pPr>
      <w:r w:rsidRPr="001D4CE4">
        <w:rPr>
          <w:szCs w:val="28"/>
        </w:rPr>
        <w:t>(l) the IDEAL</w:t>
      </w:r>
      <w:r w:rsidR="004A1A75">
        <w:rPr>
          <w:szCs w:val="28"/>
        </w:rPr>
        <w:t>-</w:t>
      </w:r>
      <w:r w:rsidRPr="001D4CE4">
        <w:rPr>
          <w:szCs w:val="28"/>
        </w:rPr>
        <w:t>GAME video presentation of the tool</w:t>
      </w:r>
    </w:p>
    <w:p w14:paraId="6B9CB90A" w14:textId="4FD587A5" w:rsidR="00815B69" w:rsidRPr="001E32CC" w:rsidRDefault="001A48C6">
      <w:pPr>
        <w:rPr>
          <w:b/>
        </w:rPr>
      </w:pPr>
      <w:r w:rsidRPr="001E32CC">
        <w:rPr>
          <w:b/>
        </w:rPr>
        <w:br w:type="page"/>
      </w:r>
    </w:p>
    <w:bookmarkEnd w:id="10"/>
    <w:p w14:paraId="7673A360" w14:textId="77777777" w:rsidR="00815B69" w:rsidRPr="001E32CC" w:rsidRDefault="001A48C6">
      <w:pPr>
        <w:rPr>
          <w:b/>
        </w:rPr>
      </w:pPr>
      <w:r w:rsidRPr="001E32CC">
        <w:rPr>
          <w:b/>
        </w:rPr>
        <w:lastRenderedPageBreak/>
        <w:t>References</w:t>
      </w:r>
    </w:p>
    <w:p w14:paraId="4D4F85B2" w14:textId="1521AF4F" w:rsidR="00815B69" w:rsidRPr="00477EE9" w:rsidRDefault="00DF762D">
      <w:r w:rsidRPr="00DF762D">
        <w:t>IDEAL</w:t>
      </w:r>
      <w:r w:rsidR="004A1A75">
        <w:t>-</w:t>
      </w:r>
      <w:r w:rsidRPr="00DF762D">
        <w:t>GAME Website</w:t>
      </w:r>
      <w:r w:rsidR="001A48C6" w:rsidRPr="00DF762D">
        <w:t xml:space="preserve"> (20</w:t>
      </w:r>
      <w:r w:rsidRPr="00DF762D">
        <w:t>22</w:t>
      </w:r>
      <w:r w:rsidR="001A48C6" w:rsidRPr="00DF762D">
        <w:t xml:space="preserve">): </w:t>
      </w:r>
      <w:r>
        <w:t>IDEAL</w:t>
      </w:r>
      <w:r w:rsidR="004A1A75">
        <w:t>-</w:t>
      </w:r>
      <w:r>
        <w:t>GAME</w:t>
      </w:r>
      <w:r w:rsidR="001A48C6" w:rsidRPr="00DF762D">
        <w:t xml:space="preserve">. </w:t>
      </w:r>
      <w:r w:rsidR="001A48C6" w:rsidRPr="00477EE9">
        <w:t xml:space="preserve">Website. </w:t>
      </w:r>
      <w:r>
        <w:t>On</w:t>
      </w:r>
      <w:r w:rsidR="001A48C6" w:rsidRPr="00477EE9">
        <w:t xml:space="preserve"> the Internet: </w:t>
      </w:r>
      <w:hyperlink r:id="rId48" w:history="1">
        <w:hyperlink r:id="rId49" w:history="1">
          <w:r w:rsidRPr="006C245A">
            <w:rPr>
              <w:rStyle w:val="Hyperlink"/>
              <w:szCs w:val="28"/>
              <w:lang w:val="en-US"/>
            </w:rPr>
            <w:t>https://ideal-game.eduproject.eu/?page_id=16</w:t>
          </w:r>
        </w:hyperlink>
      </w:hyperlink>
      <w:r>
        <w:t>,</w:t>
      </w:r>
      <w:r w:rsidR="001A48C6" w:rsidRPr="00477EE9">
        <w:t xml:space="preserve"> Access date: </w:t>
      </w:r>
      <w:r>
        <w:t>15</w:t>
      </w:r>
      <w:r w:rsidR="001A48C6" w:rsidRPr="00477EE9">
        <w:t>.1</w:t>
      </w:r>
      <w:r>
        <w:t>1</w:t>
      </w:r>
      <w:r w:rsidR="001A48C6" w:rsidRPr="00477EE9">
        <w:t>.20</w:t>
      </w:r>
      <w:r>
        <w:t>22</w:t>
      </w:r>
      <w:r w:rsidR="001A48C6" w:rsidRPr="00477EE9">
        <w:t>.</w:t>
      </w:r>
    </w:p>
    <w:p w14:paraId="7505F029" w14:textId="77777777" w:rsidR="00D02DF5" w:rsidRDefault="00D02DF5"/>
    <w:p w14:paraId="10B7D825" w14:textId="611EC8B0" w:rsidR="00815B69" w:rsidRDefault="001A48C6">
      <w:r>
        <w:br w:type="page"/>
      </w:r>
    </w:p>
    <w:p w14:paraId="77EBCDD8" w14:textId="212A15F9" w:rsidR="00815B69" w:rsidRDefault="001A48C6">
      <w:pPr>
        <w:pStyle w:val="berschrift1"/>
        <w:numPr>
          <w:ilvl w:val="0"/>
          <w:numId w:val="0"/>
        </w:numPr>
        <w:ind w:left="709" w:hanging="709"/>
        <w:rPr>
          <w:lang w:val="en-GB"/>
        </w:rPr>
      </w:pPr>
      <w:bookmarkStart w:id="11" w:name="_Toc122448800"/>
      <w:r>
        <w:rPr>
          <w:lang w:val="en-GB"/>
        </w:rPr>
        <w:lastRenderedPageBreak/>
        <w:t xml:space="preserve">Part </w:t>
      </w:r>
      <w:r w:rsidR="00E77DD7">
        <w:rPr>
          <w:lang w:val="en-GB"/>
        </w:rPr>
        <w:t>B</w:t>
      </w:r>
      <w:r>
        <w:rPr>
          <w:lang w:val="en-GB"/>
        </w:rPr>
        <w:t xml:space="preserve"> - </w:t>
      </w:r>
      <w:r w:rsidR="00A719E0" w:rsidRPr="00A719E0">
        <w:rPr>
          <w:lang w:val="en-GB"/>
        </w:rPr>
        <w:t>The IDEAL</w:t>
      </w:r>
      <w:r w:rsidR="004A1A75">
        <w:rPr>
          <w:lang w:val="en-GB"/>
        </w:rPr>
        <w:t>-</w:t>
      </w:r>
      <w:r w:rsidR="00A719E0" w:rsidRPr="00A719E0">
        <w:rPr>
          <w:lang w:val="en-GB"/>
        </w:rPr>
        <w:t>GAME Creator Tool</w:t>
      </w:r>
      <w:bookmarkEnd w:id="11"/>
    </w:p>
    <w:p w14:paraId="23E699B7" w14:textId="18E53EAB" w:rsidR="001D4CE4" w:rsidRPr="001D4CE4" w:rsidRDefault="001D4CE4">
      <w:pPr>
        <w:rPr>
          <w:lang w:val="de-DE"/>
        </w:rPr>
      </w:pPr>
      <w:r w:rsidRPr="001D4CE4">
        <w:rPr>
          <w:lang w:val="de-DE"/>
        </w:rPr>
        <w:t>UPB / IK</w:t>
      </w:r>
    </w:p>
    <w:p w14:paraId="2C44BF79" w14:textId="493AC3EA" w:rsidR="00815B69" w:rsidRDefault="001D4CE4">
      <w:pPr>
        <w:rPr>
          <w:lang w:val="de-DE"/>
        </w:rPr>
      </w:pPr>
      <w:r w:rsidRPr="001D4CE4">
        <w:rPr>
          <w:lang w:val="de-DE"/>
        </w:rPr>
        <w:t>Marc Beutner / R</w:t>
      </w:r>
      <w:r>
        <w:rPr>
          <w:lang w:val="de-DE"/>
        </w:rPr>
        <w:t xml:space="preserve">asmus </w:t>
      </w:r>
      <w:proofErr w:type="spellStart"/>
      <w:r>
        <w:rPr>
          <w:lang w:val="de-DE"/>
        </w:rPr>
        <w:t>Pechuel</w:t>
      </w:r>
      <w:proofErr w:type="spellEnd"/>
      <w:r>
        <w:rPr>
          <w:lang w:val="de-DE"/>
        </w:rPr>
        <w:t xml:space="preserve"> / Tim Kreuzberg</w:t>
      </w:r>
    </w:p>
    <w:p w14:paraId="6E7AD699" w14:textId="77777777" w:rsidR="001D4CE4" w:rsidRPr="001D4CE4" w:rsidRDefault="001D4CE4">
      <w:pPr>
        <w:rPr>
          <w:lang w:val="de-DE"/>
        </w:rPr>
      </w:pPr>
    </w:p>
    <w:p w14:paraId="64723CED" w14:textId="3463DC6E" w:rsidR="00815B69" w:rsidRDefault="00A719E0">
      <w:pPr>
        <w:pStyle w:val="berschrift1"/>
        <w:rPr>
          <w:lang w:val="en-GB"/>
        </w:rPr>
      </w:pPr>
      <w:bookmarkStart w:id="12" w:name="_Toc122448801"/>
      <w:r>
        <w:rPr>
          <w:lang w:val="en-GB"/>
        </w:rPr>
        <w:t>IDEAL</w:t>
      </w:r>
      <w:r w:rsidR="004A1A75">
        <w:rPr>
          <w:lang w:val="en-GB"/>
        </w:rPr>
        <w:t>-</w:t>
      </w:r>
      <w:r>
        <w:rPr>
          <w:lang w:val="en-GB"/>
        </w:rPr>
        <w:t>GAME Creator -Structure and aims</w:t>
      </w:r>
      <w:bookmarkEnd w:id="12"/>
    </w:p>
    <w:p w14:paraId="4C66A011" w14:textId="3DD563DF" w:rsidR="00CD7DFA" w:rsidRPr="00FE6D0D" w:rsidRDefault="00CD7DFA" w:rsidP="00CD7DFA">
      <w:pPr>
        <w:rPr>
          <w:rStyle w:val="None"/>
        </w:rPr>
      </w:pPr>
      <w:r w:rsidRPr="00FE6D0D">
        <w:rPr>
          <w:rStyle w:val="None"/>
        </w:rPr>
        <w:t>One of the main elements of the IDEAL</w:t>
      </w:r>
      <w:r w:rsidR="004A1A75">
        <w:rPr>
          <w:rStyle w:val="None"/>
        </w:rPr>
        <w:t>-</w:t>
      </w:r>
      <w:r w:rsidRPr="00FE6D0D">
        <w:rPr>
          <w:rStyle w:val="None"/>
        </w:rPr>
        <w:t>GAME project is the IDEAL</w:t>
      </w:r>
      <w:r w:rsidR="004A1A75">
        <w:rPr>
          <w:rStyle w:val="None"/>
        </w:rPr>
        <w:t>-</w:t>
      </w:r>
      <w:r w:rsidRPr="00FE6D0D">
        <w:rPr>
          <w:rStyle w:val="None"/>
        </w:rPr>
        <w:t xml:space="preserve">GAME Creator. </w:t>
      </w:r>
      <w:r w:rsidRPr="00FE6D0D">
        <w:t xml:space="preserve">All systems are composed of parts and </w:t>
      </w:r>
      <w:r w:rsidRPr="00FE6D0D">
        <w:rPr>
          <w:rStyle w:val="None"/>
        </w:rPr>
        <w:t>connections and so is also the IDEAL</w:t>
      </w:r>
      <w:r w:rsidR="004A1A75">
        <w:rPr>
          <w:rStyle w:val="None"/>
        </w:rPr>
        <w:t>-</w:t>
      </w:r>
      <w:r w:rsidRPr="00FE6D0D">
        <w:rPr>
          <w:rStyle w:val="None"/>
        </w:rPr>
        <w:t>GAME Creator. These structures are</w:t>
      </w:r>
      <w:r w:rsidRPr="00FE6D0D">
        <w:rPr>
          <w:rStyle w:val="None"/>
          <w:lang w:val="en-US"/>
        </w:rPr>
        <w:t xml:space="preserve"> arrangements and an </w:t>
      </w:r>
      <w:proofErr w:type="spellStart"/>
      <w:r w:rsidRPr="00FE6D0D">
        <w:rPr>
          <w:rStyle w:val="None"/>
          <w:lang w:val="en-US"/>
        </w:rPr>
        <w:t>organisation</w:t>
      </w:r>
      <w:proofErr w:type="spellEnd"/>
      <w:r w:rsidRPr="00FE6D0D">
        <w:rPr>
          <w:rStyle w:val="None"/>
          <w:lang w:val="en-US"/>
        </w:rPr>
        <w:t xml:space="preserve"> of interrelated elements.</w:t>
      </w:r>
      <w:r w:rsidRPr="00FE6D0D">
        <w:rPr>
          <w:rStyle w:val="None"/>
        </w:rPr>
        <w:t xml:space="preserve"> In </w:t>
      </w:r>
      <w:r w:rsidR="004A1A75">
        <w:rPr>
          <w:rStyle w:val="None"/>
        </w:rPr>
        <w:t>I</w:t>
      </w:r>
      <w:r w:rsidRPr="00FE6D0D">
        <w:rPr>
          <w:rStyle w:val="None"/>
        </w:rPr>
        <w:t>DEAL</w:t>
      </w:r>
      <w:r w:rsidR="004A1A75">
        <w:rPr>
          <w:rStyle w:val="None"/>
        </w:rPr>
        <w:t>-</w:t>
      </w:r>
      <w:r w:rsidRPr="00FE6D0D">
        <w:rPr>
          <w:rStyle w:val="None"/>
        </w:rPr>
        <w:t xml:space="preserve">GAME we decided to provide a flat structure which is easy to overview and has not so many hierarchical levels. To run the Mini-Serious Games we need both a development structure and an implementation structure. With regard to the development structure </w:t>
      </w:r>
    </w:p>
    <w:p w14:paraId="18177A07" w14:textId="4A296939" w:rsidR="00CD7DFA" w:rsidRPr="00FE6D0D" w:rsidRDefault="00CD7DFA" w:rsidP="00CD7DFA">
      <w:pPr>
        <w:rPr>
          <w:rStyle w:val="Hervorhebung"/>
        </w:rPr>
      </w:pPr>
      <w:r w:rsidRPr="00FE6D0D">
        <w:rPr>
          <w:rStyle w:val="None"/>
        </w:rPr>
        <w:t xml:space="preserve">The aim of this Creator tool is to provide an easy opportunity to design mini serious games which can be used in educational settings, especially with regard to higher education. A sub-aim of the tool is s to offer an easy-to-use browser environment in which a number of mini-serious games can be selected and adapted to one's own needs and one´s courses as well as learning / teaching modules. Under the website </w:t>
      </w:r>
      <w:hyperlink r:id="rId50" w:history="1">
        <w:r w:rsidRPr="00FE6D0D">
          <w:rPr>
            <w:rStyle w:val="Hyperlink"/>
          </w:rPr>
          <w:t>https://idealgame.eduproject.eu/</w:t>
        </w:r>
      </w:hyperlink>
      <w:r w:rsidRPr="00FE6D0D">
        <w:rPr>
          <w:rStyle w:val="None"/>
        </w:rPr>
        <w:t xml:space="preserve"> </w:t>
      </w:r>
      <w:r w:rsidRPr="00FE6D0D">
        <w:t xml:space="preserve">the project partners offer under the Games and Groups a mode to manage the games, while on the top level of the website all open serious games are displayed. While managing the game you can also create your own groups where you have the possibility to address a specific group of people or students like the one who participate in a lecture or study module in higher education. The editor for the games offers the user specific information with regard to the information needed by the game which should be created. Therefore, the editor steers you directly through the development process and asks step by step for additional information. A game can also be used by different groups, which offers the chance to prepare game not only for one course environment but for several ones. The major goal is to enhance the quality of </w:t>
      </w:r>
      <w:r w:rsidRPr="00CD7DFA">
        <w:rPr>
          <w:rStyle w:val="Hervorhebung"/>
          <w:i w:val="0"/>
        </w:rPr>
        <w:t>learning</w:t>
      </w:r>
      <w:r w:rsidRPr="00FE6D0D">
        <w:t xml:space="preserve"> and </w:t>
      </w:r>
      <w:r w:rsidRPr="00CD7DFA">
        <w:rPr>
          <w:rStyle w:val="Hervorhebung"/>
          <w:i w:val="0"/>
        </w:rPr>
        <w:t>teaching. For the lecturer the IDEAL</w:t>
      </w:r>
      <w:r w:rsidR="004A1A75">
        <w:rPr>
          <w:rStyle w:val="Hervorhebung"/>
          <w:i w:val="0"/>
        </w:rPr>
        <w:t>-</w:t>
      </w:r>
      <w:r w:rsidRPr="00CD7DFA">
        <w:rPr>
          <w:rStyle w:val="Hervorhebung"/>
          <w:i w:val="0"/>
        </w:rPr>
        <w:t>GAME</w:t>
      </w:r>
      <w:r w:rsidRPr="00FE6D0D">
        <w:rPr>
          <w:rStyle w:val="Hervorhebung"/>
        </w:rPr>
        <w:t xml:space="preserve"> </w:t>
      </w:r>
      <w:r w:rsidRPr="00FE6D0D">
        <w:rPr>
          <w:rStyle w:val="None"/>
        </w:rPr>
        <w:t>Creator tool offers a support system of improve modern and innovative lecturing and the Mini-Serious Games help the learners to achieve their learning aims. So, the Creator tool has both, an effect to improvement of teaching as well as an effect on the improvement of learning with an activation approach which put the learner in the centre of the action.</w:t>
      </w:r>
    </w:p>
    <w:p w14:paraId="018A618F" w14:textId="4C5C25AD" w:rsidR="00285574" w:rsidRPr="00CD7DFA" w:rsidRDefault="00285574" w:rsidP="00CD7DFA">
      <w:pPr>
        <w:spacing w:line="259" w:lineRule="auto"/>
        <w:jc w:val="left"/>
        <w:rPr>
          <w:b/>
        </w:rPr>
      </w:pPr>
      <w:r>
        <w:br w:type="page"/>
      </w:r>
    </w:p>
    <w:p w14:paraId="1BA7BF73" w14:textId="44EC98D4" w:rsidR="00A719E0" w:rsidRDefault="00A719E0" w:rsidP="00A719E0">
      <w:pPr>
        <w:pStyle w:val="berschrift1"/>
        <w:rPr>
          <w:lang w:val="en-GB"/>
        </w:rPr>
      </w:pPr>
      <w:bookmarkStart w:id="13" w:name="_Toc122448802"/>
      <w:r>
        <w:rPr>
          <w:lang w:val="en-GB"/>
        </w:rPr>
        <w:lastRenderedPageBreak/>
        <w:t>How to use the IDEAL</w:t>
      </w:r>
      <w:r w:rsidR="004A1A75">
        <w:rPr>
          <w:lang w:val="en-GB"/>
        </w:rPr>
        <w:t>-</w:t>
      </w:r>
      <w:r>
        <w:rPr>
          <w:lang w:val="en-GB"/>
        </w:rPr>
        <w:t>Game Creator</w:t>
      </w:r>
      <w:bookmarkEnd w:id="13"/>
    </w:p>
    <w:p w14:paraId="6FF39479" w14:textId="77777777" w:rsidR="00CD7DFA" w:rsidRDefault="00CD7DFA" w:rsidP="00CD7DFA">
      <w:pPr>
        <w:pStyle w:val="Listenabsatz"/>
        <w:ind w:left="0"/>
        <w:rPr>
          <w:rFonts w:cs="Times New Roman"/>
          <w:szCs w:val="24"/>
        </w:rPr>
      </w:pPr>
      <w:r>
        <w:rPr>
          <w:rFonts w:cs="Times New Roman"/>
          <w:szCs w:val="24"/>
        </w:rPr>
        <w:t>In this short chapter, we would like to provide an short overview about (a) how to create an account, (b) what to do when you forgot the password, (c) how to manage the account, (d) how to find available games, (e) how to play the games, (f) how to see groups and (g) how to create games and groups.</w:t>
      </w:r>
    </w:p>
    <w:p w14:paraId="6E93E136" w14:textId="77777777" w:rsidR="00CD7DFA" w:rsidRDefault="00CD7DFA" w:rsidP="00CD7DFA">
      <w:pPr>
        <w:pStyle w:val="Listenabsatz"/>
        <w:ind w:left="0"/>
        <w:rPr>
          <w:rFonts w:cs="Times New Roman"/>
          <w:szCs w:val="24"/>
        </w:rPr>
      </w:pPr>
    </w:p>
    <w:p w14:paraId="3A33CD2D" w14:textId="77777777" w:rsidR="00CD7DFA" w:rsidRDefault="00CD7DFA" w:rsidP="00CD7DFA">
      <w:pPr>
        <w:pStyle w:val="Listenabsatz"/>
        <w:ind w:left="0"/>
        <w:rPr>
          <w:b/>
          <w:bCs/>
        </w:rPr>
      </w:pPr>
      <w:r w:rsidRPr="002A35A6">
        <w:rPr>
          <w:b/>
          <w:bCs/>
        </w:rPr>
        <w:t>Create account</w:t>
      </w:r>
    </w:p>
    <w:p w14:paraId="70531B39" w14:textId="77777777" w:rsidR="00CD7DFA" w:rsidRDefault="00CD7DFA" w:rsidP="00CD7DFA">
      <w:pPr>
        <w:pStyle w:val="Listenabsatz"/>
        <w:ind w:left="0"/>
        <w:rPr>
          <w:rStyle w:val="None"/>
        </w:rPr>
      </w:pPr>
      <w:r w:rsidRPr="002A35A6">
        <w:rPr>
          <w:rStyle w:val="None"/>
        </w:rPr>
        <w:t>Both creators and players create an account in the same way. With an account it is possible to be a creator and a player at the same time.</w:t>
      </w:r>
    </w:p>
    <w:p w14:paraId="3F485EC8" w14:textId="77777777" w:rsidR="00CD7DFA" w:rsidRDefault="00CD7DFA" w:rsidP="00CD7DFA">
      <w:pPr>
        <w:pStyle w:val="Listenabsatz"/>
        <w:ind w:left="0"/>
        <w:rPr>
          <w:rStyle w:val="None"/>
        </w:rPr>
      </w:pPr>
      <w:r w:rsidRPr="002A35A6">
        <w:rPr>
          <w:rStyle w:val="None"/>
        </w:rPr>
        <w:t>Use the following link to get to the registration:</w:t>
      </w:r>
    </w:p>
    <w:p w14:paraId="5668E8E9" w14:textId="77777777" w:rsidR="00CD7DFA" w:rsidRDefault="00000000" w:rsidP="00CD7DFA">
      <w:pPr>
        <w:pStyle w:val="Listenabsatz"/>
        <w:ind w:left="0"/>
        <w:rPr>
          <w:rStyle w:val="None"/>
        </w:rPr>
      </w:pPr>
      <w:hyperlink r:id="rId51" w:history="1">
        <w:r w:rsidR="00CD7DFA">
          <w:rPr>
            <w:rStyle w:val="Hyperlink1"/>
          </w:rPr>
          <w:t>https://idealgame.eduproject.eu/account/signu</w:t>
        </w:r>
        <w:r w:rsidR="00CD7DFA" w:rsidRPr="002A35A6">
          <w:rPr>
            <w:rStyle w:val="Hyperlink1"/>
          </w:rPr>
          <w:t>p</w:t>
        </w:r>
      </w:hyperlink>
    </w:p>
    <w:p w14:paraId="11BC0CB6" w14:textId="77777777" w:rsidR="00CD7DFA" w:rsidRDefault="00CD7DFA" w:rsidP="00CD7DFA">
      <w:pPr>
        <w:pStyle w:val="Listenabsatz"/>
        <w:ind w:left="0"/>
        <w:rPr>
          <w:rStyle w:val="None"/>
        </w:rPr>
      </w:pPr>
      <w:r w:rsidRPr="002A35A6">
        <w:rPr>
          <w:rStyle w:val="None"/>
        </w:rPr>
        <w:t>You can also directly access the registration by visiting the main page, clicking “Login”, and then clicking the “Sign up” button in the login view.</w:t>
      </w:r>
    </w:p>
    <w:p w14:paraId="76406254" w14:textId="77777777" w:rsidR="00CD7DFA" w:rsidRDefault="00CD7DFA" w:rsidP="00CD7DFA">
      <w:pPr>
        <w:pStyle w:val="Listenabsatz"/>
        <w:ind w:left="0"/>
        <w:rPr>
          <w:rStyle w:val="None"/>
        </w:rPr>
      </w:pPr>
      <w:r w:rsidRPr="002A35A6">
        <w:rPr>
          <w:rStyle w:val="None"/>
        </w:rPr>
        <w:t>Please make sure to use a valid email address, as you will have to verify the email address provided.</w:t>
      </w:r>
    </w:p>
    <w:p w14:paraId="1F0923E8" w14:textId="77777777" w:rsidR="00CD7DFA" w:rsidRDefault="00CD7DFA" w:rsidP="00CD7DFA">
      <w:pPr>
        <w:pStyle w:val="Listenabsatz"/>
        <w:ind w:left="0"/>
        <w:rPr>
          <w:rStyle w:val="None"/>
        </w:rPr>
      </w:pPr>
    </w:p>
    <w:p w14:paraId="3CB34AA1" w14:textId="77777777" w:rsidR="00CD7DFA" w:rsidRDefault="00CD7DFA" w:rsidP="00CD7DFA">
      <w:pPr>
        <w:pStyle w:val="Listenabsatz"/>
        <w:ind w:left="0"/>
        <w:rPr>
          <w:b/>
          <w:bCs/>
        </w:rPr>
      </w:pPr>
      <w:r w:rsidRPr="002A35A6">
        <w:rPr>
          <w:b/>
          <w:bCs/>
        </w:rPr>
        <w:t>Forgot password</w:t>
      </w:r>
    </w:p>
    <w:p w14:paraId="4542EA0A" w14:textId="77777777" w:rsidR="00CD7DFA" w:rsidRDefault="00CD7DFA" w:rsidP="00CD7DFA">
      <w:pPr>
        <w:pStyle w:val="Listenabsatz"/>
        <w:ind w:left="0"/>
      </w:pPr>
      <w:r w:rsidRPr="002A35A6">
        <w:t>If you forgot your password, there is a button to recover your account in the login form. This will send you an email with a new password which can be changed again later in the account management.</w:t>
      </w:r>
    </w:p>
    <w:p w14:paraId="33195C86" w14:textId="77777777" w:rsidR="00CD7DFA" w:rsidRDefault="00CD7DFA" w:rsidP="00CD7DFA">
      <w:pPr>
        <w:pStyle w:val="Listenabsatz"/>
        <w:ind w:left="0"/>
      </w:pPr>
    </w:p>
    <w:p w14:paraId="6EFF40D1" w14:textId="77777777" w:rsidR="00CD7DFA" w:rsidRDefault="00CD7DFA" w:rsidP="00CD7DFA">
      <w:pPr>
        <w:pStyle w:val="Listenabsatz"/>
        <w:ind w:left="0"/>
        <w:rPr>
          <w:b/>
          <w:bCs/>
        </w:rPr>
      </w:pPr>
      <w:r w:rsidRPr="002A35A6">
        <w:rPr>
          <w:b/>
          <w:bCs/>
        </w:rPr>
        <w:t>Manage account</w:t>
      </w:r>
    </w:p>
    <w:p w14:paraId="51667E59" w14:textId="77777777" w:rsidR="00CD7DFA" w:rsidRDefault="00CD7DFA" w:rsidP="00CD7DFA">
      <w:pPr>
        <w:pStyle w:val="Listenabsatz"/>
        <w:ind w:left="0"/>
      </w:pPr>
      <w:r w:rsidRPr="002A35A6">
        <w:t>You can access the account management when you are logged in by clicking on your email address in the top right corner of the screen. This will lead you to the account management, in which you can change your email address, change your password, or delete your account.</w:t>
      </w:r>
    </w:p>
    <w:p w14:paraId="6409EFE0" w14:textId="77777777" w:rsidR="00CD7DFA" w:rsidRDefault="00CD7DFA" w:rsidP="00CD7DFA">
      <w:pPr>
        <w:pStyle w:val="Listenabsatz"/>
        <w:ind w:left="0"/>
      </w:pPr>
    </w:p>
    <w:p w14:paraId="6C445284" w14:textId="77777777" w:rsidR="00CD7DFA" w:rsidRDefault="00CD7DFA" w:rsidP="00CD7DFA">
      <w:pPr>
        <w:pStyle w:val="Listenabsatz"/>
        <w:ind w:left="0"/>
        <w:rPr>
          <w:b/>
          <w:bCs/>
        </w:rPr>
      </w:pPr>
      <w:r w:rsidRPr="002A35A6">
        <w:rPr>
          <w:b/>
          <w:bCs/>
        </w:rPr>
        <w:t>See available games as a player</w:t>
      </w:r>
    </w:p>
    <w:p w14:paraId="141E929C" w14:textId="77777777" w:rsidR="00CD7DFA" w:rsidRDefault="00CD7DFA" w:rsidP="00CD7DFA">
      <w:pPr>
        <w:pStyle w:val="Listenabsatz"/>
        <w:ind w:left="0"/>
      </w:pPr>
      <w:r w:rsidRPr="002A35A6">
        <w:t>To see all available games from the public selection and the groups you have joined at once, click on the “Games and Groups” menu item and then “My Games” in the submenu. This will lead you directly to the games overview.</w:t>
      </w:r>
    </w:p>
    <w:p w14:paraId="73EB1980" w14:textId="77777777" w:rsidR="00CD7DFA" w:rsidRDefault="00CD7DFA" w:rsidP="00CD7DFA">
      <w:pPr>
        <w:pStyle w:val="Listenabsatz"/>
        <w:ind w:left="0"/>
      </w:pPr>
      <w:r w:rsidRPr="002A35A6">
        <w:t>Creators can additionally see the games they created here.</w:t>
      </w:r>
    </w:p>
    <w:p w14:paraId="1D3E317F" w14:textId="77777777" w:rsidR="00CD7DFA" w:rsidRDefault="00CD7DFA" w:rsidP="00CD7DFA">
      <w:pPr>
        <w:pStyle w:val="Listenabsatz"/>
        <w:ind w:left="0"/>
      </w:pPr>
      <w:r w:rsidRPr="002A35A6">
        <w:t>To see all available games within a group you have joined, click on the “Games and Groups” menu item and then “My Groups” in the submenu. Select a group to see its details. Here you can see the games that are available within the group.</w:t>
      </w:r>
    </w:p>
    <w:p w14:paraId="75FDA17C" w14:textId="77777777" w:rsidR="00CD7DFA" w:rsidRDefault="00CD7DFA" w:rsidP="00CD7DFA">
      <w:pPr>
        <w:pStyle w:val="Listenabsatz"/>
        <w:ind w:left="0"/>
      </w:pPr>
    </w:p>
    <w:p w14:paraId="1E2915C6" w14:textId="77777777" w:rsidR="00CD7DFA" w:rsidRDefault="00CD7DFA" w:rsidP="00CD7DFA">
      <w:pPr>
        <w:pStyle w:val="Listenabsatz"/>
        <w:ind w:left="0"/>
        <w:rPr>
          <w:b/>
          <w:bCs/>
        </w:rPr>
      </w:pPr>
      <w:r w:rsidRPr="002A35A6">
        <w:rPr>
          <w:b/>
          <w:bCs/>
        </w:rPr>
        <w:t>Play games as a player</w:t>
      </w:r>
    </w:p>
    <w:p w14:paraId="29350CFF" w14:textId="77777777" w:rsidR="00CD7DFA" w:rsidRDefault="00CD7DFA" w:rsidP="00CD7DFA">
      <w:pPr>
        <w:pStyle w:val="Listenabsatz"/>
        <w:ind w:left="0"/>
      </w:pPr>
      <w:r w:rsidRPr="002A35A6">
        <w:t>Select one of the games from the overview or in your group to get to the play view.</w:t>
      </w:r>
    </w:p>
    <w:p w14:paraId="734051B9" w14:textId="77777777" w:rsidR="00CD7DFA" w:rsidRDefault="00CD7DFA" w:rsidP="00CD7DFA">
      <w:pPr>
        <w:pStyle w:val="Listenabsatz"/>
        <w:ind w:left="0"/>
      </w:pPr>
    </w:p>
    <w:p w14:paraId="058C242A" w14:textId="77777777" w:rsidR="00CD7DFA" w:rsidRDefault="00CD7DFA" w:rsidP="00CD7DFA">
      <w:pPr>
        <w:pStyle w:val="Listenabsatz"/>
        <w:ind w:left="0"/>
        <w:rPr>
          <w:b/>
          <w:bCs/>
        </w:rPr>
      </w:pPr>
      <w:r w:rsidRPr="002A35A6">
        <w:rPr>
          <w:b/>
          <w:bCs/>
        </w:rPr>
        <w:t>See groups as a player</w:t>
      </w:r>
    </w:p>
    <w:p w14:paraId="6C541FC5" w14:textId="77777777" w:rsidR="00CD7DFA" w:rsidRDefault="00CD7DFA" w:rsidP="00CD7DFA">
      <w:pPr>
        <w:pStyle w:val="Listenabsatz"/>
        <w:ind w:left="0"/>
      </w:pPr>
      <w:r>
        <w:t>To see all available games within a group you have joined, click on the “Games and Groups” menu item and then “My Groups” in the submenu. Select a group to see its details.</w:t>
      </w:r>
    </w:p>
    <w:p w14:paraId="7253B177" w14:textId="77777777" w:rsidR="00CD7DFA" w:rsidRDefault="00CD7DFA" w:rsidP="00CD7DFA">
      <w:pPr>
        <w:pStyle w:val="Listenabsatz"/>
        <w:ind w:left="0"/>
      </w:pPr>
    </w:p>
    <w:p w14:paraId="0FCC0776" w14:textId="77777777" w:rsidR="00CD7DFA" w:rsidRDefault="00CD7DFA" w:rsidP="00CD7DFA">
      <w:pPr>
        <w:pStyle w:val="Listenabsatz"/>
        <w:ind w:left="0"/>
        <w:rPr>
          <w:b/>
          <w:bCs/>
        </w:rPr>
      </w:pPr>
      <w:r w:rsidRPr="002A35A6">
        <w:rPr>
          <w:b/>
          <w:bCs/>
        </w:rPr>
        <w:t>Create games as a creator</w:t>
      </w:r>
    </w:p>
    <w:p w14:paraId="2146FCA1" w14:textId="77777777" w:rsidR="00CD7DFA" w:rsidRDefault="00CD7DFA" w:rsidP="00CD7DFA">
      <w:pPr>
        <w:pStyle w:val="Listenabsatz"/>
        <w:ind w:left="0"/>
      </w:pPr>
      <w:r w:rsidRPr="002A35A6">
        <w:t xml:space="preserve">Click the “Control Panel” menu item to get to the creator interface. Now click “Manage Games”. Here you can see the games </w:t>
      </w:r>
      <w:r>
        <w:t xml:space="preserve">you already created </w:t>
      </w:r>
      <w:r w:rsidRPr="002A35A6">
        <w:t>and you can create new games. For more information regarding game creation, read “</w:t>
      </w:r>
      <w:r>
        <w:t>A Step by Step Guide to the IDEAL-GAME Creator</w:t>
      </w:r>
      <w:r w:rsidRPr="002A35A6">
        <w:t>”.</w:t>
      </w:r>
    </w:p>
    <w:p w14:paraId="3B568042" w14:textId="77777777" w:rsidR="00CD7DFA" w:rsidRDefault="00CD7DFA" w:rsidP="00CD7DFA">
      <w:pPr>
        <w:pStyle w:val="Listenabsatz"/>
        <w:ind w:left="0"/>
      </w:pPr>
    </w:p>
    <w:p w14:paraId="008340AB" w14:textId="77777777" w:rsidR="00CD7DFA" w:rsidRDefault="00CD7DFA" w:rsidP="00CD7DFA">
      <w:pPr>
        <w:pStyle w:val="Listenabsatz"/>
        <w:ind w:left="0"/>
        <w:rPr>
          <w:b/>
          <w:bCs/>
        </w:rPr>
      </w:pPr>
      <w:r w:rsidRPr="002A35A6">
        <w:rPr>
          <w:b/>
          <w:bCs/>
        </w:rPr>
        <w:t>Create groups as a creator</w:t>
      </w:r>
    </w:p>
    <w:p w14:paraId="465487AF" w14:textId="77777777" w:rsidR="00CD7DFA" w:rsidRDefault="00CD7DFA" w:rsidP="00CD7DFA">
      <w:pPr>
        <w:pStyle w:val="Listenabsatz"/>
        <w:ind w:left="0"/>
      </w:pPr>
      <w:r w:rsidRPr="002A35A6">
        <w:t xml:space="preserve">Click the “Control Panel” menu item to get to the creator interface. Now click “Manage Groups”. Here you can see the groups </w:t>
      </w:r>
      <w:r>
        <w:t>you already created</w:t>
      </w:r>
      <w:r w:rsidRPr="002A35A6">
        <w:t xml:space="preserve"> and you can create new groups.</w:t>
      </w:r>
    </w:p>
    <w:p w14:paraId="33E61AD2" w14:textId="77777777" w:rsidR="00CD7DFA" w:rsidRDefault="00CD7DFA" w:rsidP="00CD7DFA">
      <w:pPr>
        <w:rPr>
          <w:rStyle w:val="None"/>
        </w:rPr>
      </w:pPr>
    </w:p>
    <w:p w14:paraId="05A86F34" w14:textId="77777777" w:rsidR="00A719E0" w:rsidRDefault="00A719E0" w:rsidP="00A719E0">
      <w:pPr>
        <w:spacing w:line="259" w:lineRule="auto"/>
        <w:jc w:val="left"/>
        <w:rPr>
          <w:b/>
          <w:sz w:val="28"/>
          <w:szCs w:val="28"/>
        </w:rPr>
      </w:pPr>
      <w:r>
        <w:br w:type="page"/>
      </w:r>
    </w:p>
    <w:p w14:paraId="4C6A46C6" w14:textId="4E872210" w:rsidR="00815B69" w:rsidRDefault="00A719E0">
      <w:pPr>
        <w:pStyle w:val="berschrift1"/>
        <w:rPr>
          <w:lang w:val="en-GB"/>
        </w:rPr>
      </w:pPr>
      <w:bookmarkStart w:id="14" w:name="_Toc122448803"/>
      <w:r>
        <w:rPr>
          <w:lang w:val="en-GB"/>
        </w:rPr>
        <w:lastRenderedPageBreak/>
        <w:t>Functions of the IDEAL</w:t>
      </w:r>
      <w:r w:rsidR="004A1A75">
        <w:rPr>
          <w:lang w:val="en-GB"/>
        </w:rPr>
        <w:t>-</w:t>
      </w:r>
      <w:r>
        <w:rPr>
          <w:lang w:val="en-GB"/>
        </w:rPr>
        <w:t>Game Creator</w:t>
      </w:r>
      <w:bookmarkEnd w:id="14"/>
    </w:p>
    <w:p w14:paraId="239A55A0" w14:textId="750DAE33" w:rsidR="00CD7DFA" w:rsidRDefault="00CD7DFA" w:rsidP="00CD7DFA">
      <w:pPr>
        <w:pStyle w:val="Listenabsatz"/>
        <w:ind w:left="0"/>
        <w:rPr>
          <w:rStyle w:val="None"/>
        </w:rPr>
      </w:pPr>
      <w:bookmarkStart w:id="15" w:name="_Hlk48734565"/>
      <w:r>
        <w:rPr>
          <w:rStyle w:val="None"/>
        </w:rPr>
        <w:t>As we provide a short overview where to find the elements in the</w:t>
      </w:r>
      <w:r w:rsidRPr="002A35A6">
        <w:rPr>
          <w:rStyle w:val="None"/>
        </w:rPr>
        <w:t xml:space="preserve"> IDEAL</w:t>
      </w:r>
      <w:r w:rsidR="004A1A75">
        <w:rPr>
          <w:rStyle w:val="None"/>
        </w:rPr>
        <w:t>-</w:t>
      </w:r>
      <w:r>
        <w:rPr>
          <w:rStyle w:val="None"/>
        </w:rPr>
        <w:t>GAME Creator, we will now have short look at the functions, with regard to (a) general functions, (b) the differentiation of public and private games, (c) the available game types and the (d) groups under IDEAL</w:t>
      </w:r>
      <w:r w:rsidR="004A1A75">
        <w:rPr>
          <w:rStyle w:val="None"/>
        </w:rPr>
        <w:t>-</w:t>
      </w:r>
      <w:r>
        <w:rPr>
          <w:rStyle w:val="None"/>
        </w:rPr>
        <w:t>GAME.</w:t>
      </w:r>
    </w:p>
    <w:p w14:paraId="72D3A347" w14:textId="77777777" w:rsidR="00CD7DFA" w:rsidRPr="00C7491A" w:rsidRDefault="00CD7DFA" w:rsidP="00CD7DFA">
      <w:pPr>
        <w:pStyle w:val="Listenabsatz"/>
        <w:ind w:left="0"/>
        <w:rPr>
          <w:rStyle w:val="None"/>
        </w:rPr>
      </w:pPr>
    </w:p>
    <w:p w14:paraId="79075FC2" w14:textId="41CAF4FF" w:rsidR="00CD7DFA" w:rsidRPr="004A1A75" w:rsidRDefault="00CD7DFA" w:rsidP="004A1A75">
      <w:pPr>
        <w:pStyle w:val="Listenabsatz"/>
        <w:ind w:left="0"/>
        <w:rPr>
          <w:rStyle w:val="None"/>
          <w:b/>
          <w:bCs/>
        </w:rPr>
      </w:pPr>
      <w:r w:rsidRPr="002A35A6">
        <w:rPr>
          <w:b/>
          <w:bCs/>
        </w:rPr>
        <w:t>General Functionality</w:t>
      </w:r>
    </w:p>
    <w:p w14:paraId="2AF18C51" w14:textId="3E72ECC5" w:rsidR="00CD7DFA" w:rsidRDefault="00CD7DFA" w:rsidP="00CD7DFA">
      <w:pPr>
        <w:pStyle w:val="Listenabsatz"/>
        <w:ind w:left="0"/>
        <w:rPr>
          <w:rStyle w:val="None"/>
        </w:rPr>
      </w:pPr>
      <w:r w:rsidRPr="002A35A6">
        <w:rPr>
          <w:rStyle w:val="None"/>
        </w:rPr>
        <w:t>The IDEAL</w:t>
      </w:r>
      <w:r w:rsidR="004A1A75">
        <w:rPr>
          <w:rStyle w:val="None"/>
        </w:rPr>
        <w:t>-GAME C</w:t>
      </w:r>
      <w:r w:rsidRPr="002A35A6">
        <w:rPr>
          <w:rStyle w:val="None"/>
        </w:rPr>
        <w:t>reator offers all the functionality that is needed to make simple games in a short time and publish collections of games for internal groups of other registered users. It also comes with a wide range of example games that can be used as reference for own ideas in terms of configuration, to see how specific game types work, or to be used as a standalone game for specific topics in different areas.</w:t>
      </w:r>
    </w:p>
    <w:p w14:paraId="0FA0B634" w14:textId="77777777" w:rsidR="00CD7DFA" w:rsidRDefault="00CD7DFA" w:rsidP="00CD7DFA">
      <w:pPr>
        <w:pStyle w:val="Listenabsatz"/>
        <w:ind w:left="0"/>
        <w:rPr>
          <w:rStyle w:val="None"/>
        </w:rPr>
      </w:pPr>
    </w:p>
    <w:p w14:paraId="237A93E7" w14:textId="77777777" w:rsidR="00CD7DFA" w:rsidRDefault="00CD7DFA" w:rsidP="00CD7DFA">
      <w:pPr>
        <w:pStyle w:val="Listenabsatz"/>
        <w:ind w:left="0"/>
        <w:rPr>
          <w:b/>
          <w:bCs/>
        </w:rPr>
      </w:pPr>
      <w:r w:rsidRPr="002A35A6">
        <w:rPr>
          <w:b/>
          <w:bCs/>
        </w:rPr>
        <w:t>Public and Private Games</w:t>
      </w:r>
    </w:p>
    <w:p w14:paraId="3088C26F" w14:textId="77777777" w:rsidR="00CD7DFA" w:rsidRDefault="00CD7DFA" w:rsidP="00CD7DFA">
      <w:pPr>
        <w:pStyle w:val="Listenabsatz"/>
        <w:ind w:left="0"/>
      </w:pPr>
      <w:r w:rsidRPr="002A35A6">
        <w:t>While there are public games which are showcased in the general game overview and can be used in groups by everybody, normal users can only create private games. This has the reason that we want to make sure that this environment remains safe to use and that the showcased games are appropriate.</w:t>
      </w:r>
    </w:p>
    <w:p w14:paraId="0997FB0A" w14:textId="77777777" w:rsidR="00CD7DFA" w:rsidRDefault="00CD7DFA" w:rsidP="00CD7DFA">
      <w:pPr>
        <w:pStyle w:val="Listenabsatz"/>
        <w:ind w:left="0"/>
      </w:pPr>
      <w:r w:rsidRPr="002A35A6">
        <w:t>If you think that your game is a great addition to the public games, send us an email:</w:t>
      </w:r>
    </w:p>
    <w:p w14:paraId="26865286" w14:textId="77777777" w:rsidR="00CD7DFA" w:rsidRDefault="00000000" w:rsidP="00CD7DFA">
      <w:pPr>
        <w:pStyle w:val="Listenabsatz"/>
        <w:ind w:left="0"/>
      </w:pPr>
      <w:hyperlink r:id="rId52" w:history="1">
        <w:r w:rsidR="00CD7DFA">
          <w:rPr>
            <w:rStyle w:val="Hyperlink1"/>
          </w:rPr>
          <w:t>idealgame@ingeniousknowledge.com</w:t>
        </w:r>
      </w:hyperlink>
    </w:p>
    <w:p w14:paraId="0A18B8BF" w14:textId="77777777" w:rsidR="00CD7DFA" w:rsidRDefault="00CD7DFA" w:rsidP="00CD7DFA">
      <w:pPr>
        <w:pStyle w:val="Listenabsatz"/>
        <w:ind w:left="0"/>
      </w:pPr>
    </w:p>
    <w:p w14:paraId="71743799" w14:textId="77777777" w:rsidR="00CD7DFA" w:rsidRDefault="00CD7DFA" w:rsidP="00CD7DFA">
      <w:pPr>
        <w:pStyle w:val="Listenabsatz"/>
        <w:ind w:left="0"/>
        <w:rPr>
          <w:b/>
          <w:bCs/>
        </w:rPr>
      </w:pPr>
      <w:r w:rsidRPr="002A35A6">
        <w:rPr>
          <w:b/>
          <w:bCs/>
        </w:rPr>
        <w:t>Availability of Game Types</w:t>
      </w:r>
    </w:p>
    <w:p w14:paraId="1285DBFA" w14:textId="77777777" w:rsidR="00CD7DFA" w:rsidRDefault="00CD7DFA" w:rsidP="00CD7DFA">
      <w:pPr>
        <w:pStyle w:val="Listenabsatz"/>
        <w:ind w:left="0"/>
        <w:rPr>
          <w:rStyle w:val="None"/>
        </w:rPr>
      </w:pPr>
      <w:r w:rsidRPr="002A35A6">
        <w:rPr>
          <w:rStyle w:val="None"/>
        </w:rPr>
        <w:t>When creating your own games users can chose between seven different game types.</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CD7DFA" w14:paraId="66593CDA"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4AECF" w14:textId="77777777" w:rsidR="00CD7DFA" w:rsidRDefault="00CD7DFA" w:rsidP="00A43521">
            <w:r>
              <w:rPr>
                <w:rStyle w:val="None"/>
              </w:rPr>
              <w:t>Raining Words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C2FC63" w14:textId="77777777" w:rsidR="00CD7DFA" w:rsidRDefault="00CD7DFA" w:rsidP="00A43521">
            <w:r>
              <w:rPr>
                <w:rStyle w:val="None"/>
              </w:rPr>
              <w:t>A game of assignment.</w:t>
            </w:r>
          </w:p>
        </w:tc>
      </w:tr>
      <w:tr w:rsidR="00CD7DFA" w14:paraId="2D9AB977"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05DB3" w14:textId="77777777" w:rsidR="00CD7DFA" w:rsidRDefault="00CD7DFA" w:rsidP="00A43521">
            <w:r>
              <w:rPr>
                <w:rStyle w:val="None"/>
              </w:rPr>
              <w:t>Collect Words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76216" w14:textId="77777777" w:rsidR="00CD7DFA" w:rsidRDefault="00CD7DFA" w:rsidP="00A43521">
            <w:r>
              <w:rPr>
                <w:rStyle w:val="None"/>
              </w:rPr>
              <w:t>A game of assignment.</w:t>
            </w:r>
          </w:p>
        </w:tc>
      </w:tr>
      <w:tr w:rsidR="00CD7DFA" w14:paraId="2049C187"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9CB0C" w14:textId="77777777" w:rsidR="00CD7DFA" w:rsidRDefault="00CD7DFA" w:rsidP="00A43521">
            <w:r>
              <w:rPr>
                <w:rStyle w:val="None"/>
              </w:rPr>
              <w:t>Memory</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F4369" w14:textId="77777777" w:rsidR="00CD7DFA" w:rsidRDefault="00CD7DFA" w:rsidP="00A43521">
            <w:r>
              <w:rPr>
                <w:rStyle w:val="None"/>
              </w:rPr>
              <w:t>A game of assignment of two words/statements.</w:t>
            </w:r>
          </w:p>
        </w:tc>
      </w:tr>
      <w:tr w:rsidR="00CD7DFA" w14:paraId="639206EA"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21C3A" w14:textId="77777777" w:rsidR="00CD7DFA" w:rsidRDefault="00CD7DFA" w:rsidP="00A43521">
            <w:r>
              <w:rPr>
                <w:rStyle w:val="None"/>
              </w:rPr>
              <w:t>Build a Bridge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1C226" w14:textId="77777777" w:rsidR="00CD7DFA" w:rsidRDefault="00CD7DFA" w:rsidP="00A43521">
            <w:r>
              <w:rPr>
                <w:rStyle w:val="None"/>
              </w:rPr>
              <w:t>A game for process production.</w:t>
            </w:r>
          </w:p>
        </w:tc>
      </w:tr>
      <w:tr w:rsidR="00CD7DFA" w14:paraId="7780936B"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03A69" w14:textId="77777777" w:rsidR="00CD7DFA" w:rsidRDefault="00CD7DFA" w:rsidP="00A43521">
            <w:r>
              <w:rPr>
                <w:rStyle w:val="None"/>
              </w:rPr>
              <w:t>Conversation Game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DD492" w14:textId="77777777" w:rsidR="00CD7DFA" w:rsidRDefault="00CD7DFA" w:rsidP="00A43521">
            <w:r>
              <w:rPr>
                <w:rStyle w:val="None"/>
              </w:rPr>
              <w:t>Question and answer game.</w:t>
            </w:r>
          </w:p>
        </w:tc>
      </w:tr>
      <w:tr w:rsidR="00CD7DFA" w14:paraId="2763C822"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45A6C" w14:textId="77777777" w:rsidR="00CD7DFA" w:rsidRDefault="00CD7DFA" w:rsidP="00A43521">
            <w:r>
              <w:rPr>
                <w:rStyle w:val="None"/>
              </w:rPr>
              <w:t>Quiz Game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DA01A" w14:textId="77777777" w:rsidR="00CD7DFA" w:rsidRDefault="00CD7DFA" w:rsidP="00A43521">
            <w:r>
              <w:rPr>
                <w:rStyle w:val="None"/>
              </w:rPr>
              <w:t>Question and answer game with four possible answers.</w:t>
            </w:r>
          </w:p>
        </w:tc>
      </w:tr>
      <w:tr w:rsidR="00CD7DFA" w14:paraId="1B9FD160"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18D27" w14:textId="77777777" w:rsidR="00CD7DFA" w:rsidRDefault="00CD7DFA" w:rsidP="00A43521">
            <w:r>
              <w:rPr>
                <w:rStyle w:val="None"/>
              </w:rPr>
              <w:t>Explore Campus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0F1F9" w14:textId="77777777" w:rsidR="00CD7DFA" w:rsidRDefault="00CD7DFA" w:rsidP="00A43521">
            <w:r>
              <w:rPr>
                <w:rStyle w:val="None"/>
              </w:rPr>
              <w:t>A game of assignment of places/buildings.</w:t>
            </w:r>
          </w:p>
        </w:tc>
      </w:tr>
      <w:tr w:rsidR="00CD7DFA" w14:paraId="46E036A6"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00346" w14:textId="77777777" w:rsidR="00CD7DFA" w:rsidRDefault="00CD7DFA" w:rsidP="00A43521">
            <w:r>
              <w:rPr>
                <w:rStyle w:val="None"/>
              </w:rPr>
              <w:lastRenderedPageBreak/>
              <w:t>Crane</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A8580" w14:textId="77777777" w:rsidR="00CD7DFA" w:rsidRDefault="00CD7DFA" w:rsidP="00A43521">
            <w:r>
              <w:rPr>
                <w:rStyle w:val="None"/>
              </w:rPr>
              <w:t>A game for text or process production.</w:t>
            </w:r>
          </w:p>
        </w:tc>
      </w:tr>
    </w:tbl>
    <w:p w14:paraId="229D4C28" w14:textId="77777777" w:rsidR="00CD7DFA" w:rsidRDefault="00CD7DFA" w:rsidP="00CD7DFA">
      <w:pPr>
        <w:pStyle w:val="Listenabsatz"/>
        <w:ind w:left="0"/>
        <w:rPr>
          <w:rStyle w:val="None"/>
        </w:rPr>
      </w:pPr>
    </w:p>
    <w:p w14:paraId="077F69CF" w14:textId="77777777" w:rsidR="00CD7DFA" w:rsidRDefault="00CD7DFA" w:rsidP="00CD7DFA">
      <w:pPr>
        <w:pStyle w:val="Listenabsatz"/>
        <w:ind w:left="0"/>
        <w:rPr>
          <w:rStyle w:val="None"/>
        </w:rPr>
      </w:pPr>
      <w:r w:rsidRPr="002A35A6">
        <w:rPr>
          <w:rStyle w:val="None"/>
        </w:rPr>
        <w:t>Due to the risk of copyright infringements the following game is not available for normal user accounts, but only after request for specific permissions.</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CD7DFA" w14:paraId="1BD98CDE"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AE46B" w14:textId="77777777" w:rsidR="00CD7DFA" w:rsidRDefault="00CD7DFA" w:rsidP="00A43521">
            <w:r>
              <w:rPr>
                <w:rStyle w:val="None"/>
              </w:rPr>
              <w:t>Explore Campus</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9BBE1" w14:textId="77777777" w:rsidR="00CD7DFA" w:rsidRDefault="00CD7DFA" w:rsidP="00A43521">
            <w:r>
              <w:rPr>
                <w:rStyle w:val="None"/>
              </w:rPr>
              <w:t>A game of assignment of places/buildings.</w:t>
            </w:r>
          </w:p>
        </w:tc>
      </w:tr>
    </w:tbl>
    <w:p w14:paraId="03FDEA3B" w14:textId="77777777" w:rsidR="00CD7DFA" w:rsidRDefault="00CD7DFA" w:rsidP="00CD7DFA">
      <w:pPr>
        <w:pStyle w:val="Listenabsatz"/>
        <w:ind w:left="0"/>
        <w:rPr>
          <w:rStyle w:val="None"/>
        </w:rPr>
      </w:pPr>
    </w:p>
    <w:p w14:paraId="3F0F9B25" w14:textId="77777777" w:rsidR="00CD7DFA" w:rsidRDefault="00CD7DFA" w:rsidP="00CD7DFA">
      <w:pPr>
        <w:pStyle w:val="Listenabsatz"/>
        <w:ind w:left="0"/>
        <w:rPr>
          <w:b/>
          <w:bCs/>
        </w:rPr>
      </w:pPr>
      <w:r w:rsidRPr="002A35A6">
        <w:rPr>
          <w:b/>
          <w:bCs/>
        </w:rPr>
        <w:t>Groups</w:t>
      </w:r>
    </w:p>
    <w:p w14:paraId="54BFBFBE" w14:textId="77777777" w:rsidR="00CD7DFA" w:rsidRPr="00C7491A" w:rsidRDefault="00CD7DFA" w:rsidP="00CD7DFA">
      <w:pPr>
        <w:pStyle w:val="Listenabsatz"/>
        <w:ind w:left="0"/>
      </w:pPr>
      <w:r w:rsidRPr="002A35A6">
        <w:t>Groups are the standard way for normal users to share the game with others. There is no limit in the number of groups that can be created, the amount of games that can be assigned, and the number of users that can be invited. However, keep in mind that users need to create an account to join groups. Groups can be joined through an invitation link provided by the group author</w:t>
      </w:r>
      <w:r>
        <w:rPr>
          <w:rFonts w:cs="Times New Roman"/>
          <w:szCs w:val="24"/>
        </w:rPr>
        <w:t>.</w:t>
      </w:r>
    </w:p>
    <w:bookmarkEnd w:id="15"/>
    <w:p w14:paraId="49F2F12D" w14:textId="4DD4FAE9" w:rsidR="00305971" w:rsidRPr="00CD7DFA" w:rsidRDefault="00305971">
      <w:pPr>
        <w:spacing w:line="259" w:lineRule="auto"/>
        <w:jc w:val="left"/>
        <w:rPr>
          <w:rFonts w:cs="Times New Roman"/>
          <w:b/>
          <w:szCs w:val="24"/>
        </w:rPr>
      </w:pPr>
      <w:r>
        <w:br w:type="page"/>
      </w:r>
    </w:p>
    <w:p w14:paraId="655F511C" w14:textId="6F453CC5" w:rsidR="00815B69" w:rsidRDefault="00305971">
      <w:pPr>
        <w:pStyle w:val="berschrift1"/>
        <w:numPr>
          <w:ilvl w:val="0"/>
          <w:numId w:val="0"/>
        </w:numPr>
        <w:ind w:left="709" w:hanging="709"/>
        <w:rPr>
          <w:lang w:val="en-GB"/>
        </w:rPr>
      </w:pPr>
      <w:bookmarkStart w:id="16" w:name="_Toc122448804"/>
      <w:r>
        <w:rPr>
          <w:lang w:val="en-GB"/>
        </w:rPr>
        <w:lastRenderedPageBreak/>
        <w:t xml:space="preserve">Part </w:t>
      </w:r>
      <w:r w:rsidR="00E77DD7">
        <w:rPr>
          <w:lang w:val="en-GB"/>
        </w:rPr>
        <w:t>C</w:t>
      </w:r>
      <w:r w:rsidR="001A48C6">
        <w:rPr>
          <w:lang w:val="en-GB"/>
        </w:rPr>
        <w:t xml:space="preserve"> </w:t>
      </w:r>
      <w:r w:rsidR="00E77DD7">
        <w:rPr>
          <w:lang w:val="en-GB"/>
        </w:rPr>
        <w:t>Step by Step Gui</w:t>
      </w:r>
      <w:r w:rsidR="00CD7DFA">
        <w:rPr>
          <w:lang w:val="en-GB"/>
        </w:rPr>
        <w:t>d</w:t>
      </w:r>
      <w:r w:rsidR="00E77DD7">
        <w:rPr>
          <w:lang w:val="en-GB"/>
        </w:rPr>
        <w:t>e</w:t>
      </w:r>
      <w:bookmarkEnd w:id="16"/>
    </w:p>
    <w:p w14:paraId="330E2878" w14:textId="1037E8D2" w:rsidR="00CD7DFA" w:rsidRPr="00365F20" w:rsidRDefault="00483198" w:rsidP="00CD7DFA">
      <w:pPr>
        <w:rPr>
          <w:lang w:val="de-DE"/>
        </w:rPr>
      </w:pPr>
      <w:r w:rsidRPr="00365F20">
        <w:rPr>
          <w:lang w:val="de-DE"/>
        </w:rPr>
        <w:t xml:space="preserve">UPB - </w:t>
      </w:r>
      <w:r w:rsidR="00CD7DFA" w:rsidRPr="00365F20">
        <w:rPr>
          <w:lang w:val="de-DE"/>
        </w:rPr>
        <w:t>Marc Beutner / Helene Lindenthal</w:t>
      </w:r>
    </w:p>
    <w:p w14:paraId="14B79290" w14:textId="77777777" w:rsidR="00815B69" w:rsidRPr="00365F20" w:rsidRDefault="00815B69">
      <w:pPr>
        <w:rPr>
          <w:lang w:val="de-DE"/>
        </w:rPr>
      </w:pPr>
    </w:p>
    <w:p w14:paraId="049C139F" w14:textId="5B33E737" w:rsidR="00E77DD7" w:rsidRPr="00E77DD7" w:rsidRDefault="00E77DD7" w:rsidP="00E77DD7">
      <w:pPr>
        <w:pStyle w:val="berschrift1"/>
        <w:rPr>
          <w:lang w:val="en-GB"/>
        </w:rPr>
      </w:pPr>
      <w:bookmarkStart w:id="17" w:name="_Toc122448805"/>
      <w:r>
        <w:rPr>
          <w:lang w:val="en-GB"/>
        </w:rPr>
        <w:t>A Step by Step Guide to the</w:t>
      </w:r>
      <w:r w:rsidRPr="00E77DD7">
        <w:rPr>
          <w:lang w:val="en-GB"/>
        </w:rPr>
        <w:t xml:space="preserve"> IDEAL-GAME Creator</w:t>
      </w:r>
      <w:bookmarkEnd w:id="17"/>
    </w:p>
    <w:p w14:paraId="3A2B856F" w14:textId="77777777" w:rsidR="00E77DD7" w:rsidRDefault="00E77DD7" w:rsidP="00E77DD7">
      <w:pPr>
        <w:rPr>
          <w:color w:val="000000" w:themeColor="text1"/>
          <w:szCs w:val="28"/>
          <w:lang w:val="en-US"/>
        </w:rPr>
      </w:pPr>
      <w:r>
        <w:rPr>
          <w:color w:val="000000" w:themeColor="text1"/>
          <w:szCs w:val="28"/>
          <w:lang w:val="en-US"/>
        </w:rPr>
        <w:t xml:space="preserve">To get access to the IDEAL-GAME Creator, you (also called teacher in the following) need to go to this website: </w:t>
      </w:r>
      <w:hyperlink r:id="rId53" w:history="1">
        <w:r>
          <w:rPr>
            <w:rStyle w:val="Hyperlink"/>
            <w:szCs w:val="28"/>
            <w:lang w:val="en-US"/>
          </w:rPr>
          <w:t>https://idealgame.eduproject.eu/</w:t>
        </w:r>
      </w:hyperlink>
    </w:p>
    <w:p w14:paraId="32AAB8EF" w14:textId="77777777" w:rsidR="00E77DD7" w:rsidRDefault="00E77DD7" w:rsidP="00E77DD7">
      <w:pPr>
        <w:rPr>
          <w:color w:val="000000" w:themeColor="text1"/>
          <w:szCs w:val="28"/>
          <w:lang w:val="en-US"/>
        </w:rPr>
      </w:pPr>
      <w:r>
        <w:rPr>
          <w:color w:val="000000" w:themeColor="text1"/>
          <w:szCs w:val="28"/>
          <w:lang w:val="en-US"/>
        </w:rPr>
        <w:t>When you reach the homepage, you should see the something like the following:</w:t>
      </w:r>
    </w:p>
    <w:p w14:paraId="5A8578D9" w14:textId="23EBF497" w:rsidR="00E77DD7" w:rsidRDefault="00E77DD7" w:rsidP="00E77DD7">
      <w:pPr>
        <w:keepNext/>
        <w:rPr>
          <w:sz w:val="22"/>
          <w:lang w:val="de-DE"/>
        </w:rPr>
      </w:pPr>
      <w:r>
        <w:rPr>
          <w:noProof/>
          <w:color w:val="000000" w:themeColor="text1"/>
          <w:szCs w:val="28"/>
          <w:lang w:val="en-US"/>
        </w:rPr>
        <w:drawing>
          <wp:inline distT="0" distB="0" distL="0" distR="0" wp14:anchorId="034113BF" wp14:editId="4DB49604">
            <wp:extent cx="5762625" cy="4133850"/>
            <wp:effectExtent l="19050" t="19050" r="28575" b="19050"/>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4133850"/>
                    </a:xfrm>
                    <a:prstGeom prst="rect">
                      <a:avLst/>
                    </a:prstGeom>
                    <a:noFill/>
                    <a:ln w="9525" cmpd="sng">
                      <a:solidFill>
                        <a:srgbClr val="000000"/>
                      </a:solidFill>
                      <a:miter lim="800000"/>
                      <a:headEnd/>
                      <a:tailEnd/>
                    </a:ln>
                    <a:effectLst/>
                  </pic:spPr>
                </pic:pic>
              </a:graphicData>
            </a:graphic>
          </wp:inline>
        </w:drawing>
      </w:r>
    </w:p>
    <w:p w14:paraId="4D79F65F" w14:textId="77777777" w:rsidR="00E77DD7" w:rsidRDefault="00E77DD7" w:rsidP="00E77DD7">
      <w:pPr>
        <w:pStyle w:val="Beschriftung"/>
        <w:rPr>
          <w:lang w:val="en-US"/>
        </w:rPr>
      </w:pPr>
      <w:bookmarkStart w:id="18" w:name="_Toc119934763"/>
      <w:bookmarkStart w:id="19" w:name="_Toc122448832"/>
      <w:r>
        <w:rPr>
          <w:lang w:val="en-US"/>
        </w:rPr>
        <w:t xml:space="preserve">Figure </w:t>
      </w:r>
      <w:r>
        <w:fldChar w:fldCharType="begin"/>
      </w:r>
      <w:r>
        <w:rPr>
          <w:lang w:val="en-US"/>
        </w:rPr>
        <w:instrText xml:space="preserve"> SEQ Figure \* ARABIC </w:instrText>
      </w:r>
      <w:r>
        <w:fldChar w:fldCharType="separate"/>
      </w:r>
      <w:r>
        <w:rPr>
          <w:noProof/>
          <w:lang w:val="en-US"/>
        </w:rPr>
        <w:t>1</w:t>
      </w:r>
      <w:r>
        <w:fldChar w:fldCharType="end"/>
      </w:r>
      <w:r>
        <w:rPr>
          <w:lang w:val="en-US"/>
        </w:rPr>
        <w:t>: Homepage of IDEAL-GAME Creator</w:t>
      </w:r>
      <w:bookmarkEnd w:id="18"/>
      <w:bookmarkEnd w:id="19"/>
    </w:p>
    <w:p w14:paraId="5AED76AC" w14:textId="77777777" w:rsidR="00E77DD7" w:rsidRDefault="00E77DD7" w:rsidP="00E77DD7">
      <w:pPr>
        <w:rPr>
          <w:lang w:val="en-US"/>
        </w:rPr>
      </w:pPr>
      <w:r>
        <w:rPr>
          <w:lang w:val="en-US"/>
        </w:rPr>
        <w:t xml:space="preserve">In the right corner on top of the page you can go to </w:t>
      </w:r>
      <w:r>
        <w:rPr>
          <w:i/>
          <w:iCs/>
          <w:lang w:val="en-US"/>
        </w:rPr>
        <w:t>Disclaimer</w:t>
      </w:r>
      <w:r>
        <w:rPr>
          <w:lang w:val="en-US"/>
        </w:rPr>
        <w:t xml:space="preserve">, </w:t>
      </w:r>
      <w:r>
        <w:rPr>
          <w:i/>
          <w:iCs/>
          <w:lang w:val="en-US"/>
        </w:rPr>
        <w:t>Games and Groups</w:t>
      </w:r>
      <w:r>
        <w:rPr>
          <w:lang w:val="en-US"/>
        </w:rPr>
        <w:t xml:space="preserve">, or </w:t>
      </w:r>
      <w:r>
        <w:rPr>
          <w:i/>
          <w:iCs/>
          <w:lang w:val="en-US"/>
        </w:rPr>
        <w:t>Login</w:t>
      </w:r>
      <w:r>
        <w:rPr>
          <w:lang w:val="en-US"/>
        </w:rPr>
        <w:t>.</w:t>
      </w:r>
    </w:p>
    <w:p w14:paraId="62EE8E5B" w14:textId="77777777" w:rsidR="00E77DD7" w:rsidRDefault="00E77DD7" w:rsidP="00E77DD7">
      <w:pPr>
        <w:rPr>
          <w:lang w:val="en-US"/>
        </w:rPr>
      </w:pPr>
      <w:r>
        <w:rPr>
          <w:lang w:val="en-US"/>
        </w:rPr>
        <w:t>Below you can see three games which were already set up. Don´t worry if you cannot see any games. If you haven´t created any games yet, there will be no games on the website.</w:t>
      </w:r>
    </w:p>
    <w:p w14:paraId="74D82C25" w14:textId="77777777" w:rsidR="00E77DD7" w:rsidRDefault="00E77DD7" w:rsidP="00E77DD7">
      <w:pPr>
        <w:rPr>
          <w:lang w:val="en-US"/>
        </w:rPr>
      </w:pPr>
      <w:r>
        <w:rPr>
          <w:lang w:val="en-US"/>
        </w:rPr>
        <w:t xml:space="preserve">In the </w:t>
      </w:r>
      <w:r>
        <w:rPr>
          <w:i/>
          <w:iCs/>
          <w:lang w:val="en-US"/>
        </w:rPr>
        <w:t>Disclaimer</w:t>
      </w:r>
      <w:r>
        <w:rPr>
          <w:lang w:val="en-US"/>
        </w:rPr>
        <w:t xml:space="preserve"> you can check who is responsible for the website and the IDEAL-GAME Creator.</w:t>
      </w:r>
    </w:p>
    <w:p w14:paraId="2033BE4C" w14:textId="713A06CA" w:rsidR="00E77DD7" w:rsidRDefault="00E77DD7" w:rsidP="00E77DD7">
      <w:pPr>
        <w:rPr>
          <w:lang w:val="en-US"/>
        </w:rPr>
      </w:pPr>
      <w:r>
        <w:rPr>
          <w:lang w:val="en-US"/>
        </w:rPr>
        <w:t xml:space="preserve">In </w:t>
      </w:r>
      <w:r>
        <w:rPr>
          <w:i/>
          <w:iCs/>
          <w:lang w:val="en-US"/>
        </w:rPr>
        <w:t>Games and Groups</w:t>
      </w:r>
      <w:r>
        <w:rPr>
          <w:lang w:val="en-US"/>
        </w:rPr>
        <w:t xml:space="preserve"> you can check which games are available and ready to play.</w:t>
      </w:r>
    </w:p>
    <w:p w14:paraId="7C1833B6" w14:textId="5BE54351" w:rsidR="00E77DD7" w:rsidRDefault="00E77DD7" w:rsidP="00E77DD7">
      <w:pPr>
        <w:rPr>
          <w:lang w:val="en-US"/>
        </w:rPr>
      </w:pPr>
      <w:r>
        <w:rPr>
          <w:lang w:val="en-US"/>
        </w:rPr>
        <w:lastRenderedPageBreak/>
        <w:t xml:space="preserve">The first time, the teacher needs to go to </w:t>
      </w:r>
      <w:r>
        <w:rPr>
          <w:i/>
          <w:iCs/>
          <w:lang w:val="en-US"/>
        </w:rPr>
        <w:t>Login</w:t>
      </w:r>
      <w:r>
        <w:rPr>
          <w:lang w:val="en-US"/>
        </w:rPr>
        <w:t xml:space="preserve"> and create an account for the IDEAL-GAME Creator.</w:t>
      </w:r>
      <w:r>
        <w:rPr>
          <w:noProof/>
          <w:lang w:val="en-US"/>
        </w:rPr>
        <w:drawing>
          <wp:inline distT="0" distB="0" distL="0" distR="0" wp14:anchorId="729F3524" wp14:editId="664ABA98">
            <wp:extent cx="5753100" cy="3438525"/>
            <wp:effectExtent l="19050" t="19050" r="19050" b="28575"/>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3438525"/>
                    </a:xfrm>
                    <a:prstGeom prst="rect">
                      <a:avLst/>
                    </a:prstGeom>
                    <a:noFill/>
                    <a:ln w="9525" cmpd="sng">
                      <a:solidFill>
                        <a:srgbClr val="000000"/>
                      </a:solidFill>
                      <a:miter lim="800000"/>
                      <a:headEnd/>
                      <a:tailEnd/>
                    </a:ln>
                    <a:effectLst/>
                  </pic:spPr>
                </pic:pic>
              </a:graphicData>
            </a:graphic>
          </wp:inline>
        </w:drawing>
      </w:r>
    </w:p>
    <w:p w14:paraId="4784BF9C" w14:textId="77777777" w:rsidR="00E77DD7" w:rsidRDefault="00E77DD7" w:rsidP="00E77DD7">
      <w:pPr>
        <w:pStyle w:val="Beschriftung"/>
        <w:rPr>
          <w:lang w:val="en-US"/>
        </w:rPr>
      </w:pPr>
      <w:bookmarkStart w:id="20" w:name="_Toc119934764"/>
      <w:bookmarkStart w:id="21" w:name="_Toc122448833"/>
      <w:r>
        <w:rPr>
          <w:lang w:val="en-US"/>
        </w:rPr>
        <w:t xml:space="preserve">Figure </w:t>
      </w:r>
      <w:r>
        <w:fldChar w:fldCharType="begin"/>
      </w:r>
      <w:r>
        <w:rPr>
          <w:lang w:val="en-US"/>
        </w:rPr>
        <w:instrText xml:space="preserve"> SEQ Figure \* ARABIC </w:instrText>
      </w:r>
      <w:r>
        <w:fldChar w:fldCharType="separate"/>
      </w:r>
      <w:r>
        <w:rPr>
          <w:noProof/>
          <w:lang w:val="en-US"/>
        </w:rPr>
        <w:t>2</w:t>
      </w:r>
      <w:r>
        <w:fldChar w:fldCharType="end"/>
      </w:r>
      <w:r>
        <w:rPr>
          <w:lang w:val="en-US"/>
        </w:rPr>
        <w:t>: Login of IDEAL-GAME Creator</w:t>
      </w:r>
      <w:bookmarkEnd w:id="20"/>
      <w:bookmarkEnd w:id="21"/>
    </w:p>
    <w:p w14:paraId="4AB78C21" w14:textId="77777777" w:rsidR="00E77DD7" w:rsidRDefault="00E77DD7" w:rsidP="00E77DD7">
      <w:pPr>
        <w:rPr>
          <w:rFonts w:ascii="Calibri" w:hAnsi="Calibri" w:cs="Calibri"/>
          <w:lang w:val="en-US"/>
        </w:rPr>
      </w:pPr>
      <w:r>
        <w:rPr>
          <w:rFonts w:ascii="Calibri" w:hAnsi="Calibri" w:cs="Calibri"/>
          <w:lang w:val="en-US"/>
        </w:rPr>
        <w:t xml:space="preserve">The teacher can sign up for free by clicking on </w:t>
      </w:r>
      <w:r>
        <w:rPr>
          <w:rFonts w:ascii="Calibri" w:hAnsi="Calibri" w:cs="Calibri"/>
          <w:i/>
          <w:iCs/>
          <w:lang w:val="en-US"/>
        </w:rPr>
        <w:t>Sign up</w:t>
      </w:r>
      <w:r>
        <w:rPr>
          <w:rFonts w:ascii="Calibri" w:hAnsi="Calibri" w:cs="Calibri"/>
          <w:lang w:val="en-US"/>
        </w:rPr>
        <w:t xml:space="preserve"> and entering an e-mail address and a password. After signing up, the teacher will find an additional area called </w:t>
      </w:r>
      <w:r>
        <w:rPr>
          <w:rFonts w:ascii="Calibri" w:hAnsi="Calibri" w:cs="Calibri"/>
          <w:i/>
          <w:iCs/>
          <w:lang w:val="en-US"/>
        </w:rPr>
        <w:t>Control Panel</w:t>
      </w:r>
      <w:r>
        <w:rPr>
          <w:rFonts w:ascii="Calibri" w:hAnsi="Calibri" w:cs="Calibri"/>
          <w:lang w:val="en-US"/>
        </w:rPr>
        <w:t xml:space="preserve"> in the top right corner.</w:t>
      </w:r>
    </w:p>
    <w:p w14:paraId="7E879A43" w14:textId="66C8B694" w:rsidR="00E77DD7" w:rsidRDefault="00E77DD7" w:rsidP="00E77DD7">
      <w:pPr>
        <w:keepNext/>
        <w:rPr>
          <w:rFonts w:asciiTheme="minorHAnsi" w:hAnsiTheme="minorHAnsi" w:cstheme="minorBidi"/>
          <w:lang w:val="de-DE"/>
        </w:rPr>
      </w:pPr>
      <w:r>
        <w:rPr>
          <w:noProof/>
          <w:lang w:val="en-US"/>
        </w:rPr>
        <w:lastRenderedPageBreak/>
        <w:drawing>
          <wp:inline distT="0" distB="0" distL="0" distR="0" wp14:anchorId="60C68D1B" wp14:editId="2F1C2BCA">
            <wp:extent cx="5772150" cy="3981450"/>
            <wp:effectExtent l="19050" t="19050" r="19050" b="19050"/>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pic:cNvPicPr>
                      <a:picLocks noChangeAspect="1" noChangeArrowheads="1"/>
                    </pic:cNvPicPr>
                  </pic:nvPicPr>
                  <pic:blipFill>
                    <a:blip r:embed="rId56">
                      <a:extLst>
                        <a:ext uri="{28A0092B-C50C-407E-A947-70E740481C1C}">
                          <a14:useLocalDpi xmlns:a14="http://schemas.microsoft.com/office/drawing/2010/main" val="0"/>
                        </a:ext>
                      </a:extLst>
                    </a:blip>
                    <a:srcRect t="3238"/>
                    <a:stretch>
                      <a:fillRect/>
                    </a:stretch>
                  </pic:blipFill>
                  <pic:spPr bwMode="auto">
                    <a:xfrm>
                      <a:off x="0" y="0"/>
                      <a:ext cx="5772150" cy="3981450"/>
                    </a:xfrm>
                    <a:prstGeom prst="rect">
                      <a:avLst/>
                    </a:prstGeom>
                    <a:noFill/>
                    <a:ln w="9525" cmpd="sng">
                      <a:solidFill>
                        <a:srgbClr val="000000"/>
                      </a:solidFill>
                      <a:miter lim="800000"/>
                      <a:headEnd/>
                      <a:tailEnd/>
                    </a:ln>
                    <a:effectLst/>
                  </pic:spPr>
                </pic:pic>
              </a:graphicData>
            </a:graphic>
          </wp:inline>
        </w:drawing>
      </w:r>
    </w:p>
    <w:p w14:paraId="3335F919" w14:textId="77777777" w:rsidR="00E77DD7" w:rsidRDefault="00E77DD7" w:rsidP="00E77DD7">
      <w:pPr>
        <w:pStyle w:val="Beschriftung"/>
        <w:rPr>
          <w:lang w:val="en-US"/>
        </w:rPr>
      </w:pPr>
      <w:bookmarkStart w:id="22" w:name="_Toc119934765"/>
      <w:bookmarkStart w:id="23" w:name="_Toc122448834"/>
      <w:r>
        <w:rPr>
          <w:lang w:val="en-US"/>
        </w:rPr>
        <w:t xml:space="preserve">Figure </w:t>
      </w:r>
      <w:r>
        <w:fldChar w:fldCharType="begin"/>
      </w:r>
      <w:r>
        <w:rPr>
          <w:lang w:val="en-US"/>
        </w:rPr>
        <w:instrText xml:space="preserve"> SEQ Figure \* ARABIC </w:instrText>
      </w:r>
      <w:r>
        <w:fldChar w:fldCharType="separate"/>
      </w:r>
      <w:r>
        <w:rPr>
          <w:noProof/>
          <w:lang w:val="en-US"/>
        </w:rPr>
        <w:t>3</w:t>
      </w:r>
      <w:r>
        <w:fldChar w:fldCharType="end"/>
      </w:r>
      <w:r>
        <w:rPr>
          <w:lang w:val="en-US"/>
        </w:rPr>
        <w:t>: Control Panel of IDEAL-GAME Creator</w:t>
      </w:r>
      <w:bookmarkEnd w:id="22"/>
      <w:bookmarkEnd w:id="23"/>
    </w:p>
    <w:p w14:paraId="38A1F831" w14:textId="77777777" w:rsidR="00E77DD7" w:rsidRDefault="00E77DD7" w:rsidP="00E77DD7">
      <w:pPr>
        <w:rPr>
          <w:lang w:val="en-US"/>
        </w:rPr>
      </w:pPr>
      <w:r>
        <w:rPr>
          <w:lang w:val="en-US"/>
        </w:rPr>
        <w:t xml:space="preserve">In the area of </w:t>
      </w:r>
      <w:r>
        <w:rPr>
          <w:i/>
          <w:iCs/>
          <w:lang w:val="en-US"/>
        </w:rPr>
        <w:t>Control Panel</w:t>
      </w:r>
      <w:r>
        <w:rPr>
          <w:lang w:val="en-US"/>
        </w:rPr>
        <w:t xml:space="preserve">, the teacher can create a minigame. To do so the teacher has to click on </w:t>
      </w:r>
      <w:r>
        <w:rPr>
          <w:i/>
          <w:iCs/>
          <w:lang w:val="en-US"/>
        </w:rPr>
        <w:t>New Game</w:t>
      </w:r>
      <w:r>
        <w:rPr>
          <w:lang w:val="en-US"/>
        </w:rPr>
        <w:t>.</w:t>
      </w:r>
    </w:p>
    <w:p w14:paraId="38BB4DE9" w14:textId="77777777" w:rsidR="00E77DD7" w:rsidRDefault="00E77DD7" w:rsidP="00E77DD7">
      <w:pPr>
        <w:rPr>
          <w:lang w:val="en-US"/>
        </w:rPr>
      </w:pPr>
    </w:p>
    <w:p w14:paraId="04A8C2E2" w14:textId="3C5D8724" w:rsidR="00E77DD7" w:rsidRDefault="00E77DD7" w:rsidP="00E77DD7">
      <w:pPr>
        <w:pStyle w:val="Beschriftung"/>
        <w:spacing w:line="360" w:lineRule="auto"/>
        <w:rPr>
          <w:lang w:val="en-US"/>
        </w:rPr>
      </w:pPr>
      <w:r>
        <w:rPr>
          <w:noProof/>
          <w:lang w:val="en-US"/>
        </w:rPr>
        <w:lastRenderedPageBreak/>
        <w:drawing>
          <wp:inline distT="0" distB="0" distL="0" distR="0" wp14:anchorId="3C202C49" wp14:editId="79B553D2">
            <wp:extent cx="5753100" cy="3714750"/>
            <wp:effectExtent l="19050" t="19050" r="19050" b="1905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w="9525" cmpd="sng">
                      <a:solidFill>
                        <a:srgbClr val="000000"/>
                      </a:solidFill>
                      <a:miter lim="800000"/>
                      <a:headEnd/>
                      <a:tailEnd/>
                    </a:ln>
                    <a:effectLst/>
                  </pic:spPr>
                </pic:pic>
              </a:graphicData>
            </a:graphic>
          </wp:inline>
        </w:drawing>
      </w:r>
    </w:p>
    <w:p w14:paraId="59490668" w14:textId="77777777" w:rsidR="00E77DD7" w:rsidRDefault="00E77DD7" w:rsidP="00E77DD7">
      <w:pPr>
        <w:pStyle w:val="Beschriftung"/>
        <w:rPr>
          <w:lang w:val="en-US"/>
        </w:rPr>
      </w:pPr>
      <w:bookmarkStart w:id="24" w:name="_Toc119934766"/>
      <w:bookmarkStart w:id="25" w:name="_Toc122448835"/>
      <w:r>
        <w:rPr>
          <w:lang w:val="en-US"/>
        </w:rPr>
        <w:t xml:space="preserve">Figure </w:t>
      </w:r>
      <w:r>
        <w:fldChar w:fldCharType="begin"/>
      </w:r>
      <w:r>
        <w:rPr>
          <w:lang w:val="en-US"/>
        </w:rPr>
        <w:instrText xml:space="preserve"> SEQ Figure \* ARABIC </w:instrText>
      </w:r>
      <w:r>
        <w:fldChar w:fldCharType="separate"/>
      </w:r>
      <w:r>
        <w:rPr>
          <w:noProof/>
          <w:lang w:val="en-US"/>
        </w:rPr>
        <w:t>4</w:t>
      </w:r>
      <w:r>
        <w:fldChar w:fldCharType="end"/>
      </w:r>
      <w:r>
        <w:rPr>
          <w:lang w:val="en-US"/>
        </w:rPr>
        <w:t>: Control Panel - Create New Game of IDEAL-GAME Creator</w:t>
      </w:r>
      <w:bookmarkEnd w:id="24"/>
      <w:bookmarkEnd w:id="25"/>
    </w:p>
    <w:p w14:paraId="6187A75C" w14:textId="77777777" w:rsidR="00E77DD7" w:rsidRDefault="00E77DD7" w:rsidP="00E77DD7">
      <w:pPr>
        <w:rPr>
          <w:lang w:val="en-US"/>
        </w:rPr>
      </w:pPr>
      <w:r>
        <w:rPr>
          <w:lang w:val="en-US"/>
        </w:rPr>
        <w:t xml:space="preserve">A new area opens which is called </w:t>
      </w:r>
      <w:r>
        <w:rPr>
          <w:i/>
          <w:iCs/>
          <w:lang w:val="en-US"/>
        </w:rPr>
        <w:t>Create game</w:t>
      </w:r>
      <w:r>
        <w:rPr>
          <w:lang w:val="en-US"/>
        </w:rPr>
        <w:t>.</w:t>
      </w:r>
    </w:p>
    <w:p w14:paraId="2C2C5D9F" w14:textId="295C120A" w:rsidR="00E77DD7" w:rsidRDefault="00E77DD7" w:rsidP="00E77DD7">
      <w:pPr>
        <w:keepNext/>
        <w:rPr>
          <w:lang w:val="de-DE"/>
        </w:rPr>
      </w:pPr>
      <w:r>
        <w:rPr>
          <w:noProof/>
          <w:lang w:val="en-US"/>
        </w:rPr>
        <w:drawing>
          <wp:inline distT="0" distB="0" distL="0" distR="0" wp14:anchorId="394FC071" wp14:editId="2907BFF6">
            <wp:extent cx="5772150" cy="3486150"/>
            <wp:effectExtent l="19050" t="19050" r="19050" b="19050"/>
            <wp:docPr id="1042" name="Grafik 10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Ein Bild, das Text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2150" cy="3486150"/>
                    </a:xfrm>
                    <a:prstGeom prst="rect">
                      <a:avLst/>
                    </a:prstGeom>
                    <a:noFill/>
                    <a:ln w="9525" cmpd="sng">
                      <a:solidFill>
                        <a:srgbClr val="000000"/>
                      </a:solidFill>
                      <a:miter lim="800000"/>
                      <a:headEnd/>
                      <a:tailEnd/>
                    </a:ln>
                    <a:effectLst/>
                  </pic:spPr>
                </pic:pic>
              </a:graphicData>
            </a:graphic>
          </wp:inline>
        </w:drawing>
      </w:r>
    </w:p>
    <w:p w14:paraId="3D107780" w14:textId="77777777" w:rsidR="00E77DD7" w:rsidRDefault="00E77DD7" w:rsidP="00E77DD7">
      <w:pPr>
        <w:pStyle w:val="Beschriftung"/>
        <w:rPr>
          <w:lang w:val="en-US"/>
        </w:rPr>
      </w:pPr>
      <w:bookmarkStart w:id="26" w:name="_Toc119934767"/>
      <w:bookmarkStart w:id="27" w:name="_Toc122448836"/>
      <w:r>
        <w:rPr>
          <w:lang w:val="en-US"/>
        </w:rPr>
        <w:t xml:space="preserve">Figure </w:t>
      </w:r>
      <w:r>
        <w:fldChar w:fldCharType="begin"/>
      </w:r>
      <w:r>
        <w:rPr>
          <w:lang w:val="en-US"/>
        </w:rPr>
        <w:instrText xml:space="preserve"> SEQ Figure \* ARABIC </w:instrText>
      </w:r>
      <w:r>
        <w:fldChar w:fldCharType="separate"/>
      </w:r>
      <w:r>
        <w:rPr>
          <w:noProof/>
          <w:lang w:val="en-US"/>
        </w:rPr>
        <w:t>5</w:t>
      </w:r>
      <w:r>
        <w:fldChar w:fldCharType="end"/>
      </w:r>
      <w:r>
        <w:rPr>
          <w:lang w:val="en-US"/>
        </w:rPr>
        <w:t>: Create game of IDEAL-GAME Creator</w:t>
      </w:r>
      <w:bookmarkEnd w:id="26"/>
      <w:bookmarkEnd w:id="27"/>
    </w:p>
    <w:p w14:paraId="3BC54211" w14:textId="77777777" w:rsidR="00E77DD7" w:rsidRDefault="00E77DD7" w:rsidP="00E77DD7">
      <w:pPr>
        <w:rPr>
          <w:lang w:val="en-US"/>
        </w:rPr>
      </w:pPr>
      <w:r>
        <w:rPr>
          <w:lang w:val="en-US"/>
        </w:rPr>
        <w:t xml:space="preserve">Now the teacher can create a game. Starting with a </w:t>
      </w:r>
      <w:r>
        <w:rPr>
          <w:i/>
          <w:iCs/>
          <w:lang w:val="en-US"/>
        </w:rPr>
        <w:t>Game Title</w:t>
      </w:r>
      <w:r>
        <w:rPr>
          <w:lang w:val="en-US"/>
        </w:rPr>
        <w:t xml:space="preserve">, </w:t>
      </w:r>
      <w:r>
        <w:rPr>
          <w:i/>
          <w:iCs/>
          <w:lang w:val="en-US"/>
        </w:rPr>
        <w:t>Select</w:t>
      </w:r>
      <w:r>
        <w:rPr>
          <w:lang w:val="en-US"/>
        </w:rPr>
        <w:t xml:space="preserve">ing </w:t>
      </w:r>
      <w:r>
        <w:rPr>
          <w:i/>
          <w:iCs/>
          <w:lang w:val="en-US"/>
        </w:rPr>
        <w:t>a game type</w:t>
      </w:r>
      <w:r>
        <w:rPr>
          <w:lang w:val="en-US"/>
        </w:rPr>
        <w:t xml:space="preserve"> and </w:t>
      </w:r>
      <w:r>
        <w:rPr>
          <w:i/>
          <w:iCs/>
          <w:lang w:val="en-US"/>
        </w:rPr>
        <w:t>Enter</w:t>
      </w:r>
      <w:r>
        <w:rPr>
          <w:lang w:val="en-US"/>
        </w:rPr>
        <w:t xml:space="preserve">ing </w:t>
      </w:r>
      <w:r>
        <w:rPr>
          <w:i/>
          <w:iCs/>
          <w:lang w:val="en-US"/>
        </w:rPr>
        <w:t>a description</w:t>
      </w:r>
      <w:r>
        <w:rPr>
          <w:lang w:val="en-US"/>
        </w:rPr>
        <w:t>.</w:t>
      </w:r>
    </w:p>
    <w:tbl>
      <w:tblPr>
        <w:tblW w:w="0" w:type="auto"/>
        <w:tblLook w:val="04A0" w:firstRow="1" w:lastRow="0" w:firstColumn="1" w:lastColumn="0" w:noHBand="0" w:noVBand="1"/>
      </w:tblPr>
      <w:tblGrid>
        <w:gridCol w:w="2122"/>
        <w:gridCol w:w="6940"/>
      </w:tblGrid>
      <w:tr w:rsidR="00E77DD7" w14:paraId="1829FC74"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1984547B" w14:textId="77777777" w:rsidR="00E77DD7" w:rsidRDefault="00E77DD7">
            <w:pPr>
              <w:rPr>
                <w:lang w:val="en-US"/>
              </w:rPr>
            </w:pPr>
            <w:r>
              <w:rPr>
                <w:lang w:val="en-US"/>
              </w:rPr>
              <w:lastRenderedPageBreak/>
              <w:t xml:space="preserve"> Game Title</w:t>
            </w:r>
          </w:p>
        </w:tc>
        <w:tc>
          <w:tcPr>
            <w:tcW w:w="6940" w:type="dxa"/>
            <w:tcBorders>
              <w:top w:val="single" w:sz="4" w:space="0" w:color="auto"/>
              <w:left w:val="single" w:sz="4" w:space="0" w:color="auto"/>
              <w:bottom w:val="single" w:sz="4" w:space="0" w:color="auto"/>
              <w:right w:val="single" w:sz="4" w:space="0" w:color="auto"/>
            </w:tcBorders>
            <w:hideMark/>
          </w:tcPr>
          <w:p w14:paraId="04A99F0C" w14:textId="77777777" w:rsidR="00E77DD7" w:rsidRDefault="00E77DD7">
            <w:pPr>
              <w:spacing w:line="240" w:lineRule="auto"/>
              <w:rPr>
                <w:lang w:val="en-US"/>
              </w:rPr>
            </w:pPr>
            <w:r>
              <w:rPr>
                <w:lang w:val="en-US"/>
              </w:rPr>
              <w:t>Choose a catching title for the game.</w:t>
            </w:r>
          </w:p>
          <w:p w14:paraId="7A4730D9" w14:textId="77777777" w:rsidR="00E77DD7" w:rsidRDefault="00E77DD7">
            <w:pPr>
              <w:spacing w:line="240" w:lineRule="auto"/>
              <w:rPr>
                <w:lang w:val="en-US"/>
              </w:rPr>
            </w:pPr>
            <w:r>
              <w:rPr>
                <w:lang w:val="en-US"/>
              </w:rPr>
              <w:t>You can link to the topic which the game is about.</w:t>
            </w:r>
          </w:p>
        </w:tc>
      </w:tr>
      <w:tr w:rsidR="00E77DD7" w14:paraId="5097E40E"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1DC6BF4A" w14:textId="77777777" w:rsidR="00E77DD7" w:rsidRDefault="00E77DD7">
            <w:pPr>
              <w:rPr>
                <w:lang w:val="en-US"/>
              </w:rPr>
            </w:pPr>
            <w:r>
              <w:rPr>
                <w:lang w:val="en-US"/>
              </w:rPr>
              <w:t>Enter a description</w:t>
            </w:r>
          </w:p>
        </w:tc>
        <w:tc>
          <w:tcPr>
            <w:tcW w:w="6940" w:type="dxa"/>
            <w:tcBorders>
              <w:top w:val="single" w:sz="4" w:space="0" w:color="auto"/>
              <w:left w:val="single" w:sz="4" w:space="0" w:color="auto"/>
              <w:bottom w:val="single" w:sz="4" w:space="0" w:color="auto"/>
              <w:right w:val="single" w:sz="4" w:space="0" w:color="auto"/>
            </w:tcBorders>
            <w:hideMark/>
          </w:tcPr>
          <w:p w14:paraId="6CA548DB" w14:textId="77777777" w:rsidR="00E77DD7" w:rsidRDefault="00E77DD7">
            <w:pPr>
              <w:spacing w:line="240" w:lineRule="auto"/>
              <w:rPr>
                <w:lang w:val="en-US"/>
              </w:rPr>
            </w:pPr>
            <w:r>
              <w:rPr>
                <w:lang w:val="en-US"/>
              </w:rPr>
              <w:t>Describe the content of the game in a few sentences.</w:t>
            </w:r>
          </w:p>
          <w:p w14:paraId="1BE8E4A2" w14:textId="77777777" w:rsidR="00E77DD7" w:rsidRDefault="00E77DD7">
            <w:pPr>
              <w:spacing w:line="240" w:lineRule="auto"/>
              <w:rPr>
                <w:lang w:val="en-US"/>
              </w:rPr>
            </w:pPr>
            <w:r>
              <w:rPr>
                <w:lang w:val="en-US"/>
              </w:rPr>
              <w:t>Here you can link the description to the topic of the game.</w:t>
            </w:r>
          </w:p>
        </w:tc>
      </w:tr>
    </w:tbl>
    <w:p w14:paraId="6E14D8AE" w14:textId="77777777" w:rsidR="00E77DD7" w:rsidRPr="00E77DD7" w:rsidRDefault="00E77DD7" w:rsidP="00E77DD7">
      <w:pPr>
        <w:spacing w:before="240"/>
        <w:rPr>
          <w:lang w:val="en-US"/>
        </w:rPr>
      </w:pPr>
    </w:p>
    <w:p w14:paraId="30C9851F" w14:textId="12D2704A" w:rsidR="00E77DD7" w:rsidRDefault="00E77DD7" w:rsidP="00E77DD7">
      <w:pPr>
        <w:keepNext/>
        <w:rPr>
          <w:lang w:val="de-DE"/>
        </w:rPr>
      </w:pPr>
      <w:r>
        <w:rPr>
          <w:noProof/>
          <w:lang w:val="en-US"/>
        </w:rPr>
        <w:drawing>
          <wp:inline distT="0" distB="0" distL="0" distR="0" wp14:anchorId="43967350" wp14:editId="03133484">
            <wp:extent cx="5734050" cy="3352800"/>
            <wp:effectExtent l="19050" t="19050" r="19050" b="19050"/>
            <wp:docPr id="1041" name="Grafik 10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descr="Ein Bild, das Text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w="9525" cmpd="sng">
                      <a:solidFill>
                        <a:srgbClr val="000000"/>
                      </a:solidFill>
                      <a:miter lim="800000"/>
                      <a:headEnd/>
                      <a:tailEnd/>
                    </a:ln>
                    <a:effectLst/>
                  </pic:spPr>
                </pic:pic>
              </a:graphicData>
            </a:graphic>
          </wp:inline>
        </w:drawing>
      </w:r>
    </w:p>
    <w:p w14:paraId="3E04BE1E" w14:textId="77777777" w:rsidR="00E77DD7" w:rsidRDefault="00E77DD7" w:rsidP="00E77DD7">
      <w:pPr>
        <w:pStyle w:val="Beschriftung"/>
        <w:rPr>
          <w:lang w:val="en-US"/>
        </w:rPr>
      </w:pPr>
      <w:bookmarkStart w:id="28" w:name="_Toc119934768"/>
      <w:bookmarkStart w:id="29" w:name="_Toc122448837"/>
      <w:r>
        <w:rPr>
          <w:lang w:val="en-US"/>
        </w:rPr>
        <w:t xml:space="preserve">Figure </w:t>
      </w:r>
      <w:r>
        <w:fldChar w:fldCharType="begin"/>
      </w:r>
      <w:r>
        <w:rPr>
          <w:lang w:val="en-US"/>
        </w:rPr>
        <w:instrText xml:space="preserve"> SEQ Figure \* ARABIC </w:instrText>
      </w:r>
      <w:r>
        <w:fldChar w:fldCharType="separate"/>
      </w:r>
      <w:r>
        <w:rPr>
          <w:noProof/>
          <w:lang w:val="en-US"/>
        </w:rPr>
        <w:t>6</w:t>
      </w:r>
      <w:r>
        <w:fldChar w:fldCharType="end"/>
      </w:r>
      <w:r>
        <w:rPr>
          <w:lang w:val="en-US"/>
        </w:rPr>
        <w:t>: Select a game type of IDEAL-GAME Creator</w:t>
      </w:r>
      <w:bookmarkEnd w:id="28"/>
      <w:bookmarkEnd w:id="29"/>
    </w:p>
    <w:tbl>
      <w:tblPr>
        <w:tblW w:w="0" w:type="auto"/>
        <w:tblLook w:val="04A0" w:firstRow="1" w:lastRow="0" w:firstColumn="1" w:lastColumn="0" w:noHBand="0" w:noVBand="1"/>
      </w:tblPr>
      <w:tblGrid>
        <w:gridCol w:w="1980"/>
        <w:gridCol w:w="7082"/>
      </w:tblGrid>
      <w:tr w:rsidR="00E77DD7" w14:paraId="74BC6B71" w14:textId="77777777" w:rsidTr="00E77DD7">
        <w:tc>
          <w:tcPr>
            <w:tcW w:w="1980" w:type="dxa"/>
            <w:tcBorders>
              <w:top w:val="single" w:sz="4" w:space="0" w:color="auto"/>
              <w:left w:val="single" w:sz="4" w:space="0" w:color="auto"/>
              <w:bottom w:val="single" w:sz="4" w:space="0" w:color="auto"/>
              <w:right w:val="single" w:sz="4" w:space="0" w:color="auto"/>
            </w:tcBorders>
            <w:hideMark/>
          </w:tcPr>
          <w:p w14:paraId="56FE6627" w14:textId="77777777" w:rsidR="00E77DD7" w:rsidRDefault="00E77DD7">
            <w:pPr>
              <w:rPr>
                <w:lang w:val="en-US"/>
              </w:rPr>
            </w:pPr>
            <w:r>
              <w:rPr>
                <w:lang w:val="en-US"/>
              </w:rPr>
              <w:t>Select a game type</w:t>
            </w:r>
          </w:p>
        </w:tc>
        <w:tc>
          <w:tcPr>
            <w:tcW w:w="7082" w:type="dxa"/>
            <w:tcBorders>
              <w:top w:val="single" w:sz="4" w:space="0" w:color="auto"/>
              <w:left w:val="single" w:sz="4" w:space="0" w:color="auto"/>
              <w:bottom w:val="single" w:sz="4" w:space="0" w:color="auto"/>
              <w:right w:val="single" w:sz="4" w:space="0" w:color="auto"/>
            </w:tcBorders>
            <w:hideMark/>
          </w:tcPr>
          <w:p w14:paraId="78A1DD87" w14:textId="77777777" w:rsidR="00E77DD7" w:rsidRDefault="00E77DD7">
            <w:pPr>
              <w:spacing w:line="240" w:lineRule="auto"/>
              <w:rPr>
                <w:lang w:val="en-US"/>
              </w:rPr>
            </w:pPr>
            <w:r>
              <w:rPr>
                <w:lang w:val="en-US"/>
              </w:rPr>
              <w:t>Choose a game type for this particular game you are about to create. You can choose out of eight games.</w:t>
            </w:r>
          </w:p>
        </w:tc>
      </w:tr>
    </w:tbl>
    <w:p w14:paraId="7B72C15D" w14:textId="77777777" w:rsidR="00E77DD7" w:rsidRDefault="00E77DD7" w:rsidP="00E77DD7">
      <w:pPr>
        <w:spacing w:before="240"/>
        <w:rPr>
          <w:rFonts w:asciiTheme="minorHAnsi" w:hAnsiTheme="minorHAnsi" w:cstheme="minorBidi"/>
          <w:sz w:val="22"/>
          <w:lang w:val="en-US"/>
        </w:rPr>
      </w:pPr>
      <w:r>
        <w:rPr>
          <w:lang w:val="en-US"/>
        </w:rPr>
        <w:t>Here is a short overview of the games you can choose from. You will find a detailed description in section c (p. 11).</w:t>
      </w:r>
    </w:p>
    <w:tbl>
      <w:tblPr>
        <w:tblW w:w="0" w:type="auto"/>
        <w:tblLook w:val="04A0" w:firstRow="1" w:lastRow="0" w:firstColumn="1" w:lastColumn="0" w:noHBand="0" w:noVBand="1"/>
      </w:tblPr>
      <w:tblGrid>
        <w:gridCol w:w="2122"/>
        <w:gridCol w:w="6940"/>
      </w:tblGrid>
      <w:tr w:rsidR="00E77DD7" w14:paraId="332471D5"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7C70FB9A" w14:textId="77777777" w:rsidR="00E77DD7" w:rsidRDefault="00E77DD7">
            <w:pPr>
              <w:rPr>
                <w:lang w:val="en-US"/>
              </w:rPr>
            </w:pPr>
            <w:r>
              <w:rPr>
                <w:lang w:val="en-US"/>
              </w:rPr>
              <w:t>Raining Words</w:t>
            </w:r>
          </w:p>
        </w:tc>
        <w:tc>
          <w:tcPr>
            <w:tcW w:w="6940" w:type="dxa"/>
            <w:tcBorders>
              <w:top w:val="single" w:sz="4" w:space="0" w:color="auto"/>
              <w:left w:val="single" w:sz="4" w:space="0" w:color="auto"/>
              <w:bottom w:val="single" w:sz="4" w:space="0" w:color="auto"/>
              <w:right w:val="single" w:sz="4" w:space="0" w:color="auto"/>
            </w:tcBorders>
            <w:hideMark/>
          </w:tcPr>
          <w:p w14:paraId="157135AA" w14:textId="77777777" w:rsidR="00E77DD7" w:rsidRDefault="00E77DD7">
            <w:pPr>
              <w:rPr>
                <w:lang w:val="en-US"/>
              </w:rPr>
            </w:pPr>
            <w:r>
              <w:rPr>
                <w:lang w:val="en-US"/>
              </w:rPr>
              <w:t>A game of assignment.</w:t>
            </w:r>
          </w:p>
        </w:tc>
      </w:tr>
      <w:tr w:rsidR="00E77DD7" w14:paraId="15C54C82"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182FBF44" w14:textId="77777777" w:rsidR="00E77DD7" w:rsidRDefault="00E77DD7">
            <w:pPr>
              <w:rPr>
                <w:lang w:val="en-US"/>
              </w:rPr>
            </w:pPr>
            <w:r>
              <w:rPr>
                <w:lang w:val="en-US"/>
              </w:rPr>
              <w:t>Collect Words</w:t>
            </w:r>
          </w:p>
        </w:tc>
        <w:tc>
          <w:tcPr>
            <w:tcW w:w="6940" w:type="dxa"/>
            <w:tcBorders>
              <w:top w:val="single" w:sz="4" w:space="0" w:color="auto"/>
              <w:left w:val="single" w:sz="4" w:space="0" w:color="auto"/>
              <w:bottom w:val="single" w:sz="4" w:space="0" w:color="auto"/>
              <w:right w:val="single" w:sz="4" w:space="0" w:color="auto"/>
            </w:tcBorders>
            <w:hideMark/>
          </w:tcPr>
          <w:p w14:paraId="7AC940BB" w14:textId="77777777" w:rsidR="00E77DD7" w:rsidRDefault="00E77DD7">
            <w:pPr>
              <w:rPr>
                <w:lang w:val="en-US"/>
              </w:rPr>
            </w:pPr>
            <w:r>
              <w:rPr>
                <w:lang w:val="en-US"/>
              </w:rPr>
              <w:t>A game of assignment.</w:t>
            </w:r>
          </w:p>
        </w:tc>
      </w:tr>
      <w:tr w:rsidR="00E77DD7" w14:paraId="6D029384"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4D14D365" w14:textId="77777777" w:rsidR="00E77DD7" w:rsidRDefault="00E77DD7">
            <w:pPr>
              <w:rPr>
                <w:lang w:val="en-US"/>
              </w:rPr>
            </w:pPr>
            <w:r>
              <w:rPr>
                <w:lang w:val="en-US"/>
              </w:rPr>
              <w:t>Memory</w:t>
            </w:r>
          </w:p>
        </w:tc>
        <w:tc>
          <w:tcPr>
            <w:tcW w:w="6940" w:type="dxa"/>
            <w:tcBorders>
              <w:top w:val="single" w:sz="4" w:space="0" w:color="auto"/>
              <w:left w:val="single" w:sz="4" w:space="0" w:color="auto"/>
              <w:bottom w:val="single" w:sz="4" w:space="0" w:color="auto"/>
              <w:right w:val="single" w:sz="4" w:space="0" w:color="auto"/>
            </w:tcBorders>
            <w:hideMark/>
          </w:tcPr>
          <w:p w14:paraId="32FE9E10" w14:textId="77777777" w:rsidR="00E77DD7" w:rsidRDefault="00E77DD7">
            <w:pPr>
              <w:rPr>
                <w:lang w:val="en-US"/>
              </w:rPr>
            </w:pPr>
            <w:r>
              <w:rPr>
                <w:lang w:val="en-US"/>
              </w:rPr>
              <w:t>A game of assignment of two words/statements.</w:t>
            </w:r>
          </w:p>
        </w:tc>
      </w:tr>
      <w:tr w:rsidR="00E77DD7" w14:paraId="47261ECB"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16E228A4" w14:textId="77777777" w:rsidR="00E77DD7" w:rsidRDefault="00E77DD7">
            <w:pPr>
              <w:rPr>
                <w:lang w:val="en-US"/>
              </w:rPr>
            </w:pPr>
            <w:r>
              <w:rPr>
                <w:lang w:val="en-US"/>
              </w:rPr>
              <w:t>Build a Bridge</w:t>
            </w:r>
          </w:p>
        </w:tc>
        <w:tc>
          <w:tcPr>
            <w:tcW w:w="6940" w:type="dxa"/>
            <w:tcBorders>
              <w:top w:val="single" w:sz="4" w:space="0" w:color="auto"/>
              <w:left w:val="single" w:sz="4" w:space="0" w:color="auto"/>
              <w:bottom w:val="single" w:sz="4" w:space="0" w:color="auto"/>
              <w:right w:val="single" w:sz="4" w:space="0" w:color="auto"/>
            </w:tcBorders>
            <w:hideMark/>
          </w:tcPr>
          <w:p w14:paraId="7D3DCE73" w14:textId="77777777" w:rsidR="00E77DD7" w:rsidRDefault="00E77DD7">
            <w:pPr>
              <w:rPr>
                <w:lang w:val="en-US"/>
              </w:rPr>
            </w:pPr>
            <w:r>
              <w:rPr>
                <w:lang w:val="en-US"/>
              </w:rPr>
              <w:t>A game for process production.</w:t>
            </w:r>
          </w:p>
        </w:tc>
      </w:tr>
      <w:tr w:rsidR="00E77DD7" w14:paraId="1E5F13F6"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1C7825E5" w14:textId="77777777" w:rsidR="00E77DD7" w:rsidRDefault="00E77DD7">
            <w:pPr>
              <w:rPr>
                <w:lang w:val="en-US"/>
              </w:rPr>
            </w:pPr>
            <w:r>
              <w:rPr>
                <w:lang w:val="en-US"/>
              </w:rPr>
              <w:t>Conversation Game</w:t>
            </w:r>
          </w:p>
        </w:tc>
        <w:tc>
          <w:tcPr>
            <w:tcW w:w="6940" w:type="dxa"/>
            <w:tcBorders>
              <w:top w:val="single" w:sz="4" w:space="0" w:color="auto"/>
              <w:left w:val="single" w:sz="4" w:space="0" w:color="auto"/>
              <w:bottom w:val="single" w:sz="4" w:space="0" w:color="auto"/>
              <w:right w:val="single" w:sz="4" w:space="0" w:color="auto"/>
            </w:tcBorders>
            <w:hideMark/>
          </w:tcPr>
          <w:p w14:paraId="485274FE" w14:textId="77777777" w:rsidR="00E77DD7" w:rsidRDefault="00E77DD7">
            <w:pPr>
              <w:rPr>
                <w:lang w:val="en-US"/>
              </w:rPr>
            </w:pPr>
            <w:r>
              <w:rPr>
                <w:lang w:val="en-US"/>
              </w:rPr>
              <w:t>Question and answer game.</w:t>
            </w:r>
          </w:p>
        </w:tc>
      </w:tr>
      <w:tr w:rsidR="00E77DD7" w14:paraId="303699FC"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408D761F" w14:textId="77777777" w:rsidR="00E77DD7" w:rsidRDefault="00E77DD7">
            <w:pPr>
              <w:rPr>
                <w:lang w:val="en-US"/>
              </w:rPr>
            </w:pPr>
            <w:r>
              <w:rPr>
                <w:lang w:val="en-US"/>
              </w:rPr>
              <w:t>Quiz Game</w:t>
            </w:r>
          </w:p>
        </w:tc>
        <w:tc>
          <w:tcPr>
            <w:tcW w:w="6940" w:type="dxa"/>
            <w:tcBorders>
              <w:top w:val="single" w:sz="4" w:space="0" w:color="auto"/>
              <w:left w:val="single" w:sz="4" w:space="0" w:color="auto"/>
              <w:bottom w:val="single" w:sz="4" w:space="0" w:color="auto"/>
              <w:right w:val="single" w:sz="4" w:space="0" w:color="auto"/>
            </w:tcBorders>
            <w:hideMark/>
          </w:tcPr>
          <w:p w14:paraId="0DF94E1E" w14:textId="77777777" w:rsidR="00E77DD7" w:rsidRDefault="00E77DD7">
            <w:pPr>
              <w:rPr>
                <w:lang w:val="en-US"/>
              </w:rPr>
            </w:pPr>
            <w:r>
              <w:rPr>
                <w:lang w:val="en-US"/>
              </w:rPr>
              <w:t>Question and answer game with four possible answers.</w:t>
            </w:r>
          </w:p>
        </w:tc>
      </w:tr>
      <w:tr w:rsidR="00E77DD7" w14:paraId="4FF68520"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39BE1E28" w14:textId="77777777" w:rsidR="00E77DD7" w:rsidRDefault="00E77DD7">
            <w:pPr>
              <w:rPr>
                <w:lang w:val="en-US"/>
              </w:rPr>
            </w:pPr>
            <w:r>
              <w:rPr>
                <w:lang w:val="en-US"/>
              </w:rPr>
              <w:lastRenderedPageBreak/>
              <w:t>Explore Campus</w:t>
            </w:r>
          </w:p>
        </w:tc>
        <w:tc>
          <w:tcPr>
            <w:tcW w:w="6940" w:type="dxa"/>
            <w:tcBorders>
              <w:top w:val="single" w:sz="4" w:space="0" w:color="auto"/>
              <w:left w:val="single" w:sz="4" w:space="0" w:color="auto"/>
              <w:bottom w:val="single" w:sz="4" w:space="0" w:color="auto"/>
              <w:right w:val="single" w:sz="4" w:space="0" w:color="auto"/>
            </w:tcBorders>
            <w:hideMark/>
          </w:tcPr>
          <w:p w14:paraId="4D97B48E" w14:textId="77777777" w:rsidR="00E77DD7" w:rsidRDefault="00E77DD7">
            <w:pPr>
              <w:rPr>
                <w:lang w:val="en-US"/>
              </w:rPr>
            </w:pPr>
            <w:r>
              <w:rPr>
                <w:lang w:val="en-US"/>
              </w:rPr>
              <w:t>A game of assignment of places/buildings.</w:t>
            </w:r>
          </w:p>
        </w:tc>
      </w:tr>
      <w:tr w:rsidR="00E77DD7" w14:paraId="05E0BDEC"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3F5DF8CA" w14:textId="77777777" w:rsidR="00E77DD7" w:rsidRDefault="00E77DD7">
            <w:pPr>
              <w:rPr>
                <w:lang w:val="en-US"/>
              </w:rPr>
            </w:pPr>
            <w:r>
              <w:rPr>
                <w:lang w:val="en-US"/>
              </w:rPr>
              <w:t>Crane</w:t>
            </w:r>
          </w:p>
        </w:tc>
        <w:tc>
          <w:tcPr>
            <w:tcW w:w="6940" w:type="dxa"/>
            <w:tcBorders>
              <w:top w:val="single" w:sz="4" w:space="0" w:color="auto"/>
              <w:left w:val="single" w:sz="4" w:space="0" w:color="auto"/>
              <w:bottom w:val="single" w:sz="4" w:space="0" w:color="auto"/>
              <w:right w:val="single" w:sz="4" w:space="0" w:color="auto"/>
            </w:tcBorders>
            <w:hideMark/>
          </w:tcPr>
          <w:p w14:paraId="131E20E5" w14:textId="77777777" w:rsidR="00E77DD7" w:rsidRDefault="00E77DD7">
            <w:pPr>
              <w:rPr>
                <w:lang w:val="en-US"/>
              </w:rPr>
            </w:pPr>
            <w:r>
              <w:rPr>
                <w:lang w:val="en-US"/>
              </w:rPr>
              <w:t>A game for text or process production.</w:t>
            </w:r>
          </w:p>
        </w:tc>
      </w:tr>
    </w:tbl>
    <w:p w14:paraId="19E2BA36" w14:textId="3868D452" w:rsidR="00E77DD7" w:rsidRDefault="00E77DD7" w:rsidP="00E77DD7">
      <w:pPr>
        <w:spacing w:before="240"/>
        <w:rPr>
          <w:rFonts w:asciiTheme="minorHAnsi" w:hAnsiTheme="minorHAnsi" w:cstheme="minorBidi"/>
          <w:sz w:val="22"/>
          <w:lang w:val="en-US"/>
        </w:rPr>
      </w:pPr>
      <w:r>
        <w:rPr>
          <w:lang w:val="en-US"/>
        </w:rPr>
        <w:t xml:space="preserve">When everything has been selected and filled in, click on </w:t>
      </w:r>
      <w:r>
        <w:rPr>
          <w:i/>
          <w:iCs/>
          <w:lang w:val="en-US"/>
        </w:rPr>
        <w:t>Create</w:t>
      </w:r>
      <w:r>
        <w:rPr>
          <w:lang w:val="en-US"/>
        </w:rPr>
        <w:t>. You will get to the next section, where you have to set the game´s settings in detail. You will find a detailed description in section c (p. 11).</w:t>
      </w:r>
    </w:p>
    <w:p w14:paraId="2A0E7B4A" w14:textId="77777777" w:rsidR="00E77DD7" w:rsidRDefault="00E77DD7" w:rsidP="00E77DD7">
      <w:pPr>
        <w:rPr>
          <w:lang w:val="en-US"/>
        </w:rPr>
      </w:pPr>
      <w:r>
        <w:rPr>
          <w:lang w:val="en-US"/>
        </w:rPr>
        <w:t xml:space="preserve">Moreover, there are two areas which are important for the teacher. You can see them in the blue field on the top left. One of them is called </w:t>
      </w:r>
      <w:r>
        <w:rPr>
          <w:i/>
          <w:iCs/>
          <w:lang w:val="en-US"/>
        </w:rPr>
        <w:t>Manage Games</w:t>
      </w:r>
      <w:r>
        <w:rPr>
          <w:lang w:val="en-US"/>
        </w:rPr>
        <w:t>.</w:t>
      </w:r>
    </w:p>
    <w:p w14:paraId="089C9F47" w14:textId="77777777" w:rsidR="00E77DD7" w:rsidRDefault="00E77DD7" w:rsidP="00E77DD7">
      <w:pPr>
        <w:rPr>
          <w:lang w:val="en-US"/>
        </w:rPr>
      </w:pPr>
      <w:r>
        <w:rPr>
          <w:lang w:val="en-US"/>
        </w:rPr>
        <w:t xml:space="preserve">In the area called </w:t>
      </w:r>
      <w:r>
        <w:rPr>
          <w:i/>
          <w:iCs/>
          <w:lang w:val="en-US"/>
        </w:rPr>
        <w:t>Manage Games</w:t>
      </w:r>
      <w:r>
        <w:rPr>
          <w:lang w:val="en-US"/>
        </w:rPr>
        <w:t xml:space="preserve">, the teacher can check his/her created games and always edit them by using the </w:t>
      </w:r>
      <w:r>
        <w:rPr>
          <w:i/>
          <w:iCs/>
          <w:lang w:val="en-US"/>
        </w:rPr>
        <w:t>pencil symbol</w:t>
      </w:r>
      <w:r>
        <w:rPr>
          <w:lang w:val="en-US"/>
        </w:rPr>
        <w:t>.</w:t>
      </w:r>
    </w:p>
    <w:p w14:paraId="7B970EA7" w14:textId="169253F2" w:rsidR="00E77DD7" w:rsidRDefault="00E77DD7" w:rsidP="00E77DD7">
      <w:pPr>
        <w:keepNext/>
        <w:rPr>
          <w:lang w:val="de-DE"/>
        </w:rPr>
      </w:pPr>
      <w:r>
        <w:rPr>
          <w:noProof/>
          <w:lang w:val="en-US"/>
        </w:rPr>
        <w:drawing>
          <wp:inline distT="0" distB="0" distL="0" distR="0" wp14:anchorId="7DD289BE" wp14:editId="1D490D5C">
            <wp:extent cx="5762625" cy="2838450"/>
            <wp:effectExtent l="19050" t="19050" r="28575" b="19050"/>
            <wp:docPr id="1040" name="Grafik 10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9" descr="Ein Bild, das Text enthält.&#10;&#10;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w="9525" cmpd="sng">
                      <a:solidFill>
                        <a:srgbClr val="000000"/>
                      </a:solidFill>
                      <a:miter lim="800000"/>
                      <a:headEnd/>
                      <a:tailEnd/>
                    </a:ln>
                    <a:effectLst/>
                  </pic:spPr>
                </pic:pic>
              </a:graphicData>
            </a:graphic>
          </wp:inline>
        </w:drawing>
      </w:r>
    </w:p>
    <w:p w14:paraId="6D1A0EC8" w14:textId="77777777" w:rsidR="00E77DD7" w:rsidRDefault="00E77DD7" w:rsidP="00E77DD7">
      <w:pPr>
        <w:pStyle w:val="Beschriftung"/>
        <w:rPr>
          <w:lang w:val="en-US"/>
        </w:rPr>
      </w:pPr>
      <w:bookmarkStart w:id="30" w:name="_Toc119934769"/>
      <w:bookmarkStart w:id="31" w:name="_Toc122448838"/>
      <w:r>
        <w:rPr>
          <w:lang w:val="en-US"/>
        </w:rPr>
        <w:t xml:space="preserve">Figure </w:t>
      </w:r>
      <w:r>
        <w:fldChar w:fldCharType="begin"/>
      </w:r>
      <w:r>
        <w:rPr>
          <w:lang w:val="en-US"/>
        </w:rPr>
        <w:instrText xml:space="preserve"> SEQ Figure \* ARABIC </w:instrText>
      </w:r>
      <w:r>
        <w:fldChar w:fldCharType="separate"/>
      </w:r>
      <w:r>
        <w:rPr>
          <w:noProof/>
          <w:lang w:val="en-US"/>
        </w:rPr>
        <w:t>7</w:t>
      </w:r>
      <w:r>
        <w:fldChar w:fldCharType="end"/>
      </w:r>
      <w:r>
        <w:rPr>
          <w:lang w:val="en-US"/>
        </w:rPr>
        <w:t>: Manage Groups of IDEAL-GAME Creator</w:t>
      </w:r>
      <w:bookmarkEnd w:id="30"/>
      <w:bookmarkEnd w:id="31"/>
    </w:p>
    <w:p w14:paraId="1BB60113" w14:textId="77777777" w:rsidR="00E77DD7" w:rsidRDefault="00E77DD7" w:rsidP="00E77DD7">
      <w:pPr>
        <w:rPr>
          <w:lang w:val="en-US"/>
        </w:rPr>
      </w:pPr>
      <w:r>
        <w:rPr>
          <w:lang w:val="en-US"/>
        </w:rPr>
        <w:t>The other area is called Manage Groups.</w:t>
      </w:r>
    </w:p>
    <w:p w14:paraId="3053F777" w14:textId="77777777" w:rsidR="00E77DD7" w:rsidRDefault="00E77DD7" w:rsidP="00E77DD7">
      <w:pPr>
        <w:rPr>
          <w:lang w:val="en-US"/>
        </w:rPr>
      </w:pPr>
      <w:r>
        <w:rPr>
          <w:lang w:val="en-US"/>
        </w:rPr>
        <w:t xml:space="preserve">The teacher can create groups in order to organize his/her games. This is useful, if the teacher has more than one class/course. For creating a new group click on </w:t>
      </w:r>
      <w:r>
        <w:rPr>
          <w:i/>
          <w:iCs/>
          <w:lang w:val="en-US"/>
        </w:rPr>
        <w:t>Create new group</w:t>
      </w:r>
      <w:r>
        <w:rPr>
          <w:lang w:val="en-US"/>
        </w:rPr>
        <w:t xml:space="preserve">. For editing an existing group click on </w:t>
      </w:r>
      <w:r>
        <w:rPr>
          <w:i/>
          <w:iCs/>
          <w:lang w:val="en-US"/>
        </w:rPr>
        <w:t>Edit</w:t>
      </w:r>
      <w:r>
        <w:rPr>
          <w:lang w:val="en-US"/>
        </w:rPr>
        <w:t xml:space="preserve"> and the </w:t>
      </w:r>
      <w:r>
        <w:rPr>
          <w:i/>
          <w:iCs/>
          <w:lang w:val="en-US"/>
        </w:rPr>
        <w:t>pencil symbol</w:t>
      </w:r>
      <w:r>
        <w:rPr>
          <w:lang w:val="en-US"/>
        </w:rPr>
        <w:t xml:space="preserve"> next to it.</w:t>
      </w:r>
    </w:p>
    <w:p w14:paraId="20496799" w14:textId="77777777" w:rsidR="00E77DD7" w:rsidRDefault="00E77DD7" w:rsidP="00E77DD7">
      <w:pPr>
        <w:rPr>
          <w:lang w:val="en-US"/>
        </w:rPr>
      </w:pPr>
    </w:p>
    <w:p w14:paraId="3B182A7B" w14:textId="1D4C7215" w:rsidR="00E77DD7" w:rsidRDefault="00E77DD7" w:rsidP="00E77DD7">
      <w:pPr>
        <w:keepNext/>
        <w:rPr>
          <w:lang w:val="de-DE"/>
        </w:rPr>
      </w:pPr>
      <w:r>
        <w:rPr>
          <w:noProof/>
          <w:lang w:val="en-US"/>
        </w:rPr>
        <w:lastRenderedPageBreak/>
        <w:drawing>
          <wp:inline distT="0" distB="0" distL="0" distR="0" wp14:anchorId="10FB3B62" wp14:editId="3AA9C08B">
            <wp:extent cx="5762625" cy="3819525"/>
            <wp:effectExtent l="19050" t="19050" r="28575" b="28575"/>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w="9525" cmpd="sng">
                      <a:solidFill>
                        <a:srgbClr val="000000"/>
                      </a:solidFill>
                      <a:miter lim="800000"/>
                      <a:headEnd/>
                      <a:tailEnd/>
                    </a:ln>
                    <a:effectLst/>
                  </pic:spPr>
                </pic:pic>
              </a:graphicData>
            </a:graphic>
          </wp:inline>
        </w:drawing>
      </w:r>
    </w:p>
    <w:p w14:paraId="2922789E" w14:textId="77777777" w:rsidR="00E77DD7" w:rsidRDefault="00E77DD7" w:rsidP="00E77DD7">
      <w:pPr>
        <w:pStyle w:val="Beschriftung"/>
        <w:rPr>
          <w:lang w:val="en-US"/>
        </w:rPr>
      </w:pPr>
      <w:bookmarkStart w:id="32" w:name="_Toc119934770"/>
      <w:bookmarkStart w:id="33" w:name="_Toc122448839"/>
      <w:r>
        <w:rPr>
          <w:lang w:val="en-US"/>
        </w:rPr>
        <w:t xml:space="preserve">Figure </w:t>
      </w:r>
      <w:r>
        <w:fldChar w:fldCharType="begin"/>
      </w:r>
      <w:r>
        <w:rPr>
          <w:lang w:val="en-US"/>
        </w:rPr>
        <w:instrText xml:space="preserve"> SEQ Figure \* ARABIC </w:instrText>
      </w:r>
      <w:r>
        <w:fldChar w:fldCharType="separate"/>
      </w:r>
      <w:r>
        <w:rPr>
          <w:noProof/>
          <w:lang w:val="en-US"/>
        </w:rPr>
        <w:t>8</w:t>
      </w:r>
      <w:r>
        <w:fldChar w:fldCharType="end"/>
      </w:r>
      <w:r>
        <w:rPr>
          <w:lang w:val="en-US"/>
        </w:rPr>
        <w:t>: Edit Group (1) of IDEAL-GAME Creator</w:t>
      </w:r>
      <w:bookmarkEnd w:id="32"/>
      <w:bookmarkEnd w:id="33"/>
    </w:p>
    <w:p w14:paraId="2A7A0743" w14:textId="77777777" w:rsidR="00E77DD7" w:rsidRDefault="00E77DD7" w:rsidP="00E77DD7">
      <w:pPr>
        <w:rPr>
          <w:lang w:val="en-US"/>
        </w:rPr>
      </w:pPr>
      <w:r>
        <w:rPr>
          <w:lang w:val="en-US"/>
        </w:rPr>
        <w:t xml:space="preserve">In the area of </w:t>
      </w:r>
      <w:r>
        <w:rPr>
          <w:i/>
          <w:iCs/>
          <w:lang w:val="en-US"/>
        </w:rPr>
        <w:t>Edit Group</w:t>
      </w:r>
      <w:r>
        <w:rPr>
          <w:lang w:val="en-US"/>
        </w:rPr>
        <w:t>, the teacher can set the settings of the group.</w:t>
      </w:r>
    </w:p>
    <w:tbl>
      <w:tblPr>
        <w:tblW w:w="0" w:type="auto"/>
        <w:tblLook w:val="04A0" w:firstRow="1" w:lastRow="0" w:firstColumn="1" w:lastColumn="0" w:noHBand="0" w:noVBand="1"/>
      </w:tblPr>
      <w:tblGrid>
        <w:gridCol w:w="1555"/>
        <w:gridCol w:w="7507"/>
      </w:tblGrid>
      <w:tr w:rsidR="00E77DD7" w14:paraId="65AC246B" w14:textId="77777777" w:rsidTr="00E77DD7">
        <w:tc>
          <w:tcPr>
            <w:tcW w:w="1555" w:type="dxa"/>
            <w:tcBorders>
              <w:top w:val="single" w:sz="4" w:space="0" w:color="auto"/>
              <w:left w:val="single" w:sz="4" w:space="0" w:color="auto"/>
              <w:bottom w:val="single" w:sz="4" w:space="0" w:color="auto"/>
              <w:right w:val="single" w:sz="4" w:space="0" w:color="auto"/>
            </w:tcBorders>
            <w:hideMark/>
          </w:tcPr>
          <w:p w14:paraId="26756238" w14:textId="77777777" w:rsidR="00E77DD7" w:rsidRDefault="00E77DD7">
            <w:pPr>
              <w:rPr>
                <w:lang w:val="en-US"/>
              </w:rPr>
            </w:pPr>
            <w:r>
              <w:rPr>
                <w:lang w:val="en-US"/>
              </w:rPr>
              <w:t>Group Name</w:t>
            </w:r>
          </w:p>
        </w:tc>
        <w:tc>
          <w:tcPr>
            <w:tcW w:w="7507" w:type="dxa"/>
            <w:tcBorders>
              <w:top w:val="single" w:sz="4" w:space="0" w:color="auto"/>
              <w:left w:val="single" w:sz="4" w:space="0" w:color="auto"/>
              <w:bottom w:val="single" w:sz="4" w:space="0" w:color="auto"/>
              <w:right w:val="single" w:sz="4" w:space="0" w:color="auto"/>
            </w:tcBorders>
            <w:hideMark/>
          </w:tcPr>
          <w:p w14:paraId="0045BFC3" w14:textId="77777777" w:rsidR="00E77DD7" w:rsidRDefault="00E77DD7">
            <w:pPr>
              <w:rPr>
                <w:lang w:val="en-US"/>
              </w:rPr>
            </w:pPr>
            <w:r>
              <w:rPr>
                <w:lang w:val="en-US"/>
              </w:rPr>
              <w:t>Name the group.</w:t>
            </w:r>
          </w:p>
          <w:p w14:paraId="0EDA3EE9" w14:textId="77777777" w:rsidR="00E77DD7" w:rsidRDefault="00E77DD7">
            <w:pPr>
              <w:rPr>
                <w:lang w:val="en-US"/>
              </w:rPr>
            </w:pPr>
            <w:r>
              <w:rPr>
                <w:lang w:val="en-US"/>
              </w:rPr>
              <w:t>The name could be the name of the class/course/module/seminar/etc.</w:t>
            </w:r>
          </w:p>
        </w:tc>
      </w:tr>
      <w:tr w:rsidR="00E77DD7" w14:paraId="2EBEF185" w14:textId="77777777" w:rsidTr="00E77DD7">
        <w:tc>
          <w:tcPr>
            <w:tcW w:w="1555" w:type="dxa"/>
            <w:tcBorders>
              <w:top w:val="single" w:sz="4" w:space="0" w:color="auto"/>
              <w:left w:val="single" w:sz="4" w:space="0" w:color="auto"/>
              <w:bottom w:val="single" w:sz="4" w:space="0" w:color="auto"/>
              <w:right w:val="single" w:sz="4" w:space="0" w:color="auto"/>
            </w:tcBorders>
            <w:hideMark/>
          </w:tcPr>
          <w:p w14:paraId="17FE18C9" w14:textId="77777777" w:rsidR="00E77DD7" w:rsidRDefault="00E77DD7">
            <w:pPr>
              <w:rPr>
                <w:lang w:val="en-US"/>
              </w:rPr>
            </w:pPr>
            <w:r>
              <w:rPr>
                <w:lang w:val="en-US"/>
              </w:rPr>
              <w:t>Invitation Link</w:t>
            </w:r>
          </w:p>
        </w:tc>
        <w:tc>
          <w:tcPr>
            <w:tcW w:w="7507" w:type="dxa"/>
            <w:tcBorders>
              <w:top w:val="single" w:sz="4" w:space="0" w:color="auto"/>
              <w:left w:val="single" w:sz="4" w:space="0" w:color="auto"/>
              <w:bottom w:val="single" w:sz="4" w:space="0" w:color="auto"/>
              <w:right w:val="single" w:sz="4" w:space="0" w:color="auto"/>
            </w:tcBorders>
            <w:hideMark/>
          </w:tcPr>
          <w:p w14:paraId="0A09A300" w14:textId="77777777" w:rsidR="00E77DD7" w:rsidRDefault="00E77DD7">
            <w:pPr>
              <w:rPr>
                <w:lang w:val="en-US"/>
              </w:rPr>
            </w:pPr>
            <w:r>
              <w:rPr>
                <w:lang w:val="en-US"/>
              </w:rPr>
              <w:t>The IDEAL-GAME Creator will provide an invitation link for you to send to your students who should be in this group.</w:t>
            </w:r>
          </w:p>
        </w:tc>
      </w:tr>
      <w:tr w:rsidR="00E77DD7" w14:paraId="17AA931F" w14:textId="77777777" w:rsidTr="00E77DD7">
        <w:tc>
          <w:tcPr>
            <w:tcW w:w="1555" w:type="dxa"/>
            <w:tcBorders>
              <w:top w:val="single" w:sz="4" w:space="0" w:color="auto"/>
              <w:left w:val="single" w:sz="4" w:space="0" w:color="auto"/>
              <w:bottom w:val="single" w:sz="4" w:space="0" w:color="auto"/>
              <w:right w:val="single" w:sz="4" w:space="0" w:color="auto"/>
            </w:tcBorders>
            <w:hideMark/>
          </w:tcPr>
          <w:p w14:paraId="6E444FD5" w14:textId="77777777" w:rsidR="00E77DD7" w:rsidRDefault="00E77DD7">
            <w:pPr>
              <w:rPr>
                <w:lang w:val="en-US"/>
              </w:rPr>
            </w:pPr>
            <w:r>
              <w:rPr>
                <w:lang w:val="en-US"/>
              </w:rPr>
              <w:t>Add games</w:t>
            </w:r>
          </w:p>
        </w:tc>
        <w:tc>
          <w:tcPr>
            <w:tcW w:w="7507" w:type="dxa"/>
            <w:tcBorders>
              <w:top w:val="single" w:sz="4" w:space="0" w:color="auto"/>
              <w:left w:val="single" w:sz="4" w:space="0" w:color="auto"/>
              <w:bottom w:val="single" w:sz="4" w:space="0" w:color="auto"/>
              <w:right w:val="single" w:sz="4" w:space="0" w:color="auto"/>
            </w:tcBorders>
            <w:hideMark/>
          </w:tcPr>
          <w:p w14:paraId="4DB79A62" w14:textId="77777777" w:rsidR="00E77DD7" w:rsidRDefault="00E77DD7">
            <w:pPr>
              <w:rPr>
                <w:lang w:val="en-US"/>
              </w:rPr>
            </w:pPr>
            <w:r>
              <w:rPr>
                <w:lang w:val="en-US"/>
              </w:rPr>
              <w:t>You have to decide which games should be available for the students of this particular group.</w:t>
            </w:r>
          </w:p>
        </w:tc>
      </w:tr>
    </w:tbl>
    <w:p w14:paraId="350B9B0C" w14:textId="5ADF281B" w:rsidR="00E77DD7" w:rsidRDefault="00E77DD7" w:rsidP="00E77DD7">
      <w:pPr>
        <w:keepNext/>
        <w:rPr>
          <w:lang w:val="de-DE"/>
        </w:rPr>
      </w:pPr>
      <w:r>
        <w:rPr>
          <w:noProof/>
          <w:lang w:val="en-US"/>
        </w:rPr>
        <w:lastRenderedPageBreak/>
        <w:drawing>
          <wp:inline distT="0" distB="0" distL="0" distR="0" wp14:anchorId="1121CDBC" wp14:editId="787FD36E">
            <wp:extent cx="5753100" cy="3048000"/>
            <wp:effectExtent l="19050" t="19050" r="19050" b="1905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pic:cNvPicPr>
                      <a:picLocks noChangeAspect="1" noChangeArrowheads="1"/>
                    </pic:cNvPicPr>
                  </pic:nvPicPr>
                  <pic:blipFill>
                    <a:blip r:embed="rId62">
                      <a:extLst>
                        <a:ext uri="{28A0092B-C50C-407E-A947-70E740481C1C}">
                          <a14:useLocalDpi xmlns:a14="http://schemas.microsoft.com/office/drawing/2010/main" val="0"/>
                        </a:ext>
                      </a:extLst>
                    </a:blip>
                    <a:srcRect b="10609"/>
                    <a:stretch>
                      <a:fillRect/>
                    </a:stretch>
                  </pic:blipFill>
                  <pic:spPr bwMode="auto">
                    <a:xfrm>
                      <a:off x="0" y="0"/>
                      <a:ext cx="5753100" cy="3048000"/>
                    </a:xfrm>
                    <a:prstGeom prst="rect">
                      <a:avLst/>
                    </a:prstGeom>
                    <a:noFill/>
                    <a:ln w="9525" cmpd="sng">
                      <a:solidFill>
                        <a:srgbClr val="000000"/>
                      </a:solidFill>
                      <a:miter lim="800000"/>
                      <a:headEnd/>
                      <a:tailEnd/>
                    </a:ln>
                    <a:effectLst/>
                  </pic:spPr>
                </pic:pic>
              </a:graphicData>
            </a:graphic>
          </wp:inline>
        </w:drawing>
      </w:r>
    </w:p>
    <w:p w14:paraId="1947ECE2" w14:textId="77777777" w:rsidR="00E77DD7" w:rsidRDefault="00E77DD7" w:rsidP="00E77DD7">
      <w:pPr>
        <w:pStyle w:val="Beschriftung"/>
        <w:rPr>
          <w:lang w:val="en-US"/>
        </w:rPr>
      </w:pPr>
      <w:bookmarkStart w:id="34" w:name="_Toc119934771"/>
      <w:bookmarkStart w:id="35" w:name="_Toc122448840"/>
      <w:r>
        <w:rPr>
          <w:lang w:val="en-US"/>
        </w:rPr>
        <w:t xml:space="preserve">Figure </w:t>
      </w:r>
      <w:r>
        <w:fldChar w:fldCharType="begin"/>
      </w:r>
      <w:r>
        <w:rPr>
          <w:lang w:val="en-US"/>
        </w:rPr>
        <w:instrText xml:space="preserve"> SEQ Figure \* ARABIC </w:instrText>
      </w:r>
      <w:r>
        <w:fldChar w:fldCharType="separate"/>
      </w:r>
      <w:r>
        <w:rPr>
          <w:noProof/>
          <w:lang w:val="en-US"/>
        </w:rPr>
        <w:t>9</w:t>
      </w:r>
      <w:r>
        <w:fldChar w:fldCharType="end"/>
      </w:r>
      <w:r>
        <w:rPr>
          <w:lang w:val="en-US"/>
        </w:rPr>
        <w:t>: Edit Group (2) of IDEAL-GAME Creator</w:t>
      </w:r>
      <w:bookmarkEnd w:id="34"/>
      <w:bookmarkEnd w:id="35"/>
    </w:p>
    <w:p w14:paraId="7757658D" w14:textId="77777777" w:rsidR="00E77DD7" w:rsidRDefault="00E77DD7" w:rsidP="00E77DD7">
      <w:pPr>
        <w:rPr>
          <w:lang w:val="en-US"/>
        </w:rPr>
      </w:pPr>
      <w:r>
        <w:rPr>
          <w:lang w:val="en-US"/>
        </w:rPr>
        <w:t xml:space="preserve">Further down, you can see all games you </w:t>
      </w:r>
      <w:r>
        <w:rPr>
          <w:i/>
          <w:iCs/>
          <w:lang w:val="en-US"/>
        </w:rPr>
        <w:t>Already added</w:t>
      </w:r>
      <w:r>
        <w:rPr>
          <w:lang w:val="en-US"/>
        </w:rPr>
        <w:t xml:space="preserve"> to this group. Here you could also remove the game by clicking on </w:t>
      </w:r>
      <w:r>
        <w:rPr>
          <w:i/>
          <w:iCs/>
          <w:lang w:val="en-US"/>
        </w:rPr>
        <w:t>Remove Game</w:t>
      </w:r>
      <w:r>
        <w:rPr>
          <w:lang w:val="en-US"/>
        </w:rPr>
        <w:t>. You can always come back to the settings and edit the choice of games in the groups.</w:t>
      </w:r>
    </w:p>
    <w:p w14:paraId="6EDFCF0D" w14:textId="77777777" w:rsidR="00E77DD7" w:rsidRDefault="00E77DD7" w:rsidP="00E77DD7">
      <w:pPr>
        <w:rPr>
          <w:lang w:val="en-US"/>
        </w:rPr>
      </w:pPr>
      <w:r>
        <w:rPr>
          <w:lang w:val="en-US"/>
        </w:rPr>
        <w:t xml:space="preserve">Lastly, you can see the </w:t>
      </w:r>
      <w:r>
        <w:rPr>
          <w:i/>
          <w:iCs/>
          <w:lang w:val="en-US"/>
        </w:rPr>
        <w:t>Group members</w:t>
      </w:r>
      <w:r>
        <w:rPr>
          <w:lang w:val="en-US"/>
        </w:rPr>
        <w:t xml:space="preserve"> with their </w:t>
      </w:r>
      <w:r>
        <w:rPr>
          <w:i/>
          <w:iCs/>
          <w:lang w:val="en-US"/>
        </w:rPr>
        <w:t>User ID</w:t>
      </w:r>
      <w:r>
        <w:rPr>
          <w:lang w:val="en-US"/>
        </w:rPr>
        <w:t xml:space="preserve"> and their </w:t>
      </w:r>
      <w:r>
        <w:rPr>
          <w:i/>
          <w:iCs/>
          <w:lang w:val="en-US"/>
        </w:rPr>
        <w:t>Email Address</w:t>
      </w:r>
      <w:r>
        <w:rPr>
          <w:lang w:val="en-US"/>
        </w:rPr>
        <w:t>. It provides a good overview of the members in this particular group.</w:t>
      </w:r>
    </w:p>
    <w:p w14:paraId="1B17173E" w14:textId="77777777" w:rsidR="00E77DD7" w:rsidRDefault="00E77DD7" w:rsidP="00E77DD7">
      <w:pPr>
        <w:rPr>
          <w:lang w:val="en-US"/>
        </w:rPr>
      </w:pPr>
      <w:r>
        <w:rPr>
          <w:lang w:val="en-US"/>
        </w:rPr>
        <w:t>One more important feature is the feedback button.</w:t>
      </w:r>
    </w:p>
    <w:p w14:paraId="5FE36031" w14:textId="51870449" w:rsidR="00E77DD7" w:rsidRDefault="00E77DD7" w:rsidP="00E77DD7">
      <w:pPr>
        <w:keepNext/>
        <w:rPr>
          <w:lang w:val="de-DE"/>
        </w:rPr>
      </w:pPr>
      <w:r>
        <w:rPr>
          <w:noProof/>
          <w:lang w:val="en-US"/>
        </w:rPr>
        <w:drawing>
          <wp:inline distT="0" distB="0" distL="0" distR="0" wp14:anchorId="58DE6270" wp14:editId="0A7F525A">
            <wp:extent cx="5762625" cy="504825"/>
            <wp:effectExtent l="19050" t="19050" r="28575" b="2857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504825"/>
                    </a:xfrm>
                    <a:prstGeom prst="rect">
                      <a:avLst/>
                    </a:prstGeom>
                    <a:noFill/>
                    <a:ln w="9525" cmpd="sng">
                      <a:solidFill>
                        <a:srgbClr val="000000"/>
                      </a:solidFill>
                      <a:miter lim="800000"/>
                      <a:headEnd/>
                      <a:tailEnd/>
                    </a:ln>
                    <a:effectLst/>
                  </pic:spPr>
                </pic:pic>
              </a:graphicData>
            </a:graphic>
          </wp:inline>
        </w:drawing>
      </w:r>
    </w:p>
    <w:p w14:paraId="30EE1A42" w14:textId="77777777" w:rsidR="00E77DD7" w:rsidRDefault="00E77DD7" w:rsidP="00E77DD7">
      <w:pPr>
        <w:pStyle w:val="Beschriftung"/>
        <w:rPr>
          <w:lang w:val="en-US"/>
        </w:rPr>
      </w:pPr>
      <w:bookmarkStart w:id="36" w:name="_Toc119934772"/>
      <w:bookmarkStart w:id="37" w:name="_Toc122448841"/>
      <w:r>
        <w:rPr>
          <w:lang w:val="en-US"/>
        </w:rPr>
        <w:t xml:space="preserve">Figure </w:t>
      </w:r>
      <w:r>
        <w:fldChar w:fldCharType="begin"/>
      </w:r>
      <w:r>
        <w:rPr>
          <w:lang w:val="en-US"/>
        </w:rPr>
        <w:instrText xml:space="preserve"> SEQ Figure \* ARABIC </w:instrText>
      </w:r>
      <w:r>
        <w:fldChar w:fldCharType="separate"/>
      </w:r>
      <w:r>
        <w:rPr>
          <w:noProof/>
          <w:lang w:val="en-US"/>
        </w:rPr>
        <w:t>10</w:t>
      </w:r>
      <w:r>
        <w:fldChar w:fldCharType="end"/>
      </w:r>
      <w:r>
        <w:rPr>
          <w:lang w:val="en-US"/>
        </w:rPr>
        <w:t>: Feedback Button of IDEAL-GAME Creator</w:t>
      </w:r>
      <w:bookmarkEnd w:id="36"/>
      <w:bookmarkEnd w:id="37"/>
    </w:p>
    <w:p w14:paraId="39722361" w14:textId="77777777" w:rsidR="00E77DD7" w:rsidRDefault="00E77DD7" w:rsidP="00E77DD7">
      <w:pPr>
        <w:rPr>
          <w:lang w:val="en-US"/>
        </w:rPr>
      </w:pPr>
      <w:r>
        <w:rPr>
          <w:lang w:val="en-US"/>
        </w:rPr>
        <w:t xml:space="preserve">You can see </w:t>
      </w:r>
      <w:r>
        <w:rPr>
          <w:i/>
          <w:iCs/>
          <w:lang w:val="en-US"/>
        </w:rPr>
        <w:t>Feedback? Click here</w:t>
      </w:r>
      <w:r>
        <w:rPr>
          <w:lang w:val="en-US"/>
        </w:rPr>
        <w:t xml:space="preserve"> all the time. If you choose to use this feature, a new window opens and you can answer some questions about the usability of the IDEAL-GAME Creator.</w:t>
      </w:r>
    </w:p>
    <w:p w14:paraId="1F356756" w14:textId="77777777" w:rsidR="00E77DD7" w:rsidRDefault="00E77DD7" w:rsidP="00E77DD7">
      <w:pPr>
        <w:rPr>
          <w:lang w:val="en-US"/>
        </w:rPr>
      </w:pPr>
    </w:p>
    <w:p w14:paraId="0AA493FF" w14:textId="77777777" w:rsidR="00E77DD7" w:rsidRDefault="00E77DD7">
      <w:pPr>
        <w:spacing w:line="259" w:lineRule="auto"/>
        <w:jc w:val="left"/>
        <w:rPr>
          <w:lang w:val="en-US"/>
        </w:rPr>
      </w:pPr>
      <w:r>
        <w:rPr>
          <w:lang w:val="en-US"/>
        </w:rPr>
        <w:br w:type="page"/>
      </w:r>
    </w:p>
    <w:p w14:paraId="0756F3AB" w14:textId="5ECA1C17" w:rsidR="00E77DD7" w:rsidRDefault="00E77DD7" w:rsidP="00E77DD7">
      <w:pPr>
        <w:rPr>
          <w:lang w:val="en-US"/>
        </w:rPr>
      </w:pPr>
      <w:r>
        <w:rPr>
          <w:lang w:val="en-US"/>
        </w:rPr>
        <w:lastRenderedPageBreak/>
        <w:t xml:space="preserve">Back on the homepage, you can go to </w:t>
      </w:r>
      <w:r w:rsidRPr="00E77DD7">
        <w:rPr>
          <w:lang w:val="en-US"/>
        </w:rPr>
        <w:t>Games and Groups</w:t>
      </w:r>
      <w:r>
        <w:rPr>
          <w:lang w:val="en-US"/>
        </w:rPr>
        <w:t>.</w:t>
      </w:r>
    </w:p>
    <w:p w14:paraId="6AC40C10" w14:textId="28A61A98" w:rsidR="00E77DD7" w:rsidRDefault="00E77DD7" w:rsidP="00E77DD7">
      <w:pPr>
        <w:keepNext/>
        <w:rPr>
          <w:lang w:val="en-US"/>
        </w:rPr>
      </w:pPr>
      <w:r>
        <w:rPr>
          <w:noProof/>
          <w:lang w:val="en-US"/>
        </w:rPr>
        <w:drawing>
          <wp:inline distT="0" distB="0" distL="0" distR="0" wp14:anchorId="667344EB" wp14:editId="3BE95D21">
            <wp:extent cx="5762625" cy="4162425"/>
            <wp:effectExtent l="19050" t="19050" r="28575" b="28575"/>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4162425"/>
                    </a:xfrm>
                    <a:prstGeom prst="rect">
                      <a:avLst/>
                    </a:prstGeom>
                    <a:noFill/>
                    <a:ln w="9525" cmpd="sng">
                      <a:solidFill>
                        <a:srgbClr val="000000"/>
                      </a:solidFill>
                      <a:miter lim="800000"/>
                      <a:headEnd/>
                      <a:tailEnd/>
                    </a:ln>
                    <a:effectLst/>
                  </pic:spPr>
                </pic:pic>
              </a:graphicData>
            </a:graphic>
          </wp:inline>
        </w:drawing>
      </w:r>
    </w:p>
    <w:p w14:paraId="7E0FBB1E" w14:textId="77777777" w:rsidR="00E77DD7" w:rsidRDefault="00E77DD7" w:rsidP="00E77DD7">
      <w:pPr>
        <w:pStyle w:val="Beschriftung"/>
        <w:rPr>
          <w:lang w:val="en-US"/>
        </w:rPr>
      </w:pPr>
      <w:bookmarkStart w:id="38" w:name="_Toc119934773"/>
      <w:bookmarkStart w:id="39" w:name="_Toc122448842"/>
      <w:r>
        <w:rPr>
          <w:lang w:val="en-US"/>
        </w:rPr>
        <w:t xml:space="preserve">Figure </w:t>
      </w:r>
      <w:r>
        <w:fldChar w:fldCharType="begin"/>
      </w:r>
      <w:r>
        <w:rPr>
          <w:lang w:val="en-US"/>
        </w:rPr>
        <w:instrText xml:space="preserve"> SEQ Figure \* ARABIC </w:instrText>
      </w:r>
      <w:r>
        <w:fldChar w:fldCharType="separate"/>
      </w:r>
      <w:r>
        <w:rPr>
          <w:noProof/>
          <w:lang w:val="en-US"/>
        </w:rPr>
        <w:t>11</w:t>
      </w:r>
      <w:r>
        <w:fldChar w:fldCharType="end"/>
      </w:r>
      <w:r>
        <w:rPr>
          <w:lang w:val="en-US"/>
        </w:rPr>
        <w:t>: Games and Groups of IDEAL-GAME Creator</w:t>
      </w:r>
      <w:bookmarkEnd w:id="38"/>
      <w:bookmarkEnd w:id="39"/>
    </w:p>
    <w:p w14:paraId="3C8A7106" w14:textId="77777777" w:rsidR="00E77DD7" w:rsidRDefault="00E77DD7" w:rsidP="00E77DD7">
      <w:pPr>
        <w:rPr>
          <w:lang w:val="en-US"/>
        </w:rPr>
      </w:pPr>
      <w:r>
        <w:rPr>
          <w:lang w:val="en-US"/>
        </w:rPr>
        <w:t xml:space="preserve">Depending on how many games the teacher has created, they will be here in the section of </w:t>
      </w:r>
      <w:r>
        <w:rPr>
          <w:i/>
          <w:iCs/>
          <w:lang w:val="en-US"/>
        </w:rPr>
        <w:t>Games and Groups</w:t>
      </w:r>
      <w:r>
        <w:rPr>
          <w:lang w:val="en-US"/>
        </w:rPr>
        <w:t xml:space="preserve">. That is why it says </w:t>
      </w:r>
      <w:r>
        <w:rPr>
          <w:i/>
          <w:iCs/>
          <w:lang w:val="en-US"/>
        </w:rPr>
        <w:t>Available games</w:t>
      </w:r>
      <w:r>
        <w:rPr>
          <w:lang w:val="en-US"/>
        </w:rPr>
        <w:t>.</w:t>
      </w:r>
    </w:p>
    <w:p w14:paraId="261EC83A" w14:textId="77777777" w:rsidR="00E77DD7" w:rsidRDefault="00E77DD7" w:rsidP="00E77DD7">
      <w:pPr>
        <w:rPr>
          <w:lang w:val="en-US"/>
        </w:rPr>
      </w:pPr>
      <w:r>
        <w:rPr>
          <w:lang w:val="en-US"/>
        </w:rPr>
        <w:t xml:space="preserve">Additionally, you can choose a game out of the categories. To do so, open </w:t>
      </w:r>
      <w:r>
        <w:rPr>
          <w:i/>
          <w:iCs/>
          <w:lang w:val="en-US"/>
        </w:rPr>
        <w:t>All categories</w:t>
      </w:r>
      <w:r>
        <w:rPr>
          <w:lang w:val="en-US"/>
        </w:rPr>
        <w:t>.</w:t>
      </w:r>
    </w:p>
    <w:p w14:paraId="05F412C5" w14:textId="55D9F4DB" w:rsidR="00E77DD7" w:rsidRDefault="00E77DD7" w:rsidP="00E77DD7">
      <w:pPr>
        <w:keepNext/>
        <w:rPr>
          <w:lang w:val="de-DE"/>
        </w:rPr>
      </w:pPr>
      <w:r>
        <w:rPr>
          <w:noProof/>
          <w:lang w:val="en-US"/>
        </w:rPr>
        <w:lastRenderedPageBreak/>
        <w:drawing>
          <wp:inline distT="0" distB="0" distL="0" distR="0" wp14:anchorId="6F27CA3A" wp14:editId="475D001B">
            <wp:extent cx="5695950" cy="4095750"/>
            <wp:effectExtent l="19050" t="19050" r="19050" b="190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5950" cy="4095750"/>
                    </a:xfrm>
                    <a:prstGeom prst="rect">
                      <a:avLst/>
                    </a:prstGeom>
                    <a:noFill/>
                    <a:ln w="9525" cmpd="sng">
                      <a:solidFill>
                        <a:srgbClr val="000000"/>
                      </a:solidFill>
                      <a:miter lim="800000"/>
                      <a:headEnd/>
                      <a:tailEnd/>
                    </a:ln>
                    <a:effectLst/>
                  </pic:spPr>
                </pic:pic>
              </a:graphicData>
            </a:graphic>
          </wp:inline>
        </w:drawing>
      </w:r>
    </w:p>
    <w:p w14:paraId="7F80BDCB" w14:textId="77777777" w:rsidR="00E77DD7" w:rsidRDefault="00E77DD7" w:rsidP="00E77DD7">
      <w:pPr>
        <w:pStyle w:val="Beschriftung"/>
        <w:rPr>
          <w:lang w:val="en-US"/>
        </w:rPr>
      </w:pPr>
      <w:bookmarkStart w:id="40" w:name="_Toc119934774"/>
      <w:bookmarkStart w:id="41" w:name="_Toc122448843"/>
      <w:r>
        <w:rPr>
          <w:lang w:val="en-US"/>
        </w:rPr>
        <w:t xml:space="preserve">Figure </w:t>
      </w:r>
      <w:r>
        <w:fldChar w:fldCharType="begin"/>
      </w:r>
      <w:r>
        <w:rPr>
          <w:lang w:val="en-US"/>
        </w:rPr>
        <w:instrText xml:space="preserve"> SEQ Figure \* ARABIC </w:instrText>
      </w:r>
      <w:r>
        <w:fldChar w:fldCharType="separate"/>
      </w:r>
      <w:r>
        <w:rPr>
          <w:noProof/>
          <w:lang w:val="en-US"/>
        </w:rPr>
        <w:t>12</w:t>
      </w:r>
      <w:r>
        <w:fldChar w:fldCharType="end"/>
      </w:r>
      <w:r>
        <w:rPr>
          <w:lang w:val="en-US"/>
        </w:rPr>
        <w:t>: All Categories of IDEAL-GAME Creator</w:t>
      </w:r>
      <w:bookmarkEnd w:id="40"/>
      <w:bookmarkEnd w:id="41"/>
    </w:p>
    <w:p w14:paraId="08FE17B9" w14:textId="77777777" w:rsidR="00E77DD7" w:rsidRDefault="00E77DD7" w:rsidP="00E77DD7">
      <w:pPr>
        <w:rPr>
          <w:lang w:val="en-US"/>
        </w:rPr>
      </w:pPr>
      <w:r>
        <w:rPr>
          <w:i/>
          <w:iCs/>
          <w:lang w:val="en-US"/>
        </w:rPr>
        <w:t>All Categories</w:t>
      </w:r>
      <w:r>
        <w:rPr>
          <w:lang w:val="en-US"/>
        </w:rPr>
        <w:t xml:space="preserve"> consists of the games: Raining Words, Collect Words, Memory, Build a Bridge, Conversation Game, Quiz Game, Explore Campus, and Crane.</w:t>
      </w:r>
    </w:p>
    <w:p w14:paraId="16E0DB2B" w14:textId="77777777" w:rsidR="00E77DD7" w:rsidRDefault="00E77DD7" w:rsidP="00E77DD7">
      <w:pPr>
        <w:rPr>
          <w:lang w:val="en-US"/>
        </w:rPr>
      </w:pPr>
      <w:r>
        <w:rPr>
          <w:lang w:val="en-US"/>
        </w:rPr>
        <w:t>When the teacher or the student chooses a category, s/he will only see games created in this category.</w:t>
      </w:r>
    </w:p>
    <w:p w14:paraId="4B44B49F" w14:textId="77777777" w:rsidR="00E77DD7" w:rsidRDefault="00E77DD7" w:rsidP="00E77DD7">
      <w:pPr>
        <w:rPr>
          <w:lang w:val="en-US"/>
        </w:rPr>
      </w:pPr>
      <w:r>
        <w:rPr>
          <w:lang w:val="en-US"/>
        </w:rPr>
        <w:t>In the next part you will find each game and its description.</w:t>
      </w:r>
    </w:p>
    <w:p w14:paraId="25D213DA" w14:textId="77777777" w:rsidR="00E77DD7" w:rsidRDefault="00E77DD7" w:rsidP="00E77DD7">
      <w:pPr>
        <w:rPr>
          <w:lang w:val="en-US"/>
        </w:rPr>
      </w:pPr>
    </w:p>
    <w:p w14:paraId="07504EBE" w14:textId="77777777" w:rsidR="00E77DD7" w:rsidRDefault="00E77DD7" w:rsidP="00E77DD7">
      <w:pPr>
        <w:rPr>
          <w:rFonts w:asciiTheme="majorHAnsi" w:eastAsiaTheme="majorEastAsia" w:hAnsiTheme="majorHAnsi" w:cstheme="majorBidi"/>
          <w:color w:val="365F91" w:themeColor="accent1" w:themeShade="BF"/>
          <w:sz w:val="26"/>
          <w:szCs w:val="26"/>
          <w:lang w:val="en-US"/>
        </w:rPr>
      </w:pPr>
      <w:r>
        <w:rPr>
          <w:lang w:val="en-US"/>
        </w:rPr>
        <w:br w:type="page"/>
      </w:r>
    </w:p>
    <w:p w14:paraId="2EE97982" w14:textId="77777777" w:rsidR="00E77DD7" w:rsidRPr="00CD7DFA" w:rsidRDefault="00E77DD7" w:rsidP="00CD7DFA">
      <w:pPr>
        <w:rPr>
          <w:b/>
          <w:lang w:val="en-US"/>
        </w:rPr>
      </w:pPr>
      <w:bookmarkStart w:id="42" w:name="_Toc119934189"/>
      <w:r w:rsidRPr="00CD7DFA">
        <w:rPr>
          <w:b/>
          <w:lang w:val="en-US"/>
        </w:rPr>
        <w:lastRenderedPageBreak/>
        <w:t>Possible games in detail</w:t>
      </w:r>
      <w:bookmarkEnd w:id="42"/>
    </w:p>
    <w:p w14:paraId="4DE749B1" w14:textId="77777777" w:rsidR="00E77DD7" w:rsidRDefault="00E77DD7" w:rsidP="00E77DD7">
      <w:pPr>
        <w:rPr>
          <w:lang w:val="en-US"/>
        </w:rPr>
      </w:pPr>
    </w:p>
    <w:p w14:paraId="3D02E07F" w14:textId="77777777" w:rsidR="00E77DD7" w:rsidRDefault="00E77DD7" w:rsidP="00365F20">
      <w:pPr>
        <w:pStyle w:val="berschrift3"/>
        <w:numPr>
          <w:ilvl w:val="1"/>
          <w:numId w:val="14"/>
        </w:numPr>
        <w:spacing w:before="40" w:after="0" w:line="252" w:lineRule="auto"/>
        <w:ind w:left="426"/>
        <w:jc w:val="left"/>
      </w:pPr>
      <w:bookmarkStart w:id="43" w:name="_Toc118363574"/>
      <w:bookmarkStart w:id="44" w:name="_Toc119934190"/>
      <w:bookmarkStart w:id="45" w:name="_Toc122448806"/>
      <w:r>
        <w:t>Raining Words</w:t>
      </w:r>
      <w:bookmarkEnd w:id="43"/>
      <w:bookmarkEnd w:id="44"/>
      <w:bookmarkEnd w:id="45"/>
    </w:p>
    <w:p w14:paraId="326B2FC5" w14:textId="29DA3F8D" w:rsidR="00E77DD7" w:rsidRDefault="00E77DD7" w:rsidP="00E77DD7">
      <w:pPr>
        <w:keepNext/>
        <w:rPr>
          <w:lang w:val="de-DE"/>
        </w:rPr>
      </w:pPr>
      <w:r>
        <w:rPr>
          <w:rFonts w:ascii="Calibri" w:hAnsi="Calibri" w:cs="Times New Roman"/>
          <w:noProof/>
        </w:rPr>
        <w:drawing>
          <wp:inline distT="0" distB="0" distL="0" distR="0" wp14:anchorId="6486119F" wp14:editId="6DBA945A">
            <wp:extent cx="5762625" cy="2828925"/>
            <wp:effectExtent l="19050" t="19050" r="28575" b="285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a:picLocks noChangeAspect="1" noChangeArrowheads="1"/>
                    </pic:cNvPicPr>
                  </pic:nvPicPr>
                  <pic:blipFill>
                    <a:blip r:embed="rId66">
                      <a:extLst>
                        <a:ext uri="{28A0092B-C50C-407E-A947-70E740481C1C}">
                          <a14:useLocalDpi xmlns:a14="http://schemas.microsoft.com/office/drawing/2010/main" val="0"/>
                        </a:ext>
                      </a:extLst>
                    </a:blip>
                    <a:srcRect b="31943"/>
                    <a:stretch>
                      <a:fillRect/>
                    </a:stretch>
                  </pic:blipFill>
                  <pic:spPr bwMode="auto">
                    <a:xfrm>
                      <a:off x="0" y="0"/>
                      <a:ext cx="5762625" cy="2828925"/>
                    </a:xfrm>
                    <a:prstGeom prst="rect">
                      <a:avLst/>
                    </a:prstGeom>
                    <a:noFill/>
                    <a:ln w="9525" cmpd="sng">
                      <a:solidFill>
                        <a:srgbClr val="000000"/>
                      </a:solidFill>
                      <a:miter lim="800000"/>
                      <a:headEnd/>
                      <a:tailEnd/>
                    </a:ln>
                    <a:effectLst/>
                  </pic:spPr>
                </pic:pic>
              </a:graphicData>
            </a:graphic>
          </wp:inline>
        </w:drawing>
      </w:r>
    </w:p>
    <w:p w14:paraId="551464EB" w14:textId="77777777" w:rsidR="00E77DD7" w:rsidRDefault="00E77DD7" w:rsidP="00E77DD7">
      <w:pPr>
        <w:pStyle w:val="Beschriftung"/>
        <w:rPr>
          <w:rFonts w:ascii="Calibri" w:hAnsi="Calibri" w:cs="Times New Roman"/>
          <w:sz w:val="24"/>
          <w:szCs w:val="28"/>
        </w:rPr>
      </w:pPr>
      <w:bookmarkStart w:id="46" w:name="_Toc119934775"/>
      <w:bookmarkStart w:id="47" w:name="_Toc122448844"/>
      <w:r>
        <w:rPr>
          <w:lang w:val="en-US"/>
        </w:rPr>
        <w:t xml:space="preserve">Figure </w:t>
      </w:r>
      <w:r>
        <w:fldChar w:fldCharType="begin"/>
      </w:r>
      <w:r>
        <w:rPr>
          <w:lang w:val="en-US"/>
        </w:rPr>
        <w:instrText xml:space="preserve"> SEQ Figure \* ARABIC </w:instrText>
      </w:r>
      <w:r>
        <w:fldChar w:fldCharType="separate"/>
      </w:r>
      <w:r>
        <w:rPr>
          <w:noProof/>
          <w:lang w:val="en-US"/>
        </w:rPr>
        <w:t>13</w:t>
      </w:r>
      <w:r>
        <w:fldChar w:fldCharType="end"/>
      </w:r>
      <w:r>
        <w:rPr>
          <w:lang w:val="en-US"/>
        </w:rPr>
        <w:t>: Raining Words, Manage Game</w:t>
      </w:r>
      <w:bookmarkEnd w:id="46"/>
      <w:bookmarkEnd w:id="47"/>
    </w:p>
    <w:p w14:paraId="63E2A229" w14:textId="0D47C859" w:rsidR="00E77DD7" w:rsidRDefault="00E77DD7" w:rsidP="00E77DD7">
      <w:pPr>
        <w:rPr>
          <w:rFonts w:ascii="Calibri" w:hAnsi="Calibri" w:cs="Times New Roman"/>
          <w:sz w:val="22"/>
          <w:lang w:val="en-US"/>
        </w:rPr>
      </w:pPr>
    </w:p>
    <w:tbl>
      <w:tblPr>
        <w:tblW w:w="0" w:type="auto"/>
        <w:tblLook w:val="04A0" w:firstRow="1" w:lastRow="0" w:firstColumn="1" w:lastColumn="0" w:noHBand="0" w:noVBand="1"/>
      </w:tblPr>
      <w:tblGrid>
        <w:gridCol w:w="1980"/>
        <w:gridCol w:w="7080"/>
      </w:tblGrid>
      <w:tr w:rsidR="00E77DD7" w14:paraId="45B54950" w14:textId="77777777" w:rsidTr="00E77DD7">
        <w:tc>
          <w:tcPr>
            <w:tcW w:w="9060" w:type="dxa"/>
            <w:gridSpan w:val="2"/>
            <w:tcBorders>
              <w:top w:val="single" w:sz="4" w:space="0" w:color="auto"/>
              <w:left w:val="single" w:sz="4" w:space="0" w:color="auto"/>
              <w:bottom w:val="single" w:sz="4" w:space="0" w:color="auto"/>
              <w:right w:val="single" w:sz="4" w:space="0" w:color="auto"/>
            </w:tcBorders>
            <w:hideMark/>
          </w:tcPr>
          <w:p w14:paraId="7B13E7EC" w14:textId="77777777" w:rsidR="00E77DD7" w:rsidRDefault="00E77DD7" w:rsidP="00E77DD7">
            <w:pPr>
              <w:spacing w:line="240" w:lineRule="auto"/>
              <w:rPr>
                <w:rFonts w:ascii="Calibri" w:hAnsi="Calibri" w:cs="Times New Roman"/>
                <w:b/>
                <w:bCs/>
                <w:szCs w:val="28"/>
              </w:rPr>
            </w:pPr>
            <w:r>
              <w:rPr>
                <w:rFonts w:ascii="Calibri" w:hAnsi="Calibri" w:cs="Times New Roman"/>
                <w:b/>
                <w:bCs/>
                <w:szCs w:val="28"/>
              </w:rPr>
              <w:t>Manage Game</w:t>
            </w:r>
          </w:p>
        </w:tc>
      </w:tr>
      <w:tr w:rsidR="00E77DD7" w14:paraId="30D19F7B" w14:textId="77777777" w:rsidTr="00E77DD7">
        <w:tc>
          <w:tcPr>
            <w:tcW w:w="1980" w:type="dxa"/>
            <w:tcBorders>
              <w:top w:val="single" w:sz="4" w:space="0" w:color="auto"/>
              <w:left w:val="single" w:sz="4" w:space="0" w:color="auto"/>
              <w:bottom w:val="single" w:sz="4" w:space="0" w:color="auto"/>
              <w:right w:val="single" w:sz="4" w:space="0" w:color="auto"/>
            </w:tcBorders>
            <w:hideMark/>
          </w:tcPr>
          <w:p w14:paraId="56CA5036" w14:textId="77777777" w:rsidR="00E77DD7" w:rsidRDefault="00E77DD7" w:rsidP="00E77DD7">
            <w:pPr>
              <w:spacing w:line="240" w:lineRule="auto"/>
              <w:rPr>
                <w:rFonts w:ascii="Calibri" w:hAnsi="Calibri" w:cs="Times New Roman"/>
                <w:i/>
                <w:iCs/>
                <w:szCs w:val="28"/>
              </w:rPr>
            </w:pPr>
            <w:bookmarkStart w:id="48" w:name="_Hlk117162967"/>
            <w:r>
              <w:rPr>
                <w:rFonts w:ascii="Calibri" w:hAnsi="Calibri"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2A7412C4" w14:textId="77777777" w:rsidR="00E77DD7" w:rsidRDefault="00E77DD7" w:rsidP="00E77DD7">
            <w:pPr>
              <w:spacing w:line="240" w:lineRule="auto"/>
              <w:rPr>
                <w:rFonts w:ascii="Calibri" w:hAnsi="Calibri" w:cs="Times New Roman"/>
                <w:szCs w:val="28"/>
              </w:rPr>
            </w:pPr>
            <w:r>
              <w:rPr>
                <w:rFonts w:ascii="Calibri" w:hAnsi="Calibri" w:cs="Times New Roman"/>
                <w:szCs w:val="28"/>
              </w:rPr>
              <w:t>Choose a catching title for the game.</w:t>
            </w:r>
          </w:p>
          <w:p w14:paraId="4200B94D" w14:textId="77777777" w:rsidR="00E77DD7" w:rsidRDefault="00E77DD7" w:rsidP="00E77DD7">
            <w:pPr>
              <w:spacing w:line="240" w:lineRule="auto"/>
              <w:rPr>
                <w:rFonts w:ascii="Calibri" w:hAnsi="Calibri" w:cs="Times New Roman"/>
                <w:szCs w:val="28"/>
              </w:rPr>
            </w:pPr>
            <w:r>
              <w:rPr>
                <w:rFonts w:ascii="Calibri" w:hAnsi="Calibri" w:cs="Times New Roman"/>
                <w:szCs w:val="28"/>
              </w:rPr>
              <w:t>You can link it to the topic which the game is about.</w:t>
            </w:r>
          </w:p>
        </w:tc>
      </w:tr>
      <w:tr w:rsidR="00E77DD7" w14:paraId="1FDE6018" w14:textId="77777777" w:rsidTr="00E77DD7">
        <w:tc>
          <w:tcPr>
            <w:tcW w:w="1980" w:type="dxa"/>
            <w:tcBorders>
              <w:top w:val="single" w:sz="4" w:space="0" w:color="auto"/>
              <w:left w:val="single" w:sz="4" w:space="0" w:color="auto"/>
              <w:bottom w:val="single" w:sz="4" w:space="0" w:color="auto"/>
              <w:right w:val="single" w:sz="4" w:space="0" w:color="auto"/>
            </w:tcBorders>
            <w:hideMark/>
          </w:tcPr>
          <w:p w14:paraId="74E009B9" w14:textId="77777777" w:rsidR="00E77DD7" w:rsidRDefault="00E77DD7" w:rsidP="00E77DD7">
            <w:pPr>
              <w:spacing w:line="240" w:lineRule="auto"/>
              <w:rPr>
                <w:rFonts w:ascii="Calibri" w:hAnsi="Calibri" w:cs="Times New Roman"/>
                <w:i/>
                <w:iCs/>
                <w:szCs w:val="28"/>
              </w:rPr>
            </w:pPr>
            <w:r>
              <w:rPr>
                <w:rFonts w:ascii="Calibri" w:hAnsi="Calibri"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51E1E874" w14:textId="77777777" w:rsidR="00E77DD7" w:rsidRDefault="00E77DD7" w:rsidP="00E77DD7">
            <w:pPr>
              <w:spacing w:line="240" w:lineRule="auto"/>
              <w:rPr>
                <w:rFonts w:ascii="Calibri" w:hAnsi="Calibri" w:cs="Times New Roman"/>
                <w:szCs w:val="28"/>
              </w:rPr>
            </w:pPr>
            <w:r>
              <w:rPr>
                <w:rFonts w:ascii="Calibri" w:hAnsi="Calibri" w:cs="Times New Roman"/>
                <w:szCs w:val="28"/>
              </w:rPr>
              <w:t>Describe the content of the game in a few sentences.</w:t>
            </w:r>
          </w:p>
          <w:p w14:paraId="629F99DB" w14:textId="77777777" w:rsidR="00E77DD7" w:rsidRDefault="00E77DD7" w:rsidP="00E77DD7">
            <w:pPr>
              <w:spacing w:line="240" w:lineRule="auto"/>
              <w:rPr>
                <w:rFonts w:ascii="Calibri" w:hAnsi="Calibri" w:cs="Times New Roman"/>
                <w:szCs w:val="28"/>
              </w:rPr>
            </w:pPr>
            <w:r>
              <w:rPr>
                <w:rFonts w:ascii="Calibri" w:hAnsi="Calibri" w:cs="Times New Roman"/>
                <w:szCs w:val="28"/>
              </w:rPr>
              <w:t>Here you can link the description to the topic of the game.</w:t>
            </w:r>
          </w:p>
        </w:tc>
      </w:tr>
      <w:tr w:rsidR="00E77DD7" w14:paraId="66FEB35C" w14:textId="77777777" w:rsidTr="00E77DD7">
        <w:tc>
          <w:tcPr>
            <w:tcW w:w="1980" w:type="dxa"/>
            <w:tcBorders>
              <w:top w:val="single" w:sz="4" w:space="0" w:color="auto"/>
              <w:left w:val="single" w:sz="4" w:space="0" w:color="auto"/>
              <w:bottom w:val="single" w:sz="4" w:space="0" w:color="auto"/>
              <w:right w:val="single" w:sz="4" w:space="0" w:color="auto"/>
            </w:tcBorders>
            <w:hideMark/>
          </w:tcPr>
          <w:p w14:paraId="31194406" w14:textId="77777777" w:rsidR="00E77DD7" w:rsidRDefault="00E77DD7" w:rsidP="00E77DD7">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315362B6" w14:textId="77777777" w:rsidR="00E77DD7" w:rsidRDefault="00E77DD7" w:rsidP="00E77DD7">
            <w:pPr>
              <w:spacing w:line="240" w:lineRule="auto"/>
              <w:rPr>
                <w:rFonts w:ascii="Calibri" w:hAnsi="Calibri" w:cs="Times New Roman"/>
                <w:szCs w:val="28"/>
              </w:rPr>
            </w:pPr>
            <w:r>
              <w:rPr>
                <w:rFonts w:ascii="Calibri" w:hAnsi="Calibri" w:cs="Times New Roman"/>
                <w:szCs w:val="28"/>
              </w:rPr>
              <w:t xml:space="preserve">After you have set </w:t>
            </w:r>
            <w:r>
              <w:rPr>
                <w:rFonts w:ascii="Calibri" w:hAnsi="Calibri" w:cs="Times New Roman"/>
                <w:i/>
                <w:iCs/>
                <w:szCs w:val="28"/>
              </w:rPr>
              <w:t>Game Title</w:t>
            </w:r>
            <w:r>
              <w:rPr>
                <w:rFonts w:ascii="Calibri" w:hAnsi="Calibri" w:cs="Times New Roman"/>
                <w:szCs w:val="28"/>
              </w:rPr>
              <w:t xml:space="preserve"> and </w:t>
            </w:r>
            <w:r>
              <w:rPr>
                <w:rFonts w:ascii="Calibri" w:hAnsi="Calibri" w:cs="Times New Roman"/>
                <w:i/>
                <w:iCs/>
                <w:szCs w:val="28"/>
              </w:rPr>
              <w:t>Game Description</w:t>
            </w:r>
            <w:r>
              <w:rPr>
                <w:rFonts w:ascii="Calibri" w:hAnsi="Calibri" w:cs="Times New Roman"/>
                <w:szCs w:val="28"/>
              </w:rPr>
              <w:t xml:space="preserve">, you need to press </w:t>
            </w:r>
            <w:r>
              <w:rPr>
                <w:rFonts w:ascii="Calibri" w:hAnsi="Calibri" w:cs="Times New Roman"/>
                <w:i/>
                <w:iCs/>
                <w:szCs w:val="28"/>
              </w:rPr>
              <w:t>Update</w:t>
            </w:r>
            <w:r>
              <w:rPr>
                <w:rFonts w:ascii="Calibri" w:hAnsi="Calibri" w:cs="Times New Roman"/>
                <w:szCs w:val="28"/>
              </w:rPr>
              <w:t xml:space="preserve"> to save your input and continue with the settings.</w:t>
            </w:r>
          </w:p>
        </w:tc>
      </w:tr>
      <w:bookmarkEnd w:id="48"/>
    </w:tbl>
    <w:p w14:paraId="15DDC7B1" w14:textId="68FAA1C1" w:rsidR="00B846B5" w:rsidRDefault="00B846B5" w:rsidP="00E77DD7">
      <w:pPr>
        <w:rPr>
          <w:rFonts w:ascii="Calibri" w:hAnsi="Calibri" w:cs="Times New Roman"/>
          <w:sz w:val="22"/>
        </w:rPr>
      </w:pPr>
    </w:p>
    <w:p w14:paraId="721C5023" w14:textId="77777777" w:rsidR="00B846B5" w:rsidRDefault="00B846B5">
      <w:pPr>
        <w:spacing w:line="259" w:lineRule="auto"/>
        <w:jc w:val="left"/>
        <w:rPr>
          <w:rFonts w:ascii="Calibri" w:hAnsi="Calibri" w:cs="Times New Roman"/>
          <w:sz w:val="22"/>
        </w:rPr>
      </w:pPr>
      <w:r>
        <w:rPr>
          <w:rFonts w:ascii="Calibri" w:hAnsi="Calibri" w:cs="Times New Roman"/>
          <w:sz w:val="22"/>
        </w:rPr>
        <w:br w:type="page"/>
      </w:r>
    </w:p>
    <w:p w14:paraId="6F569E0F" w14:textId="77777777" w:rsidR="00E77DD7" w:rsidRPr="00E77DD7" w:rsidRDefault="00E77DD7" w:rsidP="00E77DD7">
      <w:pPr>
        <w:rPr>
          <w:rFonts w:ascii="Calibri" w:hAnsi="Calibri" w:cs="Times New Roman"/>
          <w:sz w:val="22"/>
        </w:rPr>
      </w:pPr>
    </w:p>
    <w:p w14:paraId="499091C9" w14:textId="36849330" w:rsidR="00E77DD7" w:rsidRDefault="00E77DD7" w:rsidP="00E77DD7">
      <w:pPr>
        <w:rPr>
          <w:rFonts w:ascii="Calibri" w:hAnsi="Calibri" w:cs="Times New Roman"/>
          <w:sz w:val="22"/>
          <w:lang w:val="en-US"/>
        </w:rPr>
      </w:pPr>
      <w:r>
        <w:rPr>
          <w:rFonts w:ascii="Calibri" w:hAnsi="Calibri" w:cs="Times New Roman"/>
          <w:noProof/>
        </w:rPr>
        <w:drawing>
          <wp:inline distT="0" distB="0" distL="0" distR="0" wp14:anchorId="170F77AD" wp14:editId="1E99CD01">
            <wp:extent cx="5760720" cy="790314"/>
            <wp:effectExtent l="19050" t="19050" r="11430"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67">
                      <a:extLst>
                        <a:ext uri="{28A0092B-C50C-407E-A947-70E740481C1C}">
                          <a14:useLocalDpi xmlns:a14="http://schemas.microsoft.com/office/drawing/2010/main" val="0"/>
                        </a:ext>
                      </a:extLst>
                    </a:blip>
                    <a:srcRect b="65231"/>
                    <a:stretch>
                      <a:fillRect/>
                    </a:stretch>
                  </pic:blipFill>
                  <pic:spPr bwMode="auto">
                    <a:xfrm>
                      <a:off x="0" y="0"/>
                      <a:ext cx="5760720" cy="790314"/>
                    </a:xfrm>
                    <a:prstGeom prst="rect">
                      <a:avLst/>
                    </a:prstGeom>
                    <a:noFill/>
                    <a:ln w="9525" cmpd="sng">
                      <a:solidFill>
                        <a:srgbClr val="000000"/>
                      </a:solidFill>
                      <a:miter lim="800000"/>
                      <a:headEnd/>
                      <a:tailEnd/>
                    </a:ln>
                    <a:effectLst/>
                  </pic:spPr>
                </pic:pic>
              </a:graphicData>
            </a:graphic>
          </wp:inline>
        </w:drawing>
      </w:r>
    </w:p>
    <w:p w14:paraId="643C5D31" w14:textId="61B508DB" w:rsidR="00E77DD7" w:rsidRDefault="00E77DD7" w:rsidP="00E77DD7">
      <w:pPr>
        <w:pStyle w:val="Beschriftung"/>
        <w:rPr>
          <w:rFonts w:ascii="Calibri" w:hAnsi="Calibri" w:cs="Times New Roman"/>
          <w:lang w:val="en-US"/>
        </w:rPr>
      </w:pPr>
      <w:bookmarkStart w:id="49" w:name="_Toc119934776"/>
      <w:bookmarkStart w:id="50" w:name="_Toc122448845"/>
      <w:r>
        <w:rPr>
          <w:lang w:val="en-US"/>
        </w:rPr>
        <w:t xml:space="preserve">Figure </w:t>
      </w:r>
      <w:r>
        <w:fldChar w:fldCharType="begin"/>
      </w:r>
      <w:r>
        <w:rPr>
          <w:lang w:val="en-US"/>
        </w:rPr>
        <w:instrText xml:space="preserve"> SEQ Figure \* ARABIC </w:instrText>
      </w:r>
      <w:r>
        <w:fldChar w:fldCharType="separate"/>
      </w:r>
      <w:r>
        <w:rPr>
          <w:noProof/>
          <w:lang w:val="en-US"/>
        </w:rPr>
        <w:t>14</w:t>
      </w:r>
      <w:r>
        <w:fldChar w:fldCharType="end"/>
      </w:r>
      <w:r>
        <w:rPr>
          <w:lang w:val="en-US"/>
        </w:rPr>
        <w:t>: Raining Words, Word Overview (1)</w:t>
      </w:r>
      <w:bookmarkEnd w:id="49"/>
      <w:bookmarkEnd w:id="50"/>
    </w:p>
    <w:tbl>
      <w:tblPr>
        <w:tblW w:w="0" w:type="auto"/>
        <w:tblLook w:val="04A0" w:firstRow="1" w:lastRow="0" w:firstColumn="1" w:lastColumn="0" w:noHBand="0" w:noVBand="1"/>
      </w:tblPr>
      <w:tblGrid>
        <w:gridCol w:w="1838"/>
        <w:gridCol w:w="7222"/>
      </w:tblGrid>
      <w:tr w:rsidR="00E77DD7" w14:paraId="166D3740" w14:textId="77777777" w:rsidTr="00E77DD7">
        <w:tc>
          <w:tcPr>
            <w:tcW w:w="1838" w:type="dxa"/>
            <w:tcBorders>
              <w:top w:val="single" w:sz="4" w:space="0" w:color="auto"/>
              <w:left w:val="single" w:sz="4" w:space="0" w:color="auto"/>
              <w:bottom w:val="single" w:sz="4" w:space="0" w:color="auto"/>
              <w:right w:val="single" w:sz="4" w:space="0" w:color="auto"/>
            </w:tcBorders>
            <w:hideMark/>
          </w:tcPr>
          <w:p w14:paraId="7AD01A7B" w14:textId="77777777" w:rsidR="00E77DD7" w:rsidRDefault="00E77DD7">
            <w:pPr>
              <w:spacing w:line="240" w:lineRule="auto"/>
              <w:rPr>
                <w:rFonts w:ascii="Calibri" w:hAnsi="Calibri" w:cs="Times New Roman"/>
                <w:b/>
                <w:bCs/>
                <w:szCs w:val="28"/>
              </w:rPr>
            </w:pPr>
            <w:bookmarkStart w:id="51" w:name="_Hlk118199873"/>
            <w:r>
              <w:rPr>
                <w:rFonts w:ascii="Calibri" w:hAnsi="Calibri" w:cs="Times New Roman"/>
                <w:b/>
                <w:bCs/>
                <w:szCs w:val="28"/>
              </w:rPr>
              <w:t>Word Overview</w:t>
            </w:r>
          </w:p>
        </w:tc>
        <w:tc>
          <w:tcPr>
            <w:tcW w:w="7222" w:type="dxa"/>
            <w:tcBorders>
              <w:top w:val="single" w:sz="4" w:space="0" w:color="auto"/>
              <w:left w:val="single" w:sz="4" w:space="0" w:color="auto"/>
              <w:bottom w:val="single" w:sz="4" w:space="0" w:color="auto"/>
              <w:right w:val="single" w:sz="4" w:space="0" w:color="auto"/>
            </w:tcBorders>
            <w:hideMark/>
          </w:tcPr>
          <w:p w14:paraId="1C94E04A" w14:textId="77777777" w:rsidR="00E77DD7" w:rsidRDefault="00E77DD7">
            <w:pPr>
              <w:spacing w:line="240" w:lineRule="auto"/>
              <w:rPr>
                <w:rFonts w:ascii="Calibri" w:hAnsi="Calibri" w:cs="Times New Roman"/>
                <w:szCs w:val="28"/>
              </w:rPr>
            </w:pPr>
            <w:r>
              <w:rPr>
                <w:rFonts w:ascii="Calibri" w:hAnsi="Calibri" w:cs="Times New Roman"/>
                <w:szCs w:val="28"/>
              </w:rPr>
              <w:t xml:space="preserve">In </w:t>
            </w:r>
            <w:r>
              <w:rPr>
                <w:rFonts w:ascii="Calibri" w:hAnsi="Calibri" w:cs="Times New Roman"/>
                <w:i/>
                <w:iCs/>
                <w:szCs w:val="28"/>
              </w:rPr>
              <w:t>Word Overview</w:t>
            </w:r>
            <w:r>
              <w:rPr>
                <w:rFonts w:ascii="Calibri" w:hAnsi="Calibri" w:cs="Times New Roman"/>
                <w:szCs w:val="28"/>
              </w:rPr>
              <w:t>, you can generate words for the game.</w:t>
            </w:r>
          </w:p>
        </w:tc>
        <w:bookmarkEnd w:id="51"/>
      </w:tr>
      <w:tr w:rsidR="00E77DD7" w14:paraId="69127B25" w14:textId="77777777" w:rsidTr="00E77DD7">
        <w:tc>
          <w:tcPr>
            <w:tcW w:w="1838" w:type="dxa"/>
            <w:tcBorders>
              <w:top w:val="single" w:sz="4" w:space="0" w:color="auto"/>
              <w:left w:val="single" w:sz="4" w:space="0" w:color="auto"/>
              <w:bottom w:val="single" w:sz="4" w:space="0" w:color="auto"/>
              <w:right w:val="single" w:sz="4" w:space="0" w:color="auto"/>
            </w:tcBorders>
            <w:hideMark/>
          </w:tcPr>
          <w:p w14:paraId="76ED46D9" w14:textId="77777777" w:rsidR="00E77DD7" w:rsidRDefault="00E77DD7">
            <w:pPr>
              <w:spacing w:line="240" w:lineRule="auto"/>
              <w:rPr>
                <w:rFonts w:ascii="Calibri" w:hAnsi="Calibri" w:cs="Times New Roman"/>
                <w:i/>
                <w:iCs/>
                <w:szCs w:val="28"/>
              </w:rPr>
            </w:pPr>
            <w:bookmarkStart w:id="52" w:name="_Hlk117163287"/>
            <w:r>
              <w:rPr>
                <w:rFonts w:ascii="Calibri" w:hAnsi="Calibri" w:cs="Times New Roman"/>
                <w:i/>
                <w:iCs/>
                <w:szCs w:val="28"/>
              </w:rPr>
              <w:t>Node Text</w:t>
            </w:r>
          </w:p>
        </w:tc>
        <w:tc>
          <w:tcPr>
            <w:tcW w:w="7222" w:type="dxa"/>
            <w:tcBorders>
              <w:top w:val="single" w:sz="4" w:space="0" w:color="auto"/>
              <w:left w:val="single" w:sz="4" w:space="0" w:color="auto"/>
              <w:bottom w:val="single" w:sz="4" w:space="0" w:color="auto"/>
              <w:right w:val="single" w:sz="4" w:space="0" w:color="auto"/>
            </w:tcBorders>
            <w:hideMark/>
          </w:tcPr>
          <w:p w14:paraId="07C3E04E" w14:textId="77777777" w:rsidR="00E77DD7" w:rsidRDefault="00E77DD7">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Node Text</w:t>
            </w:r>
            <w:r>
              <w:rPr>
                <w:rFonts w:ascii="Calibri" w:hAnsi="Calibri" w:cs="Times New Roman"/>
                <w:szCs w:val="28"/>
              </w:rPr>
              <w:t xml:space="preserve"> is for the words of the game.</w:t>
            </w:r>
          </w:p>
          <w:p w14:paraId="0080D25A" w14:textId="77777777" w:rsidR="00E77DD7" w:rsidRDefault="00E77DD7">
            <w:pPr>
              <w:spacing w:line="240" w:lineRule="auto"/>
              <w:rPr>
                <w:rFonts w:ascii="Calibri" w:hAnsi="Calibri" w:cs="Times New Roman"/>
                <w:szCs w:val="28"/>
              </w:rPr>
            </w:pPr>
            <w:r>
              <w:rPr>
                <w:rFonts w:ascii="Calibri" w:hAnsi="Calibri" w:cs="Times New Roman"/>
                <w:szCs w:val="28"/>
              </w:rPr>
              <w:t xml:space="preserve">Here you can click </w:t>
            </w:r>
            <w:r>
              <w:rPr>
                <w:rFonts w:ascii="Calibri" w:hAnsi="Calibri" w:cs="Times New Roman"/>
                <w:i/>
                <w:iCs/>
                <w:szCs w:val="28"/>
              </w:rPr>
              <w:t>Add Node</w:t>
            </w:r>
            <w:r>
              <w:rPr>
                <w:rFonts w:ascii="Calibri" w:hAnsi="Calibri" w:cs="Times New Roman"/>
                <w:szCs w:val="28"/>
              </w:rPr>
              <w:t xml:space="preserve"> to generate words.</w:t>
            </w:r>
          </w:p>
        </w:tc>
      </w:tr>
      <w:bookmarkEnd w:id="52"/>
    </w:tbl>
    <w:p w14:paraId="4BF808A0" w14:textId="77777777" w:rsidR="00B846B5" w:rsidRPr="00CD7DFA" w:rsidRDefault="00B846B5" w:rsidP="00E77DD7">
      <w:pPr>
        <w:keepNext/>
        <w:rPr>
          <w:rFonts w:asciiTheme="minorHAnsi" w:eastAsiaTheme="minorHAnsi" w:hAnsiTheme="minorHAnsi" w:cstheme="minorBidi"/>
          <w:sz w:val="22"/>
        </w:rPr>
      </w:pPr>
    </w:p>
    <w:p w14:paraId="2B459BFF" w14:textId="77777777" w:rsidR="00B846B5" w:rsidRPr="00CD7DFA" w:rsidRDefault="00B846B5">
      <w:pPr>
        <w:spacing w:line="259" w:lineRule="auto"/>
        <w:jc w:val="left"/>
        <w:rPr>
          <w:rFonts w:asciiTheme="minorHAnsi" w:eastAsiaTheme="minorHAnsi" w:hAnsiTheme="minorHAnsi" w:cstheme="minorBidi"/>
          <w:sz w:val="22"/>
        </w:rPr>
      </w:pPr>
      <w:r w:rsidRPr="00CD7DFA">
        <w:rPr>
          <w:rFonts w:asciiTheme="minorHAnsi" w:eastAsiaTheme="minorHAnsi" w:hAnsiTheme="minorHAnsi" w:cstheme="minorBidi"/>
          <w:sz w:val="22"/>
        </w:rPr>
        <w:br w:type="page"/>
      </w:r>
    </w:p>
    <w:p w14:paraId="050B19FB" w14:textId="287E5FB4" w:rsidR="00E77DD7" w:rsidRDefault="00E77DD7" w:rsidP="00E77DD7">
      <w:pPr>
        <w:keepNext/>
        <w:rPr>
          <w:rFonts w:asciiTheme="minorHAnsi" w:eastAsiaTheme="minorHAnsi" w:hAnsiTheme="minorHAnsi" w:cstheme="minorBidi"/>
          <w:sz w:val="22"/>
          <w:lang w:val="de-DE"/>
        </w:rPr>
      </w:pPr>
      <w:r>
        <w:rPr>
          <w:rFonts w:asciiTheme="minorHAnsi" w:hAnsiTheme="minorHAnsi" w:cstheme="minorBidi"/>
          <w:noProof/>
          <w:sz w:val="22"/>
        </w:rPr>
        <w:lastRenderedPageBreak/>
        <mc:AlternateContent>
          <mc:Choice Requires="wps">
            <w:drawing>
              <wp:anchor distT="0" distB="0" distL="114300" distR="114300" simplePos="0" relativeHeight="251659264" behindDoc="0" locked="0" layoutInCell="1" allowOverlap="1" wp14:anchorId="51F96E4A" wp14:editId="0E0755E9">
                <wp:simplePos x="0" y="0"/>
                <wp:positionH relativeFrom="column">
                  <wp:posOffset>50800</wp:posOffset>
                </wp:positionH>
                <wp:positionV relativeFrom="paragraph">
                  <wp:posOffset>1555115</wp:posOffset>
                </wp:positionV>
                <wp:extent cx="2070100" cy="712470"/>
                <wp:effectExtent l="0" t="0" r="25400" b="11430"/>
                <wp:wrapNone/>
                <wp:docPr id="35" name="Rechteck 35"/>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EE750E" id="Rechteck 35" o:spid="_x0000_s1026" style="position:absolute;margin-left:4pt;margin-top:122.45pt;width:163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" fillcolor="window" strokecolor="window" strokeweight="1pt"/>
            </w:pict>
          </mc:Fallback>
        </mc:AlternateContent>
      </w:r>
      <w:r>
        <w:rPr>
          <w:rFonts w:ascii="Calibri" w:hAnsi="Calibri" w:cs="Times New Roman"/>
          <w:noProof/>
        </w:rPr>
        <w:drawing>
          <wp:inline distT="0" distB="0" distL="0" distR="0" wp14:anchorId="0484231D" wp14:editId="5CCC1BF0">
            <wp:extent cx="5762625" cy="2295525"/>
            <wp:effectExtent l="19050" t="19050" r="28575" b="285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2295525"/>
                    </a:xfrm>
                    <a:prstGeom prst="rect">
                      <a:avLst/>
                    </a:prstGeom>
                    <a:noFill/>
                    <a:ln w="9525" cmpd="sng">
                      <a:solidFill>
                        <a:srgbClr val="000000"/>
                      </a:solidFill>
                      <a:miter lim="800000"/>
                      <a:headEnd/>
                      <a:tailEnd/>
                    </a:ln>
                    <a:effectLst/>
                  </pic:spPr>
                </pic:pic>
              </a:graphicData>
            </a:graphic>
          </wp:inline>
        </w:drawing>
      </w:r>
    </w:p>
    <w:p w14:paraId="15F06177" w14:textId="77777777" w:rsidR="00E77DD7" w:rsidRDefault="00E77DD7" w:rsidP="00E77DD7">
      <w:pPr>
        <w:pStyle w:val="Beschriftung"/>
        <w:rPr>
          <w:rFonts w:ascii="Calibri" w:hAnsi="Calibri" w:cs="Times New Roman"/>
          <w:lang w:val="en-US"/>
        </w:rPr>
      </w:pPr>
      <w:bookmarkStart w:id="53" w:name="_Toc119934777"/>
      <w:bookmarkStart w:id="54" w:name="_Toc122448846"/>
      <w:r>
        <w:rPr>
          <w:lang w:val="en-US"/>
        </w:rPr>
        <w:t xml:space="preserve">Figure </w:t>
      </w:r>
      <w:r>
        <w:fldChar w:fldCharType="begin"/>
      </w:r>
      <w:r>
        <w:rPr>
          <w:lang w:val="en-US"/>
        </w:rPr>
        <w:instrText xml:space="preserve"> SEQ Figure \* ARABIC </w:instrText>
      </w:r>
      <w:r>
        <w:fldChar w:fldCharType="separate"/>
      </w:r>
      <w:r>
        <w:rPr>
          <w:noProof/>
          <w:lang w:val="en-US"/>
        </w:rPr>
        <w:t>15</w:t>
      </w:r>
      <w:r>
        <w:fldChar w:fldCharType="end"/>
      </w:r>
      <w:r>
        <w:rPr>
          <w:lang w:val="en-US"/>
        </w:rPr>
        <w:t>: Raining Words, Word Overview (2)</w:t>
      </w:r>
      <w:bookmarkEnd w:id="53"/>
      <w:bookmarkEnd w:id="54"/>
    </w:p>
    <w:p w14:paraId="5D97208A" w14:textId="0B4C4748" w:rsidR="00E77DD7" w:rsidRDefault="00E77DD7" w:rsidP="00E77DD7">
      <w:pPr>
        <w:rPr>
          <w:rFonts w:ascii="Calibri" w:hAnsi="Calibri" w:cs="Times New Roman"/>
          <w:sz w:val="22"/>
          <w:lang w:val="en-US"/>
        </w:rPr>
      </w:pPr>
    </w:p>
    <w:tbl>
      <w:tblPr>
        <w:tblW w:w="0" w:type="auto"/>
        <w:tblLook w:val="04A0" w:firstRow="1" w:lastRow="0" w:firstColumn="1" w:lastColumn="0" w:noHBand="0" w:noVBand="1"/>
      </w:tblPr>
      <w:tblGrid>
        <w:gridCol w:w="1555"/>
        <w:gridCol w:w="7505"/>
      </w:tblGrid>
      <w:tr w:rsidR="00B846B5" w14:paraId="6E30DB02" w14:textId="77777777" w:rsidTr="00A43521">
        <w:tc>
          <w:tcPr>
            <w:tcW w:w="1555" w:type="dxa"/>
            <w:tcBorders>
              <w:top w:val="single" w:sz="4" w:space="0" w:color="auto"/>
              <w:left w:val="single" w:sz="4" w:space="0" w:color="auto"/>
              <w:bottom w:val="single" w:sz="4" w:space="0" w:color="auto"/>
              <w:right w:val="single" w:sz="4" w:space="0" w:color="auto"/>
            </w:tcBorders>
            <w:hideMark/>
          </w:tcPr>
          <w:p w14:paraId="4FEE70C7" w14:textId="77777777" w:rsidR="00B846B5" w:rsidRDefault="00B846B5" w:rsidP="00A43521">
            <w:pPr>
              <w:spacing w:line="240" w:lineRule="auto"/>
              <w:rPr>
                <w:rFonts w:ascii="Calibri" w:hAnsi="Calibri" w:cs="Times New Roman"/>
                <w:i/>
                <w:iCs/>
                <w:szCs w:val="28"/>
              </w:rPr>
            </w:pPr>
            <w:bookmarkStart w:id="55" w:name="_Hlk118199983"/>
            <w:r>
              <w:rPr>
                <w:rFonts w:ascii="Calibri" w:hAnsi="Calibri" w:cs="Times New Roman"/>
                <w:i/>
                <w:iCs/>
                <w:szCs w:val="28"/>
              </w:rPr>
              <w:t>Edit Word</w:t>
            </w:r>
          </w:p>
        </w:tc>
        <w:tc>
          <w:tcPr>
            <w:tcW w:w="7505" w:type="dxa"/>
            <w:tcBorders>
              <w:top w:val="single" w:sz="4" w:space="0" w:color="auto"/>
              <w:left w:val="single" w:sz="4" w:space="0" w:color="auto"/>
              <w:bottom w:val="single" w:sz="4" w:space="0" w:color="auto"/>
              <w:right w:val="single" w:sz="4" w:space="0" w:color="auto"/>
            </w:tcBorders>
            <w:hideMark/>
          </w:tcPr>
          <w:p w14:paraId="096966ED"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When you click on </w:t>
            </w:r>
            <w:r>
              <w:rPr>
                <w:rFonts w:ascii="Calibri" w:hAnsi="Calibri" w:cs="Times New Roman"/>
                <w:i/>
                <w:iCs/>
                <w:szCs w:val="28"/>
              </w:rPr>
              <w:t>Add Node</w:t>
            </w:r>
            <w:r>
              <w:rPr>
                <w:rFonts w:ascii="Calibri" w:hAnsi="Calibri" w:cs="Times New Roman"/>
                <w:szCs w:val="28"/>
              </w:rPr>
              <w:t xml:space="preserve"> a text field opens.</w:t>
            </w:r>
          </w:p>
          <w:p w14:paraId="2B9E4367" w14:textId="77777777" w:rsidR="00B846B5" w:rsidRDefault="00B846B5" w:rsidP="00A43521">
            <w:pPr>
              <w:spacing w:line="240" w:lineRule="auto"/>
              <w:rPr>
                <w:rFonts w:ascii="Calibri" w:hAnsi="Calibri" w:cs="Times New Roman"/>
                <w:szCs w:val="28"/>
              </w:rPr>
            </w:pPr>
            <w:r>
              <w:rPr>
                <w:rFonts w:ascii="Calibri" w:hAnsi="Calibri" w:cs="Times New Roman"/>
                <w:szCs w:val="28"/>
              </w:rPr>
              <w:t>Here you can write down the words.</w:t>
            </w:r>
          </w:p>
          <w:p w14:paraId="718C8DD2" w14:textId="77777777" w:rsidR="00B846B5" w:rsidRDefault="00B846B5" w:rsidP="00A43521">
            <w:pPr>
              <w:spacing w:line="240" w:lineRule="auto"/>
              <w:rPr>
                <w:rFonts w:ascii="Calibri" w:hAnsi="Calibri" w:cs="Times New Roman"/>
                <w:szCs w:val="28"/>
              </w:rPr>
            </w:pPr>
            <w:r>
              <w:rPr>
                <w:rFonts w:ascii="Calibri" w:hAnsi="Calibri" w:cs="Times New Roman"/>
                <w:szCs w:val="28"/>
              </w:rPr>
              <w:t>The number of words is unlimited.</w:t>
            </w:r>
          </w:p>
          <w:p w14:paraId="3829B577" w14:textId="77777777" w:rsidR="00B846B5" w:rsidRDefault="00B846B5" w:rsidP="00A43521">
            <w:pPr>
              <w:spacing w:line="240" w:lineRule="auto"/>
              <w:rPr>
                <w:rFonts w:ascii="Calibri" w:hAnsi="Calibri" w:cs="Times New Roman"/>
                <w:szCs w:val="28"/>
              </w:rPr>
            </w:pPr>
            <w:bookmarkStart w:id="56" w:name="_Hlk118363879"/>
            <w:r>
              <w:rPr>
                <w:rFonts w:ascii="Calibri" w:hAnsi="Calibri" w:cs="Times New Roman"/>
                <w:szCs w:val="28"/>
              </w:rPr>
              <w:t xml:space="preserve">If you have created a </w:t>
            </w:r>
            <w:r>
              <w:rPr>
                <w:rFonts w:ascii="Calibri" w:hAnsi="Calibri" w:cs="Times New Roman"/>
                <w:i/>
                <w:iCs/>
                <w:szCs w:val="28"/>
              </w:rPr>
              <w:t>Node</w:t>
            </w:r>
            <w:r>
              <w:rPr>
                <w:rFonts w:ascii="Calibri" w:hAnsi="Calibri" w:cs="Times New Roman"/>
                <w:szCs w:val="28"/>
              </w:rPr>
              <w:t>, you can edit it by clicking on the pencil symbol next to it.</w:t>
            </w:r>
          </w:p>
          <w:p w14:paraId="33235998"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You can delete a </w:t>
            </w:r>
            <w:r>
              <w:rPr>
                <w:rFonts w:ascii="Calibri" w:hAnsi="Calibri" w:cs="Times New Roman"/>
                <w:i/>
                <w:iCs/>
                <w:szCs w:val="28"/>
              </w:rPr>
              <w:t>Node</w:t>
            </w:r>
            <w:r>
              <w:rPr>
                <w:rFonts w:ascii="Calibri" w:hAnsi="Calibri" w:cs="Times New Roman"/>
                <w:szCs w:val="28"/>
              </w:rPr>
              <w:t xml:space="preserve"> by clicking on the red cross symbol next to it.</w:t>
            </w:r>
            <w:bookmarkEnd w:id="56"/>
          </w:p>
        </w:tc>
      </w:tr>
      <w:tr w:rsidR="00B846B5" w14:paraId="19208891" w14:textId="77777777" w:rsidTr="00A43521">
        <w:tc>
          <w:tcPr>
            <w:tcW w:w="1555" w:type="dxa"/>
            <w:tcBorders>
              <w:top w:val="single" w:sz="4" w:space="0" w:color="auto"/>
              <w:left w:val="single" w:sz="4" w:space="0" w:color="auto"/>
              <w:bottom w:val="single" w:sz="4" w:space="0" w:color="auto"/>
              <w:right w:val="single" w:sz="4" w:space="0" w:color="auto"/>
            </w:tcBorders>
            <w:hideMark/>
          </w:tcPr>
          <w:p w14:paraId="634EBDCE"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Category</w:t>
            </w:r>
          </w:p>
        </w:tc>
        <w:tc>
          <w:tcPr>
            <w:tcW w:w="7505" w:type="dxa"/>
            <w:tcBorders>
              <w:top w:val="single" w:sz="4" w:space="0" w:color="auto"/>
              <w:left w:val="single" w:sz="4" w:space="0" w:color="auto"/>
              <w:bottom w:val="single" w:sz="4" w:space="0" w:color="auto"/>
              <w:right w:val="single" w:sz="4" w:space="0" w:color="auto"/>
            </w:tcBorders>
            <w:hideMark/>
          </w:tcPr>
          <w:p w14:paraId="5ED47F32" w14:textId="77777777" w:rsidR="00B846B5" w:rsidRDefault="00B846B5" w:rsidP="00A43521">
            <w:pPr>
              <w:spacing w:line="240" w:lineRule="auto"/>
              <w:rPr>
                <w:rFonts w:ascii="Calibri" w:hAnsi="Calibri" w:cs="Times New Roman"/>
                <w:szCs w:val="28"/>
              </w:rPr>
            </w:pPr>
            <w:r>
              <w:rPr>
                <w:rFonts w:ascii="Calibri" w:hAnsi="Calibri" w:cs="Times New Roman"/>
                <w:szCs w:val="28"/>
              </w:rPr>
              <w:t>Additionally, you can choose the correct category of the word, if you have already created the categories.</w:t>
            </w:r>
          </w:p>
        </w:tc>
      </w:tr>
      <w:tr w:rsidR="00B846B5" w14:paraId="76B01F51" w14:textId="77777777" w:rsidTr="00A43521">
        <w:tc>
          <w:tcPr>
            <w:tcW w:w="1555" w:type="dxa"/>
            <w:tcBorders>
              <w:top w:val="single" w:sz="4" w:space="0" w:color="auto"/>
              <w:left w:val="single" w:sz="4" w:space="0" w:color="auto"/>
              <w:bottom w:val="single" w:sz="4" w:space="0" w:color="auto"/>
              <w:right w:val="single" w:sz="4" w:space="0" w:color="auto"/>
            </w:tcBorders>
            <w:hideMark/>
          </w:tcPr>
          <w:p w14:paraId="1023EFA1"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Save Changes</w:t>
            </w:r>
          </w:p>
        </w:tc>
        <w:tc>
          <w:tcPr>
            <w:tcW w:w="7505" w:type="dxa"/>
            <w:tcBorders>
              <w:top w:val="single" w:sz="4" w:space="0" w:color="auto"/>
              <w:left w:val="single" w:sz="4" w:space="0" w:color="auto"/>
              <w:bottom w:val="single" w:sz="4" w:space="0" w:color="auto"/>
              <w:right w:val="single" w:sz="4" w:space="0" w:color="auto"/>
            </w:tcBorders>
            <w:hideMark/>
          </w:tcPr>
          <w:p w14:paraId="4DACBBDE"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To save the process so far, you have to press </w:t>
            </w:r>
            <w:r>
              <w:rPr>
                <w:rFonts w:ascii="Calibri" w:hAnsi="Calibri" w:cs="Times New Roman"/>
                <w:i/>
                <w:iCs/>
                <w:szCs w:val="28"/>
              </w:rPr>
              <w:t>Save Changes</w:t>
            </w:r>
            <w:r>
              <w:rPr>
                <w:rFonts w:ascii="Calibri" w:hAnsi="Calibri" w:cs="Times New Roman"/>
                <w:szCs w:val="28"/>
              </w:rPr>
              <w:t>.</w:t>
            </w:r>
          </w:p>
        </w:tc>
      </w:tr>
      <w:bookmarkEnd w:id="55"/>
    </w:tbl>
    <w:p w14:paraId="7EDE8C5B" w14:textId="77777777" w:rsidR="00B846B5" w:rsidRDefault="00B846B5" w:rsidP="00E77DD7">
      <w:pPr>
        <w:rPr>
          <w:rFonts w:ascii="Calibri" w:hAnsi="Calibri" w:cs="Times New Roman"/>
          <w:sz w:val="22"/>
          <w:lang w:val="en-US"/>
        </w:rPr>
      </w:pPr>
    </w:p>
    <w:p w14:paraId="1EE698CC" w14:textId="77777777" w:rsidR="00E77DD7" w:rsidRDefault="00E77DD7">
      <w:pPr>
        <w:spacing w:line="259" w:lineRule="auto"/>
        <w:jc w:val="left"/>
        <w:rPr>
          <w:rFonts w:ascii="Calibri" w:hAnsi="Calibri" w:cs="Times New Roman"/>
          <w:sz w:val="22"/>
          <w:lang w:val="en-US"/>
        </w:rPr>
      </w:pPr>
      <w:r>
        <w:rPr>
          <w:rFonts w:ascii="Calibri" w:hAnsi="Calibri" w:cs="Times New Roman"/>
          <w:sz w:val="22"/>
          <w:lang w:val="en-US"/>
        </w:rPr>
        <w:br w:type="page"/>
      </w:r>
    </w:p>
    <w:p w14:paraId="09C8456C" w14:textId="4A182E5C" w:rsidR="00E77DD7" w:rsidRDefault="00E77DD7" w:rsidP="00E77DD7">
      <w:pPr>
        <w:keepNext/>
        <w:rPr>
          <w:rFonts w:asciiTheme="minorHAnsi" w:eastAsiaTheme="minorHAnsi" w:hAnsiTheme="minorHAnsi" w:cstheme="minorBidi"/>
          <w:lang w:val="de-DE"/>
        </w:rPr>
      </w:pPr>
      <w:r>
        <w:rPr>
          <w:rFonts w:asciiTheme="minorHAnsi" w:eastAsiaTheme="minorHAnsi" w:hAnsiTheme="minorHAnsi" w:cstheme="minorBidi"/>
          <w:noProof/>
          <w:lang w:val="de-DE"/>
        </w:rPr>
        <w:lastRenderedPageBreak/>
        <mc:AlternateContent>
          <mc:Choice Requires="wps">
            <w:drawing>
              <wp:anchor distT="0" distB="0" distL="114300" distR="114300" simplePos="0" relativeHeight="251660288" behindDoc="0" locked="0" layoutInCell="1" allowOverlap="1" wp14:anchorId="6908FC73" wp14:editId="60020F77">
                <wp:simplePos x="0" y="0"/>
                <wp:positionH relativeFrom="column">
                  <wp:posOffset>47625</wp:posOffset>
                </wp:positionH>
                <wp:positionV relativeFrom="paragraph">
                  <wp:posOffset>44450</wp:posOffset>
                </wp:positionV>
                <wp:extent cx="2070100" cy="712470"/>
                <wp:effectExtent l="0" t="0" r="25400" b="11430"/>
                <wp:wrapNone/>
                <wp:docPr id="34" name="Rechteck 34"/>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2B1729" id="Rechteck 34" o:spid="_x0000_s1026" style="position:absolute;margin-left:3.75pt;margin-top:3.5pt;width:163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p/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q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" fillcolor="window" strokecolor="window" strokeweight="1pt"/>
            </w:pict>
          </mc:Fallback>
        </mc:AlternateContent>
      </w:r>
      <w:r>
        <w:rPr>
          <w:rFonts w:ascii="Calibri" w:hAnsi="Calibri" w:cs="Times New Roman"/>
          <w:noProof/>
        </w:rPr>
        <w:drawing>
          <wp:inline distT="0" distB="0" distL="0" distR="0" wp14:anchorId="5C43D165" wp14:editId="371F0B29">
            <wp:extent cx="5753100" cy="2266950"/>
            <wp:effectExtent l="19050" t="19050" r="19050" b="190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w="9525" cmpd="sng">
                      <a:solidFill>
                        <a:srgbClr val="000000"/>
                      </a:solidFill>
                      <a:miter lim="800000"/>
                      <a:headEnd/>
                      <a:tailEnd/>
                    </a:ln>
                    <a:effectLst/>
                  </pic:spPr>
                </pic:pic>
              </a:graphicData>
            </a:graphic>
          </wp:inline>
        </w:drawing>
      </w:r>
    </w:p>
    <w:p w14:paraId="631BFA4D" w14:textId="77777777" w:rsidR="00E77DD7" w:rsidRDefault="00E77DD7" w:rsidP="00E77DD7">
      <w:pPr>
        <w:pStyle w:val="Beschriftung"/>
        <w:rPr>
          <w:rFonts w:ascii="Calibri" w:hAnsi="Calibri" w:cs="Times New Roman"/>
          <w:lang w:val="en-US"/>
        </w:rPr>
      </w:pPr>
      <w:bookmarkStart w:id="57" w:name="_Toc119934778"/>
      <w:bookmarkStart w:id="58" w:name="_Toc122448847"/>
      <w:r>
        <w:rPr>
          <w:lang w:val="en-US"/>
        </w:rPr>
        <w:t xml:space="preserve">Figure </w:t>
      </w:r>
      <w:r>
        <w:fldChar w:fldCharType="begin"/>
      </w:r>
      <w:r>
        <w:rPr>
          <w:lang w:val="en-US"/>
        </w:rPr>
        <w:instrText xml:space="preserve"> SEQ Figure \* ARABIC </w:instrText>
      </w:r>
      <w:r>
        <w:fldChar w:fldCharType="separate"/>
      </w:r>
      <w:r>
        <w:rPr>
          <w:noProof/>
          <w:lang w:val="en-US"/>
        </w:rPr>
        <w:t>16</w:t>
      </w:r>
      <w:r>
        <w:fldChar w:fldCharType="end"/>
      </w:r>
      <w:r>
        <w:rPr>
          <w:lang w:val="en-US"/>
        </w:rPr>
        <w:t>: Raining Words, Category Overview</w:t>
      </w:r>
      <w:bookmarkEnd w:id="57"/>
      <w:bookmarkEnd w:id="58"/>
    </w:p>
    <w:p w14:paraId="2CB05A80" w14:textId="5DAE674D"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2122"/>
        <w:gridCol w:w="6938"/>
      </w:tblGrid>
      <w:tr w:rsidR="00B846B5" w14:paraId="671FC52E" w14:textId="77777777" w:rsidTr="00A43521">
        <w:tc>
          <w:tcPr>
            <w:tcW w:w="2122" w:type="dxa"/>
            <w:tcBorders>
              <w:top w:val="single" w:sz="4" w:space="0" w:color="auto"/>
              <w:left w:val="single" w:sz="4" w:space="0" w:color="auto"/>
              <w:bottom w:val="single" w:sz="4" w:space="0" w:color="auto"/>
              <w:right w:val="single" w:sz="4" w:space="0" w:color="auto"/>
            </w:tcBorders>
            <w:hideMark/>
          </w:tcPr>
          <w:p w14:paraId="20189F72" w14:textId="77777777" w:rsidR="00B846B5" w:rsidRDefault="00B846B5" w:rsidP="00A43521">
            <w:pPr>
              <w:spacing w:line="240" w:lineRule="auto"/>
              <w:rPr>
                <w:rFonts w:ascii="Calibri" w:hAnsi="Calibri" w:cs="Times New Roman"/>
                <w:szCs w:val="28"/>
              </w:rPr>
            </w:pPr>
            <w:bookmarkStart w:id="59" w:name="_Hlk118200197"/>
            <w:r>
              <w:rPr>
                <w:rFonts w:ascii="Calibri" w:hAnsi="Calibri" w:cs="Times New Roman"/>
                <w:b/>
                <w:bCs/>
                <w:szCs w:val="28"/>
              </w:rPr>
              <w:t>Category Overview</w:t>
            </w:r>
          </w:p>
        </w:tc>
        <w:tc>
          <w:tcPr>
            <w:tcW w:w="6938" w:type="dxa"/>
            <w:tcBorders>
              <w:top w:val="single" w:sz="4" w:space="0" w:color="auto"/>
              <w:left w:val="single" w:sz="4" w:space="0" w:color="auto"/>
              <w:bottom w:val="single" w:sz="4" w:space="0" w:color="auto"/>
              <w:right w:val="single" w:sz="4" w:space="0" w:color="auto"/>
            </w:tcBorders>
            <w:hideMark/>
          </w:tcPr>
          <w:p w14:paraId="6BA9AB5B"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In </w:t>
            </w:r>
            <w:r>
              <w:rPr>
                <w:rFonts w:ascii="Calibri" w:hAnsi="Calibri" w:cs="Times New Roman"/>
                <w:i/>
                <w:iCs/>
                <w:szCs w:val="28"/>
              </w:rPr>
              <w:t>Category Overview</w:t>
            </w:r>
            <w:r>
              <w:rPr>
                <w:rFonts w:ascii="Calibri" w:hAnsi="Calibri" w:cs="Times New Roman"/>
                <w:szCs w:val="28"/>
              </w:rPr>
              <w:t>, you can create categories for the game.</w:t>
            </w:r>
          </w:p>
        </w:tc>
      </w:tr>
      <w:tr w:rsidR="00B846B5" w14:paraId="4B61B982" w14:textId="77777777" w:rsidTr="00A43521">
        <w:tc>
          <w:tcPr>
            <w:tcW w:w="2122" w:type="dxa"/>
            <w:tcBorders>
              <w:top w:val="single" w:sz="4" w:space="0" w:color="auto"/>
              <w:left w:val="single" w:sz="4" w:space="0" w:color="auto"/>
              <w:bottom w:val="single" w:sz="4" w:space="0" w:color="auto"/>
              <w:right w:val="single" w:sz="4" w:space="0" w:color="auto"/>
            </w:tcBorders>
            <w:hideMark/>
          </w:tcPr>
          <w:p w14:paraId="48DC711E"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Category Name</w:t>
            </w:r>
          </w:p>
        </w:tc>
        <w:tc>
          <w:tcPr>
            <w:tcW w:w="6938" w:type="dxa"/>
            <w:tcBorders>
              <w:top w:val="single" w:sz="4" w:space="0" w:color="auto"/>
              <w:left w:val="single" w:sz="4" w:space="0" w:color="auto"/>
              <w:bottom w:val="single" w:sz="4" w:space="0" w:color="auto"/>
              <w:right w:val="single" w:sz="4" w:space="0" w:color="auto"/>
            </w:tcBorders>
            <w:hideMark/>
          </w:tcPr>
          <w:p w14:paraId="4BEC6BF5"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To create categories, you need to click </w:t>
            </w:r>
            <w:r>
              <w:rPr>
                <w:rFonts w:ascii="Calibri" w:hAnsi="Calibri" w:cs="Times New Roman"/>
                <w:i/>
                <w:iCs/>
                <w:szCs w:val="28"/>
              </w:rPr>
              <w:t>Add Category</w:t>
            </w:r>
            <w:r>
              <w:rPr>
                <w:rFonts w:ascii="Calibri" w:hAnsi="Calibri" w:cs="Times New Roman"/>
                <w:szCs w:val="28"/>
              </w:rPr>
              <w:t>.</w:t>
            </w:r>
          </w:p>
          <w:p w14:paraId="47F66A99" w14:textId="77777777" w:rsidR="00B846B5" w:rsidRDefault="00B846B5" w:rsidP="00A43521">
            <w:pPr>
              <w:spacing w:line="240" w:lineRule="auto"/>
              <w:rPr>
                <w:rFonts w:ascii="Calibri" w:hAnsi="Calibri" w:cs="Times New Roman"/>
                <w:szCs w:val="28"/>
              </w:rPr>
            </w:pPr>
            <w:r>
              <w:rPr>
                <w:rFonts w:ascii="Calibri" w:hAnsi="Calibri" w:cs="Times New Roman"/>
                <w:szCs w:val="28"/>
              </w:rPr>
              <w:t>Choose names for your categories.</w:t>
            </w:r>
          </w:p>
          <w:p w14:paraId="53644C31" w14:textId="77777777" w:rsidR="00B846B5" w:rsidRDefault="00B846B5" w:rsidP="00A43521">
            <w:pPr>
              <w:spacing w:line="240" w:lineRule="auto"/>
              <w:rPr>
                <w:rFonts w:ascii="Calibri" w:hAnsi="Calibri" w:cs="Times New Roman"/>
                <w:szCs w:val="28"/>
              </w:rPr>
            </w:pPr>
            <w:r>
              <w:rPr>
                <w:rFonts w:ascii="Calibri" w:hAnsi="Calibri" w:cs="Times New Roman"/>
                <w:szCs w:val="28"/>
              </w:rPr>
              <w:t>You should chose a short and significant category name.</w:t>
            </w:r>
          </w:p>
          <w:p w14:paraId="49CBE11F"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To create a category name, you need to click on </w:t>
            </w:r>
            <w:r>
              <w:rPr>
                <w:rFonts w:ascii="Calibri" w:hAnsi="Calibri" w:cs="Times New Roman"/>
                <w:i/>
                <w:iCs/>
                <w:szCs w:val="28"/>
              </w:rPr>
              <w:t>Add Category</w:t>
            </w:r>
            <w:r>
              <w:rPr>
                <w:rFonts w:ascii="Calibri" w:hAnsi="Calibri" w:cs="Times New Roman"/>
                <w:szCs w:val="28"/>
              </w:rPr>
              <w:t>.</w:t>
            </w:r>
          </w:p>
          <w:p w14:paraId="2D883CA0" w14:textId="77777777" w:rsidR="00B846B5" w:rsidRDefault="00B846B5" w:rsidP="00A43521">
            <w:pPr>
              <w:spacing w:line="240" w:lineRule="auto"/>
              <w:rPr>
                <w:rFonts w:ascii="Calibri" w:hAnsi="Calibri" w:cs="Times New Roman"/>
                <w:szCs w:val="28"/>
              </w:rPr>
            </w:pPr>
            <w:r>
              <w:rPr>
                <w:rFonts w:ascii="Calibri" w:hAnsi="Calibri" w:cs="Times New Roman"/>
                <w:szCs w:val="28"/>
              </w:rPr>
              <w:t>A text field will open and you can type in the name of the category.</w:t>
            </w:r>
          </w:p>
          <w:p w14:paraId="5E8AA236" w14:textId="77777777" w:rsidR="00B846B5" w:rsidRDefault="00B846B5" w:rsidP="00A43521">
            <w:pPr>
              <w:spacing w:line="240" w:lineRule="auto"/>
              <w:rPr>
                <w:rFonts w:ascii="Calibri" w:hAnsi="Calibri" w:cs="Times New Roman"/>
                <w:szCs w:val="28"/>
              </w:rPr>
            </w:pPr>
            <w:r>
              <w:rPr>
                <w:rFonts w:ascii="Calibri" w:hAnsi="Calibri" w:cs="Times New Roman"/>
                <w:szCs w:val="28"/>
              </w:rPr>
              <w:t>The number of categories is unlimited, but you should use no more than two because it is much likely of learners having devices with small screens.</w:t>
            </w:r>
          </w:p>
          <w:p w14:paraId="077DD487"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If you have created a </w:t>
            </w:r>
            <w:r>
              <w:rPr>
                <w:rFonts w:ascii="Calibri" w:hAnsi="Calibri" w:cs="Times New Roman"/>
                <w:i/>
                <w:iCs/>
                <w:szCs w:val="28"/>
              </w:rPr>
              <w:t>Category</w:t>
            </w:r>
            <w:r>
              <w:rPr>
                <w:rFonts w:ascii="Calibri" w:hAnsi="Calibri" w:cs="Times New Roman"/>
                <w:szCs w:val="28"/>
              </w:rPr>
              <w:t>, you can edit it by clicking on the pencil symbol next to it.</w:t>
            </w:r>
          </w:p>
          <w:p w14:paraId="014EE988" w14:textId="77777777" w:rsidR="00B846B5" w:rsidRDefault="00B846B5" w:rsidP="00A43521">
            <w:pPr>
              <w:spacing w:line="240" w:lineRule="auto"/>
              <w:rPr>
                <w:rFonts w:ascii="Calibri" w:hAnsi="Calibri" w:cs="Times New Roman"/>
                <w:sz w:val="22"/>
                <w:lang w:val="en-US"/>
              </w:rPr>
            </w:pPr>
            <w:r>
              <w:rPr>
                <w:rFonts w:ascii="Calibri" w:hAnsi="Calibri" w:cs="Times New Roman"/>
                <w:szCs w:val="28"/>
              </w:rPr>
              <w:t xml:space="preserve">You can delete a </w:t>
            </w:r>
            <w:r>
              <w:rPr>
                <w:rFonts w:ascii="Calibri" w:hAnsi="Calibri" w:cs="Times New Roman"/>
                <w:i/>
                <w:iCs/>
                <w:szCs w:val="28"/>
              </w:rPr>
              <w:t>Category</w:t>
            </w:r>
            <w:r>
              <w:rPr>
                <w:rFonts w:ascii="Calibri" w:hAnsi="Calibri" w:cs="Times New Roman"/>
                <w:szCs w:val="28"/>
              </w:rPr>
              <w:t xml:space="preserve"> by clicking on the red cross symbol next to it.</w:t>
            </w:r>
          </w:p>
        </w:tc>
      </w:tr>
      <w:tr w:rsidR="00B846B5" w14:paraId="66CEA849" w14:textId="77777777" w:rsidTr="00A43521">
        <w:tc>
          <w:tcPr>
            <w:tcW w:w="2122" w:type="dxa"/>
            <w:tcBorders>
              <w:top w:val="single" w:sz="4" w:space="0" w:color="auto"/>
              <w:left w:val="single" w:sz="4" w:space="0" w:color="auto"/>
              <w:bottom w:val="single" w:sz="4" w:space="0" w:color="auto"/>
              <w:right w:val="single" w:sz="4" w:space="0" w:color="auto"/>
            </w:tcBorders>
            <w:hideMark/>
          </w:tcPr>
          <w:p w14:paraId="7F16856B"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Save Changes</w:t>
            </w:r>
          </w:p>
        </w:tc>
        <w:tc>
          <w:tcPr>
            <w:tcW w:w="6938" w:type="dxa"/>
            <w:tcBorders>
              <w:top w:val="single" w:sz="4" w:space="0" w:color="auto"/>
              <w:left w:val="single" w:sz="4" w:space="0" w:color="auto"/>
              <w:bottom w:val="single" w:sz="4" w:space="0" w:color="auto"/>
              <w:right w:val="single" w:sz="4" w:space="0" w:color="auto"/>
            </w:tcBorders>
            <w:hideMark/>
          </w:tcPr>
          <w:p w14:paraId="1E095355"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To save the process, you need to click on </w:t>
            </w:r>
            <w:r>
              <w:rPr>
                <w:rFonts w:ascii="Calibri" w:hAnsi="Calibri" w:cs="Times New Roman"/>
                <w:i/>
                <w:iCs/>
                <w:szCs w:val="28"/>
              </w:rPr>
              <w:t>Save Changes</w:t>
            </w:r>
            <w:r>
              <w:rPr>
                <w:rFonts w:ascii="Calibri" w:hAnsi="Calibri" w:cs="Times New Roman"/>
                <w:szCs w:val="28"/>
              </w:rPr>
              <w:t>.</w:t>
            </w:r>
          </w:p>
        </w:tc>
      </w:tr>
      <w:bookmarkEnd w:id="59"/>
    </w:tbl>
    <w:p w14:paraId="06BDDF00" w14:textId="3D20B74D" w:rsidR="00B846B5" w:rsidRDefault="00B846B5" w:rsidP="00E77DD7">
      <w:pPr>
        <w:rPr>
          <w:rFonts w:ascii="Calibri" w:hAnsi="Calibri" w:cs="Times New Roman"/>
          <w:szCs w:val="28"/>
        </w:rPr>
      </w:pPr>
    </w:p>
    <w:p w14:paraId="2B24D692" w14:textId="211AF281" w:rsidR="00B846B5" w:rsidRDefault="00B846B5">
      <w:pPr>
        <w:spacing w:line="259" w:lineRule="auto"/>
        <w:jc w:val="left"/>
        <w:rPr>
          <w:rFonts w:ascii="Calibri" w:hAnsi="Calibri" w:cs="Times New Roman"/>
          <w:szCs w:val="28"/>
        </w:rPr>
      </w:pPr>
      <w:r>
        <w:rPr>
          <w:rFonts w:ascii="Calibri" w:hAnsi="Calibri" w:cs="Times New Roman"/>
          <w:szCs w:val="28"/>
        </w:rPr>
        <w:br w:type="page"/>
      </w:r>
    </w:p>
    <w:p w14:paraId="048CA643" w14:textId="41B7F209"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30C502EF" wp14:editId="7CAE31C3">
            <wp:extent cx="5753100" cy="2914650"/>
            <wp:effectExtent l="19050" t="19050" r="19050" b="1905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Ein Bild, das Text enthält.&#10;&#10;Automatisch generierte Beschreibu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w="9525" cmpd="sng">
                      <a:solidFill>
                        <a:srgbClr val="000000"/>
                      </a:solidFill>
                      <a:miter lim="800000"/>
                      <a:headEnd/>
                      <a:tailEnd/>
                    </a:ln>
                    <a:effectLst/>
                  </pic:spPr>
                </pic:pic>
              </a:graphicData>
            </a:graphic>
          </wp:inline>
        </w:drawing>
      </w:r>
    </w:p>
    <w:p w14:paraId="22D30FF0" w14:textId="77777777" w:rsidR="00E77DD7" w:rsidRDefault="00E77DD7" w:rsidP="00E77DD7">
      <w:pPr>
        <w:pStyle w:val="Beschriftung"/>
        <w:rPr>
          <w:rFonts w:ascii="Calibri" w:hAnsi="Calibri" w:cs="Times New Roman"/>
          <w:sz w:val="24"/>
          <w:szCs w:val="28"/>
        </w:rPr>
      </w:pPr>
      <w:bookmarkStart w:id="60" w:name="_Toc119934779"/>
      <w:bookmarkStart w:id="61" w:name="_Toc122448848"/>
      <w:r>
        <w:rPr>
          <w:lang w:val="en-US"/>
        </w:rPr>
        <w:t xml:space="preserve">Figure </w:t>
      </w:r>
      <w:r>
        <w:fldChar w:fldCharType="begin"/>
      </w:r>
      <w:r>
        <w:rPr>
          <w:lang w:val="en-US"/>
        </w:rPr>
        <w:instrText xml:space="preserve"> SEQ Figure \* ARABIC </w:instrText>
      </w:r>
      <w:r>
        <w:fldChar w:fldCharType="separate"/>
      </w:r>
      <w:r>
        <w:rPr>
          <w:noProof/>
          <w:lang w:val="en-US"/>
        </w:rPr>
        <w:t>17</w:t>
      </w:r>
      <w:r>
        <w:fldChar w:fldCharType="end"/>
      </w:r>
      <w:r>
        <w:rPr>
          <w:lang w:val="en-US"/>
        </w:rPr>
        <w:t>: Raining Words, General Settings</w:t>
      </w:r>
      <w:bookmarkEnd w:id="60"/>
      <w:bookmarkEnd w:id="61"/>
    </w:p>
    <w:p w14:paraId="10D6A02F" w14:textId="0DEE557F" w:rsidR="00E77DD7" w:rsidRDefault="00E77DD7" w:rsidP="00E77DD7">
      <w:pPr>
        <w:rPr>
          <w:rFonts w:ascii="Calibri" w:hAnsi="Calibri" w:cs="Times New Roman"/>
          <w:sz w:val="22"/>
        </w:rPr>
      </w:pPr>
      <w:bookmarkStart w:id="62" w:name="_Toc118363575"/>
    </w:p>
    <w:tbl>
      <w:tblPr>
        <w:tblW w:w="0" w:type="auto"/>
        <w:tblLook w:val="04A0" w:firstRow="1" w:lastRow="0" w:firstColumn="1" w:lastColumn="0" w:noHBand="0" w:noVBand="1"/>
      </w:tblPr>
      <w:tblGrid>
        <w:gridCol w:w="1980"/>
        <w:gridCol w:w="7080"/>
      </w:tblGrid>
      <w:tr w:rsidR="00B846B5" w14:paraId="18DFECAD"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42A42FD" w14:textId="77777777" w:rsidR="00B846B5" w:rsidRDefault="00B846B5" w:rsidP="00A43521">
            <w:pPr>
              <w:spacing w:line="240" w:lineRule="auto"/>
              <w:rPr>
                <w:rFonts w:ascii="Calibri" w:hAnsi="Calibri" w:cs="Times New Roman"/>
                <w:b/>
                <w:bCs/>
                <w:szCs w:val="28"/>
              </w:rPr>
            </w:pPr>
            <w:bookmarkStart w:id="63" w:name="_Hlk118200640"/>
            <w:r>
              <w:rPr>
                <w:rFonts w:ascii="Calibri" w:hAnsi="Calibri"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5458C491" w14:textId="77777777" w:rsidR="00B846B5" w:rsidRDefault="00B846B5" w:rsidP="00A43521">
            <w:pPr>
              <w:spacing w:line="240" w:lineRule="auto"/>
              <w:rPr>
                <w:rFonts w:ascii="Calibri" w:hAnsi="Calibri" w:cs="Times New Roman"/>
                <w:szCs w:val="28"/>
              </w:rPr>
            </w:pPr>
            <w:r>
              <w:rPr>
                <w:rFonts w:ascii="Calibri" w:hAnsi="Calibri" w:cs="Times New Roman"/>
                <w:szCs w:val="28"/>
              </w:rPr>
              <w:t>The next step is to set the general settings of the game.</w:t>
            </w:r>
          </w:p>
          <w:p w14:paraId="6C79D4A7"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You can find three columns: </w:t>
            </w:r>
            <w:r>
              <w:rPr>
                <w:rFonts w:ascii="Calibri" w:hAnsi="Calibri" w:cs="Times New Roman"/>
                <w:i/>
                <w:iCs/>
                <w:szCs w:val="28"/>
              </w:rPr>
              <w:t>Settings</w:t>
            </w:r>
            <w:r>
              <w:rPr>
                <w:rFonts w:ascii="Calibri" w:hAnsi="Calibri" w:cs="Times New Roman"/>
                <w:szCs w:val="28"/>
              </w:rPr>
              <w:t xml:space="preserve">, their </w:t>
            </w:r>
            <w:r>
              <w:rPr>
                <w:rFonts w:ascii="Calibri" w:hAnsi="Calibri" w:cs="Times New Roman"/>
                <w:i/>
                <w:iCs/>
                <w:szCs w:val="28"/>
              </w:rPr>
              <w:t>Description</w:t>
            </w:r>
            <w:r>
              <w:rPr>
                <w:rFonts w:ascii="Calibri" w:hAnsi="Calibri" w:cs="Times New Roman"/>
                <w:szCs w:val="28"/>
              </w:rPr>
              <w:t xml:space="preserve"> and </w:t>
            </w:r>
            <w:r>
              <w:rPr>
                <w:rFonts w:ascii="Calibri" w:hAnsi="Calibri" w:cs="Times New Roman"/>
                <w:i/>
                <w:iCs/>
                <w:szCs w:val="28"/>
              </w:rPr>
              <w:t>Value</w:t>
            </w:r>
            <w:r>
              <w:rPr>
                <w:rFonts w:ascii="Calibri" w:hAnsi="Calibri" w:cs="Times New Roman"/>
                <w:szCs w:val="28"/>
              </w:rPr>
              <w:t>.</w:t>
            </w:r>
          </w:p>
        </w:tc>
      </w:tr>
      <w:tr w:rsidR="00B846B5" w14:paraId="57C9DE0D"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18772CD" w14:textId="77777777" w:rsidR="00B846B5" w:rsidRDefault="00B846B5" w:rsidP="00A43521">
            <w:pPr>
              <w:spacing w:line="240" w:lineRule="auto"/>
              <w:rPr>
                <w:rFonts w:ascii="Calibri" w:hAnsi="Calibri" w:cs="Times New Roman"/>
                <w:szCs w:val="28"/>
              </w:rPr>
            </w:pPr>
            <w:r>
              <w:rPr>
                <w:rFonts w:ascii="Calibri" w:hAnsi="Calibri" w:cs="Times New Roman"/>
                <w:i/>
                <w:iCs/>
                <w:szCs w:val="28"/>
              </w:rPr>
              <w:t>Possible</w:t>
            </w:r>
            <w:r>
              <w:rPr>
                <w:rFonts w:ascii="Calibri" w:hAnsi="Calibri" w:cs="Times New Roman"/>
                <w:szCs w:val="28"/>
              </w:rPr>
              <w:t xml:space="preserve"> </w:t>
            </w:r>
            <w:r>
              <w:rPr>
                <w:rFonts w:ascii="Calibri" w:hAnsi="Calibri" w:cs="Times New Roman"/>
                <w:i/>
                <w:iCs/>
                <w:szCs w:val="28"/>
              </w:rPr>
              <w:t>tries</w:t>
            </w:r>
          </w:p>
        </w:tc>
        <w:tc>
          <w:tcPr>
            <w:tcW w:w="7080" w:type="dxa"/>
            <w:tcBorders>
              <w:top w:val="single" w:sz="4" w:space="0" w:color="auto"/>
              <w:left w:val="single" w:sz="4" w:space="0" w:color="auto"/>
              <w:bottom w:val="single" w:sz="4" w:space="0" w:color="auto"/>
              <w:right w:val="single" w:sz="4" w:space="0" w:color="auto"/>
            </w:tcBorders>
            <w:hideMark/>
          </w:tcPr>
          <w:p w14:paraId="244C0707"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rPr>
              <w:t>Description</w:t>
            </w:r>
            <w:r>
              <w:rPr>
                <w:rFonts w:ascii="Calibri" w:hAnsi="Calibri" w:cs="Times New Roman"/>
                <w:szCs w:val="28"/>
              </w:rPr>
              <w:t xml:space="preserve">: How many times can the player have a wrong match? </w:t>
            </w:r>
            <w:r>
              <w:rPr>
                <w:rFonts w:ascii="Calibri" w:hAnsi="Calibri" w:cs="Times New Roman"/>
                <w:szCs w:val="28"/>
                <w:lang w:val="en-US"/>
              </w:rPr>
              <w:t>Enter a zero for infinite tries.</w:t>
            </w:r>
          </w:p>
          <w:p w14:paraId="13B6683E"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choose a number of tries for the game. The number zero is for infinite tries.</w:t>
            </w:r>
          </w:p>
        </w:tc>
      </w:tr>
      <w:tr w:rsidR="00B846B5" w14:paraId="0A6CC1E4"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6587628"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Game Mode</w:t>
            </w:r>
          </w:p>
        </w:tc>
        <w:tc>
          <w:tcPr>
            <w:tcW w:w="7080" w:type="dxa"/>
            <w:tcBorders>
              <w:top w:val="single" w:sz="4" w:space="0" w:color="auto"/>
              <w:left w:val="single" w:sz="4" w:space="0" w:color="auto"/>
              <w:bottom w:val="single" w:sz="4" w:space="0" w:color="auto"/>
              <w:right w:val="single" w:sz="4" w:space="0" w:color="auto"/>
            </w:tcBorders>
            <w:hideMark/>
          </w:tcPr>
          <w:p w14:paraId="3AB9C9C7"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Select a game mode for this game.</w:t>
            </w:r>
          </w:p>
          <w:p w14:paraId="047EAAD8"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choose if either every word only comes once or more than once until the time runs out.</w:t>
            </w:r>
          </w:p>
        </w:tc>
      </w:tr>
      <w:tr w:rsidR="00B846B5" w14:paraId="47F8E7BE"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956FBC2"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6904F03B"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How much time does the player have? Enter a zero for infinite time.</w:t>
            </w:r>
          </w:p>
          <w:p w14:paraId="7D80EE75" w14:textId="77777777" w:rsidR="00B846B5" w:rsidRDefault="00B846B5" w:rsidP="00A43521">
            <w:pPr>
              <w:spacing w:line="240" w:lineRule="auto"/>
              <w:ind w:left="708" w:hanging="708"/>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set a time for the duration of the game. The unit is</w:t>
            </w:r>
          </w:p>
          <w:p w14:paraId="5648F557" w14:textId="77777777" w:rsidR="00B846B5" w:rsidRDefault="00B846B5" w:rsidP="00A43521">
            <w:pPr>
              <w:spacing w:line="240" w:lineRule="auto"/>
              <w:ind w:left="708" w:hanging="708"/>
              <w:rPr>
                <w:rFonts w:ascii="Calibri" w:hAnsi="Calibri" w:cs="Times New Roman"/>
                <w:szCs w:val="28"/>
                <w:lang w:val="en-US"/>
              </w:rPr>
            </w:pPr>
            <w:r>
              <w:rPr>
                <w:rFonts w:ascii="Calibri" w:hAnsi="Calibri" w:cs="Times New Roman"/>
                <w:szCs w:val="28"/>
                <w:lang w:val="en-US"/>
              </w:rPr>
              <w:t>in seconds.</w:t>
            </w:r>
          </w:p>
        </w:tc>
      </w:tr>
      <w:tr w:rsidR="00B846B5" w14:paraId="2155B20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2DF3566"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38104792"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Enter a start text you want to display right before the actual game starts. You can use this text to explain the context, the general setting of the game, the topic, or whatever comes to your mind.</w:t>
            </w:r>
          </w:p>
          <w:p w14:paraId="63968ABF"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You can use this text to ask a question or a short explanation of the task.</w:t>
            </w:r>
          </w:p>
        </w:tc>
      </w:tr>
      <w:bookmarkEnd w:id="63"/>
    </w:tbl>
    <w:p w14:paraId="0B529AF8" w14:textId="7B0FC78D" w:rsidR="00B846B5" w:rsidRDefault="00B846B5" w:rsidP="00E77DD7">
      <w:pPr>
        <w:rPr>
          <w:rFonts w:ascii="Calibri" w:hAnsi="Calibri" w:cs="Times New Roman"/>
          <w:sz w:val="22"/>
        </w:rPr>
      </w:pPr>
    </w:p>
    <w:p w14:paraId="2767538D" w14:textId="090CE84E" w:rsidR="00B846B5" w:rsidRDefault="00B846B5" w:rsidP="00E77DD7">
      <w:pPr>
        <w:rPr>
          <w:rFonts w:ascii="Calibri" w:hAnsi="Calibri" w:cs="Times New Roman"/>
          <w:sz w:val="22"/>
        </w:rPr>
      </w:pPr>
    </w:p>
    <w:tbl>
      <w:tblPr>
        <w:tblW w:w="0" w:type="auto"/>
        <w:tblLook w:val="04A0" w:firstRow="1" w:lastRow="0" w:firstColumn="1" w:lastColumn="0" w:noHBand="0" w:noVBand="1"/>
      </w:tblPr>
      <w:tblGrid>
        <w:gridCol w:w="1980"/>
        <w:gridCol w:w="7080"/>
      </w:tblGrid>
      <w:tr w:rsidR="00B846B5" w14:paraId="13DB1A56" w14:textId="77777777" w:rsidTr="00B846B5">
        <w:tc>
          <w:tcPr>
            <w:tcW w:w="1980" w:type="dxa"/>
            <w:tcBorders>
              <w:top w:val="single" w:sz="4" w:space="0" w:color="auto"/>
              <w:left w:val="single" w:sz="4" w:space="0" w:color="auto"/>
              <w:bottom w:val="single" w:sz="4" w:space="0" w:color="auto"/>
              <w:right w:val="single" w:sz="4" w:space="0" w:color="auto"/>
            </w:tcBorders>
          </w:tcPr>
          <w:p w14:paraId="67C161E1" w14:textId="5B685FA1" w:rsidR="00B846B5" w:rsidRDefault="00B846B5" w:rsidP="00A43521">
            <w:pPr>
              <w:spacing w:line="240" w:lineRule="auto"/>
              <w:rPr>
                <w:rFonts w:ascii="Calibri" w:hAnsi="Calibri" w:cs="Times New Roman"/>
                <w:szCs w:val="24"/>
              </w:rPr>
            </w:pPr>
            <w:r>
              <w:rPr>
                <w:rFonts w:ascii="Calibri" w:hAnsi="Calibri" w:cs="Times New Roman"/>
                <w:b/>
                <w:bCs/>
                <w:szCs w:val="28"/>
              </w:rPr>
              <w:lastRenderedPageBreak/>
              <w:t>General Settings</w:t>
            </w:r>
          </w:p>
        </w:tc>
        <w:tc>
          <w:tcPr>
            <w:tcW w:w="7080" w:type="dxa"/>
            <w:tcBorders>
              <w:top w:val="single" w:sz="4" w:space="0" w:color="auto"/>
              <w:left w:val="single" w:sz="4" w:space="0" w:color="auto"/>
              <w:bottom w:val="single" w:sz="4" w:space="0" w:color="auto"/>
              <w:right w:val="single" w:sz="4" w:space="0" w:color="auto"/>
            </w:tcBorders>
          </w:tcPr>
          <w:p w14:paraId="7FEBCB16" w14:textId="0589EC81" w:rsidR="00B846B5" w:rsidRDefault="00B846B5" w:rsidP="00A43521">
            <w:pPr>
              <w:spacing w:line="240" w:lineRule="auto"/>
              <w:rPr>
                <w:rFonts w:ascii="Calibri" w:hAnsi="Calibri" w:cs="Times New Roman"/>
                <w:szCs w:val="24"/>
              </w:rPr>
            </w:pPr>
          </w:p>
        </w:tc>
      </w:tr>
      <w:tr w:rsidR="00B846B5" w14:paraId="48DD9EB9" w14:textId="77777777" w:rsidTr="00A43521">
        <w:tc>
          <w:tcPr>
            <w:tcW w:w="1980" w:type="dxa"/>
            <w:tcBorders>
              <w:top w:val="single" w:sz="4" w:space="0" w:color="auto"/>
              <w:left w:val="single" w:sz="4" w:space="0" w:color="auto"/>
              <w:bottom w:val="single" w:sz="4" w:space="0" w:color="auto"/>
              <w:right w:val="single" w:sz="4" w:space="0" w:color="auto"/>
            </w:tcBorders>
          </w:tcPr>
          <w:p w14:paraId="43FF338A" w14:textId="35D63B52" w:rsidR="00B846B5" w:rsidRDefault="00B846B5" w:rsidP="00B846B5">
            <w:pPr>
              <w:spacing w:line="240" w:lineRule="auto"/>
              <w:rPr>
                <w:rFonts w:ascii="Calibri" w:hAnsi="Calibri" w:cs="Times New Roman"/>
                <w:szCs w:val="24"/>
              </w:rPr>
            </w:pPr>
            <w:r>
              <w:rPr>
                <w:rFonts w:ascii="Calibri" w:hAnsi="Calibri" w:cs="Times New Roman"/>
                <w:szCs w:val="24"/>
              </w:rPr>
              <w:t>Possible start text</w:t>
            </w:r>
          </w:p>
        </w:tc>
        <w:tc>
          <w:tcPr>
            <w:tcW w:w="7080" w:type="dxa"/>
            <w:tcBorders>
              <w:top w:val="single" w:sz="4" w:space="0" w:color="auto"/>
              <w:left w:val="single" w:sz="4" w:space="0" w:color="auto"/>
              <w:bottom w:val="single" w:sz="4" w:space="0" w:color="auto"/>
              <w:right w:val="single" w:sz="4" w:space="0" w:color="auto"/>
            </w:tcBorders>
          </w:tcPr>
          <w:p w14:paraId="76AE9972" w14:textId="77777777" w:rsidR="00B846B5" w:rsidRDefault="00B846B5" w:rsidP="00B846B5">
            <w:pPr>
              <w:spacing w:line="240" w:lineRule="auto"/>
              <w:rPr>
                <w:rFonts w:ascii="Calibri" w:hAnsi="Calibri" w:cs="Times New Roman"/>
                <w:szCs w:val="24"/>
              </w:rPr>
            </w:pPr>
            <w:r>
              <w:rPr>
                <w:rFonts w:ascii="Calibri" w:hAnsi="Calibri" w:cs="Times New Roman"/>
                <w:szCs w:val="24"/>
              </w:rPr>
              <w:t>Choose the category in which the word belongs.</w:t>
            </w:r>
          </w:p>
          <w:p w14:paraId="30690B27" w14:textId="2341A766" w:rsidR="00B846B5" w:rsidRDefault="00B846B5" w:rsidP="00B846B5">
            <w:pPr>
              <w:spacing w:line="240" w:lineRule="auto"/>
              <w:rPr>
                <w:rFonts w:ascii="Calibri" w:hAnsi="Calibri" w:cs="Times New Roman"/>
                <w:szCs w:val="24"/>
              </w:rPr>
            </w:pPr>
            <w:r>
              <w:rPr>
                <w:rFonts w:ascii="Calibri" w:hAnsi="Calibri" w:cs="Times New Roman"/>
                <w:szCs w:val="24"/>
              </w:rPr>
              <w:t>Pick the word from above while it comes down and drop it into the matching category book on the ground.</w:t>
            </w:r>
          </w:p>
        </w:tc>
      </w:tr>
      <w:tr w:rsidR="00B846B5" w14:paraId="6108108F"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78E0053" w14:textId="77777777" w:rsidR="00B846B5" w:rsidRDefault="00B846B5" w:rsidP="00B846B5">
            <w:pPr>
              <w:spacing w:line="240" w:lineRule="auto"/>
              <w:rPr>
                <w:rFonts w:ascii="Calibri" w:hAnsi="Calibri" w:cs="Times New Roman"/>
                <w:i/>
                <w:iCs/>
                <w:szCs w:val="28"/>
                <w:lang w:val="en-US"/>
              </w:rPr>
            </w:pPr>
            <w:r>
              <w:rPr>
                <w:rFonts w:ascii="Calibri" w:hAnsi="Calibri" w:cs="Times New Roman"/>
                <w:i/>
                <w:iCs/>
                <w:szCs w:val="28"/>
                <w:lang w:val="en-US"/>
              </w:rPr>
              <w:t>Speed</w:t>
            </w:r>
          </w:p>
        </w:tc>
        <w:tc>
          <w:tcPr>
            <w:tcW w:w="7080" w:type="dxa"/>
            <w:tcBorders>
              <w:top w:val="single" w:sz="4" w:space="0" w:color="auto"/>
              <w:left w:val="single" w:sz="4" w:space="0" w:color="auto"/>
              <w:bottom w:val="single" w:sz="4" w:space="0" w:color="auto"/>
              <w:right w:val="single" w:sz="4" w:space="0" w:color="auto"/>
            </w:tcBorders>
            <w:hideMark/>
          </w:tcPr>
          <w:p w14:paraId="7DAF5AFF" w14:textId="77777777" w:rsidR="00B846B5" w:rsidRDefault="00B846B5" w:rsidP="00B846B5">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Define a speed range for your raining words.</w:t>
            </w:r>
          </w:p>
          <w:p w14:paraId="4B42E997" w14:textId="77777777" w:rsidR="00B846B5" w:rsidRDefault="00B846B5" w:rsidP="00B846B5">
            <w:pPr>
              <w:spacing w:line="240" w:lineRule="auto"/>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xml:space="preserve">: </w:t>
            </w:r>
            <w:r>
              <w:rPr>
                <w:rFonts w:ascii="Calibri" w:hAnsi="Calibri" w:cs="Times New Roman"/>
                <w:i/>
                <w:iCs/>
                <w:szCs w:val="28"/>
                <w:lang w:val="en-US"/>
              </w:rPr>
              <w:t>From</w:t>
            </w:r>
            <w:r>
              <w:rPr>
                <w:rFonts w:ascii="Calibri" w:hAnsi="Calibri" w:cs="Times New Roman"/>
                <w:szCs w:val="28"/>
                <w:lang w:val="en-US"/>
              </w:rPr>
              <w:t xml:space="preserve"> </w:t>
            </w:r>
            <w:r>
              <w:rPr>
                <w:rFonts w:ascii="Calibri" w:hAnsi="Calibri" w:cs="Times New Roman"/>
                <w:i/>
                <w:iCs/>
                <w:szCs w:val="28"/>
                <w:lang w:val="en-US"/>
              </w:rPr>
              <w:t>To</w:t>
            </w:r>
            <w:r>
              <w:rPr>
                <w:rFonts w:ascii="Calibri" w:hAnsi="Calibri" w:cs="Times New Roman"/>
                <w:szCs w:val="28"/>
                <w:lang w:val="en-US"/>
              </w:rPr>
              <w:t xml:space="preserve"> Please set the duration of the words going down. The unit is in seconds.</w:t>
            </w:r>
          </w:p>
        </w:tc>
      </w:tr>
      <w:tr w:rsidR="00B846B5" w14:paraId="610CDC7B"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D701B77" w14:textId="77777777" w:rsidR="00B846B5" w:rsidRDefault="00B846B5" w:rsidP="00B846B5">
            <w:pPr>
              <w:spacing w:line="240" w:lineRule="auto"/>
              <w:rPr>
                <w:rFonts w:ascii="Calibri" w:hAnsi="Calibri" w:cs="Times New Roman"/>
                <w:i/>
                <w:iCs/>
                <w:szCs w:val="28"/>
                <w:lang w:val="en-US"/>
              </w:rPr>
            </w:pPr>
            <w:r>
              <w:rPr>
                <w:rFonts w:ascii="Calibri" w:hAnsi="Calibri" w:cs="Times New Roman"/>
                <w:i/>
                <w:iCs/>
                <w:szCs w:val="28"/>
                <w:lang w:val="en-US"/>
              </w:rPr>
              <w:t>Spawn Time</w:t>
            </w:r>
          </w:p>
        </w:tc>
        <w:tc>
          <w:tcPr>
            <w:tcW w:w="7080" w:type="dxa"/>
            <w:tcBorders>
              <w:top w:val="single" w:sz="4" w:space="0" w:color="auto"/>
              <w:left w:val="single" w:sz="4" w:space="0" w:color="auto"/>
              <w:bottom w:val="single" w:sz="4" w:space="0" w:color="auto"/>
              <w:right w:val="single" w:sz="4" w:space="0" w:color="auto"/>
            </w:tcBorders>
            <w:hideMark/>
          </w:tcPr>
          <w:p w14:paraId="20DA4BB8" w14:textId="77777777" w:rsidR="00B846B5" w:rsidRDefault="00B846B5" w:rsidP="00B846B5">
            <w:pPr>
              <w:spacing w:line="240" w:lineRule="auto"/>
              <w:rPr>
                <w:rFonts w:ascii="Calibri" w:hAnsi="Calibri" w:cs="Times New Roman"/>
                <w:i/>
                <w:iCs/>
                <w:szCs w:val="28"/>
                <w:lang w:val="en-US"/>
              </w:rPr>
            </w:pPr>
            <w:r>
              <w:rPr>
                <w:rFonts w:ascii="Calibri" w:hAnsi="Calibri" w:cs="Times New Roman"/>
                <w:i/>
                <w:iCs/>
                <w:szCs w:val="28"/>
                <w:lang w:val="en-US"/>
              </w:rPr>
              <w:t>Description</w:t>
            </w:r>
            <w:r>
              <w:rPr>
                <w:rFonts w:ascii="Calibri" w:hAnsi="Calibri" w:cs="Times New Roman"/>
                <w:szCs w:val="28"/>
                <w:lang w:val="en-US"/>
              </w:rPr>
              <w:t>: Define a spawn rate for your raining words.</w:t>
            </w:r>
          </w:p>
          <w:p w14:paraId="7197A11D" w14:textId="77777777" w:rsidR="00B846B5" w:rsidRDefault="00B846B5" w:rsidP="00B846B5">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xml:space="preserve">: </w:t>
            </w:r>
            <w:r>
              <w:rPr>
                <w:rFonts w:ascii="Calibri" w:hAnsi="Calibri" w:cs="Times New Roman"/>
                <w:i/>
                <w:iCs/>
                <w:szCs w:val="28"/>
                <w:lang w:val="en-US"/>
              </w:rPr>
              <w:t>From</w:t>
            </w:r>
            <w:r>
              <w:rPr>
                <w:rFonts w:ascii="Calibri" w:hAnsi="Calibri" w:cs="Times New Roman"/>
                <w:szCs w:val="28"/>
                <w:lang w:val="en-US"/>
              </w:rPr>
              <w:t xml:space="preserve"> </w:t>
            </w:r>
            <w:r>
              <w:rPr>
                <w:rFonts w:ascii="Calibri" w:hAnsi="Calibri" w:cs="Times New Roman"/>
                <w:i/>
                <w:iCs/>
                <w:szCs w:val="28"/>
                <w:lang w:val="en-US"/>
              </w:rPr>
              <w:t>To</w:t>
            </w:r>
            <w:r>
              <w:rPr>
                <w:rFonts w:ascii="Calibri" w:hAnsi="Calibri" w:cs="Times New Roman"/>
                <w:szCs w:val="28"/>
                <w:lang w:val="en-US"/>
              </w:rPr>
              <w:t xml:space="preserve"> Set when new words should come down.. The unit is in seconds.</w:t>
            </w:r>
          </w:p>
        </w:tc>
      </w:tr>
      <w:tr w:rsidR="00B846B5" w14:paraId="604AAC6E"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57339C5" w14:textId="77777777" w:rsidR="00B846B5" w:rsidRDefault="00B846B5" w:rsidP="00B846B5">
            <w:pPr>
              <w:spacing w:line="240" w:lineRule="auto"/>
              <w:rPr>
                <w:rFonts w:ascii="Calibri" w:hAnsi="Calibri" w:cs="Times New Roman"/>
                <w:i/>
                <w:iCs/>
                <w:szCs w:val="28"/>
                <w:lang w:val="en-US"/>
              </w:rPr>
            </w:pPr>
            <w:r>
              <w:rPr>
                <w:rFonts w:ascii="Calibri" w:hAnsi="Calibri"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707C014C" w14:textId="77777777" w:rsidR="00B846B5" w:rsidRDefault="00B846B5" w:rsidP="00B846B5">
            <w:pPr>
              <w:spacing w:line="240" w:lineRule="auto"/>
              <w:rPr>
                <w:rFonts w:ascii="Calibri" w:hAnsi="Calibri" w:cs="Times New Roman"/>
                <w:szCs w:val="28"/>
                <w:lang w:val="en-US"/>
              </w:rPr>
            </w:pPr>
            <w:r>
              <w:rPr>
                <w:rFonts w:ascii="Calibri" w:hAnsi="Calibri" w:cs="Times New Roman"/>
                <w:szCs w:val="28"/>
                <w:lang w:val="en-US"/>
              </w:rPr>
              <w:t xml:space="preserve">Please click on </w:t>
            </w:r>
            <w:r>
              <w:rPr>
                <w:rFonts w:ascii="Calibri" w:hAnsi="Calibri" w:cs="Times New Roman"/>
                <w:i/>
                <w:iCs/>
                <w:szCs w:val="28"/>
                <w:lang w:val="en-US"/>
              </w:rPr>
              <w:t>Save Changes</w:t>
            </w:r>
            <w:r>
              <w:rPr>
                <w:rFonts w:ascii="Calibri" w:hAnsi="Calibri" w:cs="Times New Roman"/>
                <w:szCs w:val="28"/>
                <w:lang w:val="en-US"/>
              </w:rPr>
              <w:t xml:space="preserve"> to save the settings of the game.</w:t>
            </w:r>
          </w:p>
        </w:tc>
      </w:tr>
    </w:tbl>
    <w:p w14:paraId="4F38B062" w14:textId="67827153" w:rsidR="00B846B5" w:rsidRDefault="00B846B5" w:rsidP="00E77DD7">
      <w:pPr>
        <w:rPr>
          <w:rFonts w:ascii="Calibri" w:hAnsi="Calibri" w:cs="Times New Roman"/>
          <w:sz w:val="22"/>
        </w:rPr>
      </w:pPr>
    </w:p>
    <w:p w14:paraId="12426FDF" w14:textId="77777777" w:rsidR="00B846B5" w:rsidRDefault="00B846B5" w:rsidP="00E77DD7">
      <w:pPr>
        <w:rPr>
          <w:rFonts w:ascii="Calibri" w:hAnsi="Calibri" w:cs="Times New Roman"/>
          <w:sz w:val="22"/>
        </w:rPr>
      </w:pPr>
    </w:p>
    <w:p w14:paraId="14CBDE8E" w14:textId="77777777" w:rsidR="00E77DD7" w:rsidRDefault="00E77DD7" w:rsidP="00E77DD7">
      <w:pPr>
        <w:rPr>
          <w:rFonts w:ascii="Calibri Light" w:eastAsia="MS Gothic" w:hAnsi="Calibri Light" w:cs="Times New Roman"/>
          <w:color w:val="1F4D78"/>
          <w:szCs w:val="24"/>
        </w:rPr>
      </w:pPr>
      <w:r>
        <w:rPr>
          <w:rFonts w:ascii="Calibri" w:hAnsi="Calibri" w:cs="Times New Roman"/>
        </w:rPr>
        <w:br w:type="page"/>
      </w:r>
    </w:p>
    <w:p w14:paraId="6C2598E4" w14:textId="77777777" w:rsidR="00E77DD7" w:rsidRPr="00365F20" w:rsidRDefault="00E77DD7" w:rsidP="00365F20">
      <w:pPr>
        <w:pStyle w:val="berschrift3"/>
        <w:numPr>
          <w:ilvl w:val="1"/>
          <w:numId w:val="14"/>
        </w:numPr>
        <w:spacing w:before="40" w:after="0" w:line="252" w:lineRule="auto"/>
        <w:ind w:left="426"/>
        <w:jc w:val="left"/>
        <w:rPr>
          <w:rFonts w:ascii="Calibri Light" w:eastAsia="MS Gothic" w:hAnsi="Calibri Light" w:cs="Times New Roman"/>
        </w:rPr>
      </w:pPr>
      <w:bookmarkStart w:id="64" w:name="_Toc119934191"/>
      <w:bookmarkStart w:id="65" w:name="_Toc122448807"/>
      <w:r w:rsidRPr="00365F20">
        <w:lastRenderedPageBreak/>
        <w:t>Collect Words</w:t>
      </w:r>
      <w:bookmarkEnd w:id="62"/>
      <w:bookmarkEnd w:id="64"/>
      <w:bookmarkEnd w:id="65"/>
    </w:p>
    <w:p w14:paraId="79676294" w14:textId="17164F41" w:rsidR="00E77DD7" w:rsidRDefault="00E77DD7" w:rsidP="00E77DD7">
      <w:pPr>
        <w:keepNext/>
        <w:rPr>
          <w:lang w:val="de-DE"/>
        </w:rPr>
      </w:pPr>
      <w:r>
        <w:rPr>
          <w:rFonts w:ascii="Calibri" w:hAnsi="Calibri" w:cs="Times New Roman"/>
          <w:noProof/>
        </w:rPr>
        <w:drawing>
          <wp:inline distT="0" distB="0" distL="0" distR="0" wp14:anchorId="110E4C3D" wp14:editId="52796B4D">
            <wp:extent cx="5762625" cy="2781300"/>
            <wp:effectExtent l="19050" t="19050" r="28575" b="190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14:paraId="0E3DBC6F" w14:textId="77777777" w:rsidR="00E77DD7" w:rsidRDefault="00E77DD7" w:rsidP="00E77DD7">
      <w:pPr>
        <w:pStyle w:val="Beschriftung"/>
        <w:rPr>
          <w:rFonts w:ascii="Calibri" w:hAnsi="Calibri" w:cs="Times New Roman"/>
          <w:sz w:val="24"/>
          <w:szCs w:val="28"/>
        </w:rPr>
      </w:pPr>
      <w:bookmarkStart w:id="66" w:name="_Toc119934780"/>
      <w:bookmarkStart w:id="67" w:name="_Toc122448849"/>
      <w:r>
        <w:rPr>
          <w:lang w:val="en-US"/>
        </w:rPr>
        <w:t xml:space="preserve">Figure </w:t>
      </w:r>
      <w:r>
        <w:fldChar w:fldCharType="begin"/>
      </w:r>
      <w:r>
        <w:rPr>
          <w:lang w:val="en-US"/>
        </w:rPr>
        <w:instrText xml:space="preserve"> SEQ Figure \* ARABIC </w:instrText>
      </w:r>
      <w:r>
        <w:fldChar w:fldCharType="separate"/>
      </w:r>
      <w:r>
        <w:rPr>
          <w:noProof/>
          <w:lang w:val="en-US"/>
        </w:rPr>
        <w:t>18</w:t>
      </w:r>
      <w:r>
        <w:fldChar w:fldCharType="end"/>
      </w:r>
      <w:r>
        <w:rPr>
          <w:lang w:val="en-US"/>
        </w:rPr>
        <w:t>: Collect Words, Manage Game</w:t>
      </w:r>
      <w:bookmarkEnd w:id="66"/>
      <w:bookmarkEnd w:id="67"/>
    </w:p>
    <w:p w14:paraId="75C51722" w14:textId="6F9AAA6D"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42DE273A"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07221DCE" w14:textId="77777777" w:rsidR="00B846B5" w:rsidRDefault="00B846B5" w:rsidP="00A43521">
            <w:pPr>
              <w:spacing w:line="240" w:lineRule="auto"/>
              <w:rPr>
                <w:rFonts w:ascii="Calibri" w:hAnsi="Calibri" w:cs="Times New Roman"/>
                <w:szCs w:val="28"/>
              </w:rPr>
            </w:pPr>
            <w:bookmarkStart w:id="68" w:name="_Hlk118207776"/>
            <w:r>
              <w:rPr>
                <w:rFonts w:ascii="Calibri" w:hAnsi="Calibri" w:cs="Times New Roman"/>
                <w:b/>
                <w:bCs/>
                <w:szCs w:val="28"/>
              </w:rPr>
              <w:t>Manage Game</w:t>
            </w:r>
          </w:p>
        </w:tc>
      </w:tr>
      <w:tr w:rsidR="00B846B5" w14:paraId="448B8EAE"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F93A92C"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3ECDD34D" w14:textId="77777777" w:rsidR="00B846B5" w:rsidRDefault="00B846B5" w:rsidP="00A43521">
            <w:pPr>
              <w:spacing w:line="240" w:lineRule="auto"/>
              <w:rPr>
                <w:rFonts w:ascii="Calibri" w:hAnsi="Calibri" w:cs="Times New Roman"/>
                <w:szCs w:val="28"/>
              </w:rPr>
            </w:pPr>
            <w:r>
              <w:rPr>
                <w:rFonts w:ascii="Calibri" w:hAnsi="Calibri" w:cs="Times New Roman"/>
                <w:szCs w:val="28"/>
              </w:rPr>
              <w:t>Choose a catching title for the game.</w:t>
            </w:r>
          </w:p>
          <w:p w14:paraId="79301466" w14:textId="77777777" w:rsidR="00B846B5" w:rsidRDefault="00B846B5" w:rsidP="00A43521">
            <w:pPr>
              <w:spacing w:line="240" w:lineRule="auto"/>
              <w:rPr>
                <w:rFonts w:ascii="Calibri" w:hAnsi="Calibri" w:cs="Times New Roman"/>
                <w:szCs w:val="28"/>
              </w:rPr>
            </w:pPr>
            <w:r>
              <w:rPr>
                <w:rFonts w:ascii="Calibri" w:hAnsi="Calibri" w:cs="Times New Roman"/>
                <w:szCs w:val="28"/>
              </w:rPr>
              <w:t>You can link it to the topic which the game is about.</w:t>
            </w:r>
          </w:p>
        </w:tc>
      </w:tr>
      <w:tr w:rsidR="00B846B5" w14:paraId="39E0CBFF"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8ED8C58"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0C2DCB5D" w14:textId="77777777" w:rsidR="00B846B5" w:rsidRDefault="00B846B5" w:rsidP="00A43521">
            <w:pPr>
              <w:spacing w:line="240" w:lineRule="auto"/>
              <w:rPr>
                <w:rFonts w:ascii="Calibri" w:hAnsi="Calibri" w:cs="Times New Roman"/>
                <w:szCs w:val="28"/>
              </w:rPr>
            </w:pPr>
            <w:r>
              <w:rPr>
                <w:rFonts w:ascii="Calibri" w:hAnsi="Calibri" w:cs="Times New Roman"/>
                <w:szCs w:val="28"/>
              </w:rPr>
              <w:t>Describe the content of the game in a few sentences.</w:t>
            </w:r>
          </w:p>
          <w:p w14:paraId="53DF5586" w14:textId="77777777" w:rsidR="00B846B5" w:rsidRDefault="00B846B5" w:rsidP="00A43521">
            <w:pPr>
              <w:spacing w:line="240" w:lineRule="auto"/>
              <w:rPr>
                <w:rFonts w:ascii="Calibri" w:hAnsi="Calibri" w:cs="Times New Roman"/>
                <w:szCs w:val="28"/>
              </w:rPr>
            </w:pPr>
            <w:r>
              <w:rPr>
                <w:rFonts w:ascii="Calibri" w:hAnsi="Calibri" w:cs="Times New Roman"/>
                <w:szCs w:val="28"/>
              </w:rPr>
              <w:t>Here you can link the description to the topic of the game.</w:t>
            </w:r>
          </w:p>
        </w:tc>
      </w:tr>
      <w:tr w:rsidR="00B846B5" w14:paraId="454D77D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FFED910"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6EDA3C70"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After you have set </w:t>
            </w:r>
            <w:r>
              <w:rPr>
                <w:rFonts w:ascii="Calibri" w:hAnsi="Calibri" w:cs="Times New Roman"/>
                <w:i/>
                <w:iCs/>
                <w:szCs w:val="28"/>
              </w:rPr>
              <w:t>Game Title</w:t>
            </w:r>
            <w:r>
              <w:rPr>
                <w:rFonts w:ascii="Calibri" w:hAnsi="Calibri" w:cs="Times New Roman"/>
                <w:szCs w:val="28"/>
              </w:rPr>
              <w:t xml:space="preserve"> and </w:t>
            </w:r>
            <w:r>
              <w:rPr>
                <w:rFonts w:ascii="Calibri" w:hAnsi="Calibri" w:cs="Times New Roman"/>
                <w:i/>
                <w:iCs/>
                <w:szCs w:val="28"/>
              </w:rPr>
              <w:t>Game Description</w:t>
            </w:r>
            <w:r>
              <w:rPr>
                <w:rFonts w:ascii="Calibri" w:hAnsi="Calibri" w:cs="Times New Roman"/>
                <w:szCs w:val="28"/>
              </w:rPr>
              <w:t xml:space="preserve">, you need to press </w:t>
            </w:r>
            <w:r>
              <w:rPr>
                <w:rFonts w:ascii="Calibri" w:hAnsi="Calibri" w:cs="Times New Roman"/>
                <w:i/>
                <w:iCs/>
                <w:szCs w:val="28"/>
              </w:rPr>
              <w:t>Update</w:t>
            </w:r>
            <w:r>
              <w:rPr>
                <w:rFonts w:ascii="Calibri" w:hAnsi="Calibri" w:cs="Times New Roman"/>
                <w:szCs w:val="28"/>
              </w:rPr>
              <w:t xml:space="preserve"> to save your input and to continue with the settings.</w:t>
            </w:r>
          </w:p>
        </w:tc>
      </w:tr>
      <w:bookmarkEnd w:id="68"/>
    </w:tbl>
    <w:p w14:paraId="1B88FE2D" w14:textId="3ABD1F26" w:rsidR="00B846B5" w:rsidRDefault="00B846B5" w:rsidP="00E77DD7">
      <w:pPr>
        <w:rPr>
          <w:rFonts w:ascii="Calibri" w:hAnsi="Calibri" w:cs="Times New Roman"/>
          <w:szCs w:val="28"/>
        </w:rPr>
      </w:pPr>
    </w:p>
    <w:p w14:paraId="0460D012" w14:textId="111AFF29" w:rsidR="00B846B5" w:rsidRDefault="00B846B5">
      <w:pPr>
        <w:spacing w:line="259" w:lineRule="auto"/>
        <w:jc w:val="left"/>
        <w:rPr>
          <w:rFonts w:ascii="Calibri" w:hAnsi="Calibri" w:cs="Times New Roman"/>
          <w:szCs w:val="28"/>
        </w:rPr>
      </w:pPr>
      <w:r>
        <w:rPr>
          <w:rFonts w:ascii="Calibri" w:hAnsi="Calibri" w:cs="Times New Roman"/>
          <w:szCs w:val="28"/>
        </w:rPr>
        <w:br w:type="page"/>
      </w:r>
    </w:p>
    <w:p w14:paraId="25155C07" w14:textId="0B26F9A4"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6C8F8996" wp14:editId="6172C61C">
            <wp:extent cx="5753100" cy="2314575"/>
            <wp:effectExtent l="19050" t="19050" r="19050" b="285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w="9525" cmpd="sng">
                      <a:solidFill>
                        <a:srgbClr val="000000"/>
                      </a:solidFill>
                      <a:miter lim="800000"/>
                      <a:headEnd/>
                      <a:tailEnd/>
                    </a:ln>
                    <a:effectLst/>
                  </pic:spPr>
                </pic:pic>
              </a:graphicData>
            </a:graphic>
          </wp:inline>
        </w:drawing>
      </w:r>
    </w:p>
    <w:p w14:paraId="3F7848F1" w14:textId="77777777" w:rsidR="00E77DD7" w:rsidRDefault="00E77DD7" w:rsidP="00E77DD7">
      <w:pPr>
        <w:pStyle w:val="Beschriftung"/>
        <w:rPr>
          <w:rFonts w:ascii="Calibri" w:hAnsi="Calibri" w:cs="Times New Roman"/>
          <w:sz w:val="24"/>
          <w:szCs w:val="28"/>
        </w:rPr>
      </w:pPr>
      <w:bookmarkStart w:id="69" w:name="_Toc119934781"/>
      <w:bookmarkStart w:id="70" w:name="_Toc122448850"/>
      <w:r>
        <w:rPr>
          <w:lang w:val="en-US"/>
        </w:rPr>
        <w:t xml:space="preserve">Figure </w:t>
      </w:r>
      <w:r>
        <w:fldChar w:fldCharType="begin"/>
      </w:r>
      <w:r>
        <w:rPr>
          <w:lang w:val="en-US"/>
        </w:rPr>
        <w:instrText xml:space="preserve"> SEQ Figure \* ARABIC </w:instrText>
      </w:r>
      <w:r>
        <w:fldChar w:fldCharType="separate"/>
      </w:r>
      <w:r>
        <w:rPr>
          <w:noProof/>
          <w:lang w:val="en-US"/>
        </w:rPr>
        <w:t>19</w:t>
      </w:r>
      <w:r>
        <w:fldChar w:fldCharType="end"/>
      </w:r>
      <w:r>
        <w:rPr>
          <w:lang w:val="en-US"/>
        </w:rPr>
        <w:t>: Collect Words, Word Overview</w:t>
      </w:r>
      <w:bookmarkEnd w:id="69"/>
      <w:bookmarkEnd w:id="70"/>
    </w:p>
    <w:p w14:paraId="629B6257" w14:textId="47FA72C1"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838"/>
        <w:gridCol w:w="7222"/>
      </w:tblGrid>
      <w:tr w:rsidR="00B846B5" w14:paraId="21DDA41B"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14272D16" w14:textId="77777777" w:rsidR="00B846B5" w:rsidRDefault="00B846B5" w:rsidP="00A43521">
            <w:pPr>
              <w:spacing w:line="240" w:lineRule="auto"/>
              <w:rPr>
                <w:rFonts w:ascii="Calibri" w:hAnsi="Calibri" w:cs="Times New Roman"/>
                <w:b/>
                <w:bCs/>
                <w:szCs w:val="28"/>
              </w:rPr>
            </w:pPr>
            <w:bookmarkStart w:id="71" w:name="_Hlk118207834"/>
            <w:r>
              <w:rPr>
                <w:rFonts w:ascii="Calibri" w:hAnsi="Calibri" w:cs="Times New Roman"/>
                <w:b/>
                <w:bCs/>
                <w:szCs w:val="28"/>
              </w:rPr>
              <w:t>Word Overview</w:t>
            </w:r>
          </w:p>
        </w:tc>
        <w:tc>
          <w:tcPr>
            <w:tcW w:w="7222" w:type="dxa"/>
            <w:tcBorders>
              <w:top w:val="single" w:sz="4" w:space="0" w:color="auto"/>
              <w:left w:val="single" w:sz="4" w:space="0" w:color="auto"/>
              <w:bottom w:val="single" w:sz="4" w:space="0" w:color="auto"/>
              <w:right w:val="single" w:sz="4" w:space="0" w:color="auto"/>
            </w:tcBorders>
            <w:hideMark/>
          </w:tcPr>
          <w:p w14:paraId="3DF95925"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In </w:t>
            </w:r>
            <w:r>
              <w:rPr>
                <w:rFonts w:ascii="Calibri" w:hAnsi="Calibri" w:cs="Times New Roman"/>
                <w:i/>
                <w:iCs/>
                <w:szCs w:val="28"/>
              </w:rPr>
              <w:t>Word Overview</w:t>
            </w:r>
            <w:r>
              <w:rPr>
                <w:rFonts w:ascii="Calibri" w:hAnsi="Calibri" w:cs="Times New Roman"/>
                <w:szCs w:val="28"/>
              </w:rPr>
              <w:t>, you can generate words for the game.</w:t>
            </w:r>
          </w:p>
        </w:tc>
      </w:tr>
      <w:tr w:rsidR="00B846B5" w14:paraId="7CB103ED"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4EED541C"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Node Text</w:t>
            </w:r>
          </w:p>
        </w:tc>
        <w:tc>
          <w:tcPr>
            <w:tcW w:w="7222" w:type="dxa"/>
            <w:tcBorders>
              <w:top w:val="single" w:sz="4" w:space="0" w:color="auto"/>
              <w:left w:val="single" w:sz="4" w:space="0" w:color="auto"/>
              <w:bottom w:val="single" w:sz="4" w:space="0" w:color="auto"/>
              <w:right w:val="single" w:sz="4" w:space="0" w:color="auto"/>
            </w:tcBorders>
            <w:hideMark/>
          </w:tcPr>
          <w:p w14:paraId="01C087C6"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Node Text</w:t>
            </w:r>
            <w:r>
              <w:rPr>
                <w:rFonts w:ascii="Calibri" w:hAnsi="Calibri" w:cs="Times New Roman"/>
                <w:szCs w:val="28"/>
              </w:rPr>
              <w:t xml:space="preserve"> is for the words of the game.</w:t>
            </w:r>
          </w:p>
          <w:p w14:paraId="522562FD"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Here you can click </w:t>
            </w:r>
            <w:r>
              <w:rPr>
                <w:rFonts w:ascii="Calibri" w:hAnsi="Calibri" w:cs="Times New Roman"/>
                <w:i/>
                <w:iCs/>
                <w:szCs w:val="28"/>
              </w:rPr>
              <w:t>Add Node</w:t>
            </w:r>
            <w:r>
              <w:rPr>
                <w:rFonts w:ascii="Calibri" w:hAnsi="Calibri" w:cs="Times New Roman"/>
                <w:szCs w:val="28"/>
              </w:rPr>
              <w:t xml:space="preserve"> to generate words.</w:t>
            </w:r>
          </w:p>
          <w:p w14:paraId="7F535641"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If you have created a </w:t>
            </w:r>
            <w:r>
              <w:rPr>
                <w:rFonts w:ascii="Calibri" w:hAnsi="Calibri" w:cs="Times New Roman"/>
                <w:i/>
                <w:iCs/>
                <w:szCs w:val="28"/>
              </w:rPr>
              <w:t>Node</w:t>
            </w:r>
            <w:r>
              <w:rPr>
                <w:rFonts w:ascii="Calibri" w:hAnsi="Calibri" w:cs="Times New Roman"/>
                <w:szCs w:val="28"/>
              </w:rPr>
              <w:t>, you can edit it by clicking on the pencil symbol next to it.</w:t>
            </w:r>
          </w:p>
          <w:p w14:paraId="3B21045C" w14:textId="77777777" w:rsidR="00B846B5" w:rsidRDefault="00B846B5" w:rsidP="00A43521">
            <w:pPr>
              <w:spacing w:line="240" w:lineRule="auto"/>
              <w:rPr>
                <w:rFonts w:ascii="Calibri" w:hAnsi="Calibri" w:cs="Times New Roman"/>
                <w:sz w:val="22"/>
                <w:lang w:val="en-US"/>
              </w:rPr>
            </w:pPr>
            <w:r>
              <w:rPr>
                <w:rFonts w:ascii="Calibri" w:hAnsi="Calibri" w:cs="Times New Roman"/>
                <w:szCs w:val="28"/>
              </w:rPr>
              <w:t xml:space="preserve">You can delete a </w:t>
            </w:r>
            <w:r>
              <w:rPr>
                <w:rFonts w:ascii="Calibri" w:hAnsi="Calibri" w:cs="Times New Roman"/>
                <w:i/>
                <w:iCs/>
                <w:szCs w:val="28"/>
              </w:rPr>
              <w:t>Node</w:t>
            </w:r>
            <w:r>
              <w:rPr>
                <w:rFonts w:ascii="Calibri" w:hAnsi="Calibri" w:cs="Times New Roman"/>
                <w:szCs w:val="28"/>
              </w:rPr>
              <w:t xml:space="preserve"> by clicking on the red cross symbol next to it.</w:t>
            </w:r>
          </w:p>
        </w:tc>
      </w:tr>
      <w:tr w:rsidR="00B846B5" w14:paraId="35DE5B2D"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2DF09861"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Edit Word</w:t>
            </w:r>
          </w:p>
        </w:tc>
        <w:tc>
          <w:tcPr>
            <w:tcW w:w="7222" w:type="dxa"/>
            <w:tcBorders>
              <w:top w:val="single" w:sz="4" w:space="0" w:color="auto"/>
              <w:left w:val="single" w:sz="4" w:space="0" w:color="auto"/>
              <w:bottom w:val="single" w:sz="4" w:space="0" w:color="auto"/>
              <w:right w:val="single" w:sz="4" w:space="0" w:color="auto"/>
            </w:tcBorders>
            <w:hideMark/>
          </w:tcPr>
          <w:p w14:paraId="02128FB1"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When you click on </w:t>
            </w:r>
            <w:r>
              <w:rPr>
                <w:rFonts w:ascii="Calibri" w:hAnsi="Calibri" w:cs="Times New Roman"/>
                <w:i/>
                <w:iCs/>
                <w:szCs w:val="28"/>
              </w:rPr>
              <w:t>Add Node</w:t>
            </w:r>
            <w:r>
              <w:rPr>
                <w:rFonts w:ascii="Calibri" w:hAnsi="Calibri" w:cs="Times New Roman"/>
                <w:szCs w:val="28"/>
              </w:rPr>
              <w:t xml:space="preserve"> a text field opens.</w:t>
            </w:r>
          </w:p>
          <w:p w14:paraId="1D1F3399" w14:textId="77777777" w:rsidR="00B846B5" w:rsidRDefault="00B846B5" w:rsidP="00A43521">
            <w:pPr>
              <w:spacing w:line="240" w:lineRule="auto"/>
              <w:rPr>
                <w:rFonts w:ascii="Calibri" w:hAnsi="Calibri" w:cs="Times New Roman"/>
                <w:szCs w:val="28"/>
              </w:rPr>
            </w:pPr>
            <w:r>
              <w:rPr>
                <w:rFonts w:ascii="Calibri" w:hAnsi="Calibri" w:cs="Times New Roman"/>
                <w:szCs w:val="28"/>
              </w:rPr>
              <w:t>Here you can write down the words.</w:t>
            </w:r>
          </w:p>
          <w:p w14:paraId="510B3433" w14:textId="77777777" w:rsidR="00B846B5" w:rsidRDefault="00B846B5" w:rsidP="00A43521">
            <w:pPr>
              <w:spacing w:line="240" w:lineRule="auto"/>
              <w:rPr>
                <w:rFonts w:ascii="Calibri" w:hAnsi="Calibri" w:cs="Times New Roman"/>
                <w:szCs w:val="28"/>
              </w:rPr>
            </w:pPr>
            <w:r>
              <w:rPr>
                <w:rFonts w:ascii="Calibri" w:hAnsi="Calibri" w:cs="Times New Roman"/>
                <w:szCs w:val="28"/>
              </w:rPr>
              <w:t>The number of words is unlimited.</w:t>
            </w:r>
          </w:p>
        </w:tc>
      </w:tr>
      <w:tr w:rsidR="00B846B5" w14:paraId="62E5AC04"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2E5C8E3D"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Is correct?</w:t>
            </w:r>
          </w:p>
        </w:tc>
        <w:tc>
          <w:tcPr>
            <w:tcW w:w="7222" w:type="dxa"/>
            <w:tcBorders>
              <w:top w:val="single" w:sz="4" w:space="0" w:color="auto"/>
              <w:left w:val="single" w:sz="4" w:space="0" w:color="auto"/>
              <w:bottom w:val="single" w:sz="4" w:space="0" w:color="auto"/>
              <w:right w:val="single" w:sz="4" w:space="0" w:color="auto"/>
            </w:tcBorders>
            <w:hideMark/>
          </w:tcPr>
          <w:p w14:paraId="2FC9792D" w14:textId="77777777" w:rsidR="00B846B5" w:rsidRDefault="00B846B5" w:rsidP="00A43521">
            <w:pPr>
              <w:spacing w:line="240" w:lineRule="auto"/>
              <w:rPr>
                <w:rFonts w:ascii="Calibri" w:hAnsi="Calibri" w:cs="Times New Roman"/>
                <w:szCs w:val="28"/>
              </w:rPr>
            </w:pPr>
            <w:r>
              <w:rPr>
                <w:rFonts w:ascii="Calibri" w:hAnsi="Calibri" w:cs="Times New Roman"/>
                <w:szCs w:val="28"/>
              </w:rPr>
              <w:t>Additionally, you have to decide if the word is correct due to the game.</w:t>
            </w:r>
          </w:p>
          <w:p w14:paraId="5F3A83F8"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To do so, you need to tick the box saying </w:t>
            </w:r>
            <w:r>
              <w:rPr>
                <w:rFonts w:ascii="Calibri" w:hAnsi="Calibri" w:cs="Times New Roman"/>
                <w:i/>
                <w:iCs/>
                <w:szCs w:val="28"/>
              </w:rPr>
              <w:t>Yes</w:t>
            </w:r>
            <w:r>
              <w:rPr>
                <w:rFonts w:ascii="Calibri" w:hAnsi="Calibri" w:cs="Times New Roman"/>
                <w:szCs w:val="28"/>
              </w:rPr>
              <w:t>, if the word is correct.</w:t>
            </w:r>
          </w:p>
        </w:tc>
      </w:tr>
      <w:tr w:rsidR="00B846B5" w14:paraId="7CA8687F"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2004F703"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Save Changes</w:t>
            </w:r>
          </w:p>
        </w:tc>
        <w:tc>
          <w:tcPr>
            <w:tcW w:w="7222" w:type="dxa"/>
            <w:tcBorders>
              <w:top w:val="single" w:sz="4" w:space="0" w:color="auto"/>
              <w:left w:val="single" w:sz="4" w:space="0" w:color="auto"/>
              <w:bottom w:val="single" w:sz="4" w:space="0" w:color="auto"/>
              <w:right w:val="single" w:sz="4" w:space="0" w:color="auto"/>
            </w:tcBorders>
            <w:hideMark/>
          </w:tcPr>
          <w:p w14:paraId="7984F498"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After that, please click on </w:t>
            </w:r>
            <w:r>
              <w:rPr>
                <w:rFonts w:ascii="Calibri" w:hAnsi="Calibri" w:cs="Times New Roman"/>
                <w:i/>
                <w:iCs/>
                <w:szCs w:val="28"/>
              </w:rPr>
              <w:t>Save Changes</w:t>
            </w:r>
            <w:r>
              <w:rPr>
                <w:rFonts w:ascii="Calibri" w:hAnsi="Calibri" w:cs="Times New Roman"/>
                <w:szCs w:val="28"/>
              </w:rPr>
              <w:t xml:space="preserve"> to save the input.</w:t>
            </w:r>
          </w:p>
        </w:tc>
      </w:tr>
      <w:bookmarkEnd w:id="71"/>
    </w:tbl>
    <w:p w14:paraId="6E112A2E" w14:textId="62248B9F" w:rsidR="00B846B5" w:rsidRDefault="00B846B5" w:rsidP="00E77DD7">
      <w:pPr>
        <w:rPr>
          <w:rFonts w:ascii="Calibri" w:hAnsi="Calibri" w:cs="Times New Roman"/>
          <w:szCs w:val="28"/>
        </w:rPr>
      </w:pPr>
    </w:p>
    <w:p w14:paraId="2F0D4361" w14:textId="63BDC4F3" w:rsidR="00B846B5" w:rsidRDefault="00B846B5">
      <w:pPr>
        <w:spacing w:line="259" w:lineRule="auto"/>
        <w:jc w:val="left"/>
        <w:rPr>
          <w:rFonts w:ascii="Calibri" w:hAnsi="Calibri" w:cs="Times New Roman"/>
          <w:szCs w:val="28"/>
        </w:rPr>
      </w:pPr>
      <w:r>
        <w:rPr>
          <w:rFonts w:ascii="Calibri" w:hAnsi="Calibri" w:cs="Times New Roman"/>
          <w:szCs w:val="28"/>
        </w:rPr>
        <w:br w:type="page"/>
      </w:r>
    </w:p>
    <w:p w14:paraId="7E189B90" w14:textId="1DE1904C"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599E3FFE" wp14:editId="4A82FAEF">
            <wp:extent cx="5753100" cy="3248025"/>
            <wp:effectExtent l="19050" t="19050" r="19050" b="285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w="9525" cmpd="sng">
                      <a:solidFill>
                        <a:srgbClr val="000000"/>
                      </a:solidFill>
                      <a:miter lim="800000"/>
                      <a:headEnd/>
                      <a:tailEnd/>
                    </a:ln>
                    <a:effectLst/>
                  </pic:spPr>
                </pic:pic>
              </a:graphicData>
            </a:graphic>
          </wp:inline>
        </w:drawing>
      </w:r>
    </w:p>
    <w:p w14:paraId="1114DC1A" w14:textId="77777777" w:rsidR="00E77DD7" w:rsidRDefault="00E77DD7" w:rsidP="00E77DD7">
      <w:pPr>
        <w:pStyle w:val="Beschriftung"/>
        <w:rPr>
          <w:rFonts w:ascii="Calibri" w:hAnsi="Calibri" w:cs="Times New Roman"/>
          <w:sz w:val="24"/>
          <w:szCs w:val="28"/>
        </w:rPr>
      </w:pPr>
      <w:bookmarkStart w:id="72" w:name="_Toc119934782"/>
      <w:bookmarkStart w:id="73" w:name="_Toc122448851"/>
      <w:r>
        <w:rPr>
          <w:lang w:val="en-US"/>
        </w:rPr>
        <w:t xml:space="preserve">Figure </w:t>
      </w:r>
      <w:r>
        <w:fldChar w:fldCharType="begin"/>
      </w:r>
      <w:r>
        <w:rPr>
          <w:lang w:val="en-US"/>
        </w:rPr>
        <w:instrText xml:space="preserve"> SEQ Figure \* ARABIC </w:instrText>
      </w:r>
      <w:r>
        <w:fldChar w:fldCharType="separate"/>
      </w:r>
      <w:r>
        <w:rPr>
          <w:noProof/>
          <w:lang w:val="en-US"/>
        </w:rPr>
        <w:t>20</w:t>
      </w:r>
      <w:r>
        <w:fldChar w:fldCharType="end"/>
      </w:r>
      <w:r>
        <w:rPr>
          <w:lang w:val="en-US"/>
        </w:rPr>
        <w:t>: Collect Words, General Settings</w:t>
      </w:r>
      <w:bookmarkEnd w:id="72"/>
      <w:bookmarkEnd w:id="73"/>
    </w:p>
    <w:p w14:paraId="74BBFA99" w14:textId="5F4AEDD8"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611DE166"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1793752" w14:textId="77777777" w:rsidR="00B846B5" w:rsidRDefault="00B846B5" w:rsidP="00A43521">
            <w:pPr>
              <w:spacing w:line="240" w:lineRule="auto"/>
              <w:rPr>
                <w:rFonts w:ascii="Calibri" w:hAnsi="Calibri" w:cs="Times New Roman"/>
                <w:b/>
                <w:bCs/>
                <w:szCs w:val="28"/>
              </w:rPr>
            </w:pPr>
            <w:bookmarkStart w:id="74" w:name="_Hlk118208134"/>
            <w:r>
              <w:rPr>
                <w:rFonts w:ascii="Calibri" w:hAnsi="Calibri"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624C0C0B" w14:textId="77777777" w:rsidR="00B846B5" w:rsidRDefault="00B846B5" w:rsidP="00A43521">
            <w:pPr>
              <w:spacing w:line="240" w:lineRule="auto"/>
              <w:rPr>
                <w:rFonts w:ascii="Calibri" w:hAnsi="Calibri" w:cs="Times New Roman"/>
                <w:szCs w:val="28"/>
              </w:rPr>
            </w:pPr>
            <w:r>
              <w:rPr>
                <w:rFonts w:ascii="Calibri" w:hAnsi="Calibri" w:cs="Times New Roman"/>
                <w:szCs w:val="28"/>
              </w:rPr>
              <w:t>The next step is to set the general settings of the game.</w:t>
            </w:r>
          </w:p>
          <w:p w14:paraId="1A76F83C"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You can find three columns: </w:t>
            </w:r>
            <w:r>
              <w:rPr>
                <w:rFonts w:ascii="Calibri" w:hAnsi="Calibri" w:cs="Times New Roman"/>
                <w:i/>
                <w:iCs/>
                <w:szCs w:val="28"/>
              </w:rPr>
              <w:t>Settings</w:t>
            </w:r>
            <w:r>
              <w:rPr>
                <w:rFonts w:ascii="Calibri" w:hAnsi="Calibri" w:cs="Times New Roman"/>
                <w:szCs w:val="28"/>
              </w:rPr>
              <w:t xml:space="preserve">, their </w:t>
            </w:r>
            <w:r>
              <w:rPr>
                <w:rFonts w:ascii="Calibri" w:hAnsi="Calibri" w:cs="Times New Roman"/>
                <w:i/>
                <w:iCs/>
                <w:szCs w:val="28"/>
              </w:rPr>
              <w:t>Description</w:t>
            </w:r>
            <w:r>
              <w:rPr>
                <w:rFonts w:ascii="Calibri" w:hAnsi="Calibri" w:cs="Times New Roman"/>
                <w:szCs w:val="28"/>
              </w:rPr>
              <w:t xml:space="preserve"> and </w:t>
            </w:r>
            <w:r>
              <w:rPr>
                <w:rFonts w:ascii="Calibri" w:hAnsi="Calibri" w:cs="Times New Roman"/>
                <w:i/>
                <w:iCs/>
                <w:szCs w:val="28"/>
              </w:rPr>
              <w:t>Value</w:t>
            </w:r>
            <w:r>
              <w:rPr>
                <w:rFonts w:ascii="Calibri" w:hAnsi="Calibri" w:cs="Times New Roman"/>
                <w:szCs w:val="28"/>
              </w:rPr>
              <w:t>.</w:t>
            </w:r>
          </w:p>
        </w:tc>
      </w:tr>
      <w:tr w:rsidR="00B846B5" w14:paraId="17AFAFA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25CEA75"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Category Name</w:t>
            </w:r>
          </w:p>
        </w:tc>
        <w:tc>
          <w:tcPr>
            <w:tcW w:w="7080" w:type="dxa"/>
            <w:tcBorders>
              <w:top w:val="single" w:sz="4" w:space="0" w:color="auto"/>
              <w:left w:val="single" w:sz="4" w:space="0" w:color="auto"/>
              <w:bottom w:val="single" w:sz="4" w:space="0" w:color="auto"/>
              <w:right w:val="single" w:sz="4" w:space="0" w:color="auto"/>
            </w:tcBorders>
            <w:hideMark/>
          </w:tcPr>
          <w:p w14:paraId="519B73A1" w14:textId="77777777" w:rsidR="00B846B5" w:rsidRDefault="00B846B5" w:rsidP="00A43521">
            <w:pPr>
              <w:spacing w:line="240" w:lineRule="auto"/>
              <w:rPr>
                <w:rFonts w:ascii="Calibri" w:hAnsi="Calibri" w:cs="Times New Roman"/>
                <w:szCs w:val="28"/>
              </w:rPr>
            </w:pPr>
            <w:r>
              <w:rPr>
                <w:rFonts w:ascii="Calibri" w:hAnsi="Calibri" w:cs="Times New Roman"/>
                <w:i/>
                <w:iCs/>
                <w:szCs w:val="28"/>
              </w:rPr>
              <w:t>Description</w:t>
            </w:r>
            <w:r>
              <w:rPr>
                <w:rFonts w:ascii="Calibri" w:hAnsi="Calibri" w:cs="Times New Roman"/>
                <w:szCs w:val="28"/>
              </w:rPr>
              <w:t>: Define the name of the correct category.</w:t>
            </w:r>
          </w:p>
          <w:p w14:paraId="53AFBB42" w14:textId="77777777" w:rsidR="00B846B5" w:rsidRDefault="00B846B5" w:rsidP="00A43521">
            <w:pPr>
              <w:spacing w:line="240" w:lineRule="auto"/>
              <w:rPr>
                <w:rFonts w:ascii="Calibri" w:hAnsi="Calibri" w:cs="Times New Roman"/>
                <w:szCs w:val="28"/>
              </w:rPr>
            </w:pPr>
            <w:r>
              <w:rPr>
                <w:rFonts w:ascii="Calibri" w:hAnsi="Calibri" w:cs="Times New Roman"/>
                <w:i/>
                <w:iCs/>
                <w:szCs w:val="28"/>
              </w:rPr>
              <w:t>Value</w:t>
            </w:r>
            <w:r>
              <w:rPr>
                <w:rFonts w:ascii="Calibri" w:hAnsi="Calibri" w:cs="Times New Roman"/>
                <w:szCs w:val="28"/>
              </w:rPr>
              <w:t>: Please fill in a name of the correct category. That is going to be the name of the book on the ground.</w:t>
            </w:r>
          </w:p>
        </w:tc>
      </w:tr>
      <w:tr w:rsidR="00B846B5" w14:paraId="3BC87459"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9F2DAAF" w14:textId="77777777" w:rsidR="00B846B5" w:rsidRDefault="00B846B5" w:rsidP="00A43521">
            <w:pPr>
              <w:spacing w:line="240" w:lineRule="auto"/>
              <w:rPr>
                <w:rFonts w:ascii="Calibri" w:hAnsi="Calibri" w:cs="Times New Roman"/>
                <w:szCs w:val="28"/>
              </w:rPr>
            </w:pPr>
            <w:r>
              <w:rPr>
                <w:rFonts w:ascii="Calibri" w:hAnsi="Calibri" w:cs="Times New Roman"/>
                <w:i/>
                <w:iCs/>
                <w:szCs w:val="28"/>
              </w:rPr>
              <w:t>Possible</w:t>
            </w:r>
            <w:r>
              <w:rPr>
                <w:rFonts w:ascii="Calibri" w:hAnsi="Calibri" w:cs="Times New Roman"/>
                <w:szCs w:val="28"/>
              </w:rPr>
              <w:t xml:space="preserve"> </w:t>
            </w:r>
            <w:r>
              <w:rPr>
                <w:rFonts w:ascii="Calibri" w:hAnsi="Calibri" w:cs="Times New Roman"/>
                <w:i/>
                <w:iCs/>
                <w:szCs w:val="28"/>
              </w:rPr>
              <w:t>tries</w:t>
            </w:r>
          </w:p>
        </w:tc>
        <w:tc>
          <w:tcPr>
            <w:tcW w:w="7080" w:type="dxa"/>
            <w:tcBorders>
              <w:top w:val="single" w:sz="4" w:space="0" w:color="auto"/>
              <w:left w:val="single" w:sz="4" w:space="0" w:color="auto"/>
              <w:bottom w:val="single" w:sz="4" w:space="0" w:color="auto"/>
              <w:right w:val="single" w:sz="4" w:space="0" w:color="auto"/>
            </w:tcBorders>
            <w:hideMark/>
          </w:tcPr>
          <w:p w14:paraId="04BC41D2"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rPr>
              <w:t>Description</w:t>
            </w:r>
            <w:r>
              <w:rPr>
                <w:rFonts w:ascii="Calibri" w:hAnsi="Calibri" w:cs="Times New Roman"/>
                <w:szCs w:val="28"/>
              </w:rPr>
              <w:t xml:space="preserve">: How many times can the player have a wrong match? </w:t>
            </w:r>
            <w:r>
              <w:rPr>
                <w:rFonts w:ascii="Calibri" w:hAnsi="Calibri" w:cs="Times New Roman"/>
                <w:szCs w:val="28"/>
                <w:lang w:val="en-US"/>
              </w:rPr>
              <w:t>Enter a zero for infinite tries.</w:t>
            </w:r>
          </w:p>
          <w:p w14:paraId="4535CB63"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choose a number of tries for the game. The number zero is for infinite tries.</w:t>
            </w:r>
          </w:p>
        </w:tc>
      </w:tr>
      <w:tr w:rsidR="00B846B5" w14:paraId="0EC9E83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4245CF1"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Game Mode</w:t>
            </w:r>
          </w:p>
        </w:tc>
        <w:tc>
          <w:tcPr>
            <w:tcW w:w="7080" w:type="dxa"/>
            <w:tcBorders>
              <w:top w:val="single" w:sz="4" w:space="0" w:color="auto"/>
              <w:left w:val="single" w:sz="4" w:space="0" w:color="auto"/>
              <w:bottom w:val="single" w:sz="4" w:space="0" w:color="auto"/>
              <w:right w:val="single" w:sz="4" w:space="0" w:color="auto"/>
            </w:tcBorders>
            <w:hideMark/>
          </w:tcPr>
          <w:p w14:paraId="520E3E86"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Select a game mode for this game.</w:t>
            </w:r>
          </w:p>
          <w:p w14:paraId="078184A2"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choose if either every word only comes once or more than once until the time runs out.</w:t>
            </w:r>
          </w:p>
        </w:tc>
      </w:tr>
      <w:tr w:rsidR="00B846B5" w14:paraId="67F0445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2DD28CA"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2972C5CB"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How much time does the player have? Enter a zero for infinite time.</w:t>
            </w:r>
          </w:p>
          <w:p w14:paraId="331AD2B1" w14:textId="77777777" w:rsidR="00B846B5" w:rsidRDefault="00B846B5" w:rsidP="00A43521">
            <w:pPr>
              <w:spacing w:line="240" w:lineRule="auto"/>
              <w:ind w:left="708" w:hanging="708"/>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set a time for the duration of the game. The unit is</w:t>
            </w:r>
          </w:p>
          <w:p w14:paraId="271190E4" w14:textId="77777777" w:rsidR="00B846B5" w:rsidRDefault="00B846B5" w:rsidP="00A43521">
            <w:pPr>
              <w:spacing w:line="240" w:lineRule="auto"/>
              <w:ind w:left="708" w:hanging="708"/>
              <w:rPr>
                <w:rFonts w:ascii="Calibri" w:hAnsi="Calibri" w:cs="Times New Roman"/>
                <w:szCs w:val="28"/>
                <w:lang w:val="en-US"/>
              </w:rPr>
            </w:pPr>
            <w:r>
              <w:rPr>
                <w:rFonts w:ascii="Calibri" w:hAnsi="Calibri" w:cs="Times New Roman"/>
                <w:szCs w:val="28"/>
                <w:lang w:val="en-US"/>
              </w:rPr>
              <w:t>in seconds.</w:t>
            </w:r>
          </w:p>
        </w:tc>
      </w:tr>
      <w:bookmarkEnd w:id="74"/>
    </w:tbl>
    <w:p w14:paraId="58934F6F" w14:textId="265B389B" w:rsidR="00B846B5" w:rsidRDefault="00B846B5" w:rsidP="00E77DD7">
      <w:pPr>
        <w:rPr>
          <w:rFonts w:ascii="Calibri" w:hAnsi="Calibri" w:cs="Times New Roman"/>
          <w:szCs w:val="28"/>
        </w:rPr>
      </w:pPr>
    </w:p>
    <w:p w14:paraId="14975FA3" w14:textId="5627A295" w:rsidR="00B846B5" w:rsidRDefault="00B846B5"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791F488F"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501279C0" w14:textId="77777777" w:rsidR="00B846B5" w:rsidRPr="00B846B5" w:rsidRDefault="00B846B5" w:rsidP="00A43521">
            <w:pPr>
              <w:spacing w:line="240" w:lineRule="auto"/>
              <w:rPr>
                <w:rFonts w:ascii="Calibri" w:hAnsi="Calibri" w:cs="Times New Roman"/>
                <w:b/>
                <w:iCs/>
                <w:szCs w:val="28"/>
                <w:lang w:val="en-US"/>
              </w:rPr>
            </w:pPr>
            <w:r w:rsidRPr="00B846B5">
              <w:rPr>
                <w:rFonts w:ascii="Calibri" w:hAnsi="Calibri" w:cs="Times New Roman"/>
                <w:b/>
                <w:iCs/>
                <w:szCs w:val="28"/>
                <w:lang w:val="en-US"/>
              </w:rPr>
              <w:lastRenderedPageBreak/>
              <w:t>General Settings</w:t>
            </w:r>
          </w:p>
        </w:tc>
        <w:tc>
          <w:tcPr>
            <w:tcW w:w="7080" w:type="dxa"/>
            <w:tcBorders>
              <w:top w:val="single" w:sz="4" w:space="0" w:color="auto"/>
              <w:left w:val="single" w:sz="4" w:space="0" w:color="auto"/>
              <w:bottom w:val="single" w:sz="4" w:space="0" w:color="auto"/>
              <w:right w:val="single" w:sz="4" w:space="0" w:color="auto"/>
            </w:tcBorders>
            <w:hideMark/>
          </w:tcPr>
          <w:p w14:paraId="7227BA34" w14:textId="402F96E7" w:rsidR="00B846B5" w:rsidRPr="00B846B5" w:rsidRDefault="00B846B5" w:rsidP="00A43521">
            <w:pPr>
              <w:spacing w:line="240" w:lineRule="auto"/>
              <w:rPr>
                <w:rFonts w:ascii="Calibri" w:hAnsi="Calibri" w:cs="Times New Roman"/>
                <w:i/>
                <w:iCs/>
                <w:szCs w:val="28"/>
                <w:lang w:val="en-US"/>
              </w:rPr>
            </w:pPr>
          </w:p>
        </w:tc>
      </w:tr>
      <w:tr w:rsidR="00B846B5" w14:paraId="7B38AB4B"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49170B2"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6A9D2E2F"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Enter a start text you want to display right before the actual game starts. You can use this text to explain the context, the general setting of the game, the topic, or whatever comes to your mind.</w:t>
            </w:r>
          </w:p>
          <w:p w14:paraId="2B01B2E4"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You can use this text to ask a question or a short explanation of the task.</w:t>
            </w:r>
          </w:p>
        </w:tc>
      </w:tr>
      <w:tr w:rsidR="00B846B5" w14:paraId="6D4803AF"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8104D9D" w14:textId="77777777" w:rsidR="00B846B5" w:rsidRDefault="00B846B5" w:rsidP="00A43521">
            <w:pPr>
              <w:spacing w:line="240" w:lineRule="auto"/>
              <w:rPr>
                <w:rFonts w:ascii="Calibri" w:hAnsi="Calibri" w:cs="Times New Roman"/>
                <w:szCs w:val="28"/>
              </w:rPr>
            </w:pPr>
            <w:r>
              <w:rPr>
                <w:rFonts w:ascii="Calibri" w:hAnsi="Calibri" w:cs="Times New Roman"/>
                <w:szCs w:val="28"/>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347E5322" w14:textId="77777777" w:rsidR="00B846B5" w:rsidRDefault="00B846B5" w:rsidP="00A43521">
            <w:pPr>
              <w:spacing w:line="240" w:lineRule="auto"/>
              <w:rPr>
                <w:rFonts w:ascii="Calibri" w:hAnsi="Calibri" w:cs="Times New Roman"/>
                <w:szCs w:val="28"/>
              </w:rPr>
            </w:pPr>
            <w:r>
              <w:rPr>
                <w:rFonts w:ascii="Calibri" w:hAnsi="Calibri" w:cs="Times New Roman"/>
                <w:szCs w:val="28"/>
              </w:rPr>
              <w:t>Choose which words belong in the book.</w:t>
            </w:r>
          </w:p>
        </w:tc>
      </w:tr>
      <w:tr w:rsidR="00B846B5" w14:paraId="30EB6DA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EC24396"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Speed</w:t>
            </w:r>
          </w:p>
        </w:tc>
        <w:tc>
          <w:tcPr>
            <w:tcW w:w="7080" w:type="dxa"/>
            <w:tcBorders>
              <w:top w:val="single" w:sz="4" w:space="0" w:color="auto"/>
              <w:left w:val="single" w:sz="4" w:space="0" w:color="auto"/>
              <w:bottom w:val="single" w:sz="4" w:space="0" w:color="auto"/>
              <w:right w:val="single" w:sz="4" w:space="0" w:color="auto"/>
            </w:tcBorders>
            <w:hideMark/>
          </w:tcPr>
          <w:p w14:paraId="7DA7CACC"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Define a speed range for the words.</w:t>
            </w:r>
          </w:p>
          <w:p w14:paraId="291BF74F"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xml:space="preserve">: </w:t>
            </w:r>
            <w:r>
              <w:rPr>
                <w:rFonts w:ascii="Calibri" w:hAnsi="Calibri" w:cs="Times New Roman"/>
                <w:i/>
                <w:iCs/>
                <w:szCs w:val="28"/>
                <w:lang w:val="en-US"/>
              </w:rPr>
              <w:t>From</w:t>
            </w:r>
            <w:r>
              <w:rPr>
                <w:rFonts w:ascii="Calibri" w:hAnsi="Calibri" w:cs="Times New Roman"/>
                <w:szCs w:val="28"/>
                <w:lang w:val="en-US"/>
              </w:rPr>
              <w:t xml:space="preserve"> </w:t>
            </w:r>
            <w:r>
              <w:rPr>
                <w:rFonts w:ascii="Calibri" w:hAnsi="Calibri" w:cs="Times New Roman"/>
                <w:i/>
                <w:iCs/>
                <w:szCs w:val="28"/>
                <w:lang w:val="en-US"/>
              </w:rPr>
              <w:t>To</w:t>
            </w:r>
            <w:r>
              <w:rPr>
                <w:rFonts w:ascii="Calibri" w:hAnsi="Calibri" w:cs="Times New Roman"/>
                <w:szCs w:val="28"/>
                <w:lang w:val="en-US"/>
              </w:rPr>
              <w:t xml:space="preserve"> Please set the duration of the words coming down. The unit is in seconds.</w:t>
            </w:r>
          </w:p>
        </w:tc>
      </w:tr>
      <w:tr w:rsidR="00B846B5" w14:paraId="28A32EB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2D9DB2F"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Spawn Time</w:t>
            </w:r>
          </w:p>
        </w:tc>
        <w:tc>
          <w:tcPr>
            <w:tcW w:w="7080" w:type="dxa"/>
            <w:tcBorders>
              <w:top w:val="single" w:sz="4" w:space="0" w:color="auto"/>
              <w:left w:val="single" w:sz="4" w:space="0" w:color="auto"/>
              <w:bottom w:val="single" w:sz="4" w:space="0" w:color="auto"/>
              <w:right w:val="single" w:sz="4" w:space="0" w:color="auto"/>
            </w:tcBorders>
            <w:hideMark/>
          </w:tcPr>
          <w:p w14:paraId="0ABA732B"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Description</w:t>
            </w:r>
            <w:r>
              <w:rPr>
                <w:rFonts w:ascii="Calibri" w:hAnsi="Calibri" w:cs="Times New Roman"/>
                <w:szCs w:val="28"/>
                <w:lang w:val="en-US"/>
              </w:rPr>
              <w:t>: Define a spawn rate for your words.</w:t>
            </w:r>
          </w:p>
          <w:p w14:paraId="2DE0EAF9"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xml:space="preserve">: </w:t>
            </w:r>
            <w:r>
              <w:rPr>
                <w:rFonts w:ascii="Calibri" w:hAnsi="Calibri" w:cs="Times New Roman"/>
                <w:i/>
                <w:iCs/>
                <w:szCs w:val="28"/>
                <w:lang w:val="en-US"/>
              </w:rPr>
              <w:t>From</w:t>
            </w:r>
            <w:r>
              <w:rPr>
                <w:rFonts w:ascii="Calibri" w:hAnsi="Calibri" w:cs="Times New Roman"/>
                <w:szCs w:val="28"/>
                <w:lang w:val="en-US"/>
              </w:rPr>
              <w:t xml:space="preserve"> </w:t>
            </w:r>
            <w:r>
              <w:rPr>
                <w:rFonts w:ascii="Calibri" w:hAnsi="Calibri" w:cs="Times New Roman"/>
                <w:i/>
                <w:iCs/>
                <w:szCs w:val="28"/>
                <w:lang w:val="en-US"/>
              </w:rPr>
              <w:t>To</w:t>
            </w:r>
            <w:r>
              <w:rPr>
                <w:rFonts w:ascii="Calibri" w:hAnsi="Calibri" w:cs="Times New Roman"/>
                <w:szCs w:val="28"/>
                <w:lang w:val="en-US"/>
              </w:rPr>
              <w:t xml:space="preserve"> Please set the time of words coming next. The unit is in seconds.</w:t>
            </w:r>
          </w:p>
        </w:tc>
      </w:tr>
      <w:tr w:rsidR="00B846B5" w14:paraId="18267F9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7432D25"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0727AD0D" w14:textId="77777777" w:rsidR="00B846B5" w:rsidRDefault="00B846B5" w:rsidP="00A43521">
            <w:pPr>
              <w:spacing w:line="240" w:lineRule="auto"/>
              <w:rPr>
                <w:rFonts w:ascii="Calibri" w:hAnsi="Calibri" w:cs="Times New Roman"/>
                <w:szCs w:val="28"/>
                <w:lang w:val="en-US"/>
              </w:rPr>
            </w:pPr>
            <w:r>
              <w:rPr>
                <w:rFonts w:ascii="Calibri" w:hAnsi="Calibri" w:cs="Times New Roman"/>
                <w:szCs w:val="28"/>
                <w:lang w:val="en-US"/>
              </w:rPr>
              <w:t xml:space="preserve">Please click on </w:t>
            </w:r>
            <w:r>
              <w:rPr>
                <w:rFonts w:ascii="Calibri" w:hAnsi="Calibri" w:cs="Times New Roman"/>
                <w:i/>
                <w:iCs/>
                <w:szCs w:val="28"/>
                <w:lang w:val="en-US"/>
              </w:rPr>
              <w:t>Save Changes</w:t>
            </w:r>
            <w:r>
              <w:rPr>
                <w:rFonts w:ascii="Calibri" w:hAnsi="Calibri" w:cs="Times New Roman"/>
                <w:szCs w:val="28"/>
                <w:lang w:val="en-US"/>
              </w:rPr>
              <w:t xml:space="preserve"> to save the settings of the game.</w:t>
            </w:r>
          </w:p>
        </w:tc>
      </w:tr>
    </w:tbl>
    <w:p w14:paraId="53468CB9" w14:textId="77777777" w:rsidR="00B846B5" w:rsidRDefault="00B846B5" w:rsidP="00E77DD7">
      <w:pPr>
        <w:rPr>
          <w:rFonts w:ascii="Calibri" w:hAnsi="Calibri" w:cs="Times New Roman"/>
          <w:szCs w:val="28"/>
        </w:rPr>
      </w:pPr>
    </w:p>
    <w:p w14:paraId="6A89AE8C" w14:textId="77777777" w:rsidR="00E77DD7" w:rsidRDefault="00E77DD7" w:rsidP="00E77DD7">
      <w:pPr>
        <w:rPr>
          <w:rFonts w:ascii="Calibri" w:hAnsi="Calibri" w:cs="Times New Roman"/>
          <w:szCs w:val="28"/>
        </w:rPr>
      </w:pPr>
      <w:r>
        <w:rPr>
          <w:rFonts w:ascii="Calibri" w:hAnsi="Calibri" w:cs="Times New Roman"/>
          <w:szCs w:val="28"/>
        </w:rPr>
        <w:br w:type="page"/>
      </w:r>
    </w:p>
    <w:p w14:paraId="3EFA3183" w14:textId="77777777" w:rsidR="00E77DD7" w:rsidRDefault="00E77DD7" w:rsidP="00365F20">
      <w:pPr>
        <w:pStyle w:val="berschrift3"/>
        <w:numPr>
          <w:ilvl w:val="1"/>
          <w:numId w:val="14"/>
        </w:numPr>
        <w:spacing w:before="40" w:after="0" w:line="252" w:lineRule="auto"/>
        <w:ind w:left="426"/>
        <w:jc w:val="left"/>
        <w:rPr>
          <w:rFonts w:ascii="Calibri Light" w:eastAsia="MS Gothic" w:hAnsi="Calibri Light" w:cs="Times New Roman"/>
        </w:rPr>
      </w:pPr>
      <w:bookmarkStart w:id="75" w:name="_Toc118363576"/>
      <w:bookmarkStart w:id="76" w:name="_Toc119934192"/>
      <w:bookmarkStart w:id="77" w:name="_Toc122448808"/>
      <w:r>
        <w:lastRenderedPageBreak/>
        <w:t>Memory</w:t>
      </w:r>
      <w:bookmarkEnd w:id="75"/>
      <w:bookmarkEnd w:id="76"/>
      <w:bookmarkEnd w:id="77"/>
    </w:p>
    <w:p w14:paraId="1F4A43B6" w14:textId="0C8458DF" w:rsidR="00E77DD7" w:rsidRDefault="00E77DD7" w:rsidP="00E77DD7">
      <w:pPr>
        <w:keepNext/>
        <w:rPr>
          <w:lang w:val="de-DE"/>
        </w:rPr>
      </w:pPr>
      <w:r>
        <w:rPr>
          <w:rFonts w:ascii="Calibri" w:hAnsi="Calibri" w:cs="Times New Roman"/>
          <w:noProof/>
        </w:rPr>
        <w:drawing>
          <wp:inline distT="0" distB="0" distL="0" distR="0" wp14:anchorId="2709E0E5" wp14:editId="4E9A3231">
            <wp:extent cx="5762625" cy="2781300"/>
            <wp:effectExtent l="19050" t="19050" r="28575"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14:paraId="7F145DC7" w14:textId="77777777" w:rsidR="00E77DD7" w:rsidRDefault="00E77DD7" w:rsidP="00E77DD7">
      <w:pPr>
        <w:pStyle w:val="Beschriftung"/>
        <w:rPr>
          <w:rFonts w:ascii="Calibri" w:hAnsi="Calibri" w:cs="Times New Roman"/>
          <w:sz w:val="24"/>
          <w:szCs w:val="28"/>
        </w:rPr>
      </w:pPr>
      <w:bookmarkStart w:id="78" w:name="_Toc119934783"/>
      <w:bookmarkStart w:id="79" w:name="_Toc122448852"/>
      <w:r>
        <w:t xml:space="preserve">Figure </w:t>
      </w:r>
      <w:r>
        <w:fldChar w:fldCharType="begin"/>
      </w:r>
      <w:r>
        <w:instrText xml:space="preserve"> SEQ Figure \* ARABIC </w:instrText>
      </w:r>
      <w:r>
        <w:fldChar w:fldCharType="separate"/>
      </w:r>
      <w:r>
        <w:rPr>
          <w:noProof/>
        </w:rPr>
        <w:t>21</w:t>
      </w:r>
      <w:r>
        <w:fldChar w:fldCharType="end"/>
      </w:r>
      <w:r>
        <w:t>: Memory, Manage Game</w:t>
      </w:r>
      <w:bookmarkEnd w:id="78"/>
      <w:bookmarkEnd w:id="79"/>
    </w:p>
    <w:p w14:paraId="0A9A5AA3" w14:textId="077A51FD"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5107FB55"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6EE7E34D" w14:textId="77777777" w:rsidR="00B846B5" w:rsidRDefault="00B846B5" w:rsidP="00A43521">
            <w:pPr>
              <w:spacing w:line="240" w:lineRule="auto"/>
              <w:rPr>
                <w:rFonts w:ascii="Calibri" w:hAnsi="Calibri" w:cs="Times New Roman"/>
                <w:szCs w:val="28"/>
              </w:rPr>
            </w:pPr>
            <w:r>
              <w:rPr>
                <w:rFonts w:ascii="Calibri" w:hAnsi="Calibri" w:cs="Times New Roman"/>
                <w:b/>
                <w:bCs/>
                <w:szCs w:val="28"/>
              </w:rPr>
              <w:t>Manage Game</w:t>
            </w:r>
          </w:p>
        </w:tc>
      </w:tr>
      <w:tr w:rsidR="00B846B5" w14:paraId="6EA9501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A41C2B9"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07D7FAB1" w14:textId="77777777" w:rsidR="00B846B5" w:rsidRDefault="00B846B5" w:rsidP="00A43521">
            <w:pPr>
              <w:spacing w:line="240" w:lineRule="auto"/>
              <w:rPr>
                <w:rFonts w:ascii="Calibri" w:hAnsi="Calibri" w:cs="Times New Roman"/>
                <w:szCs w:val="28"/>
              </w:rPr>
            </w:pPr>
            <w:r>
              <w:rPr>
                <w:rFonts w:ascii="Calibri" w:hAnsi="Calibri" w:cs="Times New Roman"/>
                <w:szCs w:val="28"/>
              </w:rPr>
              <w:t>Choose a catching title for the game.</w:t>
            </w:r>
          </w:p>
          <w:p w14:paraId="03B916B8" w14:textId="77777777" w:rsidR="00B846B5" w:rsidRDefault="00B846B5" w:rsidP="00A43521">
            <w:pPr>
              <w:spacing w:line="240" w:lineRule="auto"/>
              <w:rPr>
                <w:rFonts w:ascii="Calibri" w:hAnsi="Calibri" w:cs="Times New Roman"/>
                <w:szCs w:val="28"/>
              </w:rPr>
            </w:pPr>
            <w:r>
              <w:rPr>
                <w:rFonts w:ascii="Calibri" w:hAnsi="Calibri" w:cs="Times New Roman"/>
                <w:szCs w:val="28"/>
              </w:rPr>
              <w:t>You can link it to the topic which the game is about.</w:t>
            </w:r>
          </w:p>
        </w:tc>
      </w:tr>
      <w:tr w:rsidR="00B846B5" w14:paraId="752F725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0721B27"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6488AC2A" w14:textId="77777777" w:rsidR="00B846B5" w:rsidRDefault="00B846B5" w:rsidP="00A43521">
            <w:pPr>
              <w:spacing w:line="240" w:lineRule="auto"/>
              <w:rPr>
                <w:rFonts w:ascii="Calibri" w:hAnsi="Calibri" w:cs="Times New Roman"/>
                <w:szCs w:val="28"/>
              </w:rPr>
            </w:pPr>
            <w:r>
              <w:rPr>
                <w:rFonts w:ascii="Calibri" w:hAnsi="Calibri" w:cs="Times New Roman"/>
                <w:szCs w:val="28"/>
              </w:rPr>
              <w:t>Describe the content of the game in a few sentences.</w:t>
            </w:r>
          </w:p>
          <w:p w14:paraId="6A41B0FB" w14:textId="77777777" w:rsidR="00B846B5" w:rsidRDefault="00B846B5" w:rsidP="00A43521">
            <w:pPr>
              <w:spacing w:line="240" w:lineRule="auto"/>
              <w:rPr>
                <w:rFonts w:ascii="Calibri" w:hAnsi="Calibri" w:cs="Times New Roman"/>
                <w:szCs w:val="28"/>
              </w:rPr>
            </w:pPr>
            <w:r>
              <w:rPr>
                <w:rFonts w:ascii="Calibri" w:hAnsi="Calibri" w:cs="Times New Roman"/>
                <w:szCs w:val="28"/>
              </w:rPr>
              <w:t>Here you can link the description to the topic of the game.</w:t>
            </w:r>
          </w:p>
        </w:tc>
      </w:tr>
      <w:tr w:rsidR="00B846B5" w14:paraId="4C8F1D3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8422F53"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5E1E5426"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After you have set </w:t>
            </w:r>
            <w:r>
              <w:rPr>
                <w:rFonts w:ascii="Calibri" w:hAnsi="Calibri" w:cs="Times New Roman"/>
                <w:i/>
                <w:iCs/>
                <w:szCs w:val="28"/>
              </w:rPr>
              <w:t>Game Title</w:t>
            </w:r>
            <w:r>
              <w:rPr>
                <w:rFonts w:ascii="Calibri" w:hAnsi="Calibri" w:cs="Times New Roman"/>
                <w:szCs w:val="28"/>
              </w:rPr>
              <w:t xml:space="preserve"> and </w:t>
            </w:r>
            <w:r>
              <w:rPr>
                <w:rFonts w:ascii="Calibri" w:hAnsi="Calibri" w:cs="Times New Roman"/>
                <w:i/>
                <w:iCs/>
                <w:szCs w:val="28"/>
              </w:rPr>
              <w:t>Game Description</w:t>
            </w:r>
            <w:r>
              <w:rPr>
                <w:rFonts w:ascii="Calibri" w:hAnsi="Calibri" w:cs="Times New Roman"/>
                <w:szCs w:val="28"/>
              </w:rPr>
              <w:t xml:space="preserve">, you need to press </w:t>
            </w:r>
            <w:r>
              <w:rPr>
                <w:rFonts w:ascii="Calibri" w:hAnsi="Calibri" w:cs="Times New Roman"/>
                <w:i/>
                <w:iCs/>
                <w:szCs w:val="28"/>
              </w:rPr>
              <w:t>Update</w:t>
            </w:r>
            <w:r>
              <w:rPr>
                <w:rFonts w:ascii="Calibri" w:hAnsi="Calibri" w:cs="Times New Roman"/>
                <w:szCs w:val="28"/>
              </w:rPr>
              <w:t xml:space="preserve"> to save your input and to continue with the settings.</w:t>
            </w:r>
          </w:p>
        </w:tc>
      </w:tr>
    </w:tbl>
    <w:p w14:paraId="7AA819F8" w14:textId="6532B173" w:rsidR="00B846B5" w:rsidRDefault="00B846B5" w:rsidP="00E77DD7">
      <w:pPr>
        <w:rPr>
          <w:rFonts w:ascii="Calibri" w:hAnsi="Calibri" w:cs="Times New Roman"/>
          <w:szCs w:val="28"/>
        </w:rPr>
      </w:pPr>
    </w:p>
    <w:p w14:paraId="64CE6F34" w14:textId="6D9884A2" w:rsidR="00B846B5" w:rsidRDefault="00B846B5">
      <w:pPr>
        <w:spacing w:line="259" w:lineRule="auto"/>
        <w:jc w:val="left"/>
        <w:rPr>
          <w:rFonts w:ascii="Calibri" w:hAnsi="Calibri" w:cs="Times New Roman"/>
          <w:szCs w:val="28"/>
        </w:rPr>
      </w:pPr>
      <w:r>
        <w:rPr>
          <w:rFonts w:ascii="Calibri" w:hAnsi="Calibri" w:cs="Times New Roman"/>
          <w:szCs w:val="28"/>
        </w:rPr>
        <w:br w:type="page"/>
      </w:r>
    </w:p>
    <w:p w14:paraId="5E93CA72" w14:textId="5B205E96"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41058111" wp14:editId="4EE8FC35">
            <wp:extent cx="5762625" cy="1771650"/>
            <wp:effectExtent l="19050" t="19050" r="28575"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1771650"/>
                    </a:xfrm>
                    <a:prstGeom prst="rect">
                      <a:avLst/>
                    </a:prstGeom>
                    <a:noFill/>
                    <a:ln w="9525" cmpd="sng">
                      <a:solidFill>
                        <a:srgbClr val="000000"/>
                      </a:solidFill>
                      <a:miter lim="800000"/>
                      <a:headEnd/>
                      <a:tailEnd/>
                    </a:ln>
                    <a:effectLst/>
                  </pic:spPr>
                </pic:pic>
              </a:graphicData>
            </a:graphic>
          </wp:inline>
        </w:drawing>
      </w:r>
    </w:p>
    <w:p w14:paraId="66CA7032" w14:textId="77777777" w:rsidR="00E77DD7" w:rsidRDefault="00E77DD7" w:rsidP="00E77DD7">
      <w:pPr>
        <w:pStyle w:val="Beschriftung"/>
        <w:rPr>
          <w:rFonts w:ascii="Calibri" w:hAnsi="Calibri" w:cs="Times New Roman"/>
          <w:sz w:val="24"/>
          <w:szCs w:val="28"/>
        </w:rPr>
      </w:pPr>
      <w:bookmarkStart w:id="80" w:name="_Toc119934784"/>
      <w:bookmarkStart w:id="81" w:name="_Toc122448853"/>
      <w:r>
        <w:t xml:space="preserve">Figure </w:t>
      </w:r>
      <w:r>
        <w:fldChar w:fldCharType="begin"/>
      </w:r>
      <w:r>
        <w:instrText xml:space="preserve"> SEQ Figure \* ARABIC </w:instrText>
      </w:r>
      <w:r>
        <w:fldChar w:fldCharType="separate"/>
      </w:r>
      <w:r>
        <w:rPr>
          <w:noProof/>
        </w:rPr>
        <w:t>22</w:t>
      </w:r>
      <w:r>
        <w:fldChar w:fldCharType="end"/>
      </w:r>
      <w:r>
        <w:t>: Memory, Node Overview</w:t>
      </w:r>
      <w:bookmarkEnd w:id="80"/>
      <w:bookmarkEnd w:id="81"/>
    </w:p>
    <w:p w14:paraId="4E82A278" w14:textId="1F43BD45"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838"/>
        <w:gridCol w:w="7222"/>
      </w:tblGrid>
      <w:tr w:rsidR="00B846B5" w14:paraId="39F470A5"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662A86BF" w14:textId="77777777" w:rsidR="00B846B5" w:rsidRDefault="00B846B5" w:rsidP="00A43521">
            <w:pPr>
              <w:spacing w:line="240" w:lineRule="auto"/>
              <w:rPr>
                <w:rFonts w:ascii="Calibri" w:hAnsi="Calibri" w:cs="Times New Roman"/>
                <w:b/>
                <w:bCs/>
                <w:szCs w:val="28"/>
              </w:rPr>
            </w:pPr>
            <w:r>
              <w:rPr>
                <w:rFonts w:ascii="Calibri" w:hAnsi="Calibri" w:cs="Times New Roman"/>
                <w:b/>
                <w:bCs/>
                <w:szCs w:val="28"/>
              </w:rPr>
              <w:t>Node Overview</w:t>
            </w:r>
          </w:p>
        </w:tc>
        <w:tc>
          <w:tcPr>
            <w:tcW w:w="7222" w:type="dxa"/>
            <w:tcBorders>
              <w:top w:val="single" w:sz="4" w:space="0" w:color="auto"/>
              <w:left w:val="single" w:sz="4" w:space="0" w:color="auto"/>
              <w:bottom w:val="single" w:sz="4" w:space="0" w:color="auto"/>
              <w:right w:val="single" w:sz="4" w:space="0" w:color="auto"/>
            </w:tcBorders>
            <w:hideMark/>
          </w:tcPr>
          <w:p w14:paraId="08803817"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Node Overview</w:t>
            </w:r>
            <w:r>
              <w:rPr>
                <w:rFonts w:ascii="Calibri" w:hAnsi="Calibri" w:cs="Times New Roman"/>
                <w:szCs w:val="28"/>
              </w:rPr>
              <w:t xml:space="preserve"> is for the words of the game.</w:t>
            </w:r>
          </w:p>
        </w:tc>
      </w:tr>
      <w:tr w:rsidR="00B846B5" w14:paraId="012D2FC9"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71923CCF"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 xml:space="preserve">Word 1 </w:t>
            </w:r>
          </w:p>
          <w:p w14:paraId="1233CD5C"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Word 2</w:t>
            </w:r>
          </w:p>
        </w:tc>
        <w:tc>
          <w:tcPr>
            <w:tcW w:w="7222" w:type="dxa"/>
            <w:tcBorders>
              <w:top w:val="single" w:sz="4" w:space="0" w:color="auto"/>
              <w:left w:val="single" w:sz="4" w:space="0" w:color="auto"/>
              <w:bottom w:val="single" w:sz="4" w:space="0" w:color="auto"/>
              <w:right w:val="single" w:sz="4" w:space="0" w:color="auto"/>
            </w:tcBorders>
            <w:hideMark/>
          </w:tcPr>
          <w:p w14:paraId="6859F525"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Here you can click </w:t>
            </w:r>
            <w:r>
              <w:rPr>
                <w:rFonts w:ascii="Calibri" w:hAnsi="Calibri" w:cs="Times New Roman"/>
                <w:i/>
                <w:iCs/>
                <w:szCs w:val="28"/>
              </w:rPr>
              <w:t>Add Node</w:t>
            </w:r>
            <w:r>
              <w:rPr>
                <w:rFonts w:ascii="Calibri" w:hAnsi="Calibri" w:cs="Times New Roman"/>
                <w:szCs w:val="28"/>
              </w:rPr>
              <w:t xml:space="preserve"> to generate pairing words which are then a memory pair.</w:t>
            </w:r>
          </w:p>
          <w:p w14:paraId="5E1E8B85"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You have to enter </w:t>
            </w:r>
            <w:r>
              <w:rPr>
                <w:rFonts w:ascii="Calibri" w:hAnsi="Calibri" w:cs="Times New Roman"/>
                <w:i/>
                <w:iCs/>
                <w:szCs w:val="28"/>
              </w:rPr>
              <w:t>Word 1</w:t>
            </w:r>
            <w:r>
              <w:rPr>
                <w:rFonts w:ascii="Calibri" w:hAnsi="Calibri" w:cs="Times New Roman"/>
                <w:szCs w:val="28"/>
              </w:rPr>
              <w:t xml:space="preserve"> and </w:t>
            </w:r>
            <w:r>
              <w:rPr>
                <w:rFonts w:ascii="Calibri" w:hAnsi="Calibri" w:cs="Times New Roman"/>
                <w:i/>
                <w:iCs/>
                <w:szCs w:val="28"/>
              </w:rPr>
              <w:t>Word 2</w:t>
            </w:r>
            <w:r>
              <w:rPr>
                <w:rFonts w:ascii="Calibri" w:hAnsi="Calibri" w:cs="Times New Roman"/>
                <w:szCs w:val="28"/>
              </w:rPr>
              <w:t>.</w:t>
            </w:r>
          </w:p>
          <w:p w14:paraId="54DB498D"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If you have created a </w:t>
            </w:r>
            <w:r>
              <w:rPr>
                <w:rFonts w:ascii="Calibri" w:hAnsi="Calibri" w:cs="Times New Roman"/>
                <w:i/>
                <w:iCs/>
                <w:szCs w:val="28"/>
              </w:rPr>
              <w:t>Node</w:t>
            </w:r>
            <w:r>
              <w:rPr>
                <w:rFonts w:ascii="Calibri" w:hAnsi="Calibri" w:cs="Times New Roman"/>
                <w:szCs w:val="28"/>
              </w:rPr>
              <w:t>, you can edit it by clicking on the pencil symbol next to it.</w:t>
            </w:r>
          </w:p>
          <w:p w14:paraId="7BA19710" w14:textId="77777777" w:rsidR="00B846B5" w:rsidRDefault="00B846B5" w:rsidP="00A43521">
            <w:pPr>
              <w:spacing w:line="240" w:lineRule="auto"/>
              <w:rPr>
                <w:rFonts w:ascii="Calibri" w:hAnsi="Calibri" w:cs="Times New Roman"/>
                <w:sz w:val="22"/>
                <w:lang w:val="en-US"/>
              </w:rPr>
            </w:pPr>
            <w:r>
              <w:rPr>
                <w:rFonts w:ascii="Calibri" w:hAnsi="Calibri" w:cs="Times New Roman"/>
                <w:szCs w:val="28"/>
              </w:rPr>
              <w:t xml:space="preserve">You can delete a </w:t>
            </w:r>
            <w:r>
              <w:rPr>
                <w:rFonts w:ascii="Calibri" w:hAnsi="Calibri" w:cs="Times New Roman"/>
                <w:i/>
                <w:iCs/>
                <w:szCs w:val="28"/>
              </w:rPr>
              <w:t>Node</w:t>
            </w:r>
            <w:r>
              <w:rPr>
                <w:rFonts w:ascii="Calibri" w:hAnsi="Calibri" w:cs="Times New Roman"/>
                <w:szCs w:val="28"/>
              </w:rPr>
              <w:t xml:space="preserve"> by clicking on the red cross symbol next to it.</w:t>
            </w:r>
          </w:p>
        </w:tc>
      </w:tr>
      <w:tr w:rsidR="00B846B5" w14:paraId="74DD0765"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3D8EE5F2"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Save Changes</w:t>
            </w:r>
          </w:p>
        </w:tc>
        <w:tc>
          <w:tcPr>
            <w:tcW w:w="7222" w:type="dxa"/>
            <w:tcBorders>
              <w:top w:val="single" w:sz="4" w:space="0" w:color="auto"/>
              <w:left w:val="single" w:sz="4" w:space="0" w:color="auto"/>
              <w:bottom w:val="single" w:sz="4" w:space="0" w:color="auto"/>
              <w:right w:val="single" w:sz="4" w:space="0" w:color="auto"/>
            </w:tcBorders>
            <w:hideMark/>
          </w:tcPr>
          <w:p w14:paraId="2E184A09"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Please click on </w:t>
            </w:r>
            <w:r>
              <w:rPr>
                <w:rFonts w:ascii="Calibri" w:hAnsi="Calibri" w:cs="Times New Roman"/>
                <w:i/>
                <w:iCs/>
                <w:szCs w:val="28"/>
              </w:rPr>
              <w:t>Save Changes</w:t>
            </w:r>
            <w:r>
              <w:rPr>
                <w:rFonts w:ascii="Calibri" w:hAnsi="Calibri" w:cs="Times New Roman"/>
                <w:szCs w:val="28"/>
              </w:rPr>
              <w:t xml:space="preserve"> to save your input.</w:t>
            </w:r>
          </w:p>
        </w:tc>
      </w:tr>
    </w:tbl>
    <w:p w14:paraId="04C0CAB3" w14:textId="77777777" w:rsidR="00B846B5" w:rsidRDefault="00B846B5" w:rsidP="00E77DD7">
      <w:pPr>
        <w:rPr>
          <w:rFonts w:ascii="Calibri" w:hAnsi="Calibri" w:cs="Times New Roman"/>
          <w:szCs w:val="28"/>
        </w:rPr>
      </w:pPr>
    </w:p>
    <w:p w14:paraId="049FA625" w14:textId="4AF1B093"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0B3534C8" wp14:editId="777E7F97">
            <wp:extent cx="5762625" cy="3219450"/>
            <wp:effectExtent l="19050" t="19050" r="28575" b="1905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Text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w="9525" cmpd="sng">
                      <a:solidFill>
                        <a:srgbClr val="000000"/>
                      </a:solidFill>
                      <a:miter lim="800000"/>
                      <a:headEnd/>
                      <a:tailEnd/>
                    </a:ln>
                    <a:effectLst/>
                  </pic:spPr>
                </pic:pic>
              </a:graphicData>
            </a:graphic>
          </wp:inline>
        </w:drawing>
      </w:r>
    </w:p>
    <w:p w14:paraId="7BB59707" w14:textId="77777777" w:rsidR="00E77DD7" w:rsidRDefault="00E77DD7" w:rsidP="00E77DD7">
      <w:pPr>
        <w:pStyle w:val="Beschriftung"/>
        <w:rPr>
          <w:rFonts w:ascii="Calibri" w:hAnsi="Calibri" w:cs="Times New Roman"/>
          <w:sz w:val="24"/>
          <w:szCs w:val="28"/>
        </w:rPr>
      </w:pPr>
      <w:bookmarkStart w:id="82" w:name="_Toc119934785"/>
      <w:bookmarkStart w:id="83" w:name="_Toc122448854"/>
      <w:r>
        <w:t xml:space="preserve">Figure </w:t>
      </w:r>
      <w:r>
        <w:fldChar w:fldCharType="begin"/>
      </w:r>
      <w:r>
        <w:instrText xml:space="preserve"> SEQ Figure \* ARABIC </w:instrText>
      </w:r>
      <w:r>
        <w:fldChar w:fldCharType="separate"/>
      </w:r>
      <w:r>
        <w:rPr>
          <w:noProof/>
        </w:rPr>
        <w:t>23</w:t>
      </w:r>
      <w:r>
        <w:fldChar w:fldCharType="end"/>
      </w:r>
      <w:r>
        <w:t>: Memory, General Settings</w:t>
      </w:r>
      <w:bookmarkEnd w:id="82"/>
      <w:bookmarkEnd w:id="83"/>
    </w:p>
    <w:p w14:paraId="25B311D9" w14:textId="2332149E"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192E6F0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546F262" w14:textId="77777777" w:rsidR="00B846B5" w:rsidRDefault="00B846B5" w:rsidP="00A43521">
            <w:pPr>
              <w:spacing w:line="240" w:lineRule="auto"/>
              <w:rPr>
                <w:rFonts w:ascii="Calibri" w:hAnsi="Calibri" w:cs="Times New Roman"/>
                <w:b/>
                <w:bCs/>
                <w:szCs w:val="28"/>
              </w:rPr>
            </w:pPr>
            <w:r>
              <w:rPr>
                <w:rFonts w:ascii="Calibri" w:hAnsi="Calibri" w:cs="Times New Roman"/>
                <w:b/>
                <w:bCs/>
                <w:szCs w:val="28"/>
              </w:rPr>
              <w:lastRenderedPageBreak/>
              <w:t>General Settings</w:t>
            </w:r>
          </w:p>
        </w:tc>
        <w:tc>
          <w:tcPr>
            <w:tcW w:w="7080" w:type="dxa"/>
            <w:tcBorders>
              <w:top w:val="single" w:sz="4" w:space="0" w:color="auto"/>
              <w:left w:val="single" w:sz="4" w:space="0" w:color="auto"/>
              <w:bottom w:val="single" w:sz="4" w:space="0" w:color="auto"/>
              <w:right w:val="single" w:sz="4" w:space="0" w:color="auto"/>
            </w:tcBorders>
            <w:hideMark/>
          </w:tcPr>
          <w:p w14:paraId="1DCD77F0" w14:textId="77777777" w:rsidR="00B846B5" w:rsidRDefault="00B846B5" w:rsidP="00A43521">
            <w:pPr>
              <w:spacing w:line="240" w:lineRule="auto"/>
              <w:rPr>
                <w:rFonts w:ascii="Calibri" w:hAnsi="Calibri" w:cs="Times New Roman"/>
                <w:szCs w:val="28"/>
              </w:rPr>
            </w:pPr>
            <w:r>
              <w:rPr>
                <w:rFonts w:ascii="Calibri" w:hAnsi="Calibri" w:cs="Times New Roman"/>
                <w:szCs w:val="28"/>
              </w:rPr>
              <w:t>The next step is to set the general settings of the game.</w:t>
            </w:r>
          </w:p>
          <w:p w14:paraId="6E7EFFF6"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You can find three columns: </w:t>
            </w:r>
            <w:r>
              <w:rPr>
                <w:rFonts w:ascii="Calibri" w:hAnsi="Calibri" w:cs="Times New Roman"/>
                <w:i/>
                <w:iCs/>
                <w:szCs w:val="28"/>
              </w:rPr>
              <w:t>Settings</w:t>
            </w:r>
            <w:r>
              <w:rPr>
                <w:rFonts w:ascii="Calibri" w:hAnsi="Calibri" w:cs="Times New Roman"/>
                <w:szCs w:val="28"/>
              </w:rPr>
              <w:t xml:space="preserve">, their </w:t>
            </w:r>
            <w:r>
              <w:rPr>
                <w:rFonts w:ascii="Calibri" w:hAnsi="Calibri" w:cs="Times New Roman"/>
                <w:i/>
                <w:iCs/>
                <w:szCs w:val="28"/>
              </w:rPr>
              <w:t>Description</w:t>
            </w:r>
            <w:r>
              <w:rPr>
                <w:rFonts w:ascii="Calibri" w:hAnsi="Calibri" w:cs="Times New Roman"/>
                <w:szCs w:val="28"/>
              </w:rPr>
              <w:t xml:space="preserve"> and </w:t>
            </w:r>
            <w:r>
              <w:rPr>
                <w:rFonts w:ascii="Calibri" w:hAnsi="Calibri" w:cs="Times New Roman"/>
                <w:i/>
                <w:iCs/>
                <w:szCs w:val="28"/>
              </w:rPr>
              <w:t>Value</w:t>
            </w:r>
            <w:r>
              <w:rPr>
                <w:rFonts w:ascii="Calibri" w:hAnsi="Calibri" w:cs="Times New Roman"/>
                <w:szCs w:val="28"/>
              </w:rPr>
              <w:t>.</w:t>
            </w:r>
          </w:p>
        </w:tc>
      </w:tr>
      <w:tr w:rsidR="00B846B5" w14:paraId="648D77D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566910D" w14:textId="77777777" w:rsidR="00B846B5" w:rsidRDefault="00B846B5" w:rsidP="00A43521">
            <w:pPr>
              <w:spacing w:line="240" w:lineRule="auto"/>
              <w:rPr>
                <w:rFonts w:ascii="Calibri" w:hAnsi="Calibri" w:cs="Times New Roman"/>
                <w:szCs w:val="28"/>
              </w:rPr>
            </w:pPr>
            <w:r>
              <w:rPr>
                <w:rFonts w:ascii="Calibri" w:hAnsi="Calibri" w:cs="Times New Roman"/>
                <w:i/>
                <w:iCs/>
                <w:szCs w:val="28"/>
              </w:rPr>
              <w:t>Possible</w:t>
            </w:r>
            <w:r>
              <w:rPr>
                <w:rFonts w:ascii="Calibri" w:hAnsi="Calibri" w:cs="Times New Roman"/>
                <w:szCs w:val="28"/>
              </w:rPr>
              <w:t xml:space="preserve"> </w:t>
            </w:r>
            <w:r>
              <w:rPr>
                <w:rFonts w:ascii="Calibri" w:hAnsi="Calibri" w:cs="Times New Roman"/>
                <w:i/>
                <w:iCs/>
                <w:szCs w:val="28"/>
              </w:rPr>
              <w:t>tries</w:t>
            </w:r>
          </w:p>
        </w:tc>
        <w:tc>
          <w:tcPr>
            <w:tcW w:w="7080" w:type="dxa"/>
            <w:tcBorders>
              <w:top w:val="single" w:sz="4" w:space="0" w:color="auto"/>
              <w:left w:val="single" w:sz="4" w:space="0" w:color="auto"/>
              <w:bottom w:val="single" w:sz="4" w:space="0" w:color="auto"/>
              <w:right w:val="single" w:sz="4" w:space="0" w:color="auto"/>
            </w:tcBorders>
            <w:hideMark/>
          </w:tcPr>
          <w:p w14:paraId="6AD75EF6"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rPr>
              <w:t>Description</w:t>
            </w:r>
            <w:r>
              <w:rPr>
                <w:rFonts w:ascii="Calibri" w:hAnsi="Calibri" w:cs="Times New Roman"/>
                <w:szCs w:val="28"/>
              </w:rPr>
              <w:t xml:space="preserve">: How many times can the player have a wrong match? </w:t>
            </w:r>
            <w:r>
              <w:rPr>
                <w:rFonts w:ascii="Calibri" w:hAnsi="Calibri" w:cs="Times New Roman"/>
                <w:szCs w:val="28"/>
                <w:lang w:val="en-US"/>
              </w:rPr>
              <w:t>Enter a zero for infinite tries.</w:t>
            </w:r>
          </w:p>
          <w:p w14:paraId="6362E8E5"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choose a number of tries for the game. The number zero is for infinite tries.</w:t>
            </w:r>
          </w:p>
        </w:tc>
      </w:tr>
      <w:tr w:rsidR="00B846B5" w14:paraId="25CA0D6D"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23AC34E"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43633F28"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How much time does the player have? Enter a zero for infinite time.</w:t>
            </w:r>
          </w:p>
          <w:p w14:paraId="517AC7BC" w14:textId="77777777" w:rsidR="00B846B5" w:rsidRDefault="00B846B5" w:rsidP="00A43521">
            <w:pPr>
              <w:spacing w:line="240" w:lineRule="auto"/>
              <w:ind w:left="708" w:hanging="708"/>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set a time for the duration of the game. The unit is</w:t>
            </w:r>
          </w:p>
          <w:p w14:paraId="6E4D47D8" w14:textId="77777777" w:rsidR="00B846B5" w:rsidRDefault="00B846B5" w:rsidP="00A43521">
            <w:pPr>
              <w:spacing w:line="240" w:lineRule="auto"/>
              <w:ind w:left="708" w:hanging="708"/>
              <w:rPr>
                <w:rFonts w:ascii="Calibri" w:hAnsi="Calibri" w:cs="Times New Roman"/>
                <w:szCs w:val="28"/>
                <w:lang w:val="en-US"/>
              </w:rPr>
            </w:pPr>
            <w:r>
              <w:rPr>
                <w:rFonts w:ascii="Calibri" w:hAnsi="Calibri" w:cs="Times New Roman"/>
                <w:szCs w:val="28"/>
                <w:lang w:val="en-US"/>
              </w:rPr>
              <w:t>in seconds.</w:t>
            </w:r>
          </w:p>
        </w:tc>
      </w:tr>
      <w:tr w:rsidR="00B846B5" w14:paraId="405FFE6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371CE10"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4FFB0FE2"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Enter a start text you want to display right before the actual game starts. You can use this text to explain the context, the general setting of the game, the topic, or whatever comes to your mind.</w:t>
            </w:r>
          </w:p>
          <w:p w14:paraId="6D9D234C"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You can use this text to ask a question or a short explanation of the task.</w:t>
            </w:r>
          </w:p>
        </w:tc>
      </w:tr>
      <w:tr w:rsidR="00B846B5" w14:paraId="247584D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DB00040" w14:textId="77777777" w:rsidR="00B846B5" w:rsidRDefault="00B846B5" w:rsidP="00A43521">
            <w:pPr>
              <w:spacing w:line="240" w:lineRule="auto"/>
              <w:rPr>
                <w:rFonts w:ascii="Calibri" w:hAnsi="Calibri" w:cs="Times New Roman"/>
                <w:szCs w:val="28"/>
                <w:lang w:val="en-US"/>
              </w:rPr>
            </w:pPr>
            <w:r>
              <w:rPr>
                <w:rFonts w:ascii="Calibri" w:hAnsi="Calibri"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240665A1" w14:textId="77777777" w:rsidR="00B846B5" w:rsidRDefault="00B846B5" w:rsidP="00A43521">
            <w:pPr>
              <w:spacing w:line="240" w:lineRule="auto"/>
              <w:rPr>
                <w:rFonts w:ascii="Calibri" w:hAnsi="Calibri" w:cs="Times New Roman"/>
                <w:szCs w:val="28"/>
                <w:lang w:val="en-US"/>
              </w:rPr>
            </w:pPr>
            <w:r>
              <w:rPr>
                <w:rFonts w:ascii="Calibri" w:hAnsi="Calibri" w:cs="Times New Roman"/>
                <w:szCs w:val="28"/>
                <w:lang w:val="en-US"/>
              </w:rPr>
              <w:t>Find the right pairs.</w:t>
            </w:r>
          </w:p>
        </w:tc>
      </w:tr>
    </w:tbl>
    <w:p w14:paraId="534DC039" w14:textId="15F1E42F" w:rsidR="00B846B5" w:rsidRDefault="00B846B5" w:rsidP="00E77DD7">
      <w:pPr>
        <w:rPr>
          <w:rFonts w:ascii="Calibri" w:hAnsi="Calibri" w:cs="Times New Roman"/>
          <w:szCs w:val="28"/>
        </w:rPr>
      </w:pPr>
    </w:p>
    <w:p w14:paraId="7BCB995D" w14:textId="77777777" w:rsidR="00B846B5" w:rsidRDefault="00B846B5"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49F01B7C"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427173BF" w14:textId="77777777" w:rsidR="00B846B5" w:rsidRPr="00B846B5" w:rsidRDefault="00B846B5" w:rsidP="00A43521">
            <w:pPr>
              <w:spacing w:line="240" w:lineRule="auto"/>
              <w:rPr>
                <w:rFonts w:ascii="Calibri" w:hAnsi="Calibri" w:cs="Times New Roman"/>
                <w:i/>
                <w:iCs/>
                <w:szCs w:val="28"/>
                <w:lang w:val="en-US"/>
              </w:rPr>
            </w:pPr>
            <w:r w:rsidRPr="00B846B5">
              <w:rPr>
                <w:rFonts w:ascii="Calibri" w:hAnsi="Calibri" w:cs="Times New Roman"/>
                <w:i/>
                <w:iCs/>
                <w:szCs w:val="28"/>
                <w:lang w:val="en-US"/>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15725150" w14:textId="77777777" w:rsidR="00B846B5" w:rsidRPr="00B846B5" w:rsidRDefault="00B846B5" w:rsidP="00A43521">
            <w:pPr>
              <w:spacing w:line="240" w:lineRule="auto"/>
              <w:rPr>
                <w:rFonts w:ascii="Calibri" w:hAnsi="Calibri" w:cs="Times New Roman"/>
                <w:i/>
                <w:iCs/>
                <w:szCs w:val="28"/>
                <w:lang w:val="en-US"/>
              </w:rPr>
            </w:pPr>
            <w:r w:rsidRPr="00B846B5">
              <w:rPr>
                <w:rFonts w:ascii="Calibri" w:hAnsi="Calibri" w:cs="Times New Roman"/>
                <w:i/>
                <w:iCs/>
                <w:szCs w:val="28"/>
                <w:lang w:val="en-US"/>
              </w:rPr>
              <w:t>The next step is to set the general settings of the game.</w:t>
            </w:r>
          </w:p>
          <w:p w14:paraId="5DA62541" w14:textId="1B5B3AF7" w:rsidR="00B846B5" w:rsidRPr="00B846B5" w:rsidRDefault="00B846B5" w:rsidP="00A43521">
            <w:pPr>
              <w:spacing w:line="240" w:lineRule="auto"/>
              <w:rPr>
                <w:rFonts w:ascii="Calibri" w:hAnsi="Calibri" w:cs="Times New Roman"/>
                <w:i/>
                <w:iCs/>
                <w:szCs w:val="28"/>
                <w:lang w:val="en-US"/>
              </w:rPr>
            </w:pPr>
          </w:p>
        </w:tc>
      </w:tr>
      <w:tr w:rsidR="00B846B5" w14:paraId="221AAE3E"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60FB6C40"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End Text</w:t>
            </w:r>
          </w:p>
        </w:tc>
        <w:tc>
          <w:tcPr>
            <w:tcW w:w="7080" w:type="dxa"/>
            <w:tcBorders>
              <w:top w:val="single" w:sz="4" w:space="0" w:color="auto"/>
              <w:left w:val="single" w:sz="4" w:space="0" w:color="auto"/>
              <w:bottom w:val="single" w:sz="4" w:space="0" w:color="auto"/>
              <w:right w:val="single" w:sz="4" w:space="0" w:color="auto"/>
            </w:tcBorders>
            <w:hideMark/>
          </w:tcPr>
          <w:p w14:paraId="2874CD3C" w14:textId="77777777" w:rsidR="00B846B5" w:rsidRP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Description</w:t>
            </w:r>
            <w:r w:rsidRPr="00B846B5">
              <w:rPr>
                <w:rFonts w:ascii="Calibri" w:hAnsi="Calibri" w:cs="Times New Roman"/>
                <w:i/>
                <w:iCs/>
                <w:szCs w:val="28"/>
                <w:lang w:val="en-US"/>
              </w:rPr>
              <w:t>: This text will be displayed at the end of the memory game.</w:t>
            </w:r>
          </w:p>
          <w:p w14:paraId="23F25103" w14:textId="77777777" w:rsidR="00B846B5" w:rsidRP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sidRPr="00B846B5">
              <w:rPr>
                <w:rFonts w:ascii="Calibri" w:hAnsi="Calibri" w:cs="Times New Roman"/>
                <w:i/>
                <w:iCs/>
                <w:szCs w:val="28"/>
                <w:lang w:val="en-US"/>
              </w:rPr>
              <w:t>: You can use this text to congratulate the learner for playing the game. You should motivate the learner to play again.</w:t>
            </w:r>
          </w:p>
        </w:tc>
      </w:tr>
      <w:tr w:rsidR="00B846B5" w14:paraId="0FE67C0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68874A7"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Uncover Time</w:t>
            </w:r>
          </w:p>
        </w:tc>
        <w:tc>
          <w:tcPr>
            <w:tcW w:w="7080" w:type="dxa"/>
            <w:tcBorders>
              <w:top w:val="single" w:sz="4" w:space="0" w:color="auto"/>
              <w:left w:val="single" w:sz="4" w:space="0" w:color="auto"/>
              <w:bottom w:val="single" w:sz="4" w:space="0" w:color="auto"/>
              <w:right w:val="single" w:sz="4" w:space="0" w:color="auto"/>
            </w:tcBorders>
            <w:hideMark/>
          </w:tcPr>
          <w:p w14:paraId="5BF00268"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Description</w:t>
            </w:r>
            <w:r>
              <w:rPr>
                <w:rFonts w:ascii="Calibri" w:hAnsi="Calibri" w:cs="Times New Roman"/>
                <w:szCs w:val="28"/>
                <w:lang w:val="en-US"/>
              </w:rPr>
              <w:t>: How long will uncovered cards stay uncovered?</w:t>
            </w:r>
          </w:p>
          <w:p w14:paraId="21994486"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Please set the time of the uncovered words. The unit is in seconds.</w:t>
            </w:r>
          </w:p>
        </w:tc>
      </w:tr>
      <w:tr w:rsidR="00B846B5" w14:paraId="650C47F9"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8301C77"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08C0BC81" w14:textId="77777777" w:rsidR="00B846B5" w:rsidRDefault="00B846B5" w:rsidP="00A43521">
            <w:pPr>
              <w:spacing w:line="240" w:lineRule="auto"/>
              <w:rPr>
                <w:rFonts w:ascii="Calibri" w:hAnsi="Calibri" w:cs="Times New Roman"/>
                <w:szCs w:val="28"/>
                <w:lang w:val="en-US"/>
              </w:rPr>
            </w:pPr>
            <w:r>
              <w:rPr>
                <w:rFonts w:ascii="Calibri" w:hAnsi="Calibri" w:cs="Times New Roman"/>
                <w:szCs w:val="28"/>
                <w:lang w:val="en-US"/>
              </w:rPr>
              <w:t xml:space="preserve">Please click on </w:t>
            </w:r>
            <w:r>
              <w:rPr>
                <w:rFonts w:ascii="Calibri" w:hAnsi="Calibri" w:cs="Times New Roman"/>
                <w:i/>
                <w:iCs/>
                <w:szCs w:val="28"/>
                <w:lang w:val="en-US"/>
              </w:rPr>
              <w:t>Save Changes</w:t>
            </w:r>
            <w:r>
              <w:rPr>
                <w:rFonts w:ascii="Calibri" w:hAnsi="Calibri" w:cs="Times New Roman"/>
                <w:szCs w:val="28"/>
                <w:lang w:val="en-US"/>
              </w:rPr>
              <w:t xml:space="preserve"> to save the settings of the game.</w:t>
            </w:r>
          </w:p>
        </w:tc>
      </w:tr>
    </w:tbl>
    <w:p w14:paraId="7F1D43EB" w14:textId="534D2EB7" w:rsidR="00B846B5" w:rsidRDefault="00B846B5" w:rsidP="00E77DD7">
      <w:pPr>
        <w:rPr>
          <w:rFonts w:ascii="Calibri" w:hAnsi="Calibri" w:cs="Times New Roman"/>
          <w:szCs w:val="28"/>
        </w:rPr>
      </w:pPr>
    </w:p>
    <w:p w14:paraId="5305F4AD" w14:textId="4CC79120" w:rsidR="00B846B5" w:rsidRDefault="00B846B5">
      <w:pPr>
        <w:spacing w:line="259" w:lineRule="auto"/>
        <w:jc w:val="left"/>
        <w:rPr>
          <w:rFonts w:ascii="Calibri" w:hAnsi="Calibri" w:cs="Times New Roman"/>
          <w:szCs w:val="28"/>
        </w:rPr>
      </w:pPr>
      <w:r>
        <w:rPr>
          <w:rFonts w:ascii="Calibri" w:hAnsi="Calibri" w:cs="Times New Roman"/>
          <w:szCs w:val="28"/>
        </w:rPr>
        <w:br w:type="page"/>
      </w:r>
    </w:p>
    <w:p w14:paraId="61C06D06" w14:textId="77777777" w:rsidR="00E77DD7" w:rsidRDefault="00E77DD7" w:rsidP="00365F20">
      <w:pPr>
        <w:pStyle w:val="berschrift3"/>
        <w:numPr>
          <w:ilvl w:val="1"/>
          <w:numId w:val="14"/>
        </w:numPr>
        <w:spacing w:before="40" w:after="0" w:line="252" w:lineRule="auto"/>
        <w:ind w:left="426"/>
        <w:jc w:val="left"/>
        <w:rPr>
          <w:rFonts w:ascii="Calibri Light" w:eastAsia="MS Gothic" w:hAnsi="Calibri Light" w:cs="Times New Roman"/>
        </w:rPr>
      </w:pPr>
      <w:bookmarkStart w:id="84" w:name="_Toc118363577"/>
      <w:bookmarkStart w:id="85" w:name="_Toc119934193"/>
      <w:bookmarkStart w:id="86" w:name="_Toc122448809"/>
      <w:r>
        <w:lastRenderedPageBreak/>
        <w:t>Build a Bridge</w:t>
      </w:r>
      <w:bookmarkEnd w:id="84"/>
      <w:bookmarkEnd w:id="85"/>
      <w:bookmarkEnd w:id="86"/>
    </w:p>
    <w:p w14:paraId="2E236C0D" w14:textId="3694D470" w:rsidR="00E77DD7" w:rsidRDefault="00E77DD7" w:rsidP="00E77DD7">
      <w:pPr>
        <w:keepNext/>
        <w:rPr>
          <w:lang w:val="de-DE"/>
        </w:rPr>
      </w:pPr>
      <w:r>
        <w:rPr>
          <w:rFonts w:ascii="Calibri" w:hAnsi="Calibri" w:cs="Times New Roman"/>
          <w:noProof/>
        </w:rPr>
        <w:drawing>
          <wp:inline distT="0" distB="0" distL="0" distR="0" wp14:anchorId="13369AB3" wp14:editId="7BA65196">
            <wp:extent cx="5762625" cy="2781300"/>
            <wp:effectExtent l="19050" t="19050" r="2857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14:paraId="1FF505A4" w14:textId="77777777" w:rsidR="00E77DD7" w:rsidRDefault="00E77DD7" w:rsidP="00E77DD7">
      <w:pPr>
        <w:pStyle w:val="Beschriftung"/>
        <w:rPr>
          <w:rFonts w:ascii="Calibri" w:hAnsi="Calibri" w:cs="Times New Roman"/>
          <w:sz w:val="24"/>
          <w:szCs w:val="28"/>
        </w:rPr>
      </w:pPr>
      <w:bookmarkStart w:id="87" w:name="_Toc119934786"/>
      <w:bookmarkStart w:id="88" w:name="_Toc122448855"/>
      <w:r>
        <w:rPr>
          <w:lang w:val="en-US"/>
        </w:rPr>
        <w:t xml:space="preserve">Figure </w:t>
      </w:r>
      <w:r>
        <w:fldChar w:fldCharType="begin"/>
      </w:r>
      <w:r>
        <w:rPr>
          <w:lang w:val="en-US"/>
        </w:rPr>
        <w:instrText xml:space="preserve"> SEQ Figure \* ARABIC </w:instrText>
      </w:r>
      <w:r>
        <w:fldChar w:fldCharType="separate"/>
      </w:r>
      <w:r>
        <w:rPr>
          <w:noProof/>
          <w:lang w:val="en-US"/>
        </w:rPr>
        <w:t>24</w:t>
      </w:r>
      <w:r>
        <w:fldChar w:fldCharType="end"/>
      </w:r>
      <w:r>
        <w:rPr>
          <w:lang w:val="en-US"/>
        </w:rPr>
        <w:t>: Build a Bridge, Manage Game</w:t>
      </w:r>
      <w:bookmarkEnd w:id="87"/>
      <w:bookmarkEnd w:id="88"/>
    </w:p>
    <w:p w14:paraId="1BFA31B5" w14:textId="5DFFA2AD"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2E9D7D3A"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51CC8880" w14:textId="77777777" w:rsidR="00B846B5" w:rsidRDefault="00B846B5" w:rsidP="00A43521">
            <w:pPr>
              <w:spacing w:line="240" w:lineRule="auto"/>
              <w:rPr>
                <w:rFonts w:ascii="Calibri" w:hAnsi="Calibri" w:cs="Times New Roman"/>
                <w:szCs w:val="28"/>
              </w:rPr>
            </w:pPr>
            <w:r>
              <w:rPr>
                <w:rFonts w:ascii="Calibri" w:hAnsi="Calibri" w:cs="Times New Roman"/>
                <w:b/>
                <w:bCs/>
                <w:szCs w:val="28"/>
              </w:rPr>
              <w:t>Manage Game</w:t>
            </w:r>
          </w:p>
        </w:tc>
      </w:tr>
      <w:tr w:rsidR="00B846B5" w14:paraId="59839A1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AD9F508"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469A2160" w14:textId="77777777" w:rsidR="00B846B5" w:rsidRDefault="00B846B5" w:rsidP="00A43521">
            <w:pPr>
              <w:spacing w:line="240" w:lineRule="auto"/>
              <w:rPr>
                <w:rFonts w:ascii="Calibri" w:hAnsi="Calibri" w:cs="Times New Roman"/>
                <w:szCs w:val="28"/>
              </w:rPr>
            </w:pPr>
            <w:r>
              <w:rPr>
                <w:rFonts w:ascii="Calibri" w:hAnsi="Calibri" w:cs="Times New Roman"/>
                <w:szCs w:val="28"/>
              </w:rPr>
              <w:t>Choose a catching title for the game.</w:t>
            </w:r>
          </w:p>
          <w:p w14:paraId="21FF4841" w14:textId="77777777" w:rsidR="00B846B5" w:rsidRDefault="00B846B5" w:rsidP="00A43521">
            <w:pPr>
              <w:spacing w:line="240" w:lineRule="auto"/>
              <w:rPr>
                <w:rFonts w:ascii="Calibri" w:hAnsi="Calibri" w:cs="Times New Roman"/>
                <w:szCs w:val="28"/>
              </w:rPr>
            </w:pPr>
            <w:r>
              <w:rPr>
                <w:rFonts w:ascii="Calibri" w:hAnsi="Calibri" w:cs="Times New Roman"/>
                <w:szCs w:val="28"/>
              </w:rPr>
              <w:t>You can link it to the topic which the game is about.</w:t>
            </w:r>
          </w:p>
        </w:tc>
      </w:tr>
      <w:tr w:rsidR="00B846B5" w14:paraId="53E77B4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8BA3759"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0AEA1B84" w14:textId="77777777" w:rsidR="00B846B5" w:rsidRDefault="00B846B5" w:rsidP="00A43521">
            <w:pPr>
              <w:spacing w:line="240" w:lineRule="auto"/>
              <w:rPr>
                <w:rFonts w:ascii="Calibri" w:hAnsi="Calibri" w:cs="Times New Roman"/>
                <w:szCs w:val="28"/>
              </w:rPr>
            </w:pPr>
            <w:r>
              <w:rPr>
                <w:rFonts w:ascii="Calibri" w:hAnsi="Calibri" w:cs="Times New Roman"/>
                <w:szCs w:val="28"/>
              </w:rPr>
              <w:t>Describe the content of the game in a few sentences.</w:t>
            </w:r>
          </w:p>
          <w:p w14:paraId="522E43AF" w14:textId="77777777" w:rsidR="00B846B5" w:rsidRDefault="00B846B5" w:rsidP="00A43521">
            <w:pPr>
              <w:spacing w:line="240" w:lineRule="auto"/>
              <w:rPr>
                <w:rFonts w:ascii="Calibri" w:hAnsi="Calibri" w:cs="Times New Roman"/>
                <w:szCs w:val="28"/>
              </w:rPr>
            </w:pPr>
            <w:r>
              <w:rPr>
                <w:rFonts w:ascii="Calibri" w:hAnsi="Calibri" w:cs="Times New Roman"/>
                <w:szCs w:val="28"/>
              </w:rPr>
              <w:t>Here you can link the description to the topic of the game.</w:t>
            </w:r>
          </w:p>
        </w:tc>
      </w:tr>
      <w:tr w:rsidR="00B846B5" w14:paraId="58459D7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270F914"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73106D7F"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After you have set </w:t>
            </w:r>
            <w:r>
              <w:rPr>
                <w:rFonts w:ascii="Calibri" w:hAnsi="Calibri" w:cs="Times New Roman"/>
                <w:i/>
                <w:iCs/>
                <w:szCs w:val="28"/>
              </w:rPr>
              <w:t>Game Title</w:t>
            </w:r>
            <w:r>
              <w:rPr>
                <w:rFonts w:ascii="Calibri" w:hAnsi="Calibri" w:cs="Times New Roman"/>
                <w:szCs w:val="28"/>
              </w:rPr>
              <w:t xml:space="preserve"> and </w:t>
            </w:r>
            <w:r>
              <w:rPr>
                <w:rFonts w:ascii="Calibri" w:hAnsi="Calibri" w:cs="Times New Roman"/>
                <w:i/>
                <w:iCs/>
                <w:szCs w:val="28"/>
              </w:rPr>
              <w:t>Game Description</w:t>
            </w:r>
            <w:r>
              <w:rPr>
                <w:rFonts w:ascii="Calibri" w:hAnsi="Calibri" w:cs="Times New Roman"/>
                <w:szCs w:val="28"/>
              </w:rPr>
              <w:t xml:space="preserve">, you need to press </w:t>
            </w:r>
            <w:r>
              <w:rPr>
                <w:rFonts w:ascii="Calibri" w:hAnsi="Calibri" w:cs="Times New Roman"/>
                <w:i/>
                <w:iCs/>
                <w:szCs w:val="28"/>
              </w:rPr>
              <w:t>Update</w:t>
            </w:r>
            <w:r>
              <w:rPr>
                <w:rFonts w:ascii="Calibri" w:hAnsi="Calibri" w:cs="Times New Roman"/>
                <w:szCs w:val="28"/>
              </w:rPr>
              <w:t xml:space="preserve"> to save your input and to continue with the settings.</w:t>
            </w:r>
          </w:p>
        </w:tc>
      </w:tr>
    </w:tbl>
    <w:p w14:paraId="3310A748" w14:textId="01B5DF15" w:rsidR="00B846B5" w:rsidRDefault="00B846B5" w:rsidP="00E77DD7">
      <w:pPr>
        <w:rPr>
          <w:rFonts w:ascii="Calibri" w:hAnsi="Calibri" w:cs="Times New Roman"/>
          <w:szCs w:val="28"/>
        </w:rPr>
      </w:pPr>
    </w:p>
    <w:p w14:paraId="393BD2BD" w14:textId="471079A6" w:rsidR="00B846B5" w:rsidRDefault="00B846B5">
      <w:pPr>
        <w:spacing w:line="259" w:lineRule="auto"/>
        <w:jc w:val="left"/>
        <w:rPr>
          <w:rFonts w:ascii="Calibri" w:hAnsi="Calibri" w:cs="Times New Roman"/>
          <w:szCs w:val="28"/>
        </w:rPr>
      </w:pPr>
      <w:r>
        <w:rPr>
          <w:rFonts w:ascii="Calibri" w:hAnsi="Calibri" w:cs="Times New Roman"/>
          <w:szCs w:val="28"/>
        </w:rPr>
        <w:br w:type="page"/>
      </w:r>
    </w:p>
    <w:p w14:paraId="68519FEE" w14:textId="56243A39"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30D987CA" wp14:editId="68E28C10">
            <wp:extent cx="5753100" cy="1695450"/>
            <wp:effectExtent l="19050" t="19050" r="19050"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w="9525" cmpd="sng">
                      <a:solidFill>
                        <a:srgbClr val="000000"/>
                      </a:solidFill>
                      <a:miter lim="800000"/>
                      <a:headEnd/>
                      <a:tailEnd/>
                    </a:ln>
                    <a:effectLst/>
                  </pic:spPr>
                </pic:pic>
              </a:graphicData>
            </a:graphic>
          </wp:inline>
        </w:drawing>
      </w:r>
    </w:p>
    <w:p w14:paraId="1E7149A0" w14:textId="77777777" w:rsidR="00E77DD7" w:rsidRDefault="00E77DD7" w:rsidP="00E77DD7">
      <w:pPr>
        <w:pStyle w:val="Beschriftung"/>
        <w:rPr>
          <w:rFonts w:ascii="Calibri" w:hAnsi="Calibri" w:cs="Times New Roman"/>
          <w:sz w:val="24"/>
          <w:szCs w:val="28"/>
        </w:rPr>
      </w:pPr>
      <w:bookmarkStart w:id="89" w:name="_Toc119934787"/>
      <w:bookmarkStart w:id="90" w:name="_Toc122448856"/>
      <w:r>
        <w:rPr>
          <w:lang w:val="en-US"/>
        </w:rPr>
        <w:t xml:space="preserve">Figure </w:t>
      </w:r>
      <w:r>
        <w:fldChar w:fldCharType="begin"/>
      </w:r>
      <w:r>
        <w:rPr>
          <w:lang w:val="en-US"/>
        </w:rPr>
        <w:instrText xml:space="preserve"> SEQ Figure \* ARABIC </w:instrText>
      </w:r>
      <w:r>
        <w:fldChar w:fldCharType="separate"/>
      </w:r>
      <w:r>
        <w:rPr>
          <w:noProof/>
          <w:lang w:val="en-US"/>
        </w:rPr>
        <w:t>25</w:t>
      </w:r>
      <w:r>
        <w:fldChar w:fldCharType="end"/>
      </w:r>
      <w:r>
        <w:rPr>
          <w:lang w:val="en-US"/>
        </w:rPr>
        <w:t>: Build a Bridge, Node Overview</w:t>
      </w:r>
      <w:bookmarkEnd w:id="89"/>
      <w:bookmarkEnd w:id="90"/>
    </w:p>
    <w:p w14:paraId="2A8F0636" w14:textId="4DBDEF14"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838"/>
        <w:gridCol w:w="7222"/>
      </w:tblGrid>
      <w:tr w:rsidR="00B846B5" w14:paraId="0549F160"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1222D29F" w14:textId="77777777" w:rsidR="00B846B5" w:rsidRDefault="00B846B5" w:rsidP="00A43521">
            <w:pPr>
              <w:spacing w:line="240" w:lineRule="auto"/>
              <w:rPr>
                <w:rFonts w:ascii="Calibri" w:hAnsi="Calibri" w:cs="Times New Roman"/>
                <w:b/>
                <w:bCs/>
                <w:szCs w:val="28"/>
              </w:rPr>
            </w:pPr>
            <w:r>
              <w:rPr>
                <w:rFonts w:ascii="Calibri" w:hAnsi="Calibri" w:cs="Times New Roman"/>
                <w:b/>
                <w:bCs/>
                <w:szCs w:val="28"/>
              </w:rPr>
              <w:t>Node Overview</w:t>
            </w:r>
          </w:p>
        </w:tc>
        <w:tc>
          <w:tcPr>
            <w:tcW w:w="7222" w:type="dxa"/>
            <w:tcBorders>
              <w:top w:val="single" w:sz="4" w:space="0" w:color="auto"/>
              <w:left w:val="single" w:sz="4" w:space="0" w:color="auto"/>
              <w:bottom w:val="single" w:sz="4" w:space="0" w:color="auto"/>
              <w:right w:val="single" w:sz="4" w:space="0" w:color="auto"/>
            </w:tcBorders>
            <w:hideMark/>
          </w:tcPr>
          <w:p w14:paraId="5CF6DB5A"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Node Overview</w:t>
            </w:r>
            <w:r>
              <w:rPr>
                <w:rFonts w:ascii="Calibri" w:hAnsi="Calibri" w:cs="Times New Roman"/>
                <w:szCs w:val="28"/>
              </w:rPr>
              <w:t xml:space="preserve"> is for the words of the game.</w:t>
            </w:r>
          </w:p>
        </w:tc>
      </w:tr>
      <w:tr w:rsidR="00B846B5" w14:paraId="433DD6E2"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00BDB603"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Node Text</w:t>
            </w:r>
          </w:p>
        </w:tc>
        <w:tc>
          <w:tcPr>
            <w:tcW w:w="7222" w:type="dxa"/>
            <w:tcBorders>
              <w:top w:val="single" w:sz="4" w:space="0" w:color="auto"/>
              <w:left w:val="single" w:sz="4" w:space="0" w:color="auto"/>
              <w:bottom w:val="single" w:sz="4" w:space="0" w:color="auto"/>
              <w:right w:val="single" w:sz="4" w:space="0" w:color="auto"/>
            </w:tcBorders>
            <w:hideMark/>
          </w:tcPr>
          <w:p w14:paraId="08FC452B"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Node Text</w:t>
            </w:r>
            <w:r>
              <w:rPr>
                <w:rFonts w:ascii="Calibri" w:hAnsi="Calibri" w:cs="Times New Roman"/>
                <w:szCs w:val="28"/>
              </w:rPr>
              <w:t xml:space="preserve"> is for the words of the game.</w:t>
            </w:r>
          </w:p>
          <w:p w14:paraId="50F63F50"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Here you can click </w:t>
            </w:r>
            <w:r>
              <w:rPr>
                <w:rFonts w:ascii="Calibri" w:hAnsi="Calibri" w:cs="Times New Roman"/>
                <w:i/>
                <w:iCs/>
                <w:szCs w:val="28"/>
              </w:rPr>
              <w:t>Add Node</w:t>
            </w:r>
            <w:r>
              <w:rPr>
                <w:rFonts w:ascii="Calibri" w:hAnsi="Calibri" w:cs="Times New Roman"/>
                <w:szCs w:val="28"/>
              </w:rPr>
              <w:t xml:space="preserve"> to generate words.</w:t>
            </w:r>
          </w:p>
          <w:p w14:paraId="11E7CA5A" w14:textId="77777777" w:rsidR="00B846B5" w:rsidRDefault="00B846B5" w:rsidP="00A43521">
            <w:pPr>
              <w:spacing w:line="240" w:lineRule="auto"/>
              <w:rPr>
                <w:rFonts w:ascii="Calibri" w:hAnsi="Calibri" w:cs="Times New Roman"/>
                <w:szCs w:val="28"/>
              </w:rPr>
            </w:pPr>
            <w:r>
              <w:rPr>
                <w:rFonts w:ascii="Calibri" w:hAnsi="Calibri" w:cs="Times New Roman"/>
                <w:szCs w:val="28"/>
              </w:rPr>
              <w:t>Here you can write down the words in the text field.</w:t>
            </w:r>
          </w:p>
          <w:p w14:paraId="044A983F" w14:textId="77777777" w:rsidR="00B846B5" w:rsidRDefault="00B846B5" w:rsidP="00A43521">
            <w:pPr>
              <w:spacing w:line="240" w:lineRule="auto"/>
              <w:rPr>
                <w:rFonts w:ascii="Calibri" w:hAnsi="Calibri" w:cs="Times New Roman"/>
                <w:szCs w:val="28"/>
              </w:rPr>
            </w:pPr>
            <w:r>
              <w:rPr>
                <w:rFonts w:ascii="Calibri" w:hAnsi="Calibri" w:cs="Times New Roman"/>
                <w:szCs w:val="28"/>
              </w:rPr>
              <w:t>The number of words is unlimited.</w:t>
            </w:r>
          </w:p>
          <w:p w14:paraId="3CBF492E"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If you have created a </w:t>
            </w:r>
            <w:r>
              <w:rPr>
                <w:rFonts w:ascii="Calibri" w:hAnsi="Calibri" w:cs="Times New Roman"/>
                <w:i/>
                <w:iCs/>
                <w:szCs w:val="28"/>
              </w:rPr>
              <w:t>Node</w:t>
            </w:r>
            <w:r>
              <w:rPr>
                <w:rFonts w:ascii="Calibri" w:hAnsi="Calibri" w:cs="Times New Roman"/>
                <w:szCs w:val="28"/>
              </w:rPr>
              <w:t>, you can edit it by clicking on the pencil symbol next to it.</w:t>
            </w:r>
          </w:p>
          <w:p w14:paraId="11674E91" w14:textId="77777777" w:rsidR="00B846B5" w:rsidRDefault="00B846B5" w:rsidP="00A43521">
            <w:pPr>
              <w:spacing w:line="240" w:lineRule="auto"/>
              <w:rPr>
                <w:rFonts w:ascii="Calibri" w:hAnsi="Calibri" w:cs="Times New Roman"/>
                <w:sz w:val="22"/>
                <w:lang w:val="en-US"/>
              </w:rPr>
            </w:pPr>
            <w:r>
              <w:rPr>
                <w:rFonts w:ascii="Calibri" w:hAnsi="Calibri" w:cs="Times New Roman"/>
                <w:szCs w:val="28"/>
              </w:rPr>
              <w:t xml:space="preserve">You can delete a </w:t>
            </w:r>
            <w:r>
              <w:rPr>
                <w:rFonts w:ascii="Calibri" w:hAnsi="Calibri" w:cs="Times New Roman"/>
                <w:i/>
                <w:iCs/>
                <w:szCs w:val="28"/>
              </w:rPr>
              <w:t>Node</w:t>
            </w:r>
            <w:r>
              <w:rPr>
                <w:rFonts w:ascii="Calibri" w:hAnsi="Calibri" w:cs="Times New Roman"/>
                <w:szCs w:val="28"/>
              </w:rPr>
              <w:t xml:space="preserve"> by clicking on the red cross symbol next to it.</w:t>
            </w:r>
          </w:p>
        </w:tc>
      </w:tr>
      <w:tr w:rsidR="00B846B5" w14:paraId="0D582C62"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36697D82"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Order Level</w:t>
            </w:r>
          </w:p>
        </w:tc>
        <w:tc>
          <w:tcPr>
            <w:tcW w:w="7222" w:type="dxa"/>
            <w:tcBorders>
              <w:top w:val="single" w:sz="4" w:space="0" w:color="auto"/>
              <w:left w:val="single" w:sz="4" w:space="0" w:color="auto"/>
              <w:bottom w:val="single" w:sz="4" w:space="0" w:color="auto"/>
              <w:right w:val="single" w:sz="4" w:space="0" w:color="auto"/>
            </w:tcBorders>
            <w:hideMark/>
          </w:tcPr>
          <w:p w14:paraId="0800C32A" w14:textId="77777777" w:rsidR="00B846B5" w:rsidRDefault="00B846B5" w:rsidP="00A43521">
            <w:pPr>
              <w:spacing w:line="240" w:lineRule="auto"/>
              <w:rPr>
                <w:rFonts w:ascii="Calibri" w:hAnsi="Calibri" w:cs="Times New Roman"/>
                <w:szCs w:val="28"/>
              </w:rPr>
            </w:pPr>
            <w:r>
              <w:rPr>
                <w:rFonts w:ascii="Calibri" w:hAnsi="Calibri" w:cs="Times New Roman"/>
                <w:i/>
                <w:iCs/>
                <w:szCs w:val="28"/>
              </w:rPr>
              <w:t>Order Level</w:t>
            </w:r>
            <w:r>
              <w:rPr>
                <w:rFonts w:ascii="Calibri" w:hAnsi="Calibri" w:cs="Times New Roman"/>
                <w:szCs w:val="28"/>
              </w:rPr>
              <w:t xml:space="preserve"> allows you to set the order of the </w:t>
            </w:r>
            <w:r>
              <w:rPr>
                <w:rFonts w:ascii="Calibri" w:hAnsi="Calibri" w:cs="Times New Roman"/>
                <w:i/>
                <w:iCs/>
                <w:szCs w:val="28"/>
              </w:rPr>
              <w:t>Nodes</w:t>
            </w:r>
            <w:r>
              <w:rPr>
                <w:rFonts w:ascii="Calibri" w:hAnsi="Calibri" w:cs="Times New Roman"/>
                <w:szCs w:val="28"/>
              </w:rPr>
              <w:t xml:space="preserve"> as they are then to be arranged as a bridge by the learner.</w:t>
            </w:r>
          </w:p>
          <w:p w14:paraId="204BDB0E" w14:textId="77777777" w:rsidR="00B846B5" w:rsidRDefault="00B846B5" w:rsidP="00A43521">
            <w:pPr>
              <w:spacing w:line="240" w:lineRule="auto"/>
              <w:rPr>
                <w:rFonts w:ascii="Calibri" w:hAnsi="Calibri" w:cs="Times New Roman"/>
                <w:szCs w:val="28"/>
              </w:rPr>
            </w:pPr>
            <w:r>
              <w:rPr>
                <w:rFonts w:ascii="Calibri" w:hAnsi="Calibri" w:cs="Times New Roman"/>
                <w:szCs w:val="28"/>
              </w:rPr>
              <w:t>U stands for up.</w:t>
            </w:r>
          </w:p>
          <w:p w14:paraId="191F75CA" w14:textId="77777777" w:rsidR="00B846B5" w:rsidRDefault="00B846B5" w:rsidP="00A43521">
            <w:pPr>
              <w:spacing w:line="240" w:lineRule="auto"/>
              <w:rPr>
                <w:rFonts w:ascii="Calibri" w:hAnsi="Calibri" w:cs="Times New Roman"/>
                <w:szCs w:val="28"/>
              </w:rPr>
            </w:pPr>
            <w:r>
              <w:rPr>
                <w:rFonts w:ascii="Calibri" w:hAnsi="Calibri" w:cs="Times New Roman"/>
                <w:szCs w:val="28"/>
              </w:rPr>
              <w:t>D stands for down.</w:t>
            </w:r>
          </w:p>
          <w:p w14:paraId="66F687B8" w14:textId="77777777" w:rsidR="00B846B5" w:rsidRDefault="00B846B5" w:rsidP="00A43521">
            <w:pPr>
              <w:spacing w:line="240" w:lineRule="auto"/>
              <w:rPr>
                <w:rFonts w:ascii="Calibri" w:hAnsi="Calibri" w:cs="Times New Roman"/>
                <w:szCs w:val="28"/>
              </w:rPr>
            </w:pPr>
            <w:r>
              <w:rPr>
                <w:rFonts w:ascii="Calibri" w:hAnsi="Calibri" w:cs="Times New Roman"/>
                <w:szCs w:val="28"/>
              </w:rPr>
              <w:t>You can see the order in the first column under #.</w:t>
            </w:r>
          </w:p>
          <w:p w14:paraId="1AC186AC"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The first </w:t>
            </w:r>
            <w:r>
              <w:rPr>
                <w:rFonts w:ascii="Calibri" w:hAnsi="Calibri" w:cs="Times New Roman"/>
                <w:i/>
                <w:iCs/>
                <w:szCs w:val="28"/>
              </w:rPr>
              <w:t>Node</w:t>
            </w:r>
            <w:r>
              <w:rPr>
                <w:rFonts w:ascii="Calibri" w:hAnsi="Calibri" w:cs="Times New Roman"/>
                <w:szCs w:val="28"/>
              </w:rPr>
              <w:t xml:space="preserve"> should be first in the game, the second is second, etc.</w:t>
            </w:r>
          </w:p>
        </w:tc>
      </w:tr>
      <w:tr w:rsidR="00B846B5" w14:paraId="3276AF5F"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0AAB726A"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Save Changes</w:t>
            </w:r>
          </w:p>
        </w:tc>
        <w:tc>
          <w:tcPr>
            <w:tcW w:w="7222" w:type="dxa"/>
            <w:tcBorders>
              <w:top w:val="single" w:sz="4" w:space="0" w:color="auto"/>
              <w:left w:val="single" w:sz="4" w:space="0" w:color="auto"/>
              <w:bottom w:val="single" w:sz="4" w:space="0" w:color="auto"/>
              <w:right w:val="single" w:sz="4" w:space="0" w:color="auto"/>
            </w:tcBorders>
            <w:hideMark/>
          </w:tcPr>
          <w:p w14:paraId="6E50F292"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After that, please click on </w:t>
            </w:r>
            <w:r>
              <w:rPr>
                <w:rFonts w:ascii="Calibri" w:hAnsi="Calibri" w:cs="Times New Roman"/>
                <w:i/>
                <w:iCs/>
                <w:szCs w:val="28"/>
              </w:rPr>
              <w:t>Save Changes</w:t>
            </w:r>
            <w:r>
              <w:rPr>
                <w:rFonts w:ascii="Calibri" w:hAnsi="Calibri" w:cs="Times New Roman"/>
                <w:szCs w:val="28"/>
              </w:rPr>
              <w:t xml:space="preserve"> to save the input.</w:t>
            </w:r>
          </w:p>
        </w:tc>
      </w:tr>
    </w:tbl>
    <w:p w14:paraId="0A89B10E" w14:textId="0CDEA39C" w:rsidR="00B846B5" w:rsidRDefault="00B846B5" w:rsidP="00E77DD7">
      <w:pPr>
        <w:rPr>
          <w:rFonts w:ascii="Calibri" w:hAnsi="Calibri" w:cs="Times New Roman"/>
          <w:szCs w:val="28"/>
        </w:rPr>
      </w:pPr>
    </w:p>
    <w:p w14:paraId="54374E5E" w14:textId="68C65CEA" w:rsidR="00B846B5" w:rsidRDefault="00B846B5">
      <w:pPr>
        <w:spacing w:line="259" w:lineRule="auto"/>
        <w:jc w:val="left"/>
        <w:rPr>
          <w:rFonts w:ascii="Calibri" w:hAnsi="Calibri" w:cs="Times New Roman"/>
          <w:szCs w:val="28"/>
        </w:rPr>
      </w:pPr>
      <w:r>
        <w:rPr>
          <w:rFonts w:ascii="Calibri" w:hAnsi="Calibri" w:cs="Times New Roman"/>
          <w:szCs w:val="28"/>
        </w:rPr>
        <w:br w:type="page"/>
      </w:r>
    </w:p>
    <w:p w14:paraId="4BEE20E1" w14:textId="4F678356"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243B2428" wp14:editId="3CD841F7">
            <wp:extent cx="5753100" cy="1857375"/>
            <wp:effectExtent l="19050" t="19050" r="19050" b="28575"/>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Ein Bild, das Text enthält.&#10;&#10;Automatisch generierte Beschreibu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w="9525" cmpd="sng">
                      <a:solidFill>
                        <a:srgbClr val="000000"/>
                      </a:solidFill>
                      <a:miter lim="800000"/>
                      <a:headEnd/>
                      <a:tailEnd/>
                    </a:ln>
                    <a:effectLst/>
                  </pic:spPr>
                </pic:pic>
              </a:graphicData>
            </a:graphic>
          </wp:inline>
        </w:drawing>
      </w:r>
    </w:p>
    <w:p w14:paraId="09703AB9" w14:textId="77777777" w:rsidR="00E77DD7" w:rsidRDefault="00E77DD7" w:rsidP="00E77DD7">
      <w:pPr>
        <w:pStyle w:val="Beschriftung"/>
        <w:rPr>
          <w:rFonts w:ascii="Calibri" w:hAnsi="Calibri" w:cs="Times New Roman"/>
          <w:sz w:val="24"/>
          <w:szCs w:val="28"/>
        </w:rPr>
      </w:pPr>
      <w:bookmarkStart w:id="91" w:name="_Toc119934788"/>
      <w:bookmarkStart w:id="92" w:name="_Toc122448857"/>
      <w:r>
        <w:rPr>
          <w:lang w:val="en-US"/>
        </w:rPr>
        <w:t xml:space="preserve">Figure </w:t>
      </w:r>
      <w:r>
        <w:fldChar w:fldCharType="begin"/>
      </w:r>
      <w:r>
        <w:rPr>
          <w:lang w:val="en-US"/>
        </w:rPr>
        <w:instrText xml:space="preserve"> SEQ Figure \* ARABIC </w:instrText>
      </w:r>
      <w:r>
        <w:fldChar w:fldCharType="separate"/>
      </w:r>
      <w:r>
        <w:rPr>
          <w:noProof/>
          <w:lang w:val="en-US"/>
        </w:rPr>
        <w:t>26</w:t>
      </w:r>
      <w:r>
        <w:fldChar w:fldCharType="end"/>
      </w:r>
      <w:r>
        <w:rPr>
          <w:lang w:val="en-US"/>
        </w:rPr>
        <w:t>: Build a Bridge, General Settings</w:t>
      </w:r>
      <w:bookmarkEnd w:id="91"/>
      <w:bookmarkEnd w:id="92"/>
    </w:p>
    <w:p w14:paraId="5FC3C41A" w14:textId="0E328B62"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27D14E9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15DAE4A" w14:textId="77777777" w:rsidR="00B846B5" w:rsidRDefault="00B846B5" w:rsidP="00A43521">
            <w:pPr>
              <w:spacing w:line="240" w:lineRule="auto"/>
              <w:rPr>
                <w:rFonts w:ascii="Calibri" w:hAnsi="Calibri" w:cs="Times New Roman"/>
                <w:b/>
                <w:bCs/>
                <w:szCs w:val="28"/>
              </w:rPr>
            </w:pPr>
            <w:r>
              <w:rPr>
                <w:rFonts w:ascii="Calibri" w:hAnsi="Calibri"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31F44D50" w14:textId="77777777" w:rsidR="00B846B5" w:rsidRDefault="00B846B5" w:rsidP="00A43521">
            <w:pPr>
              <w:spacing w:line="240" w:lineRule="auto"/>
              <w:rPr>
                <w:rFonts w:ascii="Calibri" w:hAnsi="Calibri" w:cs="Times New Roman"/>
                <w:szCs w:val="28"/>
              </w:rPr>
            </w:pPr>
            <w:r>
              <w:rPr>
                <w:rFonts w:ascii="Calibri" w:hAnsi="Calibri" w:cs="Times New Roman"/>
                <w:szCs w:val="28"/>
              </w:rPr>
              <w:t>The next step is to set the general settings of the game.</w:t>
            </w:r>
          </w:p>
          <w:p w14:paraId="0446B66E"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You can find three columns: </w:t>
            </w:r>
            <w:r>
              <w:rPr>
                <w:rFonts w:ascii="Calibri" w:hAnsi="Calibri" w:cs="Times New Roman"/>
                <w:i/>
                <w:iCs/>
                <w:szCs w:val="28"/>
              </w:rPr>
              <w:t>Settings</w:t>
            </w:r>
            <w:r>
              <w:rPr>
                <w:rFonts w:ascii="Calibri" w:hAnsi="Calibri" w:cs="Times New Roman"/>
                <w:szCs w:val="28"/>
              </w:rPr>
              <w:t xml:space="preserve">, their </w:t>
            </w:r>
            <w:r>
              <w:rPr>
                <w:rFonts w:ascii="Calibri" w:hAnsi="Calibri" w:cs="Times New Roman"/>
                <w:i/>
                <w:iCs/>
                <w:szCs w:val="28"/>
              </w:rPr>
              <w:t>Description</w:t>
            </w:r>
            <w:r>
              <w:rPr>
                <w:rFonts w:ascii="Calibri" w:hAnsi="Calibri" w:cs="Times New Roman"/>
                <w:szCs w:val="28"/>
              </w:rPr>
              <w:t xml:space="preserve"> and </w:t>
            </w:r>
            <w:r>
              <w:rPr>
                <w:rFonts w:ascii="Calibri" w:hAnsi="Calibri" w:cs="Times New Roman"/>
                <w:i/>
                <w:iCs/>
                <w:szCs w:val="28"/>
              </w:rPr>
              <w:t>Value</w:t>
            </w:r>
            <w:r>
              <w:rPr>
                <w:rFonts w:ascii="Calibri" w:hAnsi="Calibri" w:cs="Times New Roman"/>
                <w:szCs w:val="28"/>
              </w:rPr>
              <w:t>.</w:t>
            </w:r>
          </w:p>
        </w:tc>
      </w:tr>
      <w:tr w:rsidR="00B846B5" w14:paraId="3F1CD14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3BFB16C"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0C063E2D"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How much time does the player have? Enter a zero for infinite time.</w:t>
            </w:r>
          </w:p>
          <w:p w14:paraId="668BF1D4" w14:textId="77777777" w:rsidR="00B846B5" w:rsidRDefault="00B846B5" w:rsidP="00A43521">
            <w:pPr>
              <w:spacing w:line="240" w:lineRule="auto"/>
              <w:ind w:left="708" w:hanging="708"/>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set a time for the duration of the game. The unit is</w:t>
            </w:r>
          </w:p>
          <w:p w14:paraId="21C935AC" w14:textId="77777777" w:rsidR="00B846B5" w:rsidRDefault="00B846B5" w:rsidP="00A43521">
            <w:pPr>
              <w:spacing w:line="240" w:lineRule="auto"/>
              <w:ind w:left="708" w:hanging="708"/>
              <w:rPr>
                <w:rFonts w:ascii="Calibri" w:hAnsi="Calibri" w:cs="Times New Roman"/>
                <w:szCs w:val="28"/>
                <w:lang w:val="en-US"/>
              </w:rPr>
            </w:pPr>
            <w:r>
              <w:rPr>
                <w:rFonts w:ascii="Calibri" w:hAnsi="Calibri" w:cs="Times New Roman"/>
                <w:szCs w:val="28"/>
                <w:lang w:val="en-US"/>
              </w:rPr>
              <w:t>in seconds.</w:t>
            </w:r>
          </w:p>
        </w:tc>
      </w:tr>
      <w:tr w:rsidR="00B846B5" w14:paraId="56FC9F7E"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F95DA80"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42EC3971" w14:textId="77777777" w:rsidR="00B846B5" w:rsidRDefault="00B846B5"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Enter a start text you want to display right before the actual game starts. You can use this text to explain the context, the general setting of the game, the topic, or whatever comes to your mind.</w:t>
            </w:r>
          </w:p>
          <w:p w14:paraId="7B646ED3"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You can use this text to ask a question or a short explanation of the task.</w:t>
            </w:r>
          </w:p>
        </w:tc>
      </w:tr>
      <w:tr w:rsidR="00B846B5" w14:paraId="1483229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47F94F1" w14:textId="77777777" w:rsidR="00B846B5" w:rsidRDefault="00B846B5" w:rsidP="00A43521">
            <w:pPr>
              <w:spacing w:line="240" w:lineRule="auto"/>
              <w:rPr>
                <w:rFonts w:ascii="Calibri" w:hAnsi="Calibri" w:cs="Times New Roman"/>
                <w:szCs w:val="28"/>
                <w:lang w:val="en-US"/>
              </w:rPr>
            </w:pPr>
            <w:r>
              <w:rPr>
                <w:rFonts w:ascii="Calibri" w:hAnsi="Calibri"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1D81B82C" w14:textId="77777777" w:rsidR="00B846B5" w:rsidRDefault="00B846B5" w:rsidP="00A43521">
            <w:pPr>
              <w:spacing w:line="240" w:lineRule="auto"/>
              <w:rPr>
                <w:rFonts w:ascii="Calibri" w:hAnsi="Calibri" w:cs="Times New Roman"/>
                <w:szCs w:val="28"/>
                <w:lang w:val="en-US"/>
              </w:rPr>
            </w:pPr>
            <w:r>
              <w:rPr>
                <w:rFonts w:ascii="Calibri" w:hAnsi="Calibri" w:cs="Times New Roman"/>
                <w:szCs w:val="28"/>
                <w:lang w:val="en-US"/>
              </w:rPr>
              <w:t>Put the words/terms in the right order to build a bridge.</w:t>
            </w:r>
          </w:p>
        </w:tc>
      </w:tr>
      <w:tr w:rsidR="00B846B5" w14:paraId="4B1F5A79"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5D1B918" w14:textId="77777777" w:rsidR="00B846B5" w:rsidRDefault="00B846B5" w:rsidP="00A43521">
            <w:pPr>
              <w:spacing w:line="240" w:lineRule="auto"/>
              <w:rPr>
                <w:rFonts w:ascii="Calibri" w:hAnsi="Calibri" w:cs="Times New Roman"/>
                <w:i/>
                <w:iCs/>
                <w:szCs w:val="28"/>
                <w:lang w:val="en-US"/>
              </w:rPr>
            </w:pPr>
            <w:r>
              <w:rPr>
                <w:rFonts w:ascii="Calibri" w:hAnsi="Calibri"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59B68BD5" w14:textId="77777777" w:rsidR="00B846B5" w:rsidRDefault="00B846B5" w:rsidP="00A43521">
            <w:pPr>
              <w:spacing w:line="240" w:lineRule="auto"/>
              <w:rPr>
                <w:rFonts w:ascii="Calibri" w:hAnsi="Calibri" w:cs="Times New Roman"/>
                <w:szCs w:val="28"/>
                <w:lang w:val="en-US"/>
              </w:rPr>
            </w:pPr>
            <w:r>
              <w:rPr>
                <w:rFonts w:ascii="Calibri" w:hAnsi="Calibri" w:cs="Times New Roman"/>
                <w:szCs w:val="28"/>
                <w:lang w:val="en-US"/>
              </w:rPr>
              <w:t xml:space="preserve">Please click on </w:t>
            </w:r>
            <w:r>
              <w:rPr>
                <w:rFonts w:ascii="Calibri" w:hAnsi="Calibri" w:cs="Times New Roman"/>
                <w:i/>
                <w:iCs/>
                <w:szCs w:val="28"/>
                <w:lang w:val="en-US"/>
              </w:rPr>
              <w:t>Save Changes</w:t>
            </w:r>
            <w:r>
              <w:rPr>
                <w:rFonts w:ascii="Calibri" w:hAnsi="Calibri" w:cs="Times New Roman"/>
                <w:szCs w:val="28"/>
                <w:lang w:val="en-US"/>
              </w:rPr>
              <w:t xml:space="preserve"> to save the settings of the game.</w:t>
            </w:r>
          </w:p>
        </w:tc>
      </w:tr>
    </w:tbl>
    <w:p w14:paraId="4419E719" w14:textId="77777777" w:rsidR="00B846B5" w:rsidRDefault="00B846B5" w:rsidP="00E77DD7">
      <w:pPr>
        <w:rPr>
          <w:rFonts w:ascii="Calibri" w:hAnsi="Calibri" w:cs="Times New Roman"/>
          <w:szCs w:val="28"/>
        </w:rPr>
      </w:pPr>
    </w:p>
    <w:p w14:paraId="744711B4" w14:textId="77777777" w:rsidR="00E77DD7" w:rsidRDefault="00E77DD7" w:rsidP="00E77DD7">
      <w:pPr>
        <w:rPr>
          <w:rFonts w:ascii="Calibri" w:hAnsi="Calibri" w:cs="Times New Roman"/>
          <w:szCs w:val="28"/>
        </w:rPr>
      </w:pPr>
      <w:r>
        <w:rPr>
          <w:rFonts w:ascii="Calibri" w:hAnsi="Calibri" w:cs="Times New Roman"/>
          <w:szCs w:val="28"/>
        </w:rPr>
        <w:br w:type="page"/>
      </w:r>
    </w:p>
    <w:p w14:paraId="657F14AF" w14:textId="77777777" w:rsidR="00E77DD7" w:rsidRDefault="00E77DD7" w:rsidP="00365F20">
      <w:pPr>
        <w:pStyle w:val="berschrift3"/>
        <w:numPr>
          <w:ilvl w:val="1"/>
          <w:numId w:val="14"/>
        </w:numPr>
        <w:spacing w:before="40" w:after="0" w:line="252" w:lineRule="auto"/>
        <w:ind w:left="426"/>
        <w:jc w:val="left"/>
        <w:rPr>
          <w:rFonts w:ascii="Calibri Light" w:eastAsia="MS Gothic" w:hAnsi="Calibri Light" w:cs="Times New Roman"/>
        </w:rPr>
      </w:pPr>
      <w:bookmarkStart w:id="93" w:name="_Toc118363578"/>
      <w:bookmarkStart w:id="94" w:name="_Toc119934194"/>
      <w:bookmarkStart w:id="95" w:name="_Toc122448810"/>
      <w:r>
        <w:lastRenderedPageBreak/>
        <w:t>Conversation Game</w:t>
      </w:r>
      <w:bookmarkEnd w:id="93"/>
      <w:bookmarkEnd w:id="94"/>
      <w:bookmarkEnd w:id="95"/>
    </w:p>
    <w:p w14:paraId="574965CC" w14:textId="529F08E7" w:rsidR="00E77DD7" w:rsidRDefault="00E77DD7" w:rsidP="00E77DD7">
      <w:pPr>
        <w:keepNext/>
        <w:rPr>
          <w:lang w:val="de-DE"/>
        </w:rPr>
      </w:pPr>
      <w:r>
        <w:rPr>
          <w:rFonts w:ascii="Calibri" w:hAnsi="Calibri" w:cs="Times New Roman"/>
          <w:noProof/>
        </w:rPr>
        <w:drawing>
          <wp:inline distT="0" distB="0" distL="0" distR="0" wp14:anchorId="0BE6C8DC" wp14:editId="6448A998">
            <wp:extent cx="5762625" cy="2771775"/>
            <wp:effectExtent l="19050" t="19050" r="28575" b="285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14:paraId="35D3365A" w14:textId="77777777" w:rsidR="00E77DD7" w:rsidRDefault="00E77DD7" w:rsidP="00E77DD7">
      <w:pPr>
        <w:pStyle w:val="Beschriftung"/>
        <w:rPr>
          <w:rFonts w:ascii="Calibri" w:hAnsi="Calibri" w:cs="Times New Roman"/>
          <w:sz w:val="24"/>
          <w:szCs w:val="28"/>
        </w:rPr>
      </w:pPr>
      <w:bookmarkStart w:id="96" w:name="_Toc119934789"/>
      <w:bookmarkStart w:id="97" w:name="_Toc122448858"/>
      <w:r>
        <w:t xml:space="preserve">Figure </w:t>
      </w:r>
      <w:r>
        <w:fldChar w:fldCharType="begin"/>
      </w:r>
      <w:r>
        <w:instrText xml:space="preserve"> SEQ Figure \* ARABIC </w:instrText>
      </w:r>
      <w:r>
        <w:fldChar w:fldCharType="separate"/>
      </w:r>
      <w:r>
        <w:rPr>
          <w:noProof/>
        </w:rPr>
        <w:t>27</w:t>
      </w:r>
      <w:r>
        <w:fldChar w:fldCharType="end"/>
      </w:r>
      <w:r>
        <w:t>: Conversation Game, Manage Game</w:t>
      </w:r>
      <w:bookmarkEnd w:id="96"/>
      <w:bookmarkEnd w:id="97"/>
    </w:p>
    <w:p w14:paraId="6A315207" w14:textId="741ADC0F"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1B0BB4D7"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02C001A4" w14:textId="77777777" w:rsidR="00B846B5" w:rsidRDefault="00B846B5" w:rsidP="00A43521">
            <w:pPr>
              <w:spacing w:line="240" w:lineRule="auto"/>
              <w:rPr>
                <w:rFonts w:ascii="Calibri" w:hAnsi="Calibri" w:cs="Times New Roman"/>
                <w:b/>
                <w:bCs/>
                <w:szCs w:val="28"/>
              </w:rPr>
            </w:pPr>
            <w:r>
              <w:rPr>
                <w:rFonts w:ascii="Calibri" w:hAnsi="Calibri" w:cs="Times New Roman"/>
                <w:b/>
                <w:bCs/>
                <w:szCs w:val="28"/>
              </w:rPr>
              <w:t>Manage Game</w:t>
            </w:r>
          </w:p>
        </w:tc>
      </w:tr>
      <w:tr w:rsidR="00B846B5" w14:paraId="47C44F3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B2561CB"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54257060" w14:textId="77777777" w:rsidR="00B846B5" w:rsidRDefault="00B846B5" w:rsidP="00A43521">
            <w:pPr>
              <w:spacing w:line="240" w:lineRule="auto"/>
              <w:rPr>
                <w:rFonts w:ascii="Calibri" w:hAnsi="Calibri" w:cs="Times New Roman"/>
                <w:szCs w:val="28"/>
              </w:rPr>
            </w:pPr>
            <w:r>
              <w:rPr>
                <w:rFonts w:ascii="Calibri" w:hAnsi="Calibri" w:cs="Times New Roman"/>
                <w:szCs w:val="28"/>
              </w:rPr>
              <w:t>Choose a catching title for the game.</w:t>
            </w:r>
          </w:p>
          <w:p w14:paraId="3B550597" w14:textId="77777777" w:rsidR="00B846B5" w:rsidRDefault="00B846B5" w:rsidP="00A43521">
            <w:pPr>
              <w:spacing w:line="240" w:lineRule="auto"/>
              <w:rPr>
                <w:rFonts w:ascii="Calibri" w:hAnsi="Calibri" w:cs="Times New Roman"/>
                <w:szCs w:val="28"/>
              </w:rPr>
            </w:pPr>
            <w:r>
              <w:rPr>
                <w:rFonts w:ascii="Calibri" w:hAnsi="Calibri" w:cs="Times New Roman"/>
                <w:szCs w:val="28"/>
              </w:rPr>
              <w:t>You can link it to the topic which the game is about.</w:t>
            </w:r>
          </w:p>
        </w:tc>
      </w:tr>
      <w:tr w:rsidR="00B846B5" w14:paraId="68D2435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11FD742"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4D91D67E" w14:textId="77777777" w:rsidR="00B846B5" w:rsidRDefault="00B846B5" w:rsidP="00A43521">
            <w:pPr>
              <w:spacing w:line="240" w:lineRule="auto"/>
              <w:rPr>
                <w:rFonts w:ascii="Calibri" w:hAnsi="Calibri" w:cs="Times New Roman"/>
                <w:szCs w:val="28"/>
              </w:rPr>
            </w:pPr>
            <w:r>
              <w:rPr>
                <w:rFonts w:ascii="Calibri" w:hAnsi="Calibri" w:cs="Times New Roman"/>
                <w:szCs w:val="28"/>
              </w:rPr>
              <w:t>Describe the content of the game in a few sentences.</w:t>
            </w:r>
          </w:p>
          <w:p w14:paraId="6EDE7F9B" w14:textId="77777777" w:rsidR="00B846B5" w:rsidRDefault="00B846B5" w:rsidP="00A43521">
            <w:pPr>
              <w:spacing w:line="240" w:lineRule="auto"/>
              <w:rPr>
                <w:rFonts w:ascii="Calibri" w:hAnsi="Calibri" w:cs="Times New Roman"/>
                <w:szCs w:val="28"/>
              </w:rPr>
            </w:pPr>
            <w:r>
              <w:rPr>
                <w:rFonts w:ascii="Calibri" w:hAnsi="Calibri" w:cs="Times New Roman"/>
                <w:szCs w:val="28"/>
              </w:rPr>
              <w:t>Here you can link the description to the topic of the game.</w:t>
            </w:r>
          </w:p>
        </w:tc>
      </w:tr>
      <w:tr w:rsidR="00B846B5" w14:paraId="4FD3E42D"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56F098B"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6FCE13A0"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After you have set </w:t>
            </w:r>
            <w:r>
              <w:rPr>
                <w:rFonts w:ascii="Calibri" w:hAnsi="Calibri" w:cs="Times New Roman"/>
                <w:i/>
                <w:iCs/>
                <w:szCs w:val="28"/>
              </w:rPr>
              <w:t>Game Title</w:t>
            </w:r>
            <w:r>
              <w:rPr>
                <w:rFonts w:ascii="Calibri" w:hAnsi="Calibri" w:cs="Times New Roman"/>
                <w:szCs w:val="28"/>
              </w:rPr>
              <w:t xml:space="preserve"> and </w:t>
            </w:r>
            <w:r>
              <w:rPr>
                <w:rFonts w:ascii="Calibri" w:hAnsi="Calibri" w:cs="Times New Roman"/>
                <w:i/>
                <w:iCs/>
                <w:szCs w:val="28"/>
              </w:rPr>
              <w:t>Game Description</w:t>
            </w:r>
            <w:r>
              <w:rPr>
                <w:rFonts w:ascii="Calibri" w:hAnsi="Calibri" w:cs="Times New Roman"/>
                <w:szCs w:val="28"/>
              </w:rPr>
              <w:t xml:space="preserve">, you need to press </w:t>
            </w:r>
            <w:r>
              <w:rPr>
                <w:rFonts w:ascii="Calibri" w:hAnsi="Calibri" w:cs="Times New Roman"/>
                <w:i/>
                <w:iCs/>
                <w:szCs w:val="28"/>
              </w:rPr>
              <w:t>Update</w:t>
            </w:r>
            <w:r>
              <w:rPr>
                <w:rFonts w:ascii="Calibri" w:hAnsi="Calibri" w:cs="Times New Roman"/>
                <w:szCs w:val="28"/>
              </w:rPr>
              <w:t xml:space="preserve"> to save your input and continue with the settings.</w:t>
            </w:r>
          </w:p>
        </w:tc>
      </w:tr>
    </w:tbl>
    <w:p w14:paraId="45791F97" w14:textId="0EE5605A" w:rsidR="00B846B5" w:rsidRDefault="00B846B5" w:rsidP="00E77DD7">
      <w:pPr>
        <w:rPr>
          <w:rFonts w:ascii="Calibri" w:hAnsi="Calibri" w:cs="Times New Roman"/>
          <w:szCs w:val="28"/>
        </w:rPr>
      </w:pPr>
    </w:p>
    <w:p w14:paraId="10AE138C" w14:textId="013093D7" w:rsidR="00B846B5" w:rsidRDefault="00B846B5">
      <w:pPr>
        <w:spacing w:line="259" w:lineRule="auto"/>
        <w:jc w:val="left"/>
        <w:rPr>
          <w:rFonts w:ascii="Calibri" w:hAnsi="Calibri" w:cs="Times New Roman"/>
          <w:szCs w:val="28"/>
        </w:rPr>
      </w:pPr>
      <w:r>
        <w:rPr>
          <w:rFonts w:ascii="Calibri" w:hAnsi="Calibri" w:cs="Times New Roman"/>
          <w:szCs w:val="28"/>
        </w:rPr>
        <w:br w:type="page"/>
      </w:r>
    </w:p>
    <w:p w14:paraId="0124D88C" w14:textId="49559CB0"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2FB4477C" wp14:editId="12AE71EF">
            <wp:extent cx="5762625" cy="2447925"/>
            <wp:effectExtent l="19050" t="19050" r="28575" b="285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w="9525" cmpd="sng">
                      <a:solidFill>
                        <a:srgbClr val="000000"/>
                      </a:solidFill>
                      <a:miter lim="800000"/>
                      <a:headEnd/>
                      <a:tailEnd/>
                    </a:ln>
                    <a:effectLst/>
                  </pic:spPr>
                </pic:pic>
              </a:graphicData>
            </a:graphic>
          </wp:inline>
        </w:drawing>
      </w:r>
    </w:p>
    <w:p w14:paraId="7D942BF4" w14:textId="77777777" w:rsidR="00E77DD7" w:rsidRDefault="00E77DD7" w:rsidP="00E77DD7">
      <w:pPr>
        <w:pStyle w:val="Beschriftung"/>
        <w:rPr>
          <w:rFonts w:ascii="Calibri" w:hAnsi="Calibri" w:cs="Times New Roman"/>
          <w:sz w:val="24"/>
          <w:szCs w:val="28"/>
        </w:rPr>
      </w:pPr>
      <w:bookmarkStart w:id="98" w:name="_Toc119934790"/>
      <w:bookmarkStart w:id="99" w:name="_Toc122448859"/>
      <w:r>
        <w:rPr>
          <w:lang w:val="en-US"/>
        </w:rPr>
        <w:t xml:space="preserve">Figure </w:t>
      </w:r>
      <w:r>
        <w:fldChar w:fldCharType="begin"/>
      </w:r>
      <w:r>
        <w:rPr>
          <w:lang w:val="en-US"/>
        </w:rPr>
        <w:instrText xml:space="preserve"> SEQ Figure \* ARABIC </w:instrText>
      </w:r>
      <w:r>
        <w:fldChar w:fldCharType="separate"/>
      </w:r>
      <w:r>
        <w:rPr>
          <w:noProof/>
          <w:lang w:val="en-US"/>
        </w:rPr>
        <w:t>28</w:t>
      </w:r>
      <w:r>
        <w:fldChar w:fldCharType="end"/>
      </w:r>
      <w:r>
        <w:rPr>
          <w:lang w:val="en-US"/>
        </w:rPr>
        <w:t>: Conversation Game, Node Overview (1)</w:t>
      </w:r>
      <w:bookmarkEnd w:id="98"/>
      <w:bookmarkEnd w:id="99"/>
    </w:p>
    <w:p w14:paraId="38671937" w14:textId="57D02ABB" w:rsidR="00E77DD7" w:rsidRPr="00B846B5" w:rsidRDefault="00E77DD7" w:rsidP="00B846B5">
      <w:pPr>
        <w:rPr>
          <w:lang w:val="en-US"/>
        </w:rPr>
      </w:pPr>
    </w:p>
    <w:p w14:paraId="2CB71DB1" w14:textId="70C88FA3" w:rsidR="00B846B5" w:rsidRDefault="00B846B5" w:rsidP="00E77DD7">
      <w:pPr>
        <w:keepNext/>
        <w:jc w:val="right"/>
        <w:rPr>
          <w:rFonts w:asciiTheme="minorHAnsi" w:eastAsiaTheme="minorHAnsi" w:hAnsiTheme="minorHAnsi" w:cstheme="minorBidi"/>
          <w:sz w:val="22"/>
          <w:lang w:val="de-DE"/>
        </w:rPr>
      </w:pPr>
      <w:r>
        <w:rPr>
          <w:rFonts w:ascii="Calibri" w:hAnsi="Calibri" w:cs="Times New Roman"/>
          <w:noProof/>
        </w:rPr>
        <w:drawing>
          <wp:inline distT="0" distB="0" distL="0" distR="0" wp14:anchorId="593B5DCB" wp14:editId="558A1F11">
            <wp:extent cx="2105025" cy="1323975"/>
            <wp:effectExtent l="19050" t="19050" r="28575" b="285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82">
                      <a:extLst>
                        <a:ext uri="{28A0092B-C50C-407E-A947-70E740481C1C}">
                          <a14:useLocalDpi xmlns:a14="http://schemas.microsoft.com/office/drawing/2010/main" val="0"/>
                        </a:ext>
                      </a:extLst>
                    </a:blip>
                    <a:srcRect l="63657"/>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14:paraId="663F35CF" w14:textId="77777777" w:rsidR="00E77DD7" w:rsidRDefault="00E77DD7" w:rsidP="00E77DD7">
      <w:pPr>
        <w:pStyle w:val="Beschriftung"/>
        <w:jc w:val="right"/>
        <w:rPr>
          <w:rFonts w:ascii="Calibri" w:hAnsi="Calibri" w:cs="Times New Roman"/>
          <w:sz w:val="24"/>
          <w:szCs w:val="28"/>
        </w:rPr>
      </w:pPr>
      <w:bookmarkStart w:id="100" w:name="_Toc119934791"/>
      <w:bookmarkStart w:id="101" w:name="_Toc122448860"/>
      <w:r>
        <w:rPr>
          <w:lang w:val="en-US"/>
        </w:rPr>
        <w:t xml:space="preserve">Figure </w:t>
      </w:r>
      <w:r>
        <w:fldChar w:fldCharType="begin"/>
      </w:r>
      <w:r>
        <w:rPr>
          <w:lang w:val="en-US"/>
        </w:rPr>
        <w:instrText xml:space="preserve"> SEQ Figure \* ARABIC </w:instrText>
      </w:r>
      <w:r>
        <w:fldChar w:fldCharType="separate"/>
      </w:r>
      <w:r>
        <w:rPr>
          <w:noProof/>
          <w:lang w:val="en-US"/>
        </w:rPr>
        <w:t>29</w:t>
      </w:r>
      <w:r>
        <w:fldChar w:fldCharType="end"/>
      </w:r>
      <w:r>
        <w:rPr>
          <w:lang w:val="en-US"/>
        </w:rPr>
        <w:t>: Conversation Game, Node Overview (2)</w:t>
      </w:r>
      <w:bookmarkEnd w:id="100"/>
      <w:bookmarkEnd w:id="101"/>
    </w:p>
    <w:p w14:paraId="25BAC557" w14:textId="407BA124" w:rsidR="00E77DD7" w:rsidRDefault="00E77DD7" w:rsidP="00E77DD7">
      <w:pPr>
        <w:rPr>
          <w:rFonts w:ascii="Calibri" w:hAnsi="Calibri" w:cs="Times New Roman"/>
          <w:noProof/>
          <w:sz w:val="22"/>
          <w:lang w:val="en-US"/>
        </w:rPr>
      </w:pPr>
    </w:p>
    <w:tbl>
      <w:tblPr>
        <w:tblW w:w="0" w:type="auto"/>
        <w:tblLook w:val="04A0" w:firstRow="1" w:lastRow="0" w:firstColumn="1" w:lastColumn="0" w:noHBand="0" w:noVBand="1"/>
      </w:tblPr>
      <w:tblGrid>
        <w:gridCol w:w="1980"/>
        <w:gridCol w:w="7080"/>
      </w:tblGrid>
      <w:tr w:rsidR="00B846B5" w14:paraId="2DA73ABF"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459FA86" w14:textId="77777777" w:rsidR="00B846B5" w:rsidRDefault="00B846B5" w:rsidP="00A43521">
            <w:pPr>
              <w:spacing w:line="240" w:lineRule="auto"/>
              <w:rPr>
                <w:rFonts w:ascii="Calibri" w:hAnsi="Calibri" w:cs="Times New Roman"/>
                <w:b/>
                <w:bCs/>
                <w:szCs w:val="28"/>
              </w:rPr>
            </w:pPr>
            <w:r>
              <w:rPr>
                <w:rFonts w:ascii="Calibri" w:hAnsi="Calibri" w:cs="Times New Roman"/>
                <w:b/>
                <w:bCs/>
                <w:szCs w:val="28"/>
              </w:rPr>
              <w:t>Node Overview</w:t>
            </w:r>
          </w:p>
        </w:tc>
        <w:tc>
          <w:tcPr>
            <w:tcW w:w="7080" w:type="dxa"/>
            <w:tcBorders>
              <w:top w:val="single" w:sz="4" w:space="0" w:color="auto"/>
              <w:left w:val="single" w:sz="4" w:space="0" w:color="auto"/>
              <w:bottom w:val="single" w:sz="4" w:space="0" w:color="auto"/>
              <w:right w:val="single" w:sz="4" w:space="0" w:color="auto"/>
            </w:tcBorders>
            <w:hideMark/>
          </w:tcPr>
          <w:p w14:paraId="3AECE8AE"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Node Overview</w:t>
            </w:r>
            <w:r>
              <w:rPr>
                <w:rFonts w:ascii="Calibri" w:hAnsi="Calibri" w:cs="Times New Roman"/>
                <w:szCs w:val="28"/>
              </w:rPr>
              <w:t xml:space="preserve"> is for the words of the game.</w:t>
            </w:r>
          </w:p>
        </w:tc>
      </w:tr>
      <w:tr w:rsidR="00B846B5" w14:paraId="722BD24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3857B92"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Node Text</w:t>
            </w:r>
          </w:p>
        </w:tc>
        <w:tc>
          <w:tcPr>
            <w:tcW w:w="7080" w:type="dxa"/>
            <w:tcBorders>
              <w:top w:val="single" w:sz="4" w:space="0" w:color="auto"/>
              <w:left w:val="single" w:sz="4" w:space="0" w:color="auto"/>
              <w:bottom w:val="single" w:sz="4" w:space="0" w:color="auto"/>
              <w:right w:val="single" w:sz="4" w:space="0" w:color="auto"/>
            </w:tcBorders>
            <w:hideMark/>
          </w:tcPr>
          <w:p w14:paraId="32E23CC6"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Node Text</w:t>
            </w:r>
            <w:r>
              <w:rPr>
                <w:rFonts w:ascii="Calibri" w:hAnsi="Calibri" w:cs="Times New Roman"/>
                <w:szCs w:val="28"/>
              </w:rPr>
              <w:t xml:space="preserve"> is for the words of the game.</w:t>
            </w:r>
          </w:p>
          <w:p w14:paraId="2C423C44"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Here you can click </w:t>
            </w:r>
            <w:r>
              <w:rPr>
                <w:rFonts w:ascii="Calibri" w:hAnsi="Calibri" w:cs="Times New Roman"/>
                <w:i/>
                <w:iCs/>
                <w:szCs w:val="28"/>
              </w:rPr>
              <w:t>Add Node</w:t>
            </w:r>
            <w:r>
              <w:rPr>
                <w:rFonts w:ascii="Calibri" w:hAnsi="Calibri" w:cs="Times New Roman"/>
                <w:szCs w:val="28"/>
              </w:rPr>
              <w:t xml:space="preserve"> to generate words.</w:t>
            </w:r>
          </w:p>
          <w:p w14:paraId="040EC95C"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If you have created a </w:t>
            </w:r>
            <w:r>
              <w:rPr>
                <w:rFonts w:ascii="Calibri" w:hAnsi="Calibri" w:cs="Times New Roman"/>
                <w:i/>
                <w:iCs/>
                <w:szCs w:val="28"/>
              </w:rPr>
              <w:t>Node</w:t>
            </w:r>
            <w:r>
              <w:rPr>
                <w:rFonts w:ascii="Calibri" w:hAnsi="Calibri" w:cs="Times New Roman"/>
                <w:szCs w:val="28"/>
              </w:rPr>
              <w:t>, you can edit it by clicking on the pencil symbol next to it.</w:t>
            </w:r>
          </w:p>
          <w:p w14:paraId="464F7AEE" w14:textId="77777777" w:rsidR="00B846B5" w:rsidRDefault="00B846B5" w:rsidP="00A43521">
            <w:pPr>
              <w:spacing w:line="240" w:lineRule="auto"/>
              <w:rPr>
                <w:rFonts w:ascii="Calibri" w:hAnsi="Calibri" w:cs="Times New Roman"/>
                <w:sz w:val="22"/>
                <w:lang w:val="en-US"/>
              </w:rPr>
            </w:pPr>
            <w:r>
              <w:rPr>
                <w:rFonts w:ascii="Calibri" w:hAnsi="Calibri" w:cs="Times New Roman"/>
                <w:szCs w:val="28"/>
              </w:rPr>
              <w:t xml:space="preserve">You can delete a </w:t>
            </w:r>
            <w:r>
              <w:rPr>
                <w:rFonts w:ascii="Calibri" w:hAnsi="Calibri" w:cs="Times New Roman"/>
                <w:i/>
                <w:iCs/>
                <w:szCs w:val="28"/>
              </w:rPr>
              <w:t>Node</w:t>
            </w:r>
            <w:r>
              <w:rPr>
                <w:rFonts w:ascii="Calibri" w:hAnsi="Calibri" w:cs="Times New Roman"/>
                <w:szCs w:val="28"/>
              </w:rPr>
              <w:t xml:space="preserve"> by clicking on the red cross symbol next to it.</w:t>
            </w:r>
          </w:p>
        </w:tc>
      </w:tr>
      <w:tr w:rsidR="00B846B5" w14:paraId="5BD2A82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62DE0A2"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Select Start Node</w:t>
            </w:r>
          </w:p>
        </w:tc>
        <w:tc>
          <w:tcPr>
            <w:tcW w:w="7080" w:type="dxa"/>
            <w:tcBorders>
              <w:top w:val="single" w:sz="4" w:space="0" w:color="auto"/>
              <w:left w:val="single" w:sz="4" w:space="0" w:color="auto"/>
              <w:bottom w:val="single" w:sz="4" w:space="0" w:color="auto"/>
              <w:right w:val="single" w:sz="4" w:space="0" w:color="auto"/>
            </w:tcBorders>
            <w:hideMark/>
          </w:tcPr>
          <w:p w14:paraId="790F523B"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Choose the number of </w:t>
            </w:r>
            <w:r>
              <w:rPr>
                <w:rFonts w:ascii="Calibri" w:hAnsi="Calibri" w:cs="Times New Roman"/>
                <w:i/>
                <w:iCs/>
                <w:szCs w:val="28"/>
              </w:rPr>
              <w:t>Node</w:t>
            </w:r>
            <w:r>
              <w:rPr>
                <w:rFonts w:ascii="Calibri" w:hAnsi="Calibri" w:cs="Times New Roman"/>
                <w:szCs w:val="28"/>
              </w:rPr>
              <w:t xml:space="preserve"> which should start the game.</w:t>
            </w:r>
          </w:p>
        </w:tc>
      </w:tr>
      <w:tr w:rsidR="00B846B5" w14:paraId="75DBB88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B89D0C9"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Edit Node</w:t>
            </w:r>
          </w:p>
        </w:tc>
        <w:tc>
          <w:tcPr>
            <w:tcW w:w="7080" w:type="dxa"/>
            <w:tcBorders>
              <w:top w:val="single" w:sz="4" w:space="0" w:color="auto"/>
              <w:left w:val="single" w:sz="4" w:space="0" w:color="auto"/>
              <w:bottom w:val="single" w:sz="4" w:space="0" w:color="auto"/>
              <w:right w:val="single" w:sz="4" w:space="0" w:color="auto"/>
            </w:tcBorders>
            <w:hideMark/>
          </w:tcPr>
          <w:p w14:paraId="311B8916"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When you click on </w:t>
            </w:r>
            <w:r>
              <w:rPr>
                <w:rFonts w:ascii="Calibri" w:hAnsi="Calibri" w:cs="Times New Roman"/>
                <w:i/>
                <w:iCs/>
                <w:szCs w:val="28"/>
              </w:rPr>
              <w:t>Add Node</w:t>
            </w:r>
            <w:r>
              <w:rPr>
                <w:rFonts w:ascii="Calibri" w:hAnsi="Calibri" w:cs="Times New Roman"/>
                <w:szCs w:val="28"/>
              </w:rPr>
              <w:t xml:space="preserve"> a text field opens.</w:t>
            </w:r>
          </w:p>
          <w:p w14:paraId="0866D136" w14:textId="77777777" w:rsidR="00B846B5" w:rsidRDefault="00B846B5" w:rsidP="00A43521">
            <w:pPr>
              <w:spacing w:line="240" w:lineRule="auto"/>
              <w:rPr>
                <w:rFonts w:ascii="Calibri" w:hAnsi="Calibri" w:cs="Times New Roman"/>
                <w:szCs w:val="28"/>
              </w:rPr>
            </w:pPr>
            <w:r>
              <w:rPr>
                <w:rFonts w:ascii="Calibri" w:hAnsi="Calibri" w:cs="Times New Roman"/>
                <w:szCs w:val="28"/>
              </w:rPr>
              <w:t>Here you can write down the words/term.</w:t>
            </w:r>
          </w:p>
          <w:p w14:paraId="6B74AB47" w14:textId="77777777" w:rsidR="00B846B5" w:rsidRDefault="00B846B5" w:rsidP="00A43521">
            <w:pPr>
              <w:spacing w:line="240" w:lineRule="auto"/>
              <w:rPr>
                <w:rFonts w:ascii="Calibri" w:hAnsi="Calibri" w:cs="Times New Roman"/>
                <w:szCs w:val="28"/>
              </w:rPr>
            </w:pPr>
            <w:r>
              <w:rPr>
                <w:rFonts w:ascii="Calibri" w:hAnsi="Calibri" w:cs="Times New Roman"/>
                <w:szCs w:val="28"/>
              </w:rPr>
              <w:t>The number of words is unlimited.</w:t>
            </w:r>
          </w:p>
        </w:tc>
      </w:tr>
    </w:tbl>
    <w:p w14:paraId="15A34317" w14:textId="1C641B53" w:rsidR="00B846B5" w:rsidRDefault="00B846B5" w:rsidP="00E77DD7">
      <w:pPr>
        <w:rPr>
          <w:rFonts w:ascii="Calibri" w:hAnsi="Calibri" w:cs="Times New Roman"/>
          <w:noProof/>
          <w:sz w:val="22"/>
        </w:rPr>
      </w:pPr>
    </w:p>
    <w:p w14:paraId="47790E47" w14:textId="663008FE" w:rsidR="00B846B5" w:rsidRDefault="00B846B5" w:rsidP="00E77DD7">
      <w:pPr>
        <w:rPr>
          <w:rFonts w:ascii="Calibri" w:hAnsi="Calibri" w:cs="Times New Roman"/>
          <w:noProof/>
          <w:sz w:val="22"/>
        </w:rPr>
      </w:pPr>
    </w:p>
    <w:tbl>
      <w:tblPr>
        <w:tblW w:w="0" w:type="auto"/>
        <w:tblLook w:val="04A0" w:firstRow="1" w:lastRow="0" w:firstColumn="1" w:lastColumn="0" w:noHBand="0" w:noVBand="1"/>
      </w:tblPr>
      <w:tblGrid>
        <w:gridCol w:w="1980"/>
        <w:gridCol w:w="7080"/>
      </w:tblGrid>
      <w:tr w:rsidR="00B846B5" w14:paraId="45D9AECB"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5D6299A" w14:textId="77777777" w:rsidR="00B846B5" w:rsidRDefault="00B846B5" w:rsidP="00A43521">
            <w:pPr>
              <w:spacing w:line="240" w:lineRule="auto"/>
              <w:rPr>
                <w:rFonts w:ascii="Calibri" w:hAnsi="Calibri" w:cs="Times New Roman"/>
                <w:b/>
                <w:bCs/>
                <w:szCs w:val="28"/>
              </w:rPr>
            </w:pPr>
            <w:r>
              <w:rPr>
                <w:rFonts w:ascii="Calibri" w:hAnsi="Calibri" w:cs="Times New Roman"/>
                <w:b/>
                <w:bCs/>
                <w:szCs w:val="28"/>
              </w:rPr>
              <w:lastRenderedPageBreak/>
              <w:t>Node Overview</w:t>
            </w:r>
          </w:p>
        </w:tc>
        <w:tc>
          <w:tcPr>
            <w:tcW w:w="7080" w:type="dxa"/>
            <w:tcBorders>
              <w:top w:val="single" w:sz="4" w:space="0" w:color="auto"/>
              <w:left w:val="single" w:sz="4" w:space="0" w:color="auto"/>
              <w:bottom w:val="single" w:sz="4" w:space="0" w:color="auto"/>
              <w:right w:val="single" w:sz="4" w:space="0" w:color="auto"/>
            </w:tcBorders>
            <w:hideMark/>
          </w:tcPr>
          <w:p w14:paraId="7406D9AD" w14:textId="56CDAB44" w:rsidR="00B846B5" w:rsidRDefault="00B846B5" w:rsidP="00A43521">
            <w:pPr>
              <w:spacing w:line="240" w:lineRule="auto"/>
              <w:rPr>
                <w:rFonts w:ascii="Calibri" w:hAnsi="Calibri" w:cs="Times New Roman"/>
                <w:szCs w:val="28"/>
              </w:rPr>
            </w:pPr>
          </w:p>
        </w:tc>
      </w:tr>
      <w:tr w:rsidR="00B846B5" w14:paraId="5333F8B5"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25B4977B" w14:textId="77777777" w:rsidR="00B846B5" w:rsidRPr="00B846B5" w:rsidRDefault="00B846B5" w:rsidP="00A43521">
            <w:pPr>
              <w:spacing w:line="240" w:lineRule="auto"/>
              <w:rPr>
                <w:rFonts w:ascii="Calibri" w:hAnsi="Calibri" w:cs="Times New Roman"/>
                <w:b/>
                <w:bCs/>
                <w:szCs w:val="28"/>
              </w:rPr>
            </w:pPr>
            <w:r w:rsidRPr="00B846B5">
              <w:rPr>
                <w:rFonts w:ascii="Calibri" w:hAnsi="Calibri" w:cs="Times New Roman"/>
                <w:b/>
                <w:bCs/>
                <w:szCs w:val="28"/>
              </w:rPr>
              <w:t>Option 1 and 2</w:t>
            </w:r>
          </w:p>
        </w:tc>
        <w:tc>
          <w:tcPr>
            <w:tcW w:w="7080" w:type="dxa"/>
            <w:tcBorders>
              <w:top w:val="single" w:sz="4" w:space="0" w:color="auto"/>
              <w:left w:val="single" w:sz="4" w:space="0" w:color="auto"/>
              <w:bottom w:val="single" w:sz="4" w:space="0" w:color="auto"/>
              <w:right w:val="single" w:sz="4" w:space="0" w:color="auto"/>
            </w:tcBorders>
            <w:hideMark/>
          </w:tcPr>
          <w:p w14:paraId="1C241CEE" w14:textId="77777777" w:rsidR="00B846B5" w:rsidRDefault="00B846B5" w:rsidP="00A43521">
            <w:pPr>
              <w:spacing w:line="240" w:lineRule="auto"/>
              <w:rPr>
                <w:rFonts w:ascii="Calibri" w:hAnsi="Calibri" w:cs="Times New Roman"/>
                <w:szCs w:val="28"/>
              </w:rPr>
            </w:pPr>
            <w:r w:rsidRPr="00B846B5">
              <w:rPr>
                <w:rFonts w:ascii="Calibri" w:hAnsi="Calibri" w:cs="Times New Roman"/>
                <w:szCs w:val="28"/>
              </w:rPr>
              <w:t xml:space="preserve">Option 1 and 2 </w:t>
            </w:r>
            <w:r>
              <w:rPr>
                <w:rFonts w:ascii="Calibri" w:hAnsi="Calibri" w:cs="Times New Roman"/>
                <w:szCs w:val="28"/>
              </w:rPr>
              <w:t>are the answers to the question/statement.</w:t>
            </w:r>
          </w:p>
          <w:p w14:paraId="3076A8BC"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Fill in the </w:t>
            </w:r>
            <w:r w:rsidRPr="00B846B5">
              <w:rPr>
                <w:rFonts w:ascii="Calibri" w:hAnsi="Calibri" w:cs="Times New Roman"/>
                <w:szCs w:val="28"/>
              </w:rPr>
              <w:t>Text</w:t>
            </w:r>
            <w:r>
              <w:rPr>
                <w:rFonts w:ascii="Calibri" w:hAnsi="Calibri" w:cs="Times New Roman"/>
                <w:szCs w:val="28"/>
              </w:rPr>
              <w:t xml:space="preserve"> field.</w:t>
            </w:r>
          </w:p>
        </w:tc>
      </w:tr>
      <w:tr w:rsidR="00B846B5" w14:paraId="3CD4404B"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0BD90B61" w14:textId="77777777" w:rsidR="00B846B5" w:rsidRPr="00B846B5" w:rsidRDefault="00B846B5" w:rsidP="00A43521">
            <w:pPr>
              <w:spacing w:line="240" w:lineRule="auto"/>
              <w:rPr>
                <w:rFonts w:ascii="Calibri" w:hAnsi="Calibri" w:cs="Times New Roman"/>
                <w:b/>
                <w:bCs/>
                <w:szCs w:val="28"/>
              </w:rPr>
            </w:pPr>
            <w:r w:rsidRPr="00B846B5">
              <w:rPr>
                <w:rFonts w:ascii="Calibri" w:hAnsi="Calibri" w:cs="Times New Roman"/>
                <w:b/>
                <w:bCs/>
                <w:szCs w:val="28"/>
              </w:rPr>
              <w:t>Score</w:t>
            </w:r>
          </w:p>
        </w:tc>
        <w:tc>
          <w:tcPr>
            <w:tcW w:w="7080" w:type="dxa"/>
            <w:tcBorders>
              <w:top w:val="single" w:sz="4" w:space="0" w:color="auto"/>
              <w:left w:val="single" w:sz="4" w:space="0" w:color="auto"/>
              <w:bottom w:val="single" w:sz="4" w:space="0" w:color="auto"/>
              <w:right w:val="single" w:sz="4" w:space="0" w:color="auto"/>
            </w:tcBorders>
            <w:hideMark/>
          </w:tcPr>
          <w:p w14:paraId="209630A0" w14:textId="77777777" w:rsidR="00B846B5" w:rsidRPr="00B846B5" w:rsidRDefault="00B846B5" w:rsidP="00A43521">
            <w:pPr>
              <w:spacing w:line="240" w:lineRule="auto"/>
              <w:rPr>
                <w:rFonts w:ascii="Calibri" w:hAnsi="Calibri" w:cs="Times New Roman"/>
                <w:szCs w:val="28"/>
              </w:rPr>
            </w:pPr>
            <w:r w:rsidRPr="00B846B5">
              <w:rPr>
                <w:rFonts w:ascii="Calibri" w:hAnsi="Calibri" w:cs="Times New Roman"/>
                <w:szCs w:val="28"/>
              </w:rPr>
              <w:t>You use Score to determine the amount of points earned in the event for a correct and for a wrong answer.</w:t>
            </w:r>
          </w:p>
        </w:tc>
      </w:tr>
      <w:tr w:rsidR="00B846B5" w14:paraId="52652D7D"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35B352BD" w14:textId="77777777" w:rsidR="00B846B5" w:rsidRPr="00B846B5" w:rsidRDefault="00B846B5" w:rsidP="00A43521">
            <w:pPr>
              <w:spacing w:line="240" w:lineRule="auto"/>
              <w:rPr>
                <w:rFonts w:ascii="Calibri" w:hAnsi="Calibri" w:cs="Times New Roman"/>
                <w:b/>
                <w:bCs/>
                <w:szCs w:val="28"/>
              </w:rPr>
            </w:pPr>
            <w:r w:rsidRPr="00B846B5">
              <w:rPr>
                <w:rFonts w:ascii="Calibri" w:hAnsi="Calibri" w:cs="Times New Roman"/>
                <w:b/>
                <w:bCs/>
                <w:szCs w:val="28"/>
              </w:rPr>
              <w:t>Next Node</w:t>
            </w:r>
          </w:p>
        </w:tc>
        <w:tc>
          <w:tcPr>
            <w:tcW w:w="7080" w:type="dxa"/>
            <w:tcBorders>
              <w:top w:val="single" w:sz="4" w:space="0" w:color="auto"/>
              <w:left w:val="single" w:sz="4" w:space="0" w:color="auto"/>
              <w:bottom w:val="single" w:sz="4" w:space="0" w:color="auto"/>
              <w:right w:val="single" w:sz="4" w:space="0" w:color="auto"/>
            </w:tcBorders>
            <w:hideMark/>
          </w:tcPr>
          <w:p w14:paraId="3B7A002A" w14:textId="77777777" w:rsidR="00B846B5" w:rsidRPr="00B846B5" w:rsidRDefault="00B846B5" w:rsidP="00A43521">
            <w:pPr>
              <w:spacing w:line="240" w:lineRule="auto"/>
              <w:rPr>
                <w:rFonts w:ascii="Calibri" w:hAnsi="Calibri" w:cs="Times New Roman"/>
                <w:szCs w:val="28"/>
              </w:rPr>
            </w:pPr>
            <w:r w:rsidRPr="00B846B5">
              <w:rPr>
                <w:rFonts w:ascii="Calibri" w:hAnsi="Calibri" w:cs="Times New Roman"/>
                <w:szCs w:val="28"/>
              </w:rPr>
              <w:t>Next Node allows you to determine the next word/term.</w:t>
            </w:r>
          </w:p>
        </w:tc>
      </w:tr>
      <w:tr w:rsidR="00B846B5" w14:paraId="282093CD"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0E8EF346" w14:textId="77777777" w:rsidR="00B846B5" w:rsidRPr="00B846B5" w:rsidRDefault="00B846B5" w:rsidP="00A43521">
            <w:pPr>
              <w:spacing w:line="240" w:lineRule="auto"/>
              <w:rPr>
                <w:rFonts w:ascii="Calibri" w:hAnsi="Calibri" w:cs="Times New Roman"/>
                <w:b/>
                <w:bCs/>
                <w:szCs w:val="28"/>
              </w:rPr>
            </w:pPr>
            <w:r w:rsidRPr="00B846B5">
              <w:rPr>
                <w:rFonts w:ascii="Calibri" w:hAnsi="Calibri" w:cs="Times New Roman"/>
                <w:b/>
                <w:bCs/>
                <w:szCs w:val="28"/>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1D177642" w14:textId="77777777" w:rsidR="00B846B5" w:rsidRPr="00B846B5" w:rsidRDefault="00B846B5" w:rsidP="00A43521">
            <w:pPr>
              <w:spacing w:line="240" w:lineRule="auto"/>
              <w:rPr>
                <w:rFonts w:ascii="Calibri" w:hAnsi="Calibri" w:cs="Times New Roman"/>
                <w:szCs w:val="28"/>
              </w:rPr>
            </w:pPr>
            <w:r w:rsidRPr="00B846B5">
              <w:rPr>
                <w:rFonts w:ascii="Calibri" w:hAnsi="Calibri" w:cs="Times New Roman"/>
                <w:szCs w:val="28"/>
              </w:rPr>
              <w:t>After that, please click on Save Changes to save the input.</w:t>
            </w:r>
          </w:p>
        </w:tc>
      </w:tr>
    </w:tbl>
    <w:p w14:paraId="5BD5D841" w14:textId="77777777" w:rsidR="00B846B5" w:rsidRDefault="00B846B5" w:rsidP="00E77DD7">
      <w:pPr>
        <w:rPr>
          <w:rFonts w:ascii="Calibri" w:hAnsi="Calibri" w:cs="Times New Roman"/>
          <w:noProof/>
          <w:sz w:val="22"/>
        </w:rPr>
      </w:pPr>
    </w:p>
    <w:p w14:paraId="3273B7EF" w14:textId="77777777" w:rsidR="00B846B5" w:rsidRPr="00B846B5" w:rsidRDefault="00B846B5" w:rsidP="00E77DD7">
      <w:pPr>
        <w:rPr>
          <w:rFonts w:ascii="Calibri" w:hAnsi="Calibri" w:cs="Times New Roman"/>
          <w:noProof/>
          <w:sz w:val="22"/>
        </w:rPr>
      </w:pPr>
    </w:p>
    <w:p w14:paraId="09316862" w14:textId="1BBCAC5C" w:rsidR="00E77DD7" w:rsidRDefault="00E77DD7" w:rsidP="00E77DD7">
      <w:pPr>
        <w:keepNext/>
        <w:rPr>
          <w:rFonts w:asciiTheme="minorHAnsi" w:eastAsiaTheme="minorHAnsi" w:hAnsiTheme="minorHAnsi" w:cstheme="minorBidi"/>
          <w:lang w:val="de-DE"/>
        </w:rPr>
      </w:pPr>
      <w:r>
        <w:rPr>
          <w:rFonts w:asciiTheme="minorHAnsi" w:eastAsiaTheme="minorHAnsi" w:hAnsiTheme="minorHAnsi" w:cstheme="minorBidi"/>
          <w:noProof/>
          <w:lang w:val="de-DE"/>
        </w:rPr>
        <w:drawing>
          <wp:anchor distT="0" distB="0" distL="114300" distR="114300" simplePos="0" relativeHeight="251661312" behindDoc="0" locked="0" layoutInCell="1" allowOverlap="1" wp14:anchorId="18C9B361" wp14:editId="726159BD">
            <wp:simplePos x="0" y="0"/>
            <wp:positionH relativeFrom="margin">
              <wp:align>right</wp:align>
            </wp:positionH>
            <wp:positionV relativeFrom="paragraph">
              <wp:posOffset>28575</wp:posOffset>
            </wp:positionV>
            <wp:extent cx="2145030" cy="2273935"/>
            <wp:effectExtent l="19050" t="19050" r="26670" b="12065"/>
            <wp:wrapThrough wrapText="bothSides">
              <wp:wrapPolygon edited="0">
                <wp:start x="-192" y="-181"/>
                <wp:lineTo x="-192" y="21534"/>
                <wp:lineTo x="21677" y="21534"/>
                <wp:lineTo x="21677" y="-181"/>
                <wp:lineTo x="-192" y="-181"/>
              </wp:wrapPolygon>
            </wp:wrapThrough>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5030" cy="2273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Times New Roman"/>
          <w:noProof/>
        </w:rPr>
        <w:drawing>
          <wp:inline distT="0" distB="0" distL="0" distR="0" wp14:anchorId="255A9159" wp14:editId="293E7072">
            <wp:extent cx="2105025" cy="1323975"/>
            <wp:effectExtent l="19050" t="19050" r="28575" b="285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82">
                      <a:extLst>
                        <a:ext uri="{28A0092B-C50C-407E-A947-70E740481C1C}">
                          <a14:useLocalDpi xmlns:a14="http://schemas.microsoft.com/office/drawing/2010/main" val="0"/>
                        </a:ext>
                      </a:extLst>
                    </a:blip>
                    <a:srcRect r="63406"/>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14:paraId="477E3FE8" w14:textId="77777777" w:rsidR="00E77DD7" w:rsidRDefault="00E77DD7" w:rsidP="00E77DD7">
      <w:pPr>
        <w:pStyle w:val="Beschriftung"/>
        <w:rPr>
          <w:lang w:val="en-US"/>
        </w:rPr>
      </w:pPr>
      <w:bookmarkStart w:id="102" w:name="_Toc119934792"/>
      <w:bookmarkStart w:id="103" w:name="_Toc122448861"/>
      <w:r>
        <w:rPr>
          <w:lang w:val="en-US"/>
        </w:rPr>
        <w:t xml:space="preserve">Figure </w:t>
      </w:r>
      <w:r>
        <w:fldChar w:fldCharType="begin"/>
      </w:r>
      <w:r>
        <w:rPr>
          <w:lang w:val="en-US"/>
        </w:rPr>
        <w:instrText xml:space="preserve"> SEQ Figure \* ARABIC </w:instrText>
      </w:r>
      <w:r>
        <w:fldChar w:fldCharType="separate"/>
      </w:r>
      <w:r>
        <w:rPr>
          <w:noProof/>
          <w:lang w:val="en-US"/>
        </w:rPr>
        <w:t>30</w:t>
      </w:r>
      <w:r>
        <w:fldChar w:fldCharType="end"/>
      </w:r>
      <w:r>
        <w:rPr>
          <w:lang w:val="en-US"/>
        </w:rPr>
        <w:t>: Conversation Game, Result Overview (1)</w:t>
      </w:r>
      <w:bookmarkEnd w:id="102"/>
      <w:bookmarkEnd w:id="103"/>
    </w:p>
    <w:p w14:paraId="51668BFC" w14:textId="77777777" w:rsidR="00E77DD7" w:rsidRDefault="00E77DD7" w:rsidP="00E77DD7">
      <w:pPr>
        <w:rPr>
          <w:lang w:val="en-US"/>
        </w:rPr>
      </w:pPr>
    </w:p>
    <w:p w14:paraId="53A6CB5C" w14:textId="77777777" w:rsidR="00E77DD7" w:rsidRDefault="00E77DD7" w:rsidP="00E77DD7">
      <w:pPr>
        <w:pStyle w:val="Beschriftung"/>
        <w:rPr>
          <w:lang w:val="en-US"/>
        </w:rPr>
      </w:pPr>
      <w:bookmarkStart w:id="104" w:name="_Toc119934793"/>
    </w:p>
    <w:p w14:paraId="40D4669B" w14:textId="77777777" w:rsidR="00E77DD7" w:rsidRDefault="00E77DD7" w:rsidP="00E77DD7">
      <w:pPr>
        <w:pStyle w:val="Beschriftung"/>
        <w:ind w:left="4956"/>
        <w:jc w:val="right"/>
        <w:rPr>
          <w:lang w:val="en-US"/>
        </w:rPr>
      </w:pPr>
      <w:bookmarkStart w:id="105" w:name="_Toc122448862"/>
      <w:r>
        <w:rPr>
          <w:lang w:val="en-US"/>
        </w:rPr>
        <w:t xml:space="preserve">Figure </w:t>
      </w:r>
      <w:r>
        <w:fldChar w:fldCharType="begin"/>
      </w:r>
      <w:r>
        <w:rPr>
          <w:lang w:val="en-US"/>
        </w:rPr>
        <w:instrText xml:space="preserve"> SEQ Figure \* ARABIC </w:instrText>
      </w:r>
      <w:r>
        <w:fldChar w:fldCharType="separate"/>
      </w:r>
      <w:r>
        <w:rPr>
          <w:noProof/>
          <w:lang w:val="en-US"/>
        </w:rPr>
        <w:t>31</w:t>
      </w:r>
      <w:r>
        <w:fldChar w:fldCharType="end"/>
      </w:r>
      <w:r>
        <w:rPr>
          <w:lang w:val="en-US"/>
        </w:rPr>
        <w:t>: Conversation Game, Result Overview (2)</w:t>
      </w:r>
      <w:bookmarkEnd w:id="104"/>
      <w:bookmarkEnd w:id="105"/>
    </w:p>
    <w:p w14:paraId="39C36D4A" w14:textId="3EE147CD"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14:paraId="58539C8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C448A0C" w14:textId="77777777" w:rsidR="00B846B5" w:rsidRDefault="00B846B5" w:rsidP="00A43521">
            <w:pPr>
              <w:spacing w:line="240" w:lineRule="auto"/>
              <w:rPr>
                <w:rFonts w:ascii="Calibri" w:hAnsi="Calibri" w:cs="Times New Roman"/>
                <w:b/>
                <w:bCs/>
                <w:szCs w:val="28"/>
              </w:rPr>
            </w:pPr>
            <w:r>
              <w:rPr>
                <w:rFonts w:ascii="Calibri" w:hAnsi="Calibri" w:cs="Times New Roman"/>
                <w:b/>
                <w:bCs/>
                <w:szCs w:val="28"/>
              </w:rPr>
              <w:t>Result Overview</w:t>
            </w:r>
          </w:p>
        </w:tc>
        <w:tc>
          <w:tcPr>
            <w:tcW w:w="7080" w:type="dxa"/>
            <w:tcBorders>
              <w:top w:val="single" w:sz="4" w:space="0" w:color="auto"/>
              <w:left w:val="single" w:sz="4" w:space="0" w:color="auto"/>
              <w:bottom w:val="single" w:sz="4" w:space="0" w:color="auto"/>
              <w:right w:val="single" w:sz="4" w:space="0" w:color="auto"/>
            </w:tcBorders>
            <w:hideMark/>
          </w:tcPr>
          <w:p w14:paraId="0C70A416"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You use the </w:t>
            </w:r>
            <w:r>
              <w:rPr>
                <w:rFonts w:ascii="Calibri" w:hAnsi="Calibri" w:cs="Times New Roman"/>
                <w:i/>
                <w:iCs/>
                <w:szCs w:val="28"/>
              </w:rPr>
              <w:t>Results Overview</w:t>
            </w:r>
            <w:r>
              <w:rPr>
                <w:rFonts w:ascii="Calibri" w:hAnsi="Calibri" w:cs="Times New Roman"/>
                <w:szCs w:val="28"/>
              </w:rPr>
              <w:t xml:space="preserve"> to determine how the learner did in the game.</w:t>
            </w:r>
          </w:p>
        </w:tc>
      </w:tr>
      <w:tr w:rsidR="00B846B5" w14:paraId="6EED3AC6"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AA9049F"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Score Range</w:t>
            </w:r>
          </w:p>
        </w:tc>
        <w:tc>
          <w:tcPr>
            <w:tcW w:w="7080" w:type="dxa"/>
            <w:tcBorders>
              <w:top w:val="single" w:sz="4" w:space="0" w:color="auto"/>
              <w:left w:val="single" w:sz="4" w:space="0" w:color="auto"/>
              <w:bottom w:val="single" w:sz="4" w:space="0" w:color="auto"/>
              <w:right w:val="single" w:sz="4" w:space="0" w:color="auto"/>
            </w:tcBorders>
            <w:hideMark/>
          </w:tcPr>
          <w:p w14:paraId="6122FADC"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Use </w:t>
            </w:r>
            <w:r>
              <w:rPr>
                <w:rFonts w:ascii="Calibri" w:hAnsi="Calibri" w:cs="Times New Roman"/>
                <w:i/>
                <w:iCs/>
                <w:szCs w:val="28"/>
              </w:rPr>
              <w:t>Score Range</w:t>
            </w:r>
            <w:r>
              <w:rPr>
                <w:rFonts w:ascii="Calibri" w:hAnsi="Calibri" w:cs="Times New Roman"/>
                <w:szCs w:val="28"/>
              </w:rPr>
              <w:t xml:space="preserve"> to set different score ranges of points.</w:t>
            </w:r>
          </w:p>
          <w:p w14:paraId="15FEC57B" w14:textId="77777777" w:rsidR="00B846B5" w:rsidRDefault="00B846B5" w:rsidP="00A43521">
            <w:pPr>
              <w:spacing w:line="240" w:lineRule="auto"/>
              <w:rPr>
                <w:rFonts w:ascii="Calibri" w:hAnsi="Calibri" w:cs="Times New Roman"/>
                <w:szCs w:val="28"/>
              </w:rPr>
            </w:pPr>
            <w:r>
              <w:rPr>
                <w:rFonts w:ascii="Calibri" w:hAnsi="Calibri" w:cs="Times New Roman"/>
                <w:szCs w:val="28"/>
              </w:rPr>
              <w:t>These can account for several points.</w:t>
            </w:r>
          </w:p>
          <w:p w14:paraId="69EAC750"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Click on </w:t>
            </w:r>
            <w:r>
              <w:rPr>
                <w:rFonts w:ascii="Calibri" w:hAnsi="Calibri" w:cs="Times New Roman"/>
                <w:i/>
                <w:iCs/>
                <w:szCs w:val="28"/>
              </w:rPr>
              <w:t>Add Range</w:t>
            </w:r>
            <w:r>
              <w:rPr>
                <w:rFonts w:ascii="Calibri" w:hAnsi="Calibri" w:cs="Times New Roman"/>
                <w:szCs w:val="28"/>
              </w:rPr>
              <w:t xml:space="preserve"> to set a </w:t>
            </w:r>
            <w:r>
              <w:rPr>
                <w:rFonts w:ascii="Calibri" w:hAnsi="Calibri" w:cs="Times New Roman"/>
                <w:i/>
                <w:iCs/>
                <w:szCs w:val="28"/>
              </w:rPr>
              <w:t>Score Range</w:t>
            </w:r>
            <w:r>
              <w:rPr>
                <w:rFonts w:ascii="Calibri" w:hAnsi="Calibri" w:cs="Times New Roman"/>
                <w:szCs w:val="28"/>
              </w:rPr>
              <w:t>.</w:t>
            </w:r>
          </w:p>
        </w:tc>
      </w:tr>
      <w:tr w:rsidR="00B846B5" w14:paraId="66150F9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DF4C1A8" w14:textId="77777777" w:rsidR="00B846B5" w:rsidRDefault="00B846B5" w:rsidP="00A43521">
            <w:pPr>
              <w:spacing w:line="240" w:lineRule="auto"/>
              <w:rPr>
                <w:rFonts w:ascii="Calibri" w:hAnsi="Calibri" w:cs="Times New Roman"/>
                <w:i/>
                <w:iCs/>
                <w:szCs w:val="28"/>
              </w:rPr>
            </w:pPr>
            <w:r>
              <w:rPr>
                <w:rFonts w:ascii="Calibri" w:hAnsi="Calibri" w:cs="Times New Roman"/>
                <w:i/>
                <w:iCs/>
                <w:szCs w:val="28"/>
              </w:rPr>
              <w:t>Description</w:t>
            </w:r>
          </w:p>
        </w:tc>
        <w:tc>
          <w:tcPr>
            <w:tcW w:w="7080" w:type="dxa"/>
            <w:tcBorders>
              <w:top w:val="single" w:sz="4" w:space="0" w:color="auto"/>
              <w:left w:val="single" w:sz="4" w:space="0" w:color="auto"/>
              <w:bottom w:val="single" w:sz="4" w:space="0" w:color="auto"/>
              <w:right w:val="single" w:sz="4" w:space="0" w:color="auto"/>
            </w:tcBorders>
            <w:hideMark/>
          </w:tcPr>
          <w:p w14:paraId="51B60A18" w14:textId="77777777" w:rsidR="00B846B5" w:rsidRDefault="00B846B5" w:rsidP="00A43521">
            <w:pPr>
              <w:spacing w:line="240" w:lineRule="auto"/>
              <w:rPr>
                <w:rFonts w:ascii="Calibri" w:hAnsi="Calibri" w:cs="Times New Roman"/>
                <w:szCs w:val="28"/>
              </w:rPr>
            </w:pPr>
            <w:r>
              <w:rPr>
                <w:rFonts w:ascii="Calibri" w:hAnsi="Calibri" w:cs="Times New Roman"/>
                <w:szCs w:val="28"/>
              </w:rPr>
              <w:t>Describe what the achieved score means within the score range.</w:t>
            </w:r>
          </w:p>
          <w:p w14:paraId="4FAE202C" w14:textId="77777777" w:rsidR="00B846B5" w:rsidRDefault="00B846B5" w:rsidP="00A43521">
            <w:pPr>
              <w:spacing w:line="240" w:lineRule="auto"/>
              <w:rPr>
                <w:rFonts w:ascii="Calibri" w:hAnsi="Calibri" w:cs="Times New Roman"/>
                <w:szCs w:val="28"/>
              </w:rPr>
            </w:pPr>
            <w:r>
              <w:rPr>
                <w:rFonts w:ascii="Calibri" w:hAnsi="Calibri" w:cs="Times New Roman"/>
                <w:szCs w:val="28"/>
              </w:rPr>
              <w:t xml:space="preserve">Formulate the description in the </w:t>
            </w:r>
            <w:r>
              <w:rPr>
                <w:rFonts w:ascii="Calibri" w:hAnsi="Calibri" w:cs="Times New Roman"/>
                <w:i/>
                <w:iCs/>
                <w:szCs w:val="28"/>
              </w:rPr>
              <w:t>Text</w:t>
            </w:r>
            <w:r>
              <w:rPr>
                <w:rFonts w:ascii="Calibri" w:hAnsi="Calibri" w:cs="Times New Roman"/>
                <w:szCs w:val="28"/>
              </w:rPr>
              <w:t xml:space="preserve"> field.</w:t>
            </w:r>
          </w:p>
        </w:tc>
      </w:tr>
    </w:tbl>
    <w:p w14:paraId="638C4F26" w14:textId="53F2A203" w:rsidR="00B846B5" w:rsidRDefault="00B846B5" w:rsidP="00E77DD7">
      <w:pPr>
        <w:rPr>
          <w:rFonts w:ascii="Calibri" w:hAnsi="Calibri" w:cs="Times New Roman"/>
          <w:szCs w:val="28"/>
        </w:rPr>
      </w:pPr>
    </w:p>
    <w:p w14:paraId="1E3E41E8" w14:textId="55731B93" w:rsidR="00700CEB" w:rsidRDefault="00700CEB">
      <w:pPr>
        <w:spacing w:line="259" w:lineRule="auto"/>
        <w:jc w:val="left"/>
        <w:rPr>
          <w:rFonts w:ascii="Calibri" w:hAnsi="Calibri" w:cs="Times New Roman"/>
          <w:szCs w:val="28"/>
        </w:rPr>
      </w:pPr>
      <w:r>
        <w:rPr>
          <w:rFonts w:ascii="Calibri" w:hAnsi="Calibri" w:cs="Times New Roman"/>
          <w:szCs w:val="28"/>
        </w:rPr>
        <w:br w:type="page"/>
      </w:r>
    </w:p>
    <w:tbl>
      <w:tblPr>
        <w:tblW w:w="0" w:type="auto"/>
        <w:tblLook w:val="04A0" w:firstRow="1" w:lastRow="0" w:firstColumn="1" w:lastColumn="0" w:noHBand="0" w:noVBand="1"/>
      </w:tblPr>
      <w:tblGrid>
        <w:gridCol w:w="1980"/>
        <w:gridCol w:w="7080"/>
      </w:tblGrid>
      <w:tr w:rsidR="00700CEB" w:rsidRPr="00946CF6" w14:paraId="7038F3E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C96DC21" w14:textId="77777777" w:rsidR="00700CEB" w:rsidRPr="00946CF6" w:rsidRDefault="00700CEB" w:rsidP="00A43521">
            <w:pPr>
              <w:spacing w:line="240" w:lineRule="auto"/>
              <w:rPr>
                <w:rFonts w:cs="Times New Roman"/>
                <w:b/>
                <w:bCs/>
                <w:szCs w:val="28"/>
              </w:rPr>
            </w:pPr>
            <w:r w:rsidRPr="00946CF6">
              <w:rPr>
                <w:rFonts w:cs="Times New Roman"/>
                <w:b/>
                <w:bCs/>
                <w:szCs w:val="28"/>
              </w:rPr>
              <w:lastRenderedPageBreak/>
              <w:t>Result Overview</w:t>
            </w:r>
          </w:p>
        </w:tc>
        <w:tc>
          <w:tcPr>
            <w:tcW w:w="7080" w:type="dxa"/>
            <w:tcBorders>
              <w:top w:val="single" w:sz="4" w:space="0" w:color="auto"/>
              <w:left w:val="single" w:sz="4" w:space="0" w:color="auto"/>
              <w:bottom w:val="single" w:sz="4" w:space="0" w:color="auto"/>
              <w:right w:val="single" w:sz="4" w:space="0" w:color="auto"/>
            </w:tcBorders>
            <w:hideMark/>
          </w:tcPr>
          <w:p w14:paraId="4287D667" w14:textId="77777777" w:rsidR="00700CEB" w:rsidRPr="00946CF6" w:rsidRDefault="00700CEB" w:rsidP="00A43521">
            <w:pPr>
              <w:spacing w:line="240" w:lineRule="auto"/>
              <w:rPr>
                <w:rFonts w:cs="Times New Roman"/>
                <w:szCs w:val="28"/>
              </w:rPr>
            </w:pPr>
            <w:r w:rsidRPr="00946CF6">
              <w:rPr>
                <w:rFonts w:cs="Times New Roman"/>
                <w:szCs w:val="28"/>
              </w:rPr>
              <w:t xml:space="preserve">You use the </w:t>
            </w:r>
            <w:r w:rsidRPr="00946CF6">
              <w:rPr>
                <w:rFonts w:cs="Times New Roman"/>
                <w:i/>
                <w:iCs/>
                <w:szCs w:val="28"/>
              </w:rPr>
              <w:t>Results Overview</w:t>
            </w:r>
            <w:r w:rsidRPr="00946CF6">
              <w:rPr>
                <w:rFonts w:cs="Times New Roman"/>
                <w:szCs w:val="28"/>
              </w:rPr>
              <w:t xml:space="preserve"> to determine how the learner did in the game.</w:t>
            </w:r>
          </w:p>
        </w:tc>
      </w:tr>
      <w:tr w:rsidR="00700CEB" w:rsidRPr="00946CF6" w14:paraId="795C3D69"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55C46F7" w14:textId="77777777" w:rsidR="00700CEB" w:rsidRPr="00946CF6" w:rsidRDefault="00700CEB" w:rsidP="00A43521">
            <w:pPr>
              <w:spacing w:line="240" w:lineRule="auto"/>
              <w:rPr>
                <w:rFonts w:cs="Times New Roman"/>
                <w:szCs w:val="28"/>
              </w:rPr>
            </w:pPr>
            <w:r w:rsidRPr="00946CF6">
              <w:rPr>
                <w:rFonts w:cs="Times New Roman"/>
                <w:szCs w:val="28"/>
              </w:rPr>
              <w:t>Possible Score Range and Description</w:t>
            </w:r>
          </w:p>
        </w:tc>
        <w:tc>
          <w:tcPr>
            <w:tcW w:w="7080" w:type="dxa"/>
            <w:tcBorders>
              <w:top w:val="single" w:sz="4" w:space="0" w:color="auto"/>
              <w:left w:val="single" w:sz="4" w:space="0" w:color="auto"/>
              <w:bottom w:val="single" w:sz="4" w:space="0" w:color="auto"/>
              <w:right w:val="single" w:sz="4" w:space="0" w:color="auto"/>
            </w:tcBorders>
          </w:tcPr>
          <w:p w14:paraId="201B6041" w14:textId="3B935DCC" w:rsidR="00700CEB" w:rsidRPr="00946CF6" w:rsidRDefault="00700CEB" w:rsidP="00A43521">
            <w:pPr>
              <w:spacing w:line="240" w:lineRule="auto"/>
              <w:rPr>
                <w:rFonts w:cs="Times New Roman"/>
                <w:szCs w:val="28"/>
                <w:lang w:val="en-US"/>
              </w:rPr>
            </w:pPr>
            <w:r w:rsidRPr="00946CF6">
              <w:rPr>
                <w:rFonts w:cs="Times New Roman"/>
                <w:szCs w:val="28"/>
                <w:lang w:val="en-US"/>
              </w:rPr>
              <w:t>0-5</w:t>
            </w:r>
            <w:r w:rsidR="00946CF6" w:rsidRPr="00946CF6">
              <w:rPr>
                <w:rFonts w:cs="Times New Roman"/>
                <w:szCs w:val="28"/>
                <w:lang w:val="en-US"/>
              </w:rPr>
              <w:t xml:space="preserve"> </w:t>
            </w:r>
            <w:r w:rsidRPr="00946CF6">
              <w:rPr>
                <w:rFonts w:cs="Times New Roman"/>
                <w:szCs w:val="28"/>
                <w:lang w:val="en-US"/>
              </w:rPr>
              <w:t>Oh no, that didn´t go so well. Try it again!</w:t>
            </w:r>
          </w:p>
          <w:p w14:paraId="55484E04" w14:textId="77777777" w:rsidR="00700CEB" w:rsidRPr="00946CF6" w:rsidRDefault="00700CEB" w:rsidP="00A43521">
            <w:pPr>
              <w:spacing w:line="240" w:lineRule="auto"/>
              <w:rPr>
                <w:rFonts w:cs="Times New Roman"/>
                <w:szCs w:val="28"/>
                <w:lang w:val="en-US"/>
              </w:rPr>
            </w:pPr>
          </w:p>
          <w:p w14:paraId="51E5D654" w14:textId="2C1A63A6" w:rsidR="00700CEB" w:rsidRPr="00946CF6" w:rsidRDefault="00700CEB" w:rsidP="00A43521">
            <w:pPr>
              <w:spacing w:line="240" w:lineRule="auto"/>
              <w:rPr>
                <w:rFonts w:cs="Times New Roman"/>
                <w:szCs w:val="28"/>
              </w:rPr>
            </w:pPr>
            <w:r w:rsidRPr="00946CF6">
              <w:rPr>
                <w:rFonts w:cs="Times New Roman"/>
                <w:szCs w:val="28"/>
                <w:lang w:val="en-US"/>
              </w:rPr>
              <w:t>15-20</w:t>
            </w:r>
            <w:r w:rsidR="00946CF6" w:rsidRPr="00946CF6">
              <w:rPr>
                <w:rFonts w:cs="Times New Roman"/>
                <w:szCs w:val="28"/>
                <w:lang w:val="en-US"/>
              </w:rPr>
              <w:t xml:space="preserve"> </w:t>
            </w:r>
            <w:r w:rsidRPr="00946CF6">
              <w:rPr>
                <w:rFonts w:cs="Times New Roman"/>
                <w:szCs w:val="28"/>
                <w:lang w:val="en-US"/>
              </w:rPr>
              <w:t xml:space="preserve">That was great! </w:t>
            </w:r>
            <w:r w:rsidRPr="00946CF6">
              <w:rPr>
                <w:rFonts w:cs="Times New Roman"/>
                <w:szCs w:val="28"/>
              </w:rPr>
              <w:t>Keep it up!</w:t>
            </w:r>
          </w:p>
        </w:tc>
      </w:tr>
      <w:tr w:rsidR="00700CEB" w:rsidRPr="00946CF6" w14:paraId="4920140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2ACF0BC" w14:textId="77777777" w:rsidR="00700CEB" w:rsidRPr="00946CF6" w:rsidRDefault="00700CEB" w:rsidP="00A43521">
            <w:pPr>
              <w:spacing w:line="240" w:lineRule="auto"/>
              <w:rPr>
                <w:rFonts w:cs="Times New Roman"/>
                <w:i/>
                <w:iCs/>
                <w:szCs w:val="28"/>
              </w:rPr>
            </w:pPr>
            <w:r w:rsidRPr="00946CF6">
              <w:rPr>
                <w:rFonts w:cs="Times New Roman"/>
                <w:i/>
                <w:iCs/>
                <w:szCs w:val="28"/>
              </w:rPr>
              <w:t>Minimum Score</w:t>
            </w:r>
          </w:p>
        </w:tc>
        <w:tc>
          <w:tcPr>
            <w:tcW w:w="7080" w:type="dxa"/>
            <w:tcBorders>
              <w:top w:val="single" w:sz="4" w:space="0" w:color="auto"/>
              <w:left w:val="single" w:sz="4" w:space="0" w:color="auto"/>
              <w:bottom w:val="single" w:sz="4" w:space="0" w:color="auto"/>
              <w:right w:val="single" w:sz="4" w:space="0" w:color="auto"/>
            </w:tcBorders>
            <w:hideMark/>
          </w:tcPr>
          <w:p w14:paraId="1F9C456C" w14:textId="77777777" w:rsidR="00700CEB" w:rsidRPr="00946CF6" w:rsidRDefault="00700CEB" w:rsidP="00A43521">
            <w:pPr>
              <w:spacing w:line="240" w:lineRule="auto"/>
              <w:rPr>
                <w:rFonts w:cs="Times New Roman"/>
                <w:szCs w:val="28"/>
              </w:rPr>
            </w:pPr>
            <w:r w:rsidRPr="00946CF6">
              <w:rPr>
                <w:rFonts w:cs="Times New Roman"/>
                <w:szCs w:val="28"/>
              </w:rPr>
              <w:t xml:space="preserve">Set the </w:t>
            </w:r>
            <w:r w:rsidRPr="00946CF6">
              <w:rPr>
                <w:rFonts w:cs="Times New Roman"/>
                <w:i/>
                <w:iCs/>
                <w:szCs w:val="28"/>
              </w:rPr>
              <w:t>Minimum Score</w:t>
            </w:r>
            <w:r w:rsidRPr="00946CF6">
              <w:rPr>
                <w:rFonts w:cs="Times New Roman"/>
                <w:szCs w:val="28"/>
              </w:rPr>
              <w:t xml:space="preserve"> for this </w:t>
            </w:r>
            <w:r w:rsidRPr="00946CF6">
              <w:rPr>
                <w:rFonts w:cs="Times New Roman"/>
                <w:i/>
                <w:iCs/>
                <w:szCs w:val="28"/>
              </w:rPr>
              <w:t>Score Range</w:t>
            </w:r>
            <w:r w:rsidRPr="00946CF6">
              <w:rPr>
                <w:rFonts w:cs="Times New Roman"/>
                <w:szCs w:val="28"/>
              </w:rPr>
              <w:t>.</w:t>
            </w:r>
          </w:p>
        </w:tc>
      </w:tr>
      <w:tr w:rsidR="00700CEB" w:rsidRPr="00946CF6" w14:paraId="2EB0358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EAC470C" w14:textId="77777777" w:rsidR="00700CEB" w:rsidRPr="00946CF6" w:rsidRDefault="00700CEB" w:rsidP="00A43521">
            <w:pPr>
              <w:spacing w:line="240" w:lineRule="auto"/>
              <w:rPr>
                <w:rFonts w:cs="Times New Roman"/>
                <w:i/>
                <w:iCs/>
                <w:szCs w:val="28"/>
              </w:rPr>
            </w:pPr>
            <w:r w:rsidRPr="00946CF6">
              <w:rPr>
                <w:rFonts w:cs="Times New Roman"/>
                <w:i/>
                <w:iCs/>
                <w:szCs w:val="28"/>
              </w:rPr>
              <w:t>Maximum Score</w:t>
            </w:r>
          </w:p>
        </w:tc>
        <w:tc>
          <w:tcPr>
            <w:tcW w:w="7080" w:type="dxa"/>
            <w:tcBorders>
              <w:top w:val="single" w:sz="4" w:space="0" w:color="auto"/>
              <w:left w:val="single" w:sz="4" w:space="0" w:color="auto"/>
              <w:bottom w:val="single" w:sz="4" w:space="0" w:color="auto"/>
              <w:right w:val="single" w:sz="4" w:space="0" w:color="auto"/>
            </w:tcBorders>
            <w:hideMark/>
          </w:tcPr>
          <w:p w14:paraId="622E8BA5" w14:textId="2546C709" w:rsidR="00700CEB" w:rsidRPr="00946CF6" w:rsidRDefault="00700CEB" w:rsidP="00A43521">
            <w:pPr>
              <w:spacing w:line="240" w:lineRule="auto"/>
              <w:rPr>
                <w:rFonts w:cs="Times New Roman"/>
                <w:szCs w:val="28"/>
              </w:rPr>
            </w:pPr>
            <w:r w:rsidRPr="00946CF6">
              <w:rPr>
                <w:rFonts w:cs="Times New Roman"/>
                <w:szCs w:val="28"/>
              </w:rPr>
              <w:t xml:space="preserve">Set the </w:t>
            </w:r>
            <w:r w:rsidRPr="00946CF6">
              <w:rPr>
                <w:rFonts w:cs="Times New Roman"/>
                <w:i/>
                <w:iCs/>
                <w:szCs w:val="28"/>
              </w:rPr>
              <w:t>Maximum Score</w:t>
            </w:r>
            <w:r w:rsidRPr="00946CF6">
              <w:rPr>
                <w:rFonts w:cs="Times New Roman"/>
                <w:szCs w:val="28"/>
              </w:rPr>
              <w:t xml:space="preserve"> for this </w:t>
            </w:r>
            <w:r w:rsidRPr="00946CF6">
              <w:rPr>
                <w:rFonts w:cs="Times New Roman"/>
                <w:i/>
                <w:iCs/>
                <w:szCs w:val="28"/>
              </w:rPr>
              <w:t>Score Range</w:t>
            </w:r>
            <w:r w:rsidRPr="00946CF6">
              <w:rPr>
                <w:rFonts w:cs="Times New Roman"/>
                <w:szCs w:val="28"/>
              </w:rPr>
              <w:t>.</w:t>
            </w:r>
          </w:p>
        </w:tc>
      </w:tr>
      <w:tr w:rsidR="00700CEB" w:rsidRPr="00946CF6" w14:paraId="2373379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9031852" w14:textId="77777777" w:rsidR="00700CEB" w:rsidRPr="00946CF6" w:rsidRDefault="00700CEB" w:rsidP="00A43521">
            <w:pPr>
              <w:spacing w:line="240" w:lineRule="auto"/>
              <w:rPr>
                <w:rFonts w:cs="Times New Roman"/>
                <w:i/>
                <w:iCs/>
                <w:szCs w:val="28"/>
                <w:lang w:val="en-US"/>
              </w:rPr>
            </w:pPr>
            <w:r w:rsidRPr="00946CF6">
              <w:rPr>
                <w:rFonts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46C8E12C" w14:textId="77777777" w:rsidR="00700CEB" w:rsidRPr="00946CF6" w:rsidRDefault="00700CEB" w:rsidP="00A43521">
            <w:pPr>
              <w:spacing w:line="240" w:lineRule="auto"/>
              <w:rPr>
                <w:rFonts w:cs="Times New Roman"/>
                <w:szCs w:val="28"/>
                <w:lang w:val="en-US"/>
              </w:rPr>
            </w:pPr>
            <w:r w:rsidRPr="00946CF6">
              <w:rPr>
                <w:rFonts w:cs="Times New Roman"/>
                <w:szCs w:val="28"/>
                <w:lang w:val="en-US"/>
              </w:rPr>
              <w:t xml:space="preserve">Please click on </w:t>
            </w:r>
            <w:r w:rsidRPr="00946CF6">
              <w:rPr>
                <w:rFonts w:cs="Times New Roman"/>
                <w:i/>
                <w:iCs/>
                <w:szCs w:val="28"/>
                <w:lang w:val="en-US"/>
              </w:rPr>
              <w:t>Save Changes</w:t>
            </w:r>
            <w:r w:rsidRPr="00946CF6">
              <w:rPr>
                <w:rFonts w:cs="Times New Roman"/>
                <w:szCs w:val="28"/>
                <w:lang w:val="en-US"/>
              </w:rPr>
              <w:t xml:space="preserve"> to save the settings of the game.</w:t>
            </w:r>
          </w:p>
        </w:tc>
      </w:tr>
    </w:tbl>
    <w:p w14:paraId="5A6B6706" w14:textId="77777777" w:rsidR="00700CEB" w:rsidRDefault="00700CEB" w:rsidP="00E77DD7">
      <w:pPr>
        <w:rPr>
          <w:rFonts w:ascii="Calibri" w:hAnsi="Calibri" w:cs="Times New Roman"/>
          <w:szCs w:val="28"/>
        </w:rPr>
      </w:pPr>
    </w:p>
    <w:p w14:paraId="64A1B359" w14:textId="5D48B73E" w:rsidR="00700CEB" w:rsidRDefault="00700CEB">
      <w:pPr>
        <w:spacing w:line="259" w:lineRule="auto"/>
        <w:jc w:val="left"/>
        <w:rPr>
          <w:rFonts w:ascii="Calibri" w:hAnsi="Calibri" w:cs="Times New Roman"/>
          <w:szCs w:val="28"/>
        </w:rPr>
      </w:pPr>
      <w:r>
        <w:rPr>
          <w:rFonts w:ascii="Calibri" w:hAnsi="Calibri" w:cs="Times New Roman"/>
          <w:szCs w:val="28"/>
        </w:rPr>
        <w:br w:type="page"/>
      </w:r>
    </w:p>
    <w:p w14:paraId="19448B86" w14:textId="1911DE3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1E86BC5B" wp14:editId="2FD1A774">
            <wp:extent cx="5762625" cy="1514475"/>
            <wp:effectExtent l="19050" t="19050" r="28575" b="2857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Text enthält.&#10;&#10;Automatisch generierte Beschreibu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1514475"/>
                    </a:xfrm>
                    <a:prstGeom prst="rect">
                      <a:avLst/>
                    </a:prstGeom>
                    <a:noFill/>
                    <a:ln w="9525" cmpd="sng">
                      <a:solidFill>
                        <a:srgbClr val="000000"/>
                      </a:solidFill>
                      <a:miter lim="800000"/>
                      <a:headEnd/>
                      <a:tailEnd/>
                    </a:ln>
                    <a:effectLst/>
                  </pic:spPr>
                </pic:pic>
              </a:graphicData>
            </a:graphic>
          </wp:inline>
        </w:drawing>
      </w:r>
    </w:p>
    <w:p w14:paraId="75A94CC6" w14:textId="77777777" w:rsidR="00E77DD7" w:rsidRDefault="00E77DD7" w:rsidP="00E77DD7">
      <w:pPr>
        <w:pStyle w:val="Beschriftung"/>
        <w:rPr>
          <w:rFonts w:ascii="Calibri" w:hAnsi="Calibri" w:cs="Times New Roman"/>
          <w:sz w:val="24"/>
          <w:szCs w:val="28"/>
        </w:rPr>
      </w:pPr>
      <w:bookmarkStart w:id="106" w:name="_Toc119934794"/>
      <w:bookmarkStart w:id="107" w:name="_Toc122448863"/>
      <w:r>
        <w:t xml:space="preserve">Figure </w:t>
      </w:r>
      <w:r>
        <w:fldChar w:fldCharType="begin"/>
      </w:r>
      <w:r>
        <w:instrText xml:space="preserve"> SEQ Figure \* ARABIC </w:instrText>
      </w:r>
      <w:r>
        <w:fldChar w:fldCharType="separate"/>
      </w:r>
      <w:r>
        <w:rPr>
          <w:noProof/>
        </w:rPr>
        <w:t>32</w:t>
      </w:r>
      <w:r>
        <w:fldChar w:fldCharType="end"/>
      </w:r>
      <w:r>
        <w:t>: Conversation Game, General Settings</w:t>
      </w:r>
      <w:bookmarkEnd w:id="106"/>
      <w:bookmarkEnd w:id="107"/>
    </w:p>
    <w:p w14:paraId="45D8792D" w14:textId="350EDDA9"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14:paraId="62376804"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F55206C" w14:textId="77777777" w:rsidR="00700CEB" w:rsidRDefault="00700CEB" w:rsidP="00A43521">
            <w:pPr>
              <w:spacing w:line="240" w:lineRule="auto"/>
              <w:rPr>
                <w:rFonts w:ascii="Calibri" w:hAnsi="Calibri" w:cs="Times New Roman"/>
                <w:b/>
                <w:bCs/>
                <w:szCs w:val="28"/>
              </w:rPr>
            </w:pPr>
            <w:r>
              <w:rPr>
                <w:rFonts w:ascii="Calibri" w:hAnsi="Calibri"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2FC9BAED" w14:textId="77777777" w:rsidR="00700CEB" w:rsidRDefault="00700CEB" w:rsidP="00A43521">
            <w:pPr>
              <w:spacing w:line="240" w:lineRule="auto"/>
              <w:rPr>
                <w:rFonts w:ascii="Calibri" w:hAnsi="Calibri" w:cs="Times New Roman"/>
                <w:szCs w:val="28"/>
              </w:rPr>
            </w:pPr>
            <w:r>
              <w:rPr>
                <w:rFonts w:ascii="Calibri" w:hAnsi="Calibri" w:cs="Times New Roman"/>
                <w:szCs w:val="28"/>
              </w:rPr>
              <w:t>The next step is to set the general settings of the game.</w:t>
            </w:r>
          </w:p>
          <w:p w14:paraId="6914E8E4"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You can find three columns: </w:t>
            </w:r>
            <w:r>
              <w:rPr>
                <w:rFonts w:ascii="Calibri" w:hAnsi="Calibri" w:cs="Times New Roman"/>
                <w:i/>
                <w:iCs/>
                <w:szCs w:val="28"/>
              </w:rPr>
              <w:t>Settings</w:t>
            </w:r>
            <w:r>
              <w:rPr>
                <w:rFonts w:ascii="Calibri" w:hAnsi="Calibri" w:cs="Times New Roman"/>
                <w:szCs w:val="28"/>
              </w:rPr>
              <w:t xml:space="preserve">, their </w:t>
            </w:r>
            <w:r>
              <w:rPr>
                <w:rFonts w:ascii="Calibri" w:hAnsi="Calibri" w:cs="Times New Roman"/>
                <w:i/>
                <w:iCs/>
                <w:szCs w:val="28"/>
              </w:rPr>
              <w:t>Description</w:t>
            </w:r>
            <w:r>
              <w:rPr>
                <w:rFonts w:ascii="Calibri" w:hAnsi="Calibri" w:cs="Times New Roman"/>
                <w:szCs w:val="28"/>
              </w:rPr>
              <w:t xml:space="preserve"> and </w:t>
            </w:r>
            <w:r>
              <w:rPr>
                <w:rFonts w:ascii="Calibri" w:hAnsi="Calibri" w:cs="Times New Roman"/>
                <w:i/>
                <w:iCs/>
                <w:szCs w:val="28"/>
              </w:rPr>
              <w:t>Value</w:t>
            </w:r>
            <w:r>
              <w:rPr>
                <w:rFonts w:ascii="Calibri" w:hAnsi="Calibri" w:cs="Times New Roman"/>
                <w:szCs w:val="28"/>
              </w:rPr>
              <w:t>.</w:t>
            </w:r>
          </w:p>
        </w:tc>
      </w:tr>
      <w:tr w:rsidR="00700CEB" w14:paraId="7585DBF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29E3E98"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0BD3F83B" w14:textId="77777777" w:rsidR="00700CEB" w:rsidRDefault="00700CEB"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Enter a start text you want to display right before the actual game starts. You can use this text to explain the context, the general setting of the game, the topic, or whatever comes to your mind.</w:t>
            </w:r>
          </w:p>
          <w:p w14:paraId="5DE6ACF3"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You can use this text to ask a question or a short explanation of the task.</w:t>
            </w:r>
          </w:p>
        </w:tc>
      </w:tr>
      <w:tr w:rsidR="00700CEB" w14:paraId="31C1C5A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B550473"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779888B7"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Choose the correct answer to the question/statement.</w:t>
            </w:r>
          </w:p>
        </w:tc>
      </w:tr>
      <w:tr w:rsidR="00700CEB" w14:paraId="02FDF63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1C74963"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05575900"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 xml:space="preserve">Please click on </w:t>
            </w:r>
            <w:r>
              <w:rPr>
                <w:rFonts w:ascii="Calibri" w:hAnsi="Calibri" w:cs="Times New Roman"/>
                <w:i/>
                <w:iCs/>
                <w:szCs w:val="28"/>
                <w:lang w:val="en-US"/>
              </w:rPr>
              <w:t>Save Changes</w:t>
            </w:r>
            <w:r>
              <w:rPr>
                <w:rFonts w:ascii="Calibri" w:hAnsi="Calibri" w:cs="Times New Roman"/>
                <w:szCs w:val="28"/>
                <w:lang w:val="en-US"/>
              </w:rPr>
              <w:t xml:space="preserve"> to save the settings of the game.</w:t>
            </w:r>
          </w:p>
        </w:tc>
      </w:tr>
    </w:tbl>
    <w:p w14:paraId="165A6D18" w14:textId="77777777" w:rsidR="00700CEB" w:rsidRDefault="00700CEB" w:rsidP="00E77DD7">
      <w:pPr>
        <w:rPr>
          <w:rFonts w:ascii="Calibri" w:hAnsi="Calibri" w:cs="Times New Roman"/>
          <w:szCs w:val="28"/>
        </w:rPr>
      </w:pPr>
    </w:p>
    <w:p w14:paraId="1CAD8F36" w14:textId="77777777" w:rsidR="00E77DD7" w:rsidRDefault="00E77DD7" w:rsidP="00E77DD7">
      <w:pPr>
        <w:rPr>
          <w:rFonts w:ascii="Calibri" w:hAnsi="Calibri" w:cs="Times New Roman"/>
          <w:szCs w:val="28"/>
        </w:rPr>
      </w:pPr>
      <w:r>
        <w:rPr>
          <w:rFonts w:ascii="Calibri" w:hAnsi="Calibri" w:cs="Times New Roman"/>
          <w:szCs w:val="28"/>
        </w:rPr>
        <w:br w:type="page"/>
      </w:r>
    </w:p>
    <w:p w14:paraId="495BD89E" w14:textId="77777777" w:rsidR="00E77DD7" w:rsidRDefault="00E77DD7" w:rsidP="00365F20">
      <w:pPr>
        <w:pStyle w:val="berschrift3"/>
        <w:numPr>
          <w:ilvl w:val="1"/>
          <w:numId w:val="14"/>
        </w:numPr>
        <w:spacing w:before="40" w:after="0" w:line="252" w:lineRule="auto"/>
        <w:ind w:left="426"/>
        <w:jc w:val="left"/>
        <w:rPr>
          <w:rFonts w:ascii="Calibri Light" w:eastAsia="MS Gothic" w:hAnsi="Calibri Light" w:cs="Times New Roman"/>
        </w:rPr>
      </w:pPr>
      <w:bookmarkStart w:id="108" w:name="_Toc118363579"/>
      <w:bookmarkStart w:id="109" w:name="_Toc119934195"/>
      <w:bookmarkStart w:id="110" w:name="_Toc122448811"/>
      <w:r>
        <w:lastRenderedPageBreak/>
        <w:t>Quiz Game</w:t>
      </w:r>
      <w:bookmarkEnd w:id="108"/>
      <w:bookmarkEnd w:id="109"/>
      <w:bookmarkEnd w:id="110"/>
    </w:p>
    <w:p w14:paraId="6392029B" w14:textId="73139E07" w:rsidR="00E77DD7" w:rsidRDefault="00E77DD7" w:rsidP="00E77DD7">
      <w:pPr>
        <w:keepNext/>
        <w:rPr>
          <w:lang w:val="de-DE"/>
        </w:rPr>
      </w:pPr>
      <w:r>
        <w:rPr>
          <w:rFonts w:ascii="Calibri" w:hAnsi="Calibri" w:cs="Times New Roman"/>
          <w:noProof/>
        </w:rPr>
        <w:drawing>
          <wp:inline distT="0" distB="0" distL="0" distR="0" wp14:anchorId="31F4AB4D" wp14:editId="014FF26B">
            <wp:extent cx="5762625" cy="2771775"/>
            <wp:effectExtent l="19050" t="19050" r="28575" b="285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14:paraId="737AF302" w14:textId="77777777" w:rsidR="00E77DD7" w:rsidRDefault="00E77DD7" w:rsidP="00E77DD7">
      <w:pPr>
        <w:pStyle w:val="Beschriftung"/>
        <w:rPr>
          <w:rFonts w:ascii="Calibri" w:hAnsi="Calibri" w:cs="Times New Roman"/>
          <w:sz w:val="24"/>
          <w:szCs w:val="28"/>
        </w:rPr>
      </w:pPr>
      <w:bookmarkStart w:id="111" w:name="_Toc119934795"/>
      <w:bookmarkStart w:id="112" w:name="_Toc122448864"/>
      <w:r>
        <w:t xml:space="preserve">Figure </w:t>
      </w:r>
      <w:r>
        <w:fldChar w:fldCharType="begin"/>
      </w:r>
      <w:r>
        <w:instrText xml:space="preserve"> SEQ Figure \* ARABIC </w:instrText>
      </w:r>
      <w:r>
        <w:fldChar w:fldCharType="separate"/>
      </w:r>
      <w:r>
        <w:rPr>
          <w:noProof/>
        </w:rPr>
        <w:t>33</w:t>
      </w:r>
      <w:r>
        <w:fldChar w:fldCharType="end"/>
      </w:r>
      <w:r>
        <w:t>: Quiz Game, Manage Game</w:t>
      </w:r>
      <w:bookmarkEnd w:id="111"/>
      <w:bookmarkEnd w:id="112"/>
    </w:p>
    <w:p w14:paraId="28A55C0A" w14:textId="63DAA18C"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14:paraId="55462AC9"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56BE155B" w14:textId="77777777" w:rsidR="00700CEB" w:rsidRDefault="00700CEB" w:rsidP="00A43521">
            <w:pPr>
              <w:spacing w:line="240" w:lineRule="auto"/>
              <w:rPr>
                <w:rFonts w:ascii="Calibri" w:hAnsi="Calibri" w:cs="Times New Roman"/>
                <w:b/>
                <w:bCs/>
                <w:szCs w:val="28"/>
              </w:rPr>
            </w:pPr>
            <w:r>
              <w:rPr>
                <w:rFonts w:ascii="Calibri" w:hAnsi="Calibri" w:cs="Times New Roman"/>
                <w:b/>
                <w:bCs/>
                <w:szCs w:val="28"/>
              </w:rPr>
              <w:t>Manage Game</w:t>
            </w:r>
          </w:p>
        </w:tc>
      </w:tr>
      <w:tr w:rsidR="00700CEB" w14:paraId="286DD4E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FE43BFB"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71DDF9A7" w14:textId="77777777" w:rsidR="00700CEB" w:rsidRDefault="00700CEB" w:rsidP="00A43521">
            <w:pPr>
              <w:spacing w:line="240" w:lineRule="auto"/>
              <w:rPr>
                <w:rFonts w:ascii="Calibri" w:hAnsi="Calibri" w:cs="Times New Roman"/>
                <w:szCs w:val="28"/>
              </w:rPr>
            </w:pPr>
            <w:r>
              <w:rPr>
                <w:rFonts w:ascii="Calibri" w:hAnsi="Calibri" w:cs="Times New Roman"/>
                <w:szCs w:val="28"/>
              </w:rPr>
              <w:t>Choose a catching title for the game.</w:t>
            </w:r>
          </w:p>
          <w:p w14:paraId="6BBF640A" w14:textId="77777777" w:rsidR="00700CEB" w:rsidRDefault="00700CEB" w:rsidP="00A43521">
            <w:pPr>
              <w:spacing w:line="240" w:lineRule="auto"/>
              <w:rPr>
                <w:rFonts w:ascii="Calibri" w:hAnsi="Calibri" w:cs="Times New Roman"/>
                <w:szCs w:val="28"/>
              </w:rPr>
            </w:pPr>
            <w:r>
              <w:rPr>
                <w:rFonts w:ascii="Calibri" w:hAnsi="Calibri" w:cs="Times New Roman"/>
                <w:szCs w:val="28"/>
              </w:rPr>
              <w:t>You can link it to the topic which the game is about.</w:t>
            </w:r>
          </w:p>
        </w:tc>
      </w:tr>
      <w:tr w:rsidR="00700CEB" w14:paraId="281171DB"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88CC8AE"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6BFB883C" w14:textId="77777777" w:rsidR="00700CEB" w:rsidRDefault="00700CEB" w:rsidP="00A43521">
            <w:pPr>
              <w:spacing w:line="240" w:lineRule="auto"/>
              <w:rPr>
                <w:rFonts w:ascii="Calibri" w:hAnsi="Calibri" w:cs="Times New Roman"/>
                <w:szCs w:val="28"/>
              </w:rPr>
            </w:pPr>
            <w:r>
              <w:rPr>
                <w:rFonts w:ascii="Calibri" w:hAnsi="Calibri" w:cs="Times New Roman"/>
                <w:szCs w:val="28"/>
              </w:rPr>
              <w:t>Describe the content of the game in a few sentences.</w:t>
            </w:r>
          </w:p>
          <w:p w14:paraId="2BA65B83" w14:textId="77777777" w:rsidR="00700CEB" w:rsidRDefault="00700CEB" w:rsidP="00A43521">
            <w:pPr>
              <w:spacing w:line="240" w:lineRule="auto"/>
              <w:rPr>
                <w:rFonts w:ascii="Calibri" w:hAnsi="Calibri" w:cs="Times New Roman"/>
                <w:szCs w:val="28"/>
              </w:rPr>
            </w:pPr>
            <w:r>
              <w:rPr>
                <w:rFonts w:ascii="Calibri" w:hAnsi="Calibri" w:cs="Times New Roman"/>
                <w:szCs w:val="28"/>
              </w:rPr>
              <w:t>Here you can link the description to the topic of the game.</w:t>
            </w:r>
          </w:p>
        </w:tc>
      </w:tr>
      <w:tr w:rsidR="00700CEB" w14:paraId="598E1D3D"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0499A0D"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62A7C71A"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After you have set </w:t>
            </w:r>
            <w:r>
              <w:rPr>
                <w:rFonts w:ascii="Calibri" w:hAnsi="Calibri" w:cs="Times New Roman"/>
                <w:i/>
                <w:iCs/>
                <w:szCs w:val="28"/>
              </w:rPr>
              <w:t>Game Title</w:t>
            </w:r>
            <w:r>
              <w:rPr>
                <w:rFonts w:ascii="Calibri" w:hAnsi="Calibri" w:cs="Times New Roman"/>
                <w:szCs w:val="28"/>
              </w:rPr>
              <w:t xml:space="preserve"> and </w:t>
            </w:r>
            <w:r>
              <w:rPr>
                <w:rFonts w:ascii="Calibri" w:hAnsi="Calibri" w:cs="Times New Roman"/>
                <w:i/>
                <w:iCs/>
                <w:szCs w:val="28"/>
              </w:rPr>
              <w:t>Game Description</w:t>
            </w:r>
            <w:r>
              <w:rPr>
                <w:rFonts w:ascii="Calibri" w:hAnsi="Calibri" w:cs="Times New Roman"/>
                <w:szCs w:val="28"/>
              </w:rPr>
              <w:t xml:space="preserve">, you need to press </w:t>
            </w:r>
            <w:r>
              <w:rPr>
                <w:rFonts w:ascii="Calibri" w:hAnsi="Calibri" w:cs="Times New Roman"/>
                <w:i/>
                <w:iCs/>
                <w:szCs w:val="28"/>
              </w:rPr>
              <w:t>Update</w:t>
            </w:r>
            <w:r>
              <w:rPr>
                <w:rFonts w:ascii="Calibri" w:hAnsi="Calibri" w:cs="Times New Roman"/>
                <w:szCs w:val="28"/>
              </w:rPr>
              <w:t xml:space="preserve"> to save your input and continue with the settings.</w:t>
            </w:r>
          </w:p>
        </w:tc>
      </w:tr>
    </w:tbl>
    <w:p w14:paraId="55745958" w14:textId="3C04A379" w:rsidR="00700CEB" w:rsidRDefault="00700CEB" w:rsidP="00E77DD7">
      <w:pPr>
        <w:rPr>
          <w:rFonts w:ascii="Calibri" w:hAnsi="Calibri" w:cs="Times New Roman"/>
          <w:szCs w:val="28"/>
        </w:rPr>
      </w:pPr>
    </w:p>
    <w:p w14:paraId="19002B88" w14:textId="3692BA54" w:rsidR="00700CEB" w:rsidRDefault="00700CEB">
      <w:pPr>
        <w:spacing w:line="259" w:lineRule="auto"/>
        <w:jc w:val="left"/>
        <w:rPr>
          <w:rFonts w:ascii="Calibri" w:hAnsi="Calibri" w:cs="Times New Roman"/>
          <w:szCs w:val="28"/>
        </w:rPr>
      </w:pPr>
      <w:r>
        <w:rPr>
          <w:rFonts w:ascii="Calibri" w:hAnsi="Calibri" w:cs="Times New Roman"/>
          <w:szCs w:val="28"/>
        </w:rPr>
        <w:br w:type="page"/>
      </w:r>
    </w:p>
    <w:p w14:paraId="6AC8B403" w14:textId="2CCEBFDF" w:rsidR="00E77DD7" w:rsidRDefault="00E77DD7" w:rsidP="00E77DD7">
      <w:pPr>
        <w:keepNext/>
        <w:rPr>
          <w:rFonts w:asciiTheme="minorHAnsi" w:eastAsiaTheme="minorHAnsi" w:hAnsiTheme="minorHAnsi" w:cstheme="minorBidi"/>
          <w:sz w:val="22"/>
          <w:lang w:val="de-DE"/>
        </w:rPr>
      </w:pPr>
      <w:r>
        <w:rPr>
          <w:rFonts w:asciiTheme="minorHAnsi" w:eastAsiaTheme="minorHAnsi" w:hAnsiTheme="minorHAnsi" w:cstheme="minorBidi"/>
          <w:noProof/>
          <w:sz w:val="22"/>
          <w:lang w:val="de-DE"/>
        </w:rPr>
        <w:lastRenderedPageBreak/>
        <mc:AlternateContent>
          <mc:Choice Requires="wps">
            <w:drawing>
              <wp:anchor distT="0" distB="0" distL="114300" distR="114300" simplePos="0" relativeHeight="251662336" behindDoc="0" locked="0" layoutInCell="1" allowOverlap="1" wp14:anchorId="0CF33D6C" wp14:editId="02D7D338">
                <wp:simplePos x="0" y="0"/>
                <wp:positionH relativeFrom="column">
                  <wp:posOffset>38100</wp:posOffset>
                </wp:positionH>
                <wp:positionV relativeFrom="paragraph">
                  <wp:posOffset>1525270</wp:posOffset>
                </wp:positionV>
                <wp:extent cx="2070100" cy="712470"/>
                <wp:effectExtent l="0" t="0" r="25400" b="11430"/>
                <wp:wrapNone/>
                <wp:docPr id="37" name="Rechteck 37"/>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D51E6F" id="Rechteck 37" o:spid="_x0000_s1026" style="position:absolute;margin-left:3pt;margin-top:120.1pt;width:163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C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a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" fillcolor="window" strokecolor="window" strokeweight="1pt"/>
            </w:pict>
          </mc:Fallback>
        </mc:AlternateContent>
      </w:r>
      <w:r>
        <w:rPr>
          <w:rFonts w:ascii="Calibri" w:hAnsi="Calibri" w:cs="Times New Roman"/>
          <w:noProof/>
        </w:rPr>
        <w:drawing>
          <wp:inline distT="0" distB="0" distL="0" distR="0" wp14:anchorId="125C8450" wp14:editId="57A87610">
            <wp:extent cx="5762625" cy="3448050"/>
            <wp:effectExtent l="19050" t="19050" r="28575"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w="9525" cmpd="sng">
                      <a:solidFill>
                        <a:srgbClr val="000000"/>
                      </a:solidFill>
                      <a:miter lim="800000"/>
                      <a:headEnd/>
                      <a:tailEnd/>
                    </a:ln>
                    <a:effectLst/>
                  </pic:spPr>
                </pic:pic>
              </a:graphicData>
            </a:graphic>
          </wp:inline>
        </w:drawing>
      </w:r>
    </w:p>
    <w:p w14:paraId="30AEC2C3" w14:textId="77777777" w:rsidR="00E77DD7" w:rsidRDefault="00E77DD7" w:rsidP="00E77DD7">
      <w:pPr>
        <w:pStyle w:val="Beschriftung"/>
        <w:rPr>
          <w:rFonts w:ascii="Calibri" w:hAnsi="Calibri" w:cs="Times New Roman"/>
          <w:sz w:val="24"/>
          <w:szCs w:val="28"/>
        </w:rPr>
      </w:pPr>
      <w:bookmarkStart w:id="113" w:name="_Toc119934796"/>
      <w:bookmarkStart w:id="114" w:name="_Toc122448865"/>
      <w:r>
        <w:t xml:space="preserve">Figure </w:t>
      </w:r>
      <w:r>
        <w:fldChar w:fldCharType="begin"/>
      </w:r>
      <w:r>
        <w:instrText xml:space="preserve"> SEQ Figure \* ARABIC </w:instrText>
      </w:r>
      <w:r>
        <w:fldChar w:fldCharType="separate"/>
      </w:r>
      <w:r>
        <w:rPr>
          <w:noProof/>
        </w:rPr>
        <w:t>34</w:t>
      </w:r>
      <w:r>
        <w:fldChar w:fldCharType="end"/>
      </w:r>
      <w:r>
        <w:t>: Quiz Game, Question Overview</w:t>
      </w:r>
      <w:bookmarkEnd w:id="113"/>
      <w:bookmarkEnd w:id="114"/>
    </w:p>
    <w:p w14:paraId="3C79BB0C" w14:textId="291735EB" w:rsidR="00E77DD7" w:rsidRDefault="00E77DD7" w:rsidP="00E77DD7">
      <w:pPr>
        <w:rPr>
          <w:rFonts w:ascii="Calibri" w:hAnsi="Calibri" w:cs="Times New Roman"/>
          <w:sz w:val="22"/>
          <w:lang w:val="en-US"/>
        </w:rPr>
      </w:pPr>
    </w:p>
    <w:tbl>
      <w:tblPr>
        <w:tblW w:w="0" w:type="auto"/>
        <w:tblLook w:val="04A0" w:firstRow="1" w:lastRow="0" w:firstColumn="1" w:lastColumn="0" w:noHBand="0" w:noVBand="1"/>
      </w:tblPr>
      <w:tblGrid>
        <w:gridCol w:w="2263"/>
        <w:gridCol w:w="6797"/>
      </w:tblGrid>
      <w:tr w:rsidR="00700CEB" w14:paraId="0B0A0EAB"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5B021466" w14:textId="77777777" w:rsidR="00700CEB" w:rsidRDefault="00700CEB" w:rsidP="00A43521">
            <w:pPr>
              <w:spacing w:line="240" w:lineRule="auto"/>
              <w:rPr>
                <w:rFonts w:ascii="Calibri" w:hAnsi="Calibri" w:cs="Times New Roman"/>
                <w:b/>
                <w:bCs/>
                <w:szCs w:val="28"/>
              </w:rPr>
            </w:pPr>
            <w:r>
              <w:rPr>
                <w:rFonts w:ascii="Calibri" w:hAnsi="Calibri" w:cs="Times New Roman"/>
                <w:b/>
                <w:bCs/>
                <w:szCs w:val="28"/>
              </w:rPr>
              <w:t>Question Overview</w:t>
            </w:r>
          </w:p>
        </w:tc>
        <w:tc>
          <w:tcPr>
            <w:tcW w:w="6797" w:type="dxa"/>
            <w:tcBorders>
              <w:top w:val="single" w:sz="4" w:space="0" w:color="auto"/>
              <w:left w:val="single" w:sz="4" w:space="0" w:color="auto"/>
              <w:bottom w:val="single" w:sz="4" w:space="0" w:color="auto"/>
              <w:right w:val="single" w:sz="4" w:space="0" w:color="auto"/>
            </w:tcBorders>
            <w:hideMark/>
          </w:tcPr>
          <w:p w14:paraId="79D5682A"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In the section </w:t>
            </w:r>
            <w:r>
              <w:rPr>
                <w:rFonts w:ascii="Calibri" w:hAnsi="Calibri" w:cs="Times New Roman"/>
                <w:i/>
                <w:iCs/>
                <w:szCs w:val="28"/>
              </w:rPr>
              <w:t>Questions Overview</w:t>
            </w:r>
            <w:r>
              <w:rPr>
                <w:rFonts w:ascii="Calibri" w:hAnsi="Calibri" w:cs="Times New Roman"/>
                <w:szCs w:val="28"/>
              </w:rPr>
              <w:t>, you can generate the questions of the game.</w:t>
            </w:r>
          </w:p>
        </w:tc>
      </w:tr>
      <w:tr w:rsidR="00700CEB" w14:paraId="172307CB"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1BE16FE5"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Question Text</w:t>
            </w:r>
          </w:p>
        </w:tc>
        <w:tc>
          <w:tcPr>
            <w:tcW w:w="6797" w:type="dxa"/>
            <w:tcBorders>
              <w:top w:val="single" w:sz="4" w:space="0" w:color="auto"/>
              <w:left w:val="single" w:sz="4" w:space="0" w:color="auto"/>
              <w:bottom w:val="single" w:sz="4" w:space="0" w:color="auto"/>
              <w:right w:val="single" w:sz="4" w:space="0" w:color="auto"/>
            </w:tcBorders>
            <w:hideMark/>
          </w:tcPr>
          <w:p w14:paraId="328E5964"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Question Text</w:t>
            </w:r>
            <w:r>
              <w:rPr>
                <w:rFonts w:ascii="Calibri" w:hAnsi="Calibri" w:cs="Times New Roman"/>
                <w:szCs w:val="28"/>
              </w:rPr>
              <w:t xml:space="preserve"> is for the questions of the game.</w:t>
            </w:r>
          </w:p>
          <w:p w14:paraId="1A0829D2"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Here you can click </w:t>
            </w:r>
            <w:r>
              <w:rPr>
                <w:rFonts w:ascii="Calibri" w:hAnsi="Calibri" w:cs="Times New Roman"/>
                <w:i/>
                <w:iCs/>
                <w:szCs w:val="28"/>
              </w:rPr>
              <w:t>Add Question</w:t>
            </w:r>
            <w:r>
              <w:rPr>
                <w:rFonts w:ascii="Calibri" w:hAnsi="Calibri" w:cs="Times New Roman"/>
                <w:szCs w:val="28"/>
              </w:rPr>
              <w:t xml:space="preserve"> to generate questions.</w:t>
            </w:r>
          </w:p>
          <w:p w14:paraId="4639249F"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If you have created a </w:t>
            </w:r>
            <w:r>
              <w:rPr>
                <w:rFonts w:ascii="Calibri" w:hAnsi="Calibri" w:cs="Times New Roman"/>
                <w:i/>
                <w:iCs/>
                <w:szCs w:val="28"/>
              </w:rPr>
              <w:t>Question Text</w:t>
            </w:r>
            <w:r>
              <w:rPr>
                <w:rFonts w:ascii="Calibri" w:hAnsi="Calibri" w:cs="Times New Roman"/>
                <w:szCs w:val="28"/>
              </w:rPr>
              <w:t>, you can edit it by clicking on the pencil symbol next to it.</w:t>
            </w:r>
          </w:p>
          <w:p w14:paraId="193EBE9B" w14:textId="77777777" w:rsidR="00700CEB" w:rsidRDefault="00700CEB" w:rsidP="00A43521">
            <w:pPr>
              <w:spacing w:line="240" w:lineRule="auto"/>
              <w:rPr>
                <w:rFonts w:ascii="Calibri" w:hAnsi="Calibri" w:cs="Times New Roman"/>
                <w:sz w:val="22"/>
                <w:lang w:val="en-US"/>
              </w:rPr>
            </w:pPr>
            <w:r>
              <w:rPr>
                <w:rFonts w:ascii="Calibri" w:hAnsi="Calibri" w:cs="Times New Roman"/>
                <w:szCs w:val="28"/>
              </w:rPr>
              <w:t xml:space="preserve">You can delete a </w:t>
            </w:r>
            <w:r>
              <w:rPr>
                <w:rFonts w:ascii="Calibri" w:hAnsi="Calibri" w:cs="Times New Roman"/>
                <w:i/>
                <w:iCs/>
                <w:szCs w:val="28"/>
              </w:rPr>
              <w:t>Question Text</w:t>
            </w:r>
            <w:r>
              <w:rPr>
                <w:rFonts w:ascii="Calibri" w:hAnsi="Calibri" w:cs="Times New Roman"/>
                <w:szCs w:val="28"/>
              </w:rPr>
              <w:t xml:space="preserve"> by clicking on the red cross symbol next to it.</w:t>
            </w:r>
          </w:p>
        </w:tc>
      </w:tr>
      <w:tr w:rsidR="00700CEB" w14:paraId="3353D452"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35EEB52A"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Answer 1-4</w:t>
            </w:r>
          </w:p>
        </w:tc>
        <w:tc>
          <w:tcPr>
            <w:tcW w:w="6797" w:type="dxa"/>
            <w:tcBorders>
              <w:top w:val="single" w:sz="4" w:space="0" w:color="auto"/>
              <w:left w:val="single" w:sz="4" w:space="0" w:color="auto"/>
              <w:bottom w:val="single" w:sz="4" w:space="0" w:color="auto"/>
              <w:right w:val="single" w:sz="4" w:space="0" w:color="auto"/>
            </w:tcBorders>
            <w:hideMark/>
          </w:tcPr>
          <w:p w14:paraId="21A8CB80" w14:textId="77777777" w:rsidR="00700CEB" w:rsidRDefault="00700CEB" w:rsidP="00A43521">
            <w:pPr>
              <w:spacing w:line="240" w:lineRule="auto"/>
              <w:rPr>
                <w:rFonts w:ascii="Calibri" w:hAnsi="Calibri" w:cs="Times New Roman"/>
                <w:szCs w:val="28"/>
              </w:rPr>
            </w:pPr>
            <w:r>
              <w:rPr>
                <w:rFonts w:ascii="Calibri" w:hAnsi="Calibri" w:cs="Times New Roman"/>
                <w:szCs w:val="28"/>
              </w:rPr>
              <w:t>Please provide 4 answers to the question.</w:t>
            </w:r>
          </w:p>
          <w:p w14:paraId="6393ACAA"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One of them should be the right one. If that is the case, you need to tick the box saying </w:t>
            </w:r>
            <w:r>
              <w:rPr>
                <w:rFonts w:ascii="Calibri" w:hAnsi="Calibri" w:cs="Times New Roman"/>
                <w:i/>
                <w:iCs/>
                <w:szCs w:val="28"/>
              </w:rPr>
              <w:t>Is Correct</w:t>
            </w:r>
            <w:r>
              <w:rPr>
                <w:rFonts w:ascii="Calibri" w:hAnsi="Calibri" w:cs="Times New Roman"/>
                <w:szCs w:val="28"/>
              </w:rPr>
              <w:t>.</w:t>
            </w:r>
          </w:p>
        </w:tc>
      </w:tr>
      <w:tr w:rsidR="00700CEB" w14:paraId="67E28E5C"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32050A1C"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Save Changes</w:t>
            </w:r>
          </w:p>
        </w:tc>
        <w:tc>
          <w:tcPr>
            <w:tcW w:w="6797" w:type="dxa"/>
            <w:tcBorders>
              <w:top w:val="single" w:sz="4" w:space="0" w:color="auto"/>
              <w:left w:val="single" w:sz="4" w:space="0" w:color="auto"/>
              <w:bottom w:val="single" w:sz="4" w:space="0" w:color="auto"/>
              <w:right w:val="single" w:sz="4" w:space="0" w:color="auto"/>
            </w:tcBorders>
            <w:hideMark/>
          </w:tcPr>
          <w:p w14:paraId="0661901E"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 xml:space="preserve">Please click on </w:t>
            </w:r>
            <w:r>
              <w:rPr>
                <w:rFonts w:ascii="Calibri" w:hAnsi="Calibri" w:cs="Times New Roman"/>
                <w:i/>
                <w:iCs/>
                <w:szCs w:val="28"/>
                <w:lang w:val="en-US"/>
              </w:rPr>
              <w:t>Save Changes</w:t>
            </w:r>
            <w:r>
              <w:rPr>
                <w:rFonts w:ascii="Calibri" w:hAnsi="Calibri" w:cs="Times New Roman"/>
                <w:szCs w:val="28"/>
                <w:lang w:val="en-US"/>
              </w:rPr>
              <w:t xml:space="preserve"> to save the input.</w:t>
            </w:r>
          </w:p>
        </w:tc>
      </w:tr>
    </w:tbl>
    <w:p w14:paraId="173CEF43" w14:textId="797C59DA" w:rsidR="00700CEB" w:rsidRDefault="00700CEB" w:rsidP="00E77DD7">
      <w:pPr>
        <w:rPr>
          <w:rFonts w:ascii="Calibri" w:hAnsi="Calibri" w:cs="Times New Roman"/>
          <w:sz w:val="22"/>
        </w:rPr>
      </w:pPr>
    </w:p>
    <w:p w14:paraId="328FF8C2" w14:textId="5846E7FE" w:rsidR="00700CEB" w:rsidRDefault="00700CEB">
      <w:pPr>
        <w:spacing w:line="259" w:lineRule="auto"/>
        <w:jc w:val="left"/>
        <w:rPr>
          <w:rFonts w:ascii="Calibri" w:hAnsi="Calibri" w:cs="Times New Roman"/>
          <w:sz w:val="22"/>
        </w:rPr>
      </w:pPr>
      <w:r>
        <w:rPr>
          <w:rFonts w:ascii="Calibri" w:hAnsi="Calibri" w:cs="Times New Roman"/>
          <w:sz w:val="22"/>
        </w:rPr>
        <w:br w:type="page"/>
      </w:r>
    </w:p>
    <w:p w14:paraId="250982EB" w14:textId="618AEB52" w:rsidR="00E77DD7" w:rsidRDefault="00E77DD7" w:rsidP="00E77DD7">
      <w:pPr>
        <w:keepNext/>
        <w:rPr>
          <w:rFonts w:asciiTheme="minorHAnsi" w:eastAsiaTheme="minorHAnsi" w:hAnsiTheme="minorHAnsi" w:cstheme="minorBidi"/>
          <w:lang w:val="de-DE"/>
        </w:rPr>
      </w:pPr>
      <w:r>
        <w:rPr>
          <w:rFonts w:asciiTheme="minorHAnsi" w:eastAsiaTheme="minorHAnsi" w:hAnsiTheme="minorHAnsi" w:cstheme="minorBidi"/>
          <w:noProof/>
          <w:lang w:val="de-DE"/>
        </w:rPr>
        <w:lastRenderedPageBreak/>
        <mc:AlternateContent>
          <mc:Choice Requires="wps">
            <w:drawing>
              <wp:anchor distT="0" distB="0" distL="114300" distR="114300" simplePos="0" relativeHeight="251663360" behindDoc="0" locked="0" layoutInCell="1" allowOverlap="1" wp14:anchorId="6A882003" wp14:editId="5C8E7E2A">
                <wp:simplePos x="0" y="0"/>
                <wp:positionH relativeFrom="column">
                  <wp:posOffset>37465</wp:posOffset>
                </wp:positionH>
                <wp:positionV relativeFrom="paragraph">
                  <wp:posOffset>36830</wp:posOffset>
                </wp:positionV>
                <wp:extent cx="2070100" cy="920115"/>
                <wp:effectExtent l="0" t="0" r="25400" b="13335"/>
                <wp:wrapNone/>
                <wp:docPr id="38" name="Rechteck 38"/>
                <wp:cNvGraphicFramePr/>
                <a:graphic xmlns:a="http://schemas.openxmlformats.org/drawingml/2006/main">
                  <a:graphicData uri="http://schemas.microsoft.com/office/word/2010/wordprocessingShape">
                    <wps:wsp>
                      <wps:cNvSpPr/>
                      <wps:spPr>
                        <a:xfrm>
                          <a:off x="0" y="0"/>
                          <a:ext cx="2070100" cy="92011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8B5606" id="Rechteck 38" o:spid="_x0000_s1026" style="position:absolute;margin-left:2.95pt;margin-top:2.9pt;width:163pt;height:7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" fillcolor="window" strokecolor="window" strokeweight="1pt"/>
            </w:pict>
          </mc:Fallback>
        </mc:AlternateContent>
      </w:r>
      <w:r>
        <w:rPr>
          <w:rFonts w:ascii="Calibri" w:hAnsi="Calibri" w:cs="Times New Roman"/>
          <w:noProof/>
        </w:rPr>
        <w:drawing>
          <wp:inline distT="0" distB="0" distL="0" distR="0" wp14:anchorId="024CB4A7" wp14:editId="4C7162A2">
            <wp:extent cx="5762625" cy="2409825"/>
            <wp:effectExtent l="19050" t="19050" r="28575" b="285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2409825"/>
                    </a:xfrm>
                    <a:prstGeom prst="rect">
                      <a:avLst/>
                    </a:prstGeom>
                    <a:noFill/>
                    <a:ln w="9525" cmpd="sng">
                      <a:solidFill>
                        <a:srgbClr val="000000"/>
                      </a:solidFill>
                      <a:miter lim="800000"/>
                      <a:headEnd/>
                      <a:tailEnd/>
                    </a:ln>
                    <a:effectLst/>
                  </pic:spPr>
                </pic:pic>
              </a:graphicData>
            </a:graphic>
          </wp:inline>
        </w:drawing>
      </w:r>
    </w:p>
    <w:p w14:paraId="78F036C0" w14:textId="77777777" w:rsidR="00E77DD7" w:rsidRDefault="00E77DD7" w:rsidP="00E77DD7">
      <w:pPr>
        <w:pStyle w:val="Beschriftung"/>
        <w:rPr>
          <w:rFonts w:ascii="Calibri" w:hAnsi="Calibri" w:cs="Times New Roman"/>
          <w:lang w:val="en-US"/>
        </w:rPr>
      </w:pPr>
      <w:bookmarkStart w:id="115" w:name="_Toc119934797"/>
      <w:bookmarkStart w:id="116" w:name="_Toc122448866"/>
      <w:r>
        <w:rPr>
          <w:lang w:val="en-US"/>
        </w:rPr>
        <w:t xml:space="preserve">Figure </w:t>
      </w:r>
      <w:r>
        <w:fldChar w:fldCharType="begin"/>
      </w:r>
      <w:r>
        <w:rPr>
          <w:lang w:val="en-US"/>
        </w:rPr>
        <w:instrText xml:space="preserve"> SEQ Figure \* ARABIC </w:instrText>
      </w:r>
      <w:r>
        <w:fldChar w:fldCharType="separate"/>
      </w:r>
      <w:r>
        <w:rPr>
          <w:noProof/>
          <w:lang w:val="en-US"/>
        </w:rPr>
        <w:t>35</w:t>
      </w:r>
      <w:r>
        <w:fldChar w:fldCharType="end"/>
      </w:r>
      <w:r>
        <w:rPr>
          <w:lang w:val="en-US"/>
        </w:rPr>
        <w:t>: Quiz Game, Result Overview</w:t>
      </w:r>
      <w:bookmarkEnd w:id="115"/>
      <w:bookmarkEnd w:id="116"/>
    </w:p>
    <w:p w14:paraId="5B124400" w14:textId="0D3D62CE" w:rsidR="00E77DD7" w:rsidRDefault="00E77DD7" w:rsidP="00E77DD7">
      <w:pPr>
        <w:rPr>
          <w:rFonts w:ascii="Calibri" w:hAnsi="Calibri" w:cs="Times New Roman"/>
          <w:sz w:val="22"/>
          <w:lang w:val="en-US"/>
        </w:rPr>
      </w:pPr>
    </w:p>
    <w:tbl>
      <w:tblPr>
        <w:tblW w:w="0" w:type="auto"/>
        <w:tblLook w:val="04A0" w:firstRow="1" w:lastRow="0" w:firstColumn="1" w:lastColumn="0" w:noHBand="0" w:noVBand="1"/>
      </w:tblPr>
      <w:tblGrid>
        <w:gridCol w:w="2263"/>
        <w:gridCol w:w="6797"/>
      </w:tblGrid>
      <w:tr w:rsidR="00700CEB" w:rsidRPr="00946CF6" w14:paraId="71263EAD"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0E1DF3B8" w14:textId="77777777" w:rsidR="00700CEB" w:rsidRPr="00946CF6" w:rsidRDefault="00700CEB" w:rsidP="00A43521">
            <w:pPr>
              <w:spacing w:line="240" w:lineRule="auto"/>
              <w:rPr>
                <w:rFonts w:cs="Times New Roman"/>
                <w:b/>
                <w:bCs/>
                <w:szCs w:val="28"/>
              </w:rPr>
            </w:pPr>
            <w:r w:rsidRPr="00946CF6">
              <w:rPr>
                <w:rFonts w:cs="Times New Roman"/>
                <w:b/>
                <w:bCs/>
                <w:szCs w:val="28"/>
              </w:rPr>
              <w:t>Result Overview</w:t>
            </w:r>
          </w:p>
        </w:tc>
        <w:tc>
          <w:tcPr>
            <w:tcW w:w="6797" w:type="dxa"/>
            <w:tcBorders>
              <w:top w:val="single" w:sz="4" w:space="0" w:color="auto"/>
              <w:left w:val="single" w:sz="4" w:space="0" w:color="auto"/>
              <w:bottom w:val="single" w:sz="4" w:space="0" w:color="auto"/>
              <w:right w:val="single" w:sz="4" w:space="0" w:color="auto"/>
            </w:tcBorders>
            <w:hideMark/>
          </w:tcPr>
          <w:p w14:paraId="2E1B8767" w14:textId="77777777" w:rsidR="00700CEB" w:rsidRPr="00946CF6" w:rsidRDefault="00700CEB" w:rsidP="00A43521">
            <w:pPr>
              <w:spacing w:line="240" w:lineRule="auto"/>
              <w:rPr>
                <w:rFonts w:cs="Times New Roman"/>
                <w:szCs w:val="28"/>
              </w:rPr>
            </w:pPr>
            <w:r w:rsidRPr="00946CF6">
              <w:rPr>
                <w:rFonts w:cs="Times New Roman"/>
                <w:szCs w:val="28"/>
              </w:rPr>
              <w:t xml:space="preserve">You use the </w:t>
            </w:r>
            <w:r w:rsidRPr="00946CF6">
              <w:rPr>
                <w:rFonts w:cs="Times New Roman"/>
                <w:i/>
                <w:iCs/>
                <w:szCs w:val="28"/>
              </w:rPr>
              <w:t>Results Overview</w:t>
            </w:r>
            <w:r w:rsidRPr="00946CF6">
              <w:rPr>
                <w:rFonts w:cs="Times New Roman"/>
                <w:szCs w:val="28"/>
              </w:rPr>
              <w:t xml:space="preserve"> to determine how the learner did in the game.</w:t>
            </w:r>
          </w:p>
        </w:tc>
      </w:tr>
      <w:tr w:rsidR="00700CEB" w:rsidRPr="00946CF6" w14:paraId="483F70C7"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633F5EE4" w14:textId="77777777" w:rsidR="00700CEB" w:rsidRPr="00946CF6" w:rsidRDefault="00700CEB" w:rsidP="00A43521">
            <w:pPr>
              <w:spacing w:line="240" w:lineRule="auto"/>
              <w:rPr>
                <w:rFonts w:cs="Times New Roman"/>
                <w:i/>
                <w:iCs/>
                <w:szCs w:val="28"/>
              </w:rPr>
            </w:pPr>
            <w:r w:rsidRPr="00946CF6">
              <w:rPr>
                <w:rFonts w:cs="Times New Roman"/>
                <w:i/>
                <w:iCs/>
                <w:szCs w:val="28"/>
              </w:rPr>
              <w:t>Score Range</w:t>
            </w:r>
          </w:p>
        </w:tc>
        <w:tc>
          <w:tcPr>
            <w:tcW w:w="6797" w:type="dxa"/>
            <w:tcBorders>
              <w:top w:val="single" w:sz="4" w:space="0" w:color="auto"/>
              <w:left w:val="single" w:sz="4" w:space="0" w:color="auto"/>
              <w:bottom w:val="single" w:sz="4" w:space="0" w:color="auto"/>
              <w:right w:val="single" w:sz="4" w:space="0" w:color="auto"/>
            </w:tcBorders>
            <w:hideMark/>
          </w:tcPr>
          <w:p w14:paraId="11284E56" w14:textId="77777777" w:rsidR="00700CEB" w:rsidRPr="00946CF6" w:rsidRDefault="00700CEB" w:rsidP="00A43521">
            <w:pPr>
              <w:spacing w:line="240" w:lineRule="auto"/>
              <w:rPr>
                <w:rFonts w:cs="Times New Roman"/>
                <w:szCs w:val="28"/>
              </w:rPr>
            </w:pPr>
            <w:r w:rsidRPr="00946CF6">
              <w:rPr>
                <w:rFonts w:cs="Times New Roman"/>
                <w:szCs w:val="28"/>
              </w:rPr>
              <w:t xml:space="preserve">Use </w:t>
            </w:r>
            <w:r w:rsidRPr="00946CF6">
              <w:rPr>
                <w:rFonts w:cs="Times New Roman"/>
                <w:i/>
                <w:iCs/>
                <w:szCs w:val="28"/>
              </w:rPr>
              <w:t>Score Range</w:t>
            </w:r>
            <w:r w:rsidRPr="00946CF6">
              <w:rPr>
                <w:rFonts w:cs="Times New Roman"/>
                <w:szCs w:val="28"/>
              </w:rPr>
              <w:t xml:space="preserve"> to set different score ranges of points.</w:t>
            </w:r>
          </w:p>
          <w:p w14:paraId="5251F63C" w14:textId="77777777" w:rsidR="00700CEB" w:rsidRPr="00946CF6" w:rsidRDefault="00700CEB" w:rsidP="00A43521">
            <w:pPr>
              <w:spacing w:line="240" w:lineRule="auto"/>
              <w:rPr>
                <w:rFonts w:cs="Times New Roman"/>
                <w:szCs w:val="28"/>
              </w:rPr>
            </w:pPr>
            <w:r w:rsidRPr="00946CF6">
              <w:rPr>
                <w:rFonts w:cs="Times New Roman"/>
                <w:szCs w:val="28"/>
              </w:rPr>
              <w:t>These can account for several points.</w:t>
            </w:r>
          </w:p>
          <w:p w14:paraId="2D603018" w14:textId="77777777" w:rsidR="00700CEB" w:rsidRPr="00946CF6" w:rsidRDefault="00700CEB" w:rsidP="00A43521">
            <w:pPr>
              <w:spacing w:line="240" w:lineRule="auto"/>
              <w:rPr>
                <w:rFonts w:cs="Times New Roman"/>
                <w:szCs w:val="28"/>
              </w:rPr>
            </w:pPr>
            <w:r w:rsidRPr="00946CF6">
              <w:rPr>
                <w:rFonts w:cs="Times New Roman"/>
                <w:szCs w:val="28"/>
              </w:rPr>
              <w:t xml:space="preserve">Click on </w:t>
            </w:r>
            <w:r w:rsidRPr="00946CF6">
              <w:rPr>
                <w:rFonts w:cs="Times New Roman"/>
                <w:i/>
                <w:iCs/>
                <w:szCs w:val="28"/>
              </w:rPr>
              <w:t>Add Range</w:t>
            </w:r>
            <w:r w:rsidRPr="00946CF6">
              <w:rPr>
                <w:rFonts w:cs="Times New Roman"/>
                <w:szCs w:val="28"/>
              </w:rPr>
              <w:t xml:space="preserve"> to set a </w:t>
            </w:r>
            <w:r w:rsidRPr="00946CF6">
              <w:rPr>
                <w:rFonts w:cs="Times New Roman"/>
                <w:i/>
                <w:iCs/>
                <w:szCs w:val="28"/>
              </w:rPr>
              <w:t>Score Range</w:t>
            </w:r>
            <w:r w:rsidRPr="00946CF6">
              <w:rPr>
                <w:rFonts w:cs="Times New Roman"/>
                <w:szCs w:val="28"/>
              </w:rPr>
              <w:t>.</w:t>
            </w:r>
          </w:p>
          <w:p w14:paraId="5E21C975" w14:textId="77777777" w:rsidR="00700CEB" w:rsidRPr="00946CF6" w:rsidRDefault="00700CEB" w:rsidP="00A43521">
            <w:pPr>
              <w:spacing w:line="240" w:lineRule="auto"/>
              <w:rPr>
                <w:rFonts w:cs="Times New Roman"/>
                <w:szCs w:val="28"/>
              </w:rPr>
            </w:pPr>
            <w:r w:rsidRPr="00946CF6">
              <w:rPr>
                <w:rFonts w:cs="Times New Roman"/>
                <w:szCs w:val="28"/>
              </w:rPr>
              <w:t xml:space="preserve">If you have created a </w:t>
            </w:r>
            <w:r w:rsidRPr="00946CF6">
              <w:rPr>
                <w:rFonts w:cs="Times New Roman"/>
                <w:i/>
                <w:iCs/>
                <w:szCs w:val="28"/>
              </w:rPr>
              <w:t>Score Range</w:t>
            </w:r>
            <w:r w:rsidRPr="00946CF6">
              <w:rPr>
                <w:rFonts w:cs="Times New Roman"/>
                <w:szCs w:val="28"/>
              </w:rPr>
              <w:t>, you can edit it by clicking on the pencil symbol next to it.</w:t>
            </w:r>
          </w:p>
          <w:p w14:paraId="513A64F2" w14:textId="77777777" w:rsidR="00700CEB" w:rsidRPr="00946CF6" w:rsidRDefault="00700CEB" w:rsidP="00A43521">
            <w:pPr>
              <w:spacing w:line="240" w:lineRule="auto"/>
              <w:rPr>
                <w:rFonts w:cs="Times New Roman"/>
                <w:sz w:val="22"/>
                <w:lang w:val="en-US"/>
              </w:rPr>
            </w:pPr>
            <w:r w:rsidRPr="00946CF6">
              <w:rPr>
                <w:rFonts w:cs="Times New Roman"/>
                <w:szCs w:val="28"/>
              </w:rPr>
              <w:t xml:space="preserve">You can delete a </w:t>
            </w:r>
            <w:r w:rsidRPr="00946CF6">
              <w:rPr>
                <w:rFonts w:cs="Times New Roman"/>
                <w:i/>
                <w:iCs/>
                <w:szCs w:val="28"/>
              </w:rPr>
              <w:t>Score Range</w:t>
            </w:r>
            <w:r w:rsidRPr="00946CF6">
              <w:rPr>
                <w:rFonts w:cs="Times New Roman"/>
                <w:szCs w:val="28"/>
              </w:rPr>
              <w:t xml:space="preserve"> by clicking on the red cross symbol next to it.</w:t>
            </w:r>
          </w:p>
        </w:tc>
      </w:tr>
      <w:tr w:rsidR="00700CEB" w:rsidRPr="00946CF6" w14:paraId="7D59E48A"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44D66C77" w14:textId="77777777" w:rsidR="00700CEB" w:rsidRPr="00946CF6" w:rsidRDefault="00700CEB" w:rsidP="00A43521">
            <w:pPr>
              <w:spacing w:line="240" w:lineRule="auto"/>
              <w:rPr>
                <w:rFonts w:cs="Times New Roman"/>
                <w:i/>
                <w:iCs/>
                <w:szCs w:val="28"/>
              </w:rPr>
            </w:pPr>
            <w:r w:rsidRPr="00946CF6">
              <w:rPr>
                <w:rFonts w:cs="Times New Roman"/>
                <w:i/>
                <w:iCs/>
                <w:szCs w:val="28"/>
              </w:rPr>
              <w:t>Description</w:t>
            </w:r>
          </w:p>
        </w:tc>
        <w:tc>
          <w:tcPr>
            <w:tcW w:w="6797" w:type="dxa"/>
            <w:tcBorders>
              <w:top w:val="single" w:sz="4" w:space="0" w:color="auto"/>
              <w:left w:val="single" w:sz="4" w:space="0" w:color="auto"/>
              <w:bottom w:val="single" w:sz="4" w:space="0" w:color="auto"/>
              <w:right w:val="single" w:sz="4" w:space="0" w:color="auto"/>
            </w:tcBorders>
            <w:hideMark/>
          </w:tcPr>
          <w:p w14:paraId="710BF9D4" w14:textId="77777777" w:rsidR="00700CEB" w:rsidRPr="00946CF6" w:rsidRDefault="00700CEB" w:rsidP="00A43521">
            <w:pPr>
              <w:spacing w:line="240" w:lineRule="auto"/>
              <w:rPr>
                <w:rFonts w:cs="Times New Roman"/>
                <w:szCs w:val="28"/>
              </w:rPr>
            </w:pPr>
            <w:r w:rsidRPr="00946CF6">
              <w:rPr>
                <w:rFonts w:cs="Times New Roman"/>
                <w:szCs w:val="28"/>
              </w:rPr>
              <w:t>Describe what the achieved score means within the score range.</w:t>
            </w:r>
          </w:p>
          <w:p w14:paraId="737C29BB" w14:textId="77777777" w:rsidR="00700CEB" w:rsidRPr="00946CF6" w:rsidRDefault="00700CEB" w:rsidP="00A43521">
            <w:pPr>
              <w:spacing w:line="240" w:lineRule="auto"/>
              <w:rPr>
                <w:rFonts w:cs="Times New Roman"/>
                <w:szCs w:val="28"/>
              </w:rPr>
            </w:pPr>
            <w:r w:rsidRPr="00946CF6">
              <w:rPr>
                <w:rFonts w:cs="Times New Roman"/>
                <w:szCs w:val="28"/>
              </w:rPr>
              <w:t xml:space="preserve">Formulate the description in the </w:t>
            </w:r>
            <w:r w:rsidRPr="00946CF6">
              <w:rPr>
                <w:rFonts w:cs="Times New Roman"/>
                <w:i/>
                <w:iCs/>
                <w:szCs w:val="28"/>
              </w:rPr>
              <w:t>Text</w:t>
            </w:r>
            <w:r w:rsidRPr="00946CF6">
              <w:rPr>
                <w:rFonts w:cs="Times New Roman"/>
                <w:szCs w:val="28"/>
              </w:rPr>
              <w:t xml:space="preserve"> field.</w:t>
            </w:r>
          </w:p>
        </w:tc>
      </w:tr>
      <w:tr w:rsidR="00700CEB" w:rsidRPr="00946CF6" w14:paraId="3C1EEA1A"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7CA17AD7" w14:textId="77777777" w:rsidR="00700CEB" w:rsidRPr="00946CF6" w:rsidRDefault="00700CEB" w:rsidP="00A43521">
            <w:pPr>
              <w:spacing w:line="240" w:lineRule="auto"/>
              <w:rPr>
                <w:rFonts w:cs="Times New Roman"/>
                <w:i/>
                <w:iCs/>
                <w:szCs w:val="28"/>
              </w:rPr>
            </w:pPr>
            <w:r w:rsidRPr="00946CF6">
              <w:rPr>
                <w:rFonts w:cs="Times New Roman"/>
                <w:i/>
                <w:iCs/>
                <w:szCs w:val="28"/>
              </w:rPr>
              <w:t>Possible Score Range and Description</w:t>
            </w:r>
          </w:p>
        </w:tc>
        <w:tc>
          <w:tcPr>
            <w:tcW w:w="6797" w:type="dxa"/>
            <w:tcBorders>
              <w:top w:val="single" w:sz="4" w:space="0" w:color="auto"/>
              <w:left w:val="single" w:sz="4" w:space="0" w:color="auto"/>
              <w:bottom w:val="single" w:sz="4" w:space="0" w:color="auto"/>
              <w:right w:val="single" w:sz="4" w:space="0" w:color="auto"/>
            </w:tcBorders>
          </w:tcPr>
          <w:p w14:paraId="59F27BEC" w14:textId="0783AFD9" w:rsidR="00700CEB" w:rsidRPr="00946CF6" w:rsidRDefault="00700CEB" w:rsidP="00A43521">
            <w:pPr>
              <w:spacing w:line="240" w:lineRule="auto"/>
              <w:rPr>
                <w:rFonts w:cs="Times New Roman"/>
                <w:szCs w:val="28"/>
                <w:lang w:val="en-US"/>
              </w:rPr>
            </w:pPr>
            <w:r w:rsidRPr="00946CF6">
              <w:rPr>
                <w:rFonts w:cs="Times New Roman"/>
                <w:szCs w:val="28"/>
                <w:lang w:val="en-US"/>
              </w:rPr>
              <w:t>0-5</w:t>
            </w:r>
            <w:r w:rsidR="00946CF6" w:rsidRPr="00946CF6">
              <w:rPr>
                <w:rFonts w:cs="Times New Roman"/>
                <w:szCs w:val="28"/>
                <w:lang w:val="en-US"/>
              </w:rPr>
              <w:t xml:space="preserve"> </w:t>
            </w:r>
            <w:r w:rsidRPr="00946CF6">
              <w:rPr>
                <w:rFonts w:cs="Times New Roman"/>
                <w:szCs w:val="28"/>
                <w:lang w:val="en-US"/>
              </w:rPr>
              <w:t>Oh no, that didn´t go so well. Try it again!</w:t>
            </w:r>
          </w:p>
          <w:p w14:paraId="4688E347" w14:textId="77777777" w:rsidR="00700CEB" w:rsidRPr="00946CF6" w:rsidRDefault="00700CEB" w:rsidP="00A43521">
            <w:pPr>
              <w:spacing w:line="240" w:lineRule="auto"/>
              <w:rPr>
                <w:rFonts w:cs="Times New Roman"/>
                <w:szCs w:val="28"/>
                <w:lang w:val="en-US"/>
              </w:rPr>
            </w:pPr>
          </w:p>
          <w:p w14:paraId="0C83ECC5" w14:textId="71FC9647" w:rsidR="00700CEB" w:rsidRPr="00946CF6" w:rsidRDefault="00700CEB" w:rsidP="00A43521">
            <w:pPr>
              <w:spacing w:line="240" w:lineRule="auto"/>
              <w:rPr>
                <w:rFonts w:cs="Times New Roman"/>
                <w:szCs w:val="28"/>
              </w:rPr>
            </w:pPr>
            <w:r w:rsidRPr="00946CF6">
              <w:rPr>
                <w:rFonts w:cs="Times New Roman"/>
                <w:szCs w:val="28"/>
                <w:lang w:val="en-US"/>
              </w:rPr>
              <w:t>15-20</w:t>
            </w:r>
            <w:r w:rsidR="00946CF6" w:rsidRPr="00946CF6">
              <w:rPr>
                <w:rFonts w:cs="Times New Roman"/>
                <w:szCs w:val="28"/>
                <w:lang w:val="en-US"/>
              </w:rPr>
              <w:t xml:space="preserve"> </w:t>
            </w:r>
            <w:r w:rsidRPr="00946CF6">
              <w:rPr>
                <w:rFonts w:cs="Times New Roman"/>
                <w:szCs w:val="28"/>
                <w:lang w:val="en-US"/>
              </w:rPr>
              <w:t xml:space="preserve">That was great! </w:t>
            </w:r>
            <w:r w:rsidRPr="00946CF6">
              <w:rPr>
                <w:rFonts w:cs="Times New Roman"/>
                <w:szCs w:val="28"/>
              </w:rPr>
              <w:t>Keep it up!</w:t>
            </w:r>
          </w:p>
        </w:tc>
      </w:tr>
      <w:tr w:rsidR="00700CEB" w:rsidRPr="00946CF6" w14:paraId="4CC3DF36"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0907CB8E" w14:textId="77777777" w:rsidR="00700CEB" w:rsidRPr="00946CF6" w:rsidRDefault="00700CEB" w:rsidP="00A43521">
            <w:pPr>
              <w:spacing w:line="240" w:lineRule="auto"/>
              <w:rPr>
                <w:rFonts w:cs="Times New Roman"/>
                <w:i/>
                <w:iCs/>
                <w:szCs w:val="28"/>
              </w:rPr>
            </w:pPr>
            <w:r w:rsidRPr="00946CF6">
              <w:rPr>
                <w:rFonts w:cs="Times New Roman"/>
                <w:i/>
                <w:iCs/>
                <w:szCs w:val="28"/>
              </w:rPr>
              <w:t>Minimum Score</w:t>
            </w:r>
          </w:p>
        </w:tc>
        <w:tc>
          <w:tcPr>
            <w:tcW w:w="6797" w:type="dxa"/>
            <w:tcBorders>
              <w:top w:val="single" w:sz="4" w:space="0" w:color="auto"/>
              <w:left w:val="single" w:sz="4" w:space="0" w:color="auto"/>
              <w:bottom w:val="single" w:sz="4" w:space="0" w:color="auto"/>
              <w:right w:val="single" w:sz="4" w:space="0" w:color="auto"/>
            </w:tcBorders>
            <w:hideMark/>
          </w:tcPr>
          <w:p w14:paraId="0B18AD7A" w14:textId="77777777" w:rsidR="00700CEB" w:rsidRPr="00946CF6" w:rsidRDefault="00700CEB" w:rsidP="00A43521">
            <w:pPr>
              <w:spacing w:line="240" w:lineRule="auto"/>
              <w:rPr>
                <w:rFonts w:cs="Times New Roman"/>
                <w:szCs w:val="28"/>
              </w:rPr>
            </w:pPr>
            <w:r w:rsidRPr="00946CF6">
              <w:rPr>
                <w:rFonts w:cs="Times New Roman"/>
                <w:szCs w:val="28"/>
              </w:rPr>
              <w:t xml:space="preserve">Set the </w:t>
            </w:r>
            <w:r w:rsidRPr="00946CF6">
              <w:rPr>
                <w:rFonts w:cs="Times New Roman"/>
                <w:i/>
                <w:iCs/>
                <w:szCs w:val="28"/>
              </w:rPr>
              <w:t>Minimum Score</w:t>
            </w:r>
            <w:r w:rsidRPr="00946CF6">
              <w:rPr>
                <w:rFonts w:cs="Times New Roman"/>
                <w:szCs w:val="28"/>
              </w:rPr>
              <w:t xml:space="preserve"> for this </w:t>
            </w:r>
            <w:r w:rsidRPr="00946CF6">
              <w:rPr>
                <w:rFonts w:cs="Times New Roman"/>
                <w:i/>
                <w:iCs/>
                <w:szCs w:val="28"/>
              </w:rPr>
              <w:t>Score Range</w:t>
            </w:r>
            <w:r w:rsidRPr="00946CF6">
              <w:rPr>
                <w:rFonts w:cs="Times New Roman"/>
                <w:szCs w:val="28"/>
              </w:rPr>
              <w:t>.</w:t>
            </w:r>
          </w:p>
        </w:tc>
      </w:tr>
      <w:tr w:rsidR="00700CEB" w:rsidRPr="00946CF6" w14:paraId="12D34FC6"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1156F5CF" w14:textId="77777777" w:rsidR="00700CEB" w:rsidRPr="00946CF6" w:rsidRDefault="00700CEB" w:rsidP="00A43521">
            <w:pPr>
              <w:spacing w:line="240" w:lineRule="auto"/>
              <w:rPr>
                <w:rFonts w:cs="Times New Roman"/>
                <w:i/>
                <w:iCs/>
                <w:szCs w:val="28"/>
              </w:rPr>
            </w:pPr>
            <w:r w:rsidRPr="00946CF6">
              <w:rPr>
                <w:rFonts w:cs="Times New Roman"/>
                <w:i/>
                <w:iCs/>
                <w:szCs w:val="28"/>
              </w:rPr>
              <w:t>Maximum Score</w:t>
            </w:r>
          </w:p>
        </w:tc>
        <w:tc>
          <w:tcPr>
            <w:tcW w:w="6797" w:type="dxa"/>
            <w:tcBorders>
              <w:top w:val="single" w:sz="4" w:space="0" w:color="auto"/>
              <w:left w:val="single" w:sz="4" w:space="0" w:color="auto"/>
              <w:bottom w:val="single" w:sz="4" w:space="0" w:color="auto"/>
              <w:right w:val="single" w:sz="4" w:space="0" w:color="auto"/>
            </w:tcBorders>
            <w:hideMark/>
          </w:tcPr>
          <w:p w14:paraId="5020BBD9" w14:textId="021E23A6" w:rsidR="00700CEB" w:rsidRPr="00946CF6" w:rsidRDefault="00700CEB" w:rsidP="00A43521">
            <w:pPr>
              <w:spacing w:line="240" w:lineRule="auto"/>
              <w:rPr>
                <w:rFonts w:cs="Times New Roman"/>
                <w:szCs w:val="28"/>
              </w:rPr>
            </w:pPr>
            <w:r w:rsidRPr="00946CF6">
              <w:rPr>
                <w:rFonts w:cs="Times New Roman"/>
                <w:szCs w:val="28"/>
              </w:rPr>
              <w:t xml:space="preserve">Set the </w:t>
            </w:r>
            <w:r w:rsidRPr="00946CF6">
              <w:rPr>
                <w:rFonts w:cs="Times New Roman"/>
                <w:i/>
                <w:iCs/>
                <w:szCs w:val="28"/>
              </w:rPr>
              <w:t>Maximum Score</w:t>
            </w:r>
            <w:r w:rsidRPr="00946CF6">
              <w:rPr>
                <w:rFonts w:cs="Times New Roman"/>
                <w:szCs w:val="28"/>
              </w:rPr>
              <w:t xml:space="preserve"> for this </w:t>
            </w:r>
            <w:r w:rsidRPr="00946CF6">
              <w:rPr>
                <w:rFonts w:cs="Times New Roman"/>
                <w:i/>
                <w:iCs/>
                <w:szCs w:val="28"/>
              </w:rPr>
              <w:t>Score Range</w:t>
            </w:r>
            <w:r w:rsidRPr="00946CF6">
              <w:rPr>
                <w:rFonts w:cs="Times New Roman"/>
                <w:szCs w:val="28"/>
              </w:rPr>
              <w:t>.</w:t>
            </w:r>
          </w:p>
        </w:tc>
      </w:tr>
      <w:tr w:rsidR="00700CEB" w:rsidRPr="00946CF6" w14:paraId="3A18E5A3"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4FA80D89" w14:textId="77777777" w:rsidR="00700CEB" w:rsidRPr="00946CF6" w:rsidRDefault="00700CEB" w:rsidP="00A43521">
            <w:pPr>
              <w:spacing w:line="240" w:lineRule="auto"/>
              <w:rPr>
                <w:rFonts w:cs="Times New Roman"/>
                <w:i/>
                <w:iCs/>
                <w:szCs w:val="28"/>
                <w:lang w:val="en-US"/>
              </w:rPr>
            </w:pPr>
            <w:r w:rsidRPr="00946CF6">
              <w:rPr>
                <w:rFonts w:cs="Times New Roman"/>
                <w:i/>
                <w:iCs/>
                <w:szCs w:val="28"/>
                <w:lang w:val="en-US"/>
              </w:rPr>
              <w:t>Save Changes</w:t>
            </w:r>
          </w:p>
        </w:tc>
        <w:tc>
          <w:tcPr>
            <w:tcW w:w="6797" w:type="dxa"/>
            <w:tcBorders>
              <w:top w:val="single" w:sz="4" w:space="0" w:color="auto"/>
              <w:left w:val="single" w:sz="4" w:space="0" w:color="auto"/>
              <w:bottom w:val="single" w:sz="4" w:space="0" w:color="auto"/>
              <w:right w:val="single" w:sz="4" w:space="0" w:color="auto"/>
            </w:tcBorders>
            <w:hideMark/>
          </w:tcPr>
          <w:p w14:paraId="7D1C19DB" w14:textId="77777777" w:rsidR="00700CEB" w:rsidRPr="00946CF6" w:rsidRDefault="00700CEB" w:rsidP="00A43521">
            <w:pPr>
              <w:spacing w:line="240" w:lineRule="auto"/>
              <w:rPr>
                <w:rFonts w:cs="Times New Roman"/>
                <w:szCs w:val="28"/>
                <w:lang w:val="en-US"/>
              </w:rPr>
            </w:pPr>
            <w:r w:rsidRPr="00946CF6">
              <w:rPr>
                <w:rFonts w:cs="Times New Roman"/>
                <w:szCs w:val="28"/>
                <w:lang w:val="en-US"/>
              </w:rPr>
              <w:t xml:space="preserve">Please click on </w:t>
            </w:r>
            <w:r w:rsidRPr="00946CF6">
              <w:rPr>
                <w:rFonts w:cs="Times New Roman"/>
                <w:i/>
                <w:iCs/>
                <w:szCs w:val="28"/>
                <w:lang w:val="en-US"/>
              </w:rPr>
              <w:t>Save Changes</w:t>
            </w:r>
            <w:r w:rsidRPr="00946CF6">
              <w:rPr>
                <w:rFonts w:cs="Times New Roman"/>
                <w:szCs w:val="28"/>
                <w:lang w:val="en-US"/>
              </w:rPr>
              <w:t xml:space="preserve"> to save the settings of the game.</w:t>
            </w:r>
          </w:p>
        </w:tc>
      </w:tr>
    </w:tbl>
    <w:p w14:paraId="07042C8A" w14:textId="462D6A59" w:rsidR="00700CEB" w:rsidRPr="00700CEB" w:rsidRDefault="00700CEB" w:rsidP="00E77DD7">
      <w:pPr>
        <w:rPr>
          <w:rFonts w:ascii="Calibri" w:hAnsi="Calibri" w:cs="Times New Roman"/>
          <w:sz w:val="22"/>
        </w:rPr>
      </w:pPr>
    </w:p>
    <w:p w14:paraId="5755A55B" w14:textId="682E7A73" w:rsidR="00700CEB" w:rsidRDefault="00700CEB">
      <w:pPr>
        <w:spacing w:line="259" w:lineRule="auto"/>
        <w:jc w:val="left"/>
        <w:rPr>
          <w:rFonts w:ascii="Calibri" w:hAnsi="Calibri" w:cs="Times New Roman"/>
          <w:sz w:val="22"/>
          <w:lang w:val="en-US"/>
        </w:rPr>
      </w:pPr>
      <w:r>
        <w:rPr>
          <w:rFonts w:ascii="Calibri" w:hAnsi="Calibri" w:cs="Times New Roman"/>
          <w:sz w:val="22"/>
          <w:lang w:val="en-US"/>
        </w:rPr>
        <w:br w:type="page"/>
      </w:r>
    </w:p>
    <w:p w14:paraId="66C7A511" w14:textId="4A6BBF11" w:rsidR="00E77DD7" w:rsidRDefault="00E77DD7" w:rsidP="00E77DD7">
      <w:pPr>
        <w:keepNext/>
        <w:rPr>
          <w:rFonts w:asciiTheme="minorHAnsi" w:eastAsiaTheme="minorHAnsi" w:hAnsiTheme="minorHAnsi" w:cstheme="minorBidi"/>
          <w:lang w:val="de-DE"/>
        </w:rPr>
      </w:pPr>
      <w:r>
        <w:rPr>
          <w:rFonts w:ascii="Calibri" w:hAnsi="Calibri" w:cs="Times New Roman"/>
          <w:noProof/>
        </w:rPr>
        <w:lastRenderedPageBreak/>
        <w:drawing>
          <wp:inline distT="0" distB="0" distL="0" distR="0" wp14:anchorId="53BB1800" wp14:editId="15827FC1">
            <wp:extent cx="5762625" cy="1743075"/>
            <wp:effectExtent l="19050" t="19050" r="28575" b="2857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1743075"/>
                    </a:xfrm>
                    <a:prstGeom prst="rect">
                      <a:avLst/>
                    </a:prstGeom>
                    <a:noFill/>
                    <a:ln w="9525" cmpd="sng">
                      <a:solidFill>
                        <a:srgbClr val="000000"/>
                      </a:solidFill>
                      <a:miter lim="800000"/>
                      <a:headEnd/>
                      <a:tailEnd/>
                    </a:ln>
                    <a:effectLst/>
                  </pic:spPr>
                </pic:pic>
              </a:graphicData>
            </a:graphic>
          </wp:inline>
        </w:drawing>
      </w:r>
    </w:p>
    <w:p w14:paraId="14145AB0" w14:textId="77777777" w:rsidR="00E77DD7" w:rsidRDefault="00E77DD7" w:rsidP="00E77DD7">
      <w:pPr>
        <w:pStyle w:val="Beschriftung"/>
        <w:rPr>
          <w:rFonts w:ascii="Calibri" w:hAnsi="Calibri" w:cs="Times New Roman"/>
          <w:lang w:val="en-US"/>
        </w:rPr>
      </w:pPr>
      <w:bookmarkStart w:id="117" w:name="_Toc119934798"/>
      <w:bookmarkStart w:id="118" w:name="_Toc122448867"/>
      <w:r>
        <w:t xml:space="preserve">Figure </w:t>
      </w:r>
      <w:r>
        <w:fldChar w:fldCharType="begin"/>
      </w:r>
      <w:r>
        <w:instrText xml:space="preserve"> SEQ Figure \* ARABIC </w:instrText>
      </w:r>
      <w:r>
        <w:fldChar w:fldCharType="separate"/>
      </w:r>
      <w:r>
        <w:rPr>
          <w:noProof/>
        </w:rPr>
        <w:t>36</w:t>
      </w:r>
      <w:r>
        <w:fldChar w:fldCharType="end"/>
      </w:r>
      <w:r>
        <w:t>: Quiz Game, General Settings</w:t>
      </w:r>
      <w:bookmarkEnd w:id="117"/>
      <w:bookmarkEnd w:id="118"/>
    </w:p>
    <w:p w14:paraId="62AA774E" w14:textId="1232625F"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14:paraId="68552A6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30FE28C" w14:textId="77777777" w:rsidR="00700CEB" w:rsidRDefault="00700CEB" w:rsidP="00A43521">
            <w:pPr>
              <w:spacing w:line="240" w:lineRule="auto"/>
              <w:rPr>
                <w:rFonts w:ascii="Calibri" w:hAnsi="Calibri" w:cs="Times New Roman"/>
                <w:b/>
                <w:bCs/>
                <w:szCs w:val="28"/>
              </w:rPr>
            </w:pPr>
            <w:r>
              <w:rPr>
                <w:rFonts w:ascii="Calibri" w:hAnsi="Calibri"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43730F84" w14:textId="77777777" w:rsidR="00700CEB" w:rsidRDefault="00700CEB" w:rsidP="00A43521">
            <w:pPr>
              <w:spacing w:line="240" w:lineRule="auto"/>
              <w:rPr>
                <w:rFonts w:ascii="Calibri" w:hAnsi="Calibri" w:cs="Times New Roman"/>
                <w:szCs w:val="28"/>
              </w:rPr>
            </w:pPr>
            <w:r>
              <w:rPr>
                <w:rFonts w:ascii="Calibri" w:hAnsi="Calibri" w:cs="Times New Roman"/>
                <w:szCs w:val="28"/>
              </w:rPr>
              <w:t>The next step is to set the general settings of the game.</w:t>
            </w:r>
          </w:p>
          <w:p w14:paraId="30272221"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You can find three columns: </w:t>
            </w:r>
            <w:r>
              <w:rPr>
                <w:rFonts w:ascii="Calibri" w:hAnsi="Calibri" w:cs="Times New Roman"/>
                <w:i/>
                <w:iCs/>
                <w:szCs w:val="28"/>
              </w:rPr>
              <w:t>Settings</w:t>
            </w:r>
            <w:r>
              <w:rPr>
                <w:rFonts w:ascii="Calibri" w:hAnsi="Calibri" w:cs="Times New Roman"/>
                <w:szCs w:val="28"/>
              </w:rPr>
              <w:t xml:space="preserve">, their </w:t>
            </w:r>
            <w:r>
              <w:rPr>
                <w:rFonts w:ascii="Calibri" w:hAnsi="Calibri" w:cs="Times New Roman"/>
                <w:i/>
                <w:iCs/>
                <w:szCs w:val="28"/>
              </w:rPr>
              <w:t>Description</w:t>
            </w:r>
            <w:r>
              <w:rPr>
                <w:rFonts w:ascii="Calibri" w:hAnsi="Calibri" w:cs="Times New Roman"/>
                <w:szCs w:val="28"/>
              </w:rPr>
              <w:t xml:space="preserve"> and </w:t>
            </w:r>
            <w:r>
              <w:rPr>
                <w:rFonts w:ascii="Calibri" w:hAnsi="Calibri" w:cs="Times New Roman"/>
                <w:i/>
                <w:iCs/>
                <w:szCs w:val="28"/>
              </w:rPr>
              <w:t>Value</w:t>
            </w:r>
            <w:r>
              <w:rPr>
                <w:rFonts w:ascii="Calibri" w:hAnsi="Calibri" w:cs="Times New Roman"/>
                <w:szCs w:val="28"/>
              </w:rPr>
              <w:t>.</w:t>
            </w:r>
          </w:p>
        </w:tc>
      </w:tr>
      <w:tr w:rsidR="00700CEB" w14:paraId="28E3CE49"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6485FCD"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Question Time</w:t>
            </w:r>
          </w:p>
        </w:tc>
        <w:tc>
          <w:tcPr>
            <w:tcW w:w="7080" w:type="dxa"/>
            <w:tcBorders>
              <w:top w:val="single" w:sz="4" w:space="0" w:color="auto"/>
              <w:left w:val="single" w:sz="4" w:space="0" w:color="auto"/>
              <w:bottom w:val="single" w:sz="4" w:space="0" w:color="auto"/>
              <w:right w:val="single" w:sz="4" w:space="0" w:color="auto"/>
            </w:tcBorders>
            <w:hideMark/>
          </w:tcPr>
          <w:p w14:paraId="418FFFA8" w14:textId="77777777" w:rsidR="00700CEB" w:rsidRDefault="00700CEB" w:rsidP="00A43521">
            <w:pPr>
              <w:spacing w:line="240" w:lineRule="auto"/>
              <w:rPr>
                <w:rFonts w:ascii="Calibri" w:hAnsi="Calibri" w:cs="Times New Roman"/>
                <w:szCs w:val="28"/>
              </w:rPr>
            </w:pPr>
            <w:r>
              <w:rPr>
                <w:rFonts w:ascii="Calibri" w:hAnsi="Calibri" w:cs="Times New Roman"/>
                <w:i/>
                <w:iCs/>
                <w:szCs w:val="28"/>
              </w:rPr>
              <w:t>Description</w:t>
            </w:r>
            <w:r>
              <w:rPr>
                <w:rFonts w:ascii="Calibri" w:hAnsi="Calibri" w:cs="Times New Roman"/>
                <w:szCs w:val="28"/>
              </w:rPr>
              <w:t>: How much time does the player have to answer a question? Enter a zero for infinite time.</w:t>
            </w:r>
          </w:p>
          <w:p w14:paraId="4C4FB51C" w14:textId="77777777" w:rsidR="00700CEB" w:rsidRDefault="00700CEB" w:rsidP="00A43521">
            <w:pPr>
              <w:spacing w:line="240" w:lineRule="auto"/>
              <w:rPr>
                <w:rFonts w:ascii="Calibri" w:hAnsi="Calibri" w:cs="Times New Roman"/>
                <w:szCs w:val="28"/>
              </w:rPr>
            </w:pPr>
            <w:r>
              <w:rPr>
                <w:rFonts w:ascii="Calibri" w:hAnsi="Calibri" w:cs="Times New Roman"/>
                <w:i/>
                <w:iCs/>
                <w:szCs w:val="28"/>
              </w:rPr>
              <w:t>Value</w:t>
            </w:r>
            <w:r>
              <w:rPr>
                <w:rFonts w:ascii="Calibri" w:hAnsi="Calibri" w:cs="Times New Roman"/>
                <w:szCs w:val="28"/>
              </w:rPr>
              <w:t>: Please set a time for learner to answer a question. The number zero is for infinite time. The unit is in seconds.</w:t>
            </w:r>
          </w:p>
        </w:tc>
      </w:tr>
      <w:tr w:rsidR="00700CEB" w14:paraId="0459308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66D9B90"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75F5C35E" w14:textId="77777777" w:rsidR="00700CEB" w:rsidRDefault="00700CEB"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Enter a start text you want to display right before the actual game starts. You can use this text to explain the context, the general setting of the game, the topic, or whatever comes to your mind.</w:t>
            </w:r>
          </w:p>
          <w:p w14:paraId="7054E81A"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You can use this text to ask a question or a short explanation of the task.</w:t>
            </w:r>
          </w:p>
        </w:tc>
      </w:tr>
      <w:tr w:rsidR="00700CEB" w14:paraId="6B01217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CA64622"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41DD89ED"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Choose the correct answer to the question.</w:t>
            </w:r>
          </w:p>
        </w:tc>
      </w:tr>
      <w:tr w:rsidR="00700CEB" w14:paraId="1A5DE5F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56CA573"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5413E5A6"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 xml:space="preserve">Please click on </w:t>
            </w:r>
            <w:r>
              <w:rPr>
                <w:rFonts w:ascii="Calibri" w:hAnsi="Calibri" w:cs="Times New Roman"/>
                <w:i/>
                <w:iCs/>
                <w:szCs w:val="28"/>
                <w:lang w:val="en-US"/>
              </w:rPr>
              <w:t>Save Changes</w:t>
            </w:r>
            <w:r>
              <w:rPr>
                <w:rFonts w:ascii="Calibri" w:hAnsi="Calibri" w:cs="Times New Roman"/>
                <w:szCs w:val="28"/>
                <w:lang w:val="en-US"/>
              </w:rPr>
              <w:t xml:space="preserve"> to save the settings of the game.</w:t>
            </w:r>
          </w:p>
        </w:tc>
      </w:tr>
    </w:tbl>
    <w:p w14:paraId="31F48A5D" w14:textId="0D6CDFF0" w:rsidR="00700CEB" w:rsidRDefault="00700CEB" w:rsidP="00E77DD7">
      <w:pPr>
        <w:rPr>
          <w:rFonts w:ascii="Calibri" w:hAnsi="Calibri" w:cs="Times New Roman"/>
          <w:szCs w:val="28"/>
        </w:rPr>
      </w:pPr>
    </w:p>
    <w:p w14:paraId="24D7BEF9" w14:textId="77777777" w:rsidR="00700CEB" w:rsidRDefault="00700CEB" w:rsidP="00E77DD7">
      <w:pPr>
        <w:rPr>
          <w:rFonts w:ascii="Calibri" w:hAnsi="Calibri" w:cs="Times New Roman"/>
          <w:szCs w:val="28"/>
        </w:rPr>
      </w:pPr>
    </w:p>
    <w:p w14:paraId="40AFE5B2" w14:textId="77777777" w:rsidR="00E77DD7" w:rsidRDefault="00E77DD7" w:rsidP="00E77DD7">
      <w:pPr>
        <w:rPr>
          <w:rFonts w:ascii="Calibri" w:hAnsi="Calibri" w:cs="Times New Roman"/>
          <w:szCs w:val="28"/>
        </w:rPr>
      </w:pPr>
      <w:r>
        <w:rPr>
          <w:rFonts w:ascii="Calibri" w:hAnsi="Calibri" w:cs="Times New Roman"/>
          <w:szCs w:val="28"/>
        </w:rPr>
        <w:br w:type="page"/>
      </w:r>
    </w:p>
    <w:p w14:paraId="370BA8E5" w14:textId="77777777" w:rsidR="00E77DD7" w:rsidRDefault="00E77DD7" w:rsidP="00365F20">
      <w:pPr>
        <w:pStyle w:val="berschrift3"/>
        <w:numPr>
          <w:ilvl w:val="1"/>
          <w:numId w:val="14"/>
        </w:numPr>
        <w:spacing w:before="40" w:after="0" w:line="252" w:lineRule="auto"/>
        <w:ind w:left="426"/>
        <w:jc w:val="left"/>
        <w:rPr>
          <w:rFonts w:ascii="Calibri Light" w:eastAsia="MS Gothic" w:hAnsi="Calibri Light" w:cs="Times New Roman"/>
        </w:rPr>
      </w:pPr>
      <w:bookmarkStart w:id="119" w:name="_Toc118363580"/>
      <w:bookmarkStart w:id="120" w:name="_Toc119934196"/>
      <w:bookmarkStart w:id="121" w:name="_Toc122448812"/>
      <w:r>
        <w:lastRenderedPageBreak/>
        <w:t>Explore Campus</w:t>
      </w:r>
      <w:bookmarkEnd w:id="119"/>
      <w:bookmarkEnd w:id="120"/>
      <w:bookmarkEnd w:id="121"/>
    </w:p>
    <w:p w14:paraId="555B1AC1" w14:textId="28C9655F" w:rsidR="00E77DD7" w:rsidRDefault="00E77DD7" w:rsidP="00E77DD7">
      <w:pPr>
        <w:keepNext/>
        <w:rPr>
          <w:lang w:val="de-DE"/>
        </w:rPr>
      </w:pPr>
      <w:r>
        <w:rPr>
          <w:rFonts w:ascii="Calibri" w:hAnsi="Calibri" w:cs="Times New Roman"/>
          <w:noProof/>
        </w:rPr>
        <w:drawing>
          <wp:inline distT="0" distB="0" distL="0" distR="0" wp14:anchorId="4B948DB8" wp14:editId="33CBB41C">
            <wp:extent cx="5762625" cy="2771775"/>
            <wp:effectExtent l="19050" t="19050" r="28575" b="285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14:paraId="231E357B" w14:textId="77777777" w:rsidR="00E77DD7" w:rsidRDefault="00E77DD7" w:rsidP="00E77DD7">
      <w:pPr>
        <w:pStyle w:val="Beschriftung"/>
        <w:rPr>
          <w:rFonts w:ascii="Calibri" w:hAnsi="Calibri" w:cs="Times New Roman"/>
          <w:sz w:val="24"/>
          <w:szCs w:val="28"/>
        </w:rPr>
      </w:pPr>
      <w:bookmarkStart w:id="122" w:name="_Toc119934799"/>
      <w:bookmarkStart w:id="123" w:name="_Toc122448868"/>
      <w:r>
        <w:t xml:space="preserve">Figure </w:t>
      </w:r>
      <w:r>
        <w:fldChar w:fldCharType="begin"/>
      </w:r>
      <w:r>
        <w:instrText xml:space="preserve"> SEQ Figure \* ARABIC </w:instrText>
      </w:r>
      <w:r>
        <w:fldChar w:fldCharType="separate"/>
      </w:r>
      <w:r>
        <w:rPr>
          <w:noProof/>
        </w:rPr>
        <w:t>37</w:t>
      </w:r>
      <w:r>
        <w:fldChar w:fldCharType="end"/>
      </w:r>
      <w:r>
        <w:t>: Explore Campus, Manage Game</w:t>
      </w:r>
      <w:bookmarkEnd w:id="122"/>
      <w:bookmarkEnd w:id="123"/>
    </w:p>
    <w:p w14:paraId="595E67AA" w14:textId="1F4C650A"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14:paraId="7479EB9E"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6F038107" w14:textId="77777777" w:rsidR="00700CEB" w:rsidRDefault="00700CEB" w:rsidP="00A43521">
            <w:pPr>
              <w:spacing w:line="240" w:lineRule="auto"/>
              <w:rPr>
                <w:rFonts w:ascii="Calibri" w:hAnsi="Calibri" w:cs="Times New Roman"/>
                <w:b/>
                <w:bCs/>
                <w:szCs w:val="28"/>
              </w:rPr>
            </w:pPr>
            <w:r>
              <w:rPr>
                <w:rFonts w:ascii="Calibri" w:hAnsi="Calibri" w:cs="Times New Roman"/>
                <w:b/>
                <w:bCs/>
                <w:szCs w:val="28"/>
              </w:rPr>
              <w:t>Manage Game</w:t>
            </w:r>
          </w:p>
        </w:tc>
      </w:tr>
      <w:tr w:rsidR="00700CEB" w14:paraId="58436EBF"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450F2D4"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30806E2E" w14:textId="77777777" w:rsidR="00700CEB" w:rsidRDefault="00700CEB" w:rsidP="00A43521">
            <w:pPr>
              <w:spacing w:line="240" w:lineRule="auto"/>
              <w:rPr>
                <w:rFonts w:ascii="Calibri" w:hAnsi="Calibri" w:cs="Times New Roman"/>
                <w:szCs w:val="28"/>
              </w:rPr>
            </w:pPr>
            <w:r>
              <w:rPr>
                <w:rFonts w:ascii="Calibri" w:hAnsi="Calibri" w:cs="Times New Roman"/>
                <w:szCs w:val="28"/>
              </w:rPr>
              <w:t>Choose a catching title for the game.</w:t>
            </w:r>
          </w:p>
          <w:p w14:paraId="4A0FB945" w14:textId="77777777" w:rsidR="00700CEB" w:rsidRDefault="00700CEB" w:rsidP="00A43521">
            <w:pPr>
              <w:spacing w:line="240" w:lineRule="auto"/>
              <w:rPr>
                <w:rFonts w:ascii="Calibri" w:hAnsi="Calibri" w:cs="Times New Roman"/>
                <w:szCs w:val="28"/>
              </w:rPr>
            </w:pPr>
            <w:r>
              <w:rPr>
                <w:rFonts w:ascii="Calibri" w:hAnsi="Calibri" w:cs="Times New Roman"/>
                <w:szCs w:val="28"/>
              </w:rPr>
              <w:t>You can link it to the topic which the game is about.</w:t>
            </w:r>
          </w:p>
        </w:tc>
      </w:tr>
      <w:tr w:rsidR="00700CEB" w14:paraId="4C7E1EA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DFC77B2"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4988A721" w14:textId="77777777" w:rsidR="00700CEB" w:rsidRDefault="00700CEB" w:rsidP="00A43521">
            <w:pPr>
              <w:spacing w:line="240" w:lineRule="auto"/>
              <w:rPr>
                <w:rFonts w:ascii="Calibri" w:hAnsi="Calibri" w:cs="Times New Roman"/>
                <w:szCs w:val="28"/>
              </w:rPr>
            </w:pPr>
            <w:r>
              <w:rPr>
                <w:rFonts w:ascii="Calibri" w:hAnsi="Calibri" w:cs="Times New Roman"/>
                <w:szCs w:val="28"/>
              </w:rPr>
              <w:t>Describe the content of the game in a few sentences.</w:t>
            </w:r>
          </w:p>
          <w:p w14:paraId="1A80710F" w14:textId="77777777" w:rsidR="00700CEB" w:rsidRDefault="00700CEB" w:rsidP="00A43521">
            <w:pPr>
              <w:spacing w:line="240" w:lineRule="auto"/>
              <w:rPr>
                <w:rFonts w:ascii="Calibri" w:hAnsi="Calibri" w:cs="Times New Roman"/>
                <w:szCs w:val="28"/>
              </w:rPr>
            </w:pPr>
            <w:r>
              <w:rPr>
                <w:rFonts w:ascii="Calibri" w:hAnsi="Calibri" w:cs="Times New Roman"/>
                <w:szCs w:val="28"/>
              </w:rPr>
              <w:t>Here you can link the description to the topic of the game.</w:t>
            </w:r>
          </w:p>
        </w:tc>
      </w:tr>
      <w:tr w:rsidR="00700CEB" w14:paraId="1923D65E"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D6A83C0"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1A4D0E21"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After you have set </w:t>
            </w:r>
            <w:r>
              <w:rPr>
                <w:rFonts w:ascii="Calibri" w:hAnsi="Calibri" w:cs="Times New Roman"/>
                <w:i/>
                <w:iCs/>
                <w:szCs w:val="28"/>
              </w:rPr>
              <w:t>Game Title</w:t>
            </w:r>
            <w:r>
              <w:rPr>
                <w:rFonts w:ascii="Calibri" w:hAnsi="Calibri" w:cs="Times New Roman"/>
                <w:szCs w:val="28"/>
              </w:rPr>
              <w:t xml:space="preserve"> and </w:t>
            </w:r>
            <w:r>
              <w:rPr>
                <w:rFonts w:ascii="Calibri" w:hAnsi="Calibri" w:cs="Times New Roman"/>
                <w:i/>
                <w:iCs/>
                <w:szCs w:val="28"/>
              </w:rPr>
              <w:t>Game Description</w:t>
            </w:r>
            <w:r>
              <w:rPr>
                <w:rFonts w:ascii="Calibri" w:hAnsi="Calibri" w:cs="Times New Roman"/>
                <w:szCs w:val="28"/>
              </w:rPr>
              <w:t xml:space="preserve">, you need to press </w:t>
            </w:r>
            <w:r>
              <w:rPr>
                <w:rFonts w:ascii="Calibri" w:hAnsi="Calibri" w:cs="Times New Roman"/>
                <w:i/>
                <w:iCs/>
                <w:szCs w:val="28"/>
              </w:rPr>
              <w:t>Update</w:t>
            </w:r>
            <w:r>
              <w:rPr>
                <w:rFonts w:ascii="Calibri" w:hAnsi="Calibri" w:cs="Times New Roman"/>
                <w:szCs w:val="28"/>
              </w:rPr>
              <w:t xml:space="preserve"> to save your input and continue with the settings.</w:t>
            </w:r>
          </w:p>
        </w:tc>
      </w:tr>
    </w:tbl>
    <w:p w14:paraId="50CCF378" w14:textId="61A51D55" w:rsidR="00700CEB" w:rsidRDefault="00700CEB" w:rsidP="00E77DD7">
      <w:pPr>
        <w:rPr>
          <w:rFonts w:ascii="Calibri" w:hAnsi="Calibri" w:cs="Times New Roman"/>
          <w:szCs w:val="28"/>
        </w:rPr>
      </w:pPr>
    </w:p>
    <w:p w14:paraId="16631E72" w14:textId="0EE3877A" w:rsidR="00700CEB" w:rsidRDefault="00700CEB">
      <w:pPr>
        <w:spacing w:line="259" w:lineRule="auto"/>
        <w:jc w:val="left"/>
        <w:rPr>
          <w:rFonts w:ascii="Calibri" w:hAnsi="Calibri" w:cs="Times New Roman"/>
          <w:szCs w:val="28"/>
        </w:rPr>
      </w:pPr>
      <w:r>
        <w:rPr>
          <w:rFonts w:ascii="Calibri" w:hAnsi="Calibri" w:cs="Times New Roman"/>
          <w:szCs w:val="28"/>
        </w:rPr>
        <w:br w:type="page"/>
      </w:r>
    </w:p>
    <w:p w14:paraId="15BBCF89" w14:textId="6740E7C1"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1D0DB4E5" wp14:editId="2A039A3D">
            <wp:extent cx="5762625" cy="3657600"/>
            <wp:effectExtent l="19050" t="19050" r="28575" b="1905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Text enthält.&#10;&#10;Automatisch generierte Beschreibu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w="9525" cmpd="sng">
                      <a:solidFill>
                        <a:srgbClr val="000000"/>
                      </a:solidFill>
                      <a:miter lim="800000"/>
                      <a:headEnd/>
                      <a:tailEnd/>
                    </a:ln>
                    <a:effectLst/>
                  </pic:spPr>
                </pic:pic>
              </a:graphicData>
            </a:graphic>
          </wp:inline>
        </w:drawing>
      </w:r>
    </w:p>
    <w:p w14:paraId="61156806" w14:textId="77777777" w:rsidR="00E77DD7" w:rsidRDefault="00E77DD7" w:rsidP="00E77DD7">
      <w:pPr>
        <w:pStyle w:val="Beschriftung"/>
        <w:rPr>
          <w:rFonts w:ascii="Calibri" w:hAnsi="Calibri" w:cs="Times New Roman"/>
          <w:sz w:val="24"/>
          <w:szCs w:val="28"/>
        </w:rPr>
      </w:pPr>
      <w:bookmarkStart w:id="124" w:name="_Toc119934800"/>
      <w:bookmarkStart w:id="125" w:name="_Toc122448869"/>
      <w:r>
        <w:rPr>
          <w:lang w:val="en-US"/>
        </w:rPr>
        <w:t xml:space="preserve">Figure </w:t>
      </w:r>
      <w:r>
        <w:fldChar w:fldCharType="begin"/>
      </w:r>
      <w:r>
        <w:rPr>
          <w:lang w:val="en-US"/>
        </w:rPr>
        <w:instrText xml:space="preserve"> SEQ Figure \* ARABIC </w:instrText>
      </w:r>
      <w:r>
        <w:fldChar w:fldCharType="separate"/>
      </w:r>
      <w:r>
        <w:rPr>
          <w:noProof/>
          <w:lang w:val="en-US"/>
        </w:rPr>
        <w:t>38</w:t>
      </w:r>
      <w:r>
        <w:fldChar w:fldCharType="end"/>
      </w:r>
      <w:r>
        <w:rPr>
          <w:lang w:val="en-US"/>
        </w:rPr>
        <w:t>: Explore Campus, Upload an image</w:t>
      </w:r>
      <w:bookmarkEnd w:id="124"/>
      <w:bookmarkEnd w:id="125"/>
    </w:p>
    <w:p w14:paraId="20588092" w14:textId="756E55B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14:paraId="52578824"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97C137D" w14:textId="77777777" w:rsidR="00700CEB" w:rsidRDefault="00700CEB" w:rsidP="00A43521">
            <w:pPr>
              <w:spacing w:line="240" w:lineRule="auto"/>
              <w:rPr>
                <w:rFonts w:ascii="Calibri" w:hAnsi="Calibri" w:cs="Times New Roman"/>
                <w:b/>
                <w:bCs/>
                <w:szCs w:val="28"/>
              </w:rPr>
            </w:pPr>
            <w:r>
              <w:rPr>
                <w:rFonts w:ascii="Calibri" w:hAnsi="Calibri" w:cs="Times New Roman"/>
                <w:b/>
                <w:bCs/>
                <w:szCs w:val="28"/>
              </w:rPr>
              <w:t>Upload an image</w:t>
            </w:r>
          </w:p>
        </w:tc>
        <w:tc>
          <w:tcPr>
            <w:tcW w:w="7080" w:type="dxa"/>
            <w:tcBorders>
              <w:top w:val="single" w:sz="4" w:space="0" w:color="auto"/>
              <w:left w:val="single" w:sz="4" w:space="0" w:color="auto"/>
              <w:bottom w:val="single" w:sz="4" w:space="0" w:color="auto"/>
              <w:right w:val="single" w:sz="4" w:space="0" w:color="auto"/>
            </w:tcBorders>
            <w:hideMark/>
          </w:tcPr>
          <w:p w14:paraId="680470A2" w14:textId="77777777" w:rsidR="00700CEB" w:rsidRDefault="00700CEB" w:rsidP="00A43521">
            <w:pPr>
              <w:spacing w:line="240" w:lineRule="auto"/>
              <w:rPr>
                <w:rFonts w:ascii="Calibri" w:hAnsi="Calibri" w:cs="Times New Roman"/>
                <w:szCs w:val="28"/>
              </w:rPr>
            </w:pPr>
            <w:r>
              <w:rPr>
                <w:rFonts w:ascii="Calibri" w:hAnsi="Calibri" w:cs="Times New Roman"/>
                <w:szCs w:val="28"/>
              </w:rPr>
              <w:t>Choose an image for the game.</w:t>
            </w:r>
          </w:p>
          <w:p w14:paraId="0D61E8F9" w14:textId="77777777" w:rsidR="00700CEB" w:rsidRDefault="00700CEB" w:rsidP="00A43521">
            <w:pPr>
              <w:spacing w:line="240" w:lineRule="auto"/>
              <w:rPr>
                <w:rFonts w:ascii="Calibri" w:hAnsi="Calibri" w:cs="Times New Roman"/>
                <w:szCs w:val="28"/>
              </w:rPr>
            </w:pPr>
            <w:r>
              <w:rPr>
                <w:rFonts w:ascii="Calibri" w:hAnsi="Calibri" w:cs="Times New Roman"/>
                <w:szCs w:val="28"/>
              </w:rPr>
              <w:t>Click into the grey field to select an image.</w:t>
            </w:r>
          </w:p>
          <w:p w14:paraId="00333E13"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The size of the image is maximum </w:t>
            </w:r>
            <w:r>
              <w:rPr>
                <w:rFonts w:ascii="Calibri" w:hAnsi="Calibri" w:cs="Times New Roman"/>
                <w:i/>
                <w:iCs/>
                <w:szCs w:val="28"/>
              </w:rPr>
              <w:t>2 MB</w:t>
            </w:r>
            <w:r>
              <w:rPr>
                <w:rFonts w:ascii="Calibri" w:hAnsi="Calibri" w:cs="Times New Roman"/>
                <w:szCs w:val="28"/>
              </w:rPr>
              <w:t>.</w:t>
            </w:r>
          </w:p>
          <w:p w14:paraId="48E1196C"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The image has to be in </w:t>
            </w:r>
            <w:proofErr w:type="spellStart"/>
            <w:r>
              <w:rPr>
                <w:rFonts w:ascii="Calibri" w:hAnsi="Calibri" w:cs="Times New Roman"/>
                <w:i/>
                <w:iCs/>
                <w:szCs w:val="28"/>
              </w:rPr>
              <w:t>png</w:t>
            </w:r>
            <w:proofErr w:type="spellEnd"/>
            <w:r>
              <w:rPr>
                <w:rFonts w:ascii="Calibri" w:hAnsi="Calibri" w:cs="Times New Roman"/>
                <w:i/>
                <w:iCs/>
                <w:szCs w:val="28"/>
              </w:rPr>
              <w:t>, jpeg or jpg</w:t>
            </w:r>
            <w:r>
              <w:rPr>
                <w:rFonts w:ascii="Calibri" w:hAnsi="Calibri" w:cs="Times New Roman"/>
                <w:szCs w:val="28"/>
              </w:rPr>
              <w:t xml:space="preserve"> format.</w:t>
            </w:r>
          </w:p>
          <w:p w14:paraId="7E9918C0"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Click on </w:t>
            </w:r>
            <w:r>
              <w:rPr>
                <w:rFonts w:ascii="Calibri" w:hAnsi="Calibri" w:cs="Times New Roman"/>
                <w:i/>
                <w:iCs/>
                <w:szCs w:val="28"/>
              </w:rPr>
              <w:t>Upload</w:t>
            </w:r>
            <w:r>
              <w:rPr>
                <w:rFonts w:ascii="Calibri" w:hAnsi="Calibri" w:cs="Times New Roman"/>
                <w:szCs w:val="28"/>
              </w:rPr>
              <w:t xml:space="preserve"> to upload the image into the game.</w:t>
            </w:r>
          </w:p>
        </w:tc>
      </w:tr>
    </w:tbl>
    <w:p w14:paraId="24DB4152" w14:textId="0A65B9BD" w:rsidR="00700CEB" w:rsidRDefault="00700CEB" w:rsidP="00E77DD7">
      <w:pPr>
        <w:rPr>
          <w:rFonts w:ascii="Calibri" w:hAnsi="Calibri" w:cs="Times New Roman"/>
          <w:szCs w:val="28"/>
        </w:rPr>
      </w:pPr>
    </w:p>
    <w:p w14:paraId="7B933E0E" w14:textId="030EB9CE" w:rsidR="00700CEB" w:rsidRDefault="00700CEB">
      <w:pPr>
        <w:spacing w:line="259" w:lineRule="auto"/>
        <w:jc w:val="left"/>
        <w:rPr>
          <w:rFonts w:ascii="Calibri" w:hAnsi="Calibri" w:cs="Times New Roman"/>
          <w:szCs w:val="28"/>
        </w:rPr>
      </w:pPr>
      <w:r>
        <w:rPr>
          <w:rFonts w:ascii="Calibri" w:hAnsi="Calibri" w:cs="Times New Roman"/>
          <w:szCs w:val="28"/>
        </w:rPr>
        <w:br w:type="page"/>
      </w:r>
    </w:p>
    <w:p w14:paraId="7E4919C2" w14:textId="52E0020E"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31E181FE" wp14:editId="016D22E3">
            <wp:extent cx="5762625" cy="1733550"/>
            <wp:effectExtent l="19050" t="19050" r="28575" b="1905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Text enthält.&#10;&#10;Automatisch generierte Beschreibu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w="9525" cmpd="sng">
                      <a:solidFill>
                        <a:srgbClr val="000000"/>
                      </a:solidFill>
                      <a:miter lim="800000"/>
                      <a:headEnd/>
                      <a:tailEnd/>
                    </a:ln>
                    <a:effectLst/>
                  </pic:spPr>
                </pic:pic>
              </a:graphicData>
            </a:graphic>
          </wp:inline>
        </w:drawing>
      </w:r>
    </w:p>
    <w:p w14:paraId="556E1492" w14:textId="77777777" w:rsidR="00E77DD7" w:rsidRDefault="00E77DD7" w:rsidP="00E77DD7">
      <w:pPr>
        <w:pStyle w:val="Beschriftung"/>
        <w:rPr>
          <w:rFonts w:ascii="Calibri" w:hAnsi="Calibri" w:cs="Times New Roman"/>
          <w:sz w:val="24"/>
          <w:szCs w:val="28"/>
        </w:rPr>
      </w:pPr>
      <w:bookmarkStart w:id="126" w:name="_Toc119934801"/>
      <w:bookmarkStart w:id="127" w:name="_Toc122448870"/>
      <w:r>
        <w:t xml:space="preserve">Figure </w:t>
      </w:r>
      <w:r>
        <w:fldChar w:fldCharType="begin"/>
      </w:r>
      <w:r>
        <w:instrText xml:space="preserve"> SEQ Figure \* ARABIC </w:instrText>
      </w:r>
      <w:r>
        <w:fldChar w:fldCharType="separate"/>
      </w:r>
      <w:r>
        <w:rPr>
          <w:noProof/>
        </w:rPr>
        <w:t>39</w:t>
      </w:r>
      <w:r>
        <w:fldChar w:fldCharType="end"/>
      </w:r>
      <w:r>
        <w:t>: Explore Campus, General Settings</w:t>
      </w:r>
      <w:bookmarkEnd w:id="126"/>
      <w:bookmarkEnd w:id="127"/>
    </w:p>
    <w:p w14:paraId="31E8BF2F" w14:textId="3B3656D6"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14:paraId="7D4810FE"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A63D61D" w14:textId="77777777" w:rsidR="00700CEB" w:rsidRDefault="00700CEB" w:rsidP="00A43521">
            <w:pPr>
              <w:spacing w:line="240" w:lineRule="auto"/>
              <w:rPr>
                <w:rFonts w:ascii="Calibri" w:hAnsi="Calibri" w:cs="Times New Roman"/>
                <w:b/>
                <w:bCs/>
                <w:szCs w:val="28"/>
              </w:rPr>
            </w:pPr>
            <w:r>
              <w:rPr>
                <w:rFonts w:ascii="Calibri" w:hAnsi="Calibri" w:cs="Times New Roman"/>
                <w:b/>
                <w:bCs/>
                <w:szCs w:val="28"/>
              </w:rPr>
              <w:t>General Settings</w:t>
            </w:r>
          </w:p>
        </w:tc>
        <w:tc>
          <w:tcPr>
            <w:tcW w:w="7080" w:type="dxa"/>
            <w:tcBorders>
              <w:top w:val="single" w:sz="4" w:space="0" w:color="auto"/>
              <w:left w:val="single" w:sz="4" w:space="0" w:color="auto"/>
              <w:bottom w:val="single" w:sz="4" w:space="0" w:color="auto"/>
              <w:right w:val="single" w:sz="4" w:space="0" w:color="auto"/>
            </w:tcBorders>
            <w:hideMark/>
          </w:tcPr>
          <w:p w14:paraId="5319EA61" w14:textId="77777777" w:rsidR="00700CEB" w:rsidRDefault="00700CEB" w:rsidP="00A43521">
            <w:pPr>
              <w:spacing w:line="240" w:lineRule="auto"/>
              <w:rPr>
                <w:rFonts w:ascii="Calibri" w:hAnsi="Calibri" w:cs="Times New Roman"/>
                <w:szCs w:val="28"/>
              </w:rPr>
            </w:pPr>
            <w:r>
              <w:rPr>
                <w:rFonts w:ascii="Calibri" w:hAnsi="Calibri" w:cs="Times New Roman"/>
                <w:szCs w:val="28"/>
              </w:rPr>
              <w:t>The next step is to set the general settings of the game.</w:t>
            </w:r>
          </w:p>
          <w:p w14:paraId="24416EE5"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You can find three columns: </w:t>
            </w:r>
            <w:r>
              <w:rPr>
                <w:rFonts w:ascii="Calibri" w:hAnsi="Calibri" w:cs="Times New Roman"/>
                <w:i/>
                <w:iCs/>
                <w:szCs w:val="28"/>
              </w:rPr>
              <w:t>Settings</w:t>
            </w:r>
            <w:r>
              <w:rPr>
                <w:rFonts w:ascii="Calibri" w:hAnsi="Calibri" w:cs="Times New Roman"/>
                <w:szCs w:val="28"/>
              </w:rPr>
              <w:t xml:space="preserve">, their </w:t>
            </w:r>
            <w:r>
              <w:rPr>
                <w:rFonts w:ascii="Calibri" w:hAnsi="Calibri" w:cs="Times New Roman"/>
                <w:i/>
                <w:iCs/>
                <w:szCs w:val="28"/>
              </w:rPr>
              <w:t>Description</w:t>
            </w:r>
            <w:r>
              <w:rPr>
                <w:rFonts w:ascii="Calibri" w:hAnsi="Calibri" w:cs="Times New Roman"/>
                <w:szCs w:val="28"/>
              </w:rPr>
              <w:t xml:space="preserve"> and </w:t>
            </w:r>
            <w:r>
              <w:rPr>
                <w:rFonts w:ascii="Calibri" w:hAnsi="Calibri" w:cs="Times New Roman"/>
                <w:i/>
                <w:iCs/>
                <w:szCs w:val="28"/>
              </w:rPr>
              <w:t>Value</w:t>
            </w:r>
            <w:r>
              <w:rPr>
                <w:rFonts w:ascii="Calibri" w:hAnsi="Calibri" w:cs="Times New Roman"/>
                <w:szCs w:val="28"/>
              </w:rPr>
              <w:t>.</w:t>
            </w:r>
          </w:p>
        </w:tc>
      </w:tr>
      <w:tr w:rsidR="00700CEB" w14:paraId="47587B8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0C0DD41"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Game Time</w:t>
            </w:r>
          </w:p>
        </w:tc>
        <w:tc>
          <w:tcPr>
            <w:tcW w:w="7080" w:type="dxa"/>
            <w:tcBorders>
              <w:top w:val="single" w:sz="4" w:space="0" w:color="auto"/>
              <w:left w:val="single" w:sz="4" w:space="0" w:color="auto"/>
              <w:bottom w:val="single" w:sz="4" w:space="0" w:color="auto"/>
              <w:right w:val="single" w:sz="4" w:space="0" w:color="auto"/>
            </w:tcBorders>
            <w:hideMark/>
          </w:tcPr>
          <w:p w14:paraId="11F4DF8E" w14:textId="77777777" w:rsidR="00700CEB" w:rsidRDefault="00700CEB"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How much time does the player have? Enter a zero for infinite time.</w:t>
            </w:r>
          </w:p>
          <w:p w14:paraId="7A31155C" w14:textId="77777777" w:rsidR="00700CEB" w:rsidRDefault="00700CEB" w:rsidP="00A43521">
            <w:pPr>
              <w:spacing w:line="240" w:lineRule="auto"/>
              <w:ind w:left="708" w:hanging="708"/>
              <w:rPr>
                <w:rFonts w:ascii="Calibri" w:hAnsi="Calibri" w:cs="Times New Roman"/>
                <w:szCs w:val="28"/>
                <w:lang w:val="en-US"/>
              </w:rPr>
            </w:pPr>
            <w:r>
              <w:rPr>
                <w:rFonts w:ascii="Calibri" w:hAnsi="Calibri" w:cs="Times New Roman"/>
                <w:i/>
                <w:iCs/>
                <w:szCs w:val="28"/>
                <w:lang w:val="en-US"/>
              </w:rPr>
              <w:t>Value</w:t>
            </w:r>
            <w:r>
              <w:rPr>
                <w:rFonts w:ascii="Calibri" w:hAnsi="Calibri" w:cs="Times New Roman"/>
                <w:szCs w:val="28"/>
                <w:lang w:val="en-US"/>
              </w:rPr>
              <w:t>: Please set a time for the duration of the game. The unit is</w:t>
            </w:r>
          </w:p>
          <w:p w14:paraId="480D7544" w14:textId="77777777" w:rsidR="00700CEB" w:rsidRDefault="00700CEB" w:rsidP="00A43521">
            <w:pPr>
              <w:spacing w:line="240" w:lineRule="auto"/>
              <w:ind w:left="708" w:hanging="708"/>
              <w:rPr>
                <w:rFonts w:ascii="Calibri" w:hAnsi="Calibri" w:cs="Times New Roman"/>
                <w:szCs w:val="28"/>
                <w:lang w:val="en-US"/>
              </w:rPr>
            </w:pPr>
            <w:r>
              <w:rPr>
                <w:rFonts w:ascii="Calibri" w:hAnsi="Calibri" w:cs="Times New Roman"/>
                <w:szCs w:val="28"/>
                <w:lang w:val="en-US"/>
              </w:rPr>
              <w:t>in seconds.</w:t>
            </w:r>
          </w:p>
        </w:tc>
      </w:tr>
      <w:tr w:rsidR="00700CEB" w14:paraId="342F1F3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88700D8"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Start Text</w:t>
            </w:r>
          </w:p>
        </w:tc>
        <w:tc>
          <w:tcPr>
            <w:tcW w:w="7080" w:type="dxa"/>
            <w:tcBorders>
              <w:top w:val="single" w:sz="4" w:space="0" w:color="auto"/>
              <w:left w:val="single" w:sz="4" w:space="0" w:color="auto"/>
              <w:bottom w:val="single" w:sz="4" w:space="0" w:color="auto"/>
              <w:right w:val="single" w:sz="4" w:space="0" w:color="auto"/>
            </w:tcBorders>
            <w:hideMark/>
          </w:tcPr>
          <w:p w14:paraId="5E383768" w14:textId="77777777" w:rsidR="00700CEB" w:rsidRDefault="00700CEB" w:rsidP="00A43521">
            <w:pPr>
              <w:spacing w:line="240" w:lineRule="auto"/>
              <w:rPr>
                <w:rFonts w:ascii="Calibri" w:hAnsi="Calibri" w:cs="Times New Roman"/>
                <w:szCs w:val="28"/>
                <w:lang w:val="en-US"/>
              </w:rPr>
            </w:pPr>
            <w:r>
              <w:rPr>
                <w:rFonts w:ascii="Calibri" w:hAnsi="Calibri" w:cs="Times New Roman"/>
                <w:i/>
                <w:iCs/>
                <w:szCs w:val="28"/>
                <w:lang w:val="en-US"/>
              </w:rPr>
              <w:t>Description</w:t>
            </w:r>
            <w:r>
              <w:rPr>
                <w:rFonts w:ascii="Calibri" w:hAnsi="Calibri" w:cs="Times New Roman"/>
                <w:szCs w:val="28"/>
                <w:lang w:val="en-US"/>
              </w:rPr>
              <w:t>: Enter a start text you want to display right before the actual game starts. You can use this text to explain the context, the general setting of the game, the topic, or whatever comes to your mind.</w:t>
            </w:r>
          </w:p>
          <w:p w14:paraId="2DB281ED"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Value</w:t>
            </w:r>
            <w:r>
              <w:rPr>
                <w:rFonts w:ascii="Calibri" w:hAnsi="Calibri" w:cs="Times New Roman"/>
                <w:szCs w:val="28"/>
                <w:lang w:val="en-US"/>
              </w:rPr>
              <w:t>: You can use this text to ask a question or a short explanation of the task.</w:t>
            </w:r>
          </w:p>
        </w:tc>
      </w:tr>
      <w:tr w:rsidR="00700CEB" w14:paraId="50A8F74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ECD4AB7"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Possible start text</w:t>
            </w:r>
          </w:p>
        </w:tc>
        <w:tc>
          <w:tcPr>
            <w:tcW w:w="7080" w:type="dxa"/>
            <w:tcBorders>
              <w:top w:val="single" w:sz="4" w:space="0" w:color="auto"/>
              <w:left w:val="single" w:sz="4" w:space="0" w:color="auto"/>
              <w:bottom w:val="single" w:sz="4" w:space="0" w:color="auto"/>
              <w:right w:val="single" w:sz="4" w:space="0" w:color="auto"/>
            </w:tcBorders>
            <w:hideMark/>
          </w:tcPr>
          <w:p w14:paraId="74B7F7C3"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Fill in the correct names of the buildings.</w:t>
            </w:r>
          </w:p>
        </w:tc>
      </w:tr>
      <w:tr w:rsidR="00700CEB" w14:paraId="7B91E476"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D22B641" w14:textId="77777777" w:rsidR="00700CEB" w:rsidRDefault="00700CEB" w:rsidP="00A43521">
            <w:pPr>
              <w:spacing w:line="240" w:lineRule="auto"/>
              <w:rPr>
                <w:rFonts w:ascii="Calibri" w:hAnsi="Calibri" w:cs="Times New Roman"/>
                <w:i/>
                <w:iCs/>
                <w:szCs w:val="28"/>
                <w:lang w:val="en-US"/>
              </w:rPr>
            </w:pPr>
            <w:r>
              <w:rPr>
                <w:rFonts w:ascii="Calibri" w:hAnsi="Calibri" w:cs="Times New Roman"/>
                <w:i/>
                <w:iCs/>
                <w:szCs w:val="28"/>
                <w:lang w:val="en-US"/>
              </w:rPr>
              <w:t>Save Changes</w:t>
            </w:r>
          </w:p>
        </w:tc>
        <w:tc>
          <w:tcPr>
            <w:tcW w:w="7080" w:type="dxa"/>
            <w:tcBorders>
              <w:top w:val="single" w:sz="4" w:space="0" w:color="auto"/>
              <w:left w:val="single" w:sz="4" w:space="0" w:color="auto"/>
              <w:bottom w:val="single" w:sz="4" w:space="0" w:color="auto"/>
              <w:right w:val="single" w:sz="4" w:space="0" w:color="auto"/>
            </w:tcBorders>
            <w:hideMark/>
          </w:tcPr>
          <w:p w14:paraId="37B6D18D" w14:textId="77777777" w:rsidR="00700CEB" w:rsidRDefault="00700CEB" w:rsidP="00A43521">
            <w:pPr>
              <w:spacing w:line="240" w:lineRule="auto"/>
              <w:rPr>
                <w:rFonts w:ascii="Calibri" w:hAnsi="Calibri" w:cs="Times New Roman"/>
                <w:szCs w:val="28"/>
                <w:lang w:val="en-US"/>
              </w:rPr>
            </w:pPr>
            <w:r>
              <w:rPr>
                <w:rFonts w:ascii="Calibri" w:hAnsi="Calibri" w:cs="Times New Roman"/>
                <w:szCs w:val="28"/>
                <w:lang w:val="en-US"/>
              </w:rPr>
              <w:t xml:space="preserve">Please click on </w:t>
            </w:r>
            <w:r>
              <w:rPr>
                <w:rFonts w:ascii="Calibri" w:hAnsi="Calibri" w:cs="Times New Roman"/>
                <w:i/>
                <w:iCs/>
                <w:szCs w:val="28"/>
                <w:lang w:val="en-US"/>
              </w:rPr>
              <w:t>Save Changes</w:t>
            </w:r>
            <w:r>
              <w:rPr>
                <w:rFonts w:ascii="Calibri" w:hAnsi="Calibri" w:cs="Times New Roman"/>
                <w:szCs w:val="28"/>
                <w:lang w:val="en-US"/>
              </w:rPr>
              <w:t xml:space="preserve"> to save the settings of the game.</w:t>
            </w:r>
          </w:p>
        </w:tc>
      </w:tr>
    </w:tbl>
    <w:p w14:paraId="2EAE204B" w14:textId="69199AD6" w:rsidR="00700CEB" w:rsidRDefault="00700CEB" w:rsidP="00E77DD7">
      <w:pPr>
        <w:rPr>
          <w:rFonts w:ascii="Calibri" w:hAnsi="Calibri" w:cs="Times New Roman"/>
          <w:szCs w:val="28"/>
        </w:rPr>
      </w:pPr>
    </w:p>
    <w:p w14:paraId="1655E96C" w14:textId="77777777" w:rsidR="00700CEB" w:rsidRDefault="00700CEB" w:rsidP="00E77DD7">
      <w:pPr>
        <w:rPr>
          <w:rFonts w:ascii="Calibri" w:hAnsi="Calibri" w:cs="Times New Roman"/>
          <w:szCs w:val="28"/>
        </w:rPr>
      </w:pPr>
    </w:p>
    <w:p w14:paraId="48FB3AF3" w14:textId="77777777" w:rsidR="00E77DD7" w:rsidRDefault="00E77DD7" w:rsidP="00E77DD7">
      <w:pPr>
        <w:rPr>
          <w:rFonts w:ascii="Calibri" w:hAnsi="Calibri" w:cs="Times New Roman"/>
          <w:szCs w:val="28"/>
        </w:rPr>
      </w:pPr>
      <w:r>
        <w:rPr>
          <w:rFonts w:ascii="Calibri" w:hAnsi="Calibri" w:cs="Times New Roman"/>
          <w:szCs w:val="28"/>
        </w:rPr>
        <w:br w:type="page"/>
      </w:r>
    </w:p>
    <w:p w14:paraId="6911640D" w14:textId="77777777" w:rsidR="00E77DD7" w:rsidRDefault="00E77DD7" w:rsidP="00365F20">
      <w:pPr>
        <w:pStyle w:val="berschrift3"/>
        <w:numPr>
          <w:ilvl w:val="1"/>
          <w:numId w:val="14"/>
        </w:numPr>
        <w:spacing w:before="40" w:after="0" w:line="252" w:lineRule="auto"/>
        <w:ind w:left="426"/>
        <w:jc w:val="left"/>
        <w:rPr>
          <w:rFonts w:ascii="Calibri Light" w:eastAsia="MS Gothic" w:hAnsi="Calibri Light" w:cs="Times New Roman"/>
        </w:rPr>
      </w:pPr>
      <w:bookmarkStart w:id="128" w:name="_Toc118363581"/>
      <w:bookmarkStart w:id="129" w:name="_Toc119934197"/>
      <w:bookmarkStart w:id="130" w:name="_Toc122448813"/>
      <w:r>
        <w:lastRenderedPageBreak/>
        <w:t>Crane</w:t>
      </w:r>
      <w:bookmarkEnd w:id="128"/>
      <w:bookmarkEnd w:id="129"/>
      <w:bookmarkEnd w:id="130"/>
    </w:p>
    <w:p w14:paraId="5B383684" w14:textId="2AE2CF37" w:rsidR="00E77DD7" w:rsidRDefault="00E77DD7" w:rsidP="00E77DD7">
      <w:pPr>
        <w:keepNext/>
        <w:rPr>
          <w:lang w:val="de-DE"/>
        </w:rPr>
      </w:pPr>
      <w:bookmarkStart w:id="131" w:name="_Hlk118287636"/>
      <w:r>
        <w:rPr>
          <w:rFonts w:ascii="Calibri" w:hAnsi="Calibri" w:cs="Times New Roman"/>
          <w:noProof/>
        </w:rPr>
        <w:drawing>
          <wp:inline distT="0" distB="0" distL="0" distR="0" wp14:anchorId="3344CE15" wp14:editId="77985ADD">
            <wp:extent cx="5753100" cy="278130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w="9525" cmpd="sng">
                      <a:solidFill>
                        <a:srgbClr val="000000"/>
                      </a:solidFill>
                      <a:miter lim="800000"/>
                      <a:headEnd/>
                      <a:tailEnd/>
                    </a:ln>
                    <a:effectLst/>
                  </pic:spPr>
                </pic:pic>
              </a:graphicData>
            </a:graphic>
          </wp:inline>
        </w:drawing>
      </w:r>
    </w:p>
    <w:p w14:paraId="16904018" w14:textId="77777777" w:rsidR="00E77DD7" w:rsidRDefault="00E77DD7" w:rsidP="00E77DD7">
      <w:pPr>
        <w:pStyle w:val="Beschriftung"/>
        <w:rPr>
          <w:rFonts w:ascii="Calibri" w:hAnsi="Calibri" w:cs="Times New Roman"/>
          <w:sz w:val="24"/>
          <w:szCs w:val="28"/>
        </w:rPr>
      </w:pPr>
      <w:bookmarkStart w:id="132" w:name="_Toc119934802"/>
      <w:bookmarkStart w:id="133" w:name="_Toc122448871"/>
      <w:r>
        <w:t xml:space="preserve">Figure </w:t>
      </w:r>
      <w:r>
        <w:fldChar w:fldCharType="begin"/>
      </w:r>
      <w:r>
        <w:instrText xml:space="preserve"> SEQ Figure \* ARABIC </w:instrText>
      </w:r>
      <w:r>
        <w:fldChar w:fldCharType="separate"/>
      </w:r>
      <w:r>
        <w:rPr>
          <w:noProof/>
        </w:rPr>
        <w:t>40</w:t>
      </w:r>
      <w:r>
        <w:fldChar w:fldCharType="end"/>
      </w:r>
      <w:r>
        <w:t>: Crane, Manage Game</w:t>
      </w:r>
      <w:bookmarkEnd w:id="132"/>
      <w:bookmarkEnd w:id="133"/>
    </w:p>
    <w:bookmarkEnd w:id="131"/>
    <w:p w14:paraId="3239DD79" w14:textId="26F685B2" w:rsidR="00E77DD7" w:rsidRDefault="00E77DD7" w:rsidP="00E77DD7">
      <w:pPr>
        <w:rPr>
          <w:rFonts w:ascii="Calibri" w:hAnsi="Calibri" w:cs="Times New Roman"/>
          <w:szCs w:val="28"/>
          <w:lang w:val="en-US"/>
        </w:rPr>
      </w:pPr>
    </w:p>
    <w:tbl>
      <w:tblPr>
        <w:tblW w:w="0" w:type="auto"/>
        <w:tblLook w:val="04A0" w:firstRow="1" w:lastRow="0" w:firstColumn="1" w:lastColumn="0" w:noHBand="0" w:noVBand="1"/>
      </w:tblPr>
      <w:tblGrid>
        <w:gridCol w:w="1980"/>
        <w:gridCol w:w="7080"/>
      </w:tblGrid>
      <w:tr w:rsidR="00700CEB" w14:paraId="2E0023A9"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2AE4FE65" w14:textId="77777777" w:rsidR="00700CEB" w:rsidRDefault="00700CEB" w:rsidP="00A43521">
            <w:pPr>
              <w:spacing w:line="240" w:lineRule="auto"/>
              <w:rPr>
                <w:rFonts w:ascii="Calibri" w:hAnsi="Calibri" w:cs="Times New Roman"/>
                <w:b/>
                <w:bCs/>
                <w:szCs w:val="28"/>
              </w:rPr>
            </w:pPr>
            <w:r>
              <w:rPr>
                <w:rFonts w:ascii="Calibri" w:hAnsi="Calibri" w:cs="Times New Roman"/>
                <w:b/>
                <w:bCs/>
                <w:szCs w:val="28"/>
              </w:rPr>
              <w:t>Manage Game</w:t>
            </w:r>
          </w:p>
        </w:tc>
      </w:tr>
      <w:tr w:rsidR="00700CEB" w14:paraId="7374BBB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664E25C"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Game Title</w:t>
            </w:r>
          </w:p>
        </w:tc>
        <w:tc>
          <w:tcPr>
            <w:tcW w:w="7080" w:type="dxa"/>
            <w:tcBorders>
              <w:top w:val="single" w:sz="4" w:space="0" w:color="auto"/>
              <w:left w:val="single" w:sz="4" w:space="0" w:color="auto"/>
              <w:bottom w:val="single" w:sz="4" w:space="0" w:color="auto"/>
              <w:right w:val="single" w:sz="4" w:space="0" w:color="auto"/>
            </w:tcBorders>
            <w:hideMark/>
          </w:tcPr>
          <w:p w14:paraId="774CC6B3" w14:textId="77777777" w:rsidR="00700CEB" w:rsidRDefault="00700CEB" w:rsidP="00A43521">
            <w:pPr>
              <w:spacing w:line="240" w:lineRule="auto"/>
              <w:rPr>
                <w:rFonts w:ascii="Calibri" w:hAnsi="Calibri" w:cs="Times New Roman"/>
                <w:szCs w:val="28"/>
              </w:rPr>
            </w:pPr>
            <w:r>
              <w:rPr>
                <w:rFonts w:ascii="Calibri" w:hAnsi="Calibri" w:cs="Times New Roman"/>
                <w:szCs w:val="28"/>
              </w:rPr>
              <w:t>Choose a catching title for the game.</w:t>
            </w:r>
          </w:p>
          <w:p w14:paraId="576FB4B7" w14:textId="77777777" w:rsidR="00700CEB" w:rsidRDefault="00700CEB" w:rsidP="00A43521">
            <w:pPr>
              <w:spacing w:line="240" w:lineRule="auto"/>
              <w:rPr>
                <w:rFonts w:ascii="Calibri" w:hAnsi="Calibri" w:cs="Times New Roman"/>
                <w:szCs w:val="28"/>
              </w:rPr>
            </w:pPr>
            <w:r>
              <w:rPr>
                <w:rFonts w:ascii="Calibri" w:hAnsi="Calibri" w:cs="Times New Roman"/>
                <w:szCs w:val="28"/>
              </w:rPr>
              <w:t>You can link it to the topic which the game is about.</w:t>
            </w:r>
          </w:p>
        </w:tc>
      </w:tr>
      <w:tr w:rsidR="00700CEB" w14:paraId="54AA5B0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051BF75"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Game Description</w:t>
            </w:r>
          </w:p>
        </w:tc>
        <w:tc>
          <w:tcPr>
            <w:tcW w:w="7080" w:type="dxa"/>
            <w:tcBorders>
              <w:top w:val="single" w:sz="4" w:space="0" w:color="auto"/>
              <w:left w:val="single" w:sz="4" w:space="0" w:color="auto"/>
              <w:bottom w:val="single" w:sz="4" w:space="0" w:color="auto"/>
              <w:right w:val="single" w:sz="4" w:space="0" w:color="auto"/>
            </w:tcBorders>
            <w:hideMark/>
          </w:tcPr>
          <w:p w14:paraId="3B2AC80A" w14:textId="77777777" w:rsidR="00700CEB" w:rsidRDefault="00700CEB" w:rsidP="00A43521">
            <w:pPr>
              <w:spacing w:line="240" w:lineRule="auto"/>
              <w:rPr>
                <w:rFonts w:ascii="Calibri" w:hAnsi="Calibri" w:cs="Times New Roman"/>
                <w:szCs w:val="28"/>
              </w:rPr>
            </w:pPr>
            <w:r>
              <w:rPr>
                <w:rFonts w:ascii="Calibri" w:hAnsi="Calibri" w:cs="Times New Roman"/>
                <w:szCs w:val="28"/>
              </w:rPr>
              <w:t>Describe the content of the game in a few sentences.</w:t>
            </w:r>
          </w:p>
          <w:p w14:paraId="73490DFB" w14:textId="77777777" w:rsidR="00700CEB" w:rsidRDefault="00700CEB" w:rsidP="00A43521">
            <w:pPr>
              <w:spacing w:line="240" w:lineRule="auto"/>
              <w:rPr>
                <w:rFonts w:ascii="Calibri" w:hAnsi="Calibri" w:cs="Times New Roman"/>
                <w:szCs w:val="28"/>
              </w:rPr>
            </w:pPr>
            <w:r>
              <w:rPr>
                <w:rFonts w:ascii="Calibri" w:hAnsi="Calibri" w:cs="Times New Roman"/>
                <w:szCs w:val="28"/>
              </w:rPr>
              <w:t>Here you can link the description to the topic of the game.</w:t>
            </w:r>
          </w:p>
        </w:tc>
      </w:tr>
      <w:tr w:rsidR="00700CEB" w14:paraId="235919FF"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6731DB2"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2946FCB3"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After you have set </w:t>
            </w:r>
            <w:r>
              <w:rPr>
                <w:rFonts w:ascii="Calibri" w:hAnsi="Calibri" w:cs="Times New Roman"/>
                <w:i/>
                <w:iCs/>
                <w:szCs w:val="28"/>
              </w:rPr>
              <w:t>Game Title</w:t>
            </w:r>
            <w:r>
              <w:rPr>
                <w:rFonts w:ascii="Calibri" w:hAnsi="Calibri" w:cs="Times New Roman"/>
                <w:szCs w:val="28"/>
              </w:rPr>
              <w:t xml:space="preserve"> and </w:t>
            </w:r>
            <w:r>
              <w:rPr>
                <w:rFonts w:ascii="Calibri" w:hAnsi="Calibri" w:cs="Times New Roman"/>
                <w:i/>
                <w:iCs/>
                <w:szCs w:val="28"/>
              </w:rPr>
              <w:t>Game Description</w:t>
            </w:r>
            <w:r>
              <w:rPr>
                <w:rFonts w:ascii="Calibri" w:hAnsi="Calibri" w:cs="Times New Roman"/>
                <w:szCs w:val="28"/>
              </w:rPr>
              <w:t xml:space="preserve">, you need to press </w:t>
            </w:r>
            <w:r>
              <w:rPr>
                <w:rFonts w:ascii="Calibri" w:hAnsi="Calibri" w:cs="Times New Roman"/>
                <w:i/>
                <w:iCs/>
                <w:szCs w:val="28"/>
              </w:rPr>
              <w:t>Update</w:t>
            </w:r>
            <w:r>
              <w:rPr>
                <w:rFonts w:ascii="Calibri" w:hAnsi="Calibri" w:cs="Times New Roman"/>
                <w:szCs w:val="28"/>
              </w:rPr>
              <w:t xml:space="preserve"> to save your input and continue with the settings.</w:t>
            </w:r>
          </w:p>
        </w:tc>
      </w:tr>
    </w:tbl>
    <w:p w14:paraId="5A73B6D5" w14:textId="2C47239B" w:rsidR="00700CEB" w:rsidRDefault="00700CEB" w:rsidP="00E77DD7">
      <w:pPr>
        <w:rPr>
          <w:rFonts w:ascii="Calibri" w:hAnsi="Calibri" w:cs="Times New Roman"/>
          <w:szCs w:val="28"/>
        </w:rPr>
      </w:pPr>
    </w:p>
    <w:p w14:paraId="402DAE3A" w14:textId="3381B466" w:rsidR="00700CEB" w:rsidRDefault="00700CEB">
      <w:pPr>
        <w:spacing w:line="259" w:lineRule="auto"/>
        <w:jc w:val="left"/>
        <w:rPr>
          <w:rFonts w:ascii="Calibri" w:hAnsi="Calibri" w:cs="Times New Roman"/>
          <w:szCs w:val="28"/>
        </w:rPr>
      </w:pPr>
      <w:r>
        <w:rPr>
          <w:rFonts w:ascii="Calibri" w:hAnsi="Calibri" w:cs="Times New Roman"/>
          <w:szCs w:val="28"/>
        </w:rPr>
        <w:br w:type="page"/>
      </w:r>
    </w:p>
    <w:p w14:paraId="70F231C3" w14:textId="3FB605DF"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71A2C92D" wp14:editId="6A7FB0FF">
            <wp:extent cx="5753100" cy="1704975"/>
            <wp:effectExtent l="19050" t="19050" r="1905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w="9525" cmpd="sng">
                      <a:solidFill>
                        <a:srgbClr val="000000"/>
                      </a:solidFill>
                      <a:miter lim="800000"/>
                      <a:headEnd/>
                      <a:tailEnd/>
                    </a:ln>
                    <a:effectLst/>
                  </pic:spPr>
                </pic:pic>
              </a:graphicData>
            </a:graphic>
          </wp:inline>
        </w:drawing>
      </w:r>
    </w:p>
    <w:p w14:paraId="166BF8A2" w14:textId="77777777" w:rsidR="00E77DD7" w:rsidRDefault="00E77DD7" w:rsidP="00E77DD7">
      <w:pPr>
        <w:pStyle w:val="Beschriftung"/>
        <w:rPr>
          <w:rFonts w:ascii="Calibri" w:hAnsi="Calibri" w:cs="Times New Roman"/>
          <w:sz w:val="24"/>
          <w:szCs w:val="28"/>
          <w:lang w:val="en-US"/>
        </w:rPr>
      </w:pPr>
      <w:bookmarkStart w:id="134" w:name="_Toc119934803"/>
      <w:bookmarkStart w:id="135" w:name="_Toc122448872"/>
      <w:r>
        <w:t xml:space="preserve">Figure </w:t>
      </w:r>
      <w:r>
        <w:fldChar w:fldCharType="begin"/>
      </w:r>
      <w:r>
        <w:instrText xml:space="preserve"> SEQ Figure \* ARABIC </w:instrText>
      </w:r>
      <w:r>
        <w:fldChar w:fldCharType="separate"/>
      </w:r>
      <w:r>
        <w:rPr>
          <w:noProof/>
        </w:rPr>
        <w:t>41</w:t>
      </w:r>
      <w:r>
        <w:fldChar w:fldCharType="end"/>
      </w:r>
      <w:r>
        <w:t>: Crane, Node Overview</w:t>
      </w:r>
      <w:bookmarkEnd w:id="134"/>
      <w:bookmarkEnd w:id="135"/>
    </w:p>
    <w:p w14:paraId="3294EEE9" w14:textId="1D08F514" w:rsidR="00E77DD7" w:rsidRDefault="00E77DD7" w:rsidP="00E77DD7">
      <w:pPr>
        <w:rPr>
          <w:rFonts w:ascii="Calibri" w:hAnsi="Calibri" w:cs="Times New Roman"/>
          <w:szCs w:val="28"/>
          <w:lang w:val="en-US"/>
        </w:rPr>
      </w:pPr>
    </w:p>
    <w:tbl>
      <w:tblPr>
        <w:tblW w:w="0" w:type="auto"/>
        <w:tblLook w:val="04A0" w:firstRow="1" w:lastRow="0" w:firstColumn="1" w:lastColumn="0" w:noHBand="0" w:noVBand="1"/>
      </w:tblPr>
      <w:tblGrid>
        <w:gridCol w:w="1838"/>
        <w:gridCol w:w="7222"/>
      </w:tblGrid>
      <w:tr w:rsidR="00700CEB" w14:paraId="72C7BCA5"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6BEECFE3" w14:textId="77777777" w:rsidR="00700CEB" w:rsidRDefault="00700CEB" w:rsidP="00A43521">
            <w:pPr>
              <w:spacing w:line="240" w:lineRule="auto"/>
              <w:rPr>
                <w:rFonts w:ascii="Calibri" w:hAnsi="Calibri" w:cs="Times New Roman"/>
                <w:b/>
                <w:bCs/>
                <w:szCs w:val="28"/>
              </w:rPr>
            </w:pPr>
            <w:r>
              <w:rPr>
                <w:rFonts w:ascii="Calibri" w:hAnsi="Calibri" w:cs="Times New Roman"/>
                <w:b/>
                <w:bCs/>
                <w:szCs w:val="28"/>
              </w:rPr>
              <w:t>Node Overview</w:t>
            </w:r>
          </w:p>
        </w:tc>
        <w:tc>
          <w:tcPr>
            <w:tcW w:w="7222" w:type="dxa"/>
            <w:tcBorders>
              <w:top w:val="single" w:sz="4" w:space="0" w:color="auto"/>
              <w:left w:val="single" w:sz="4" w:space="0" w:color="auto"/>
              <w:bottom w:val="single" w:sz="4" w:space="0" w:color="auto"/>
              <w:right w:val="single" w:sz="4" w:space="0" w:color="auto"/>
            </w:tcBorders>
            <w:hideMark/>
          </w:tcPr>
          <w:p w14:paraId="43AA2E87"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Node Overview</w:t>
            </w:r>
            <w:r>
              <w:rPr>
                <w:rFonts w:ascii="Calibri" w:hAnsi="Calibri" w:cs="Times New Roman"/>
                <w:szCs w:val="28"/>
              </w:rPr>
              <w:t xml:space="preserve"> is for the words of the game.</w:t>
            </w:r>
          </w:p>
        </w:tc>
      </w:tr>
      <w:tr w:rsidR="00700CEB" w14:paraId="5F7D2B2C"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739CEA58"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Node Text</w:t>
            </w:r>
          </w:p>
        </w:tc>
        <w:tc>
          <w:tcPr>
            <w:tcW w:w="7222" w:type="dxa"/>
            <w:tcBorders>
              <w:top w:val="single" w:sz="4" w:space="0" w:color="auto"/>
              <w:left w:val="single" w:sz="4" w:space="0" w:color="auto"/>
              <w:bottom w:val="single" w:sz="4" w:space="0" w:color="auto"/>
              <w:right w:val="single" w:sz="4" w:space="0" w:color="auto"/>
            </w:tcBorders>
            <w:hideMark/>
          </w:tcPr>
          <w:p w14:paraId="65D71B17"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The </w:t>
            </w:r>
            <w:r>
              <w:rPr>
                <w:rFonts w:ascii="Calibri" w:hAnsi="Calibri" w:cs="Times New Roman"/>
                <w:i/>
                <w:iCs/>
                <w:szCs w:val="28"/>
              </w:rPr>
              <w:t>Node Text</w:t>
            </w:r>
            <w:r>
              <w:rPr>
                <w:rFonts w:ascii="Calibri" w:hAnsi="Calibri" w:cs="Times New Roman"/>
                <w:szCs w:val="28"/>
              </w:rPr>
              <w:t xml:space="preserve"> is for the words of the game.</w:t>
            </w:r>
          </w:p>
          <w:p w14:paraId="08373B91"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Here you can click </w:t>
            </w:r>
            <w:r>
              <w:rPr>
                <w:rFonts w:ascii="Calibri" w:hAnsi="Calibri" w:cs="Times New Roman"/>
                <w:i/>
                <w:iCs/>
                <w:szCs w:val="28"/>
              </w:rPr>
              <w:t>Add Node</w:t>
            </w:r>
            <w:r>
              <w:rPr>
                <w:rFonts w:ascii="Calibri" w:hAnsi="Calibri" w:cs="Times New Roman"/>
                <w:szCs w:val="28"/>
              </w:rPr>
              <w:t xml:space="preserve"> to generate words.</w:t>
            </w:r>
          </w:p>
          <w:p w14:paraId="49F4E6F8"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If you have created a </w:t>
            </w:r>
            <w:r>
              <w:rPr>
                <w:rFonts w:ascii="Calibri" w:hAnsi="Calibri" w:cs="Times New Roman"/>
                <w:i/>
                <w:iCs/>
                <w:szCs w:val="28"/>
              </w:rPr>
              <w:t>Node</w:t>
            </w:r>
            <w:r>
              <w:rPr>
                <w:rFonts w:ascii="Calibri" w:hAnsi="Calibri" w:cs="Times New Roman"/>
                <w:szCs w:val="28"/>
              </w:rPr>
              <w:t>, you can edit it by clicking on the pencil symbol next to it.</w:t>
            </w:r>
          </w:p>
          <w:p w14:paraId="534D81E6" w14:textId="77777777" w:rsidR="00700CEB" w:rsidRDefault="00700CEB" w:rsidP="00A43521">
            <w:pPr>
              <w:spacing w:line="240" w:lineRule="auto"/>
              <w:rPr>
                <w:rFonts w:ascii="Calibri" w:hAnsi="Calibri" w:cs="Times New Roman"/>
                <w:sz w:val="22"/>
                <w:lang w:val="en-US"/>
              </w:rPr>
            </w:pPr>
            <w:r>
              <w:rPr>
                <w:rFonts w:ascii="Calibri" w:hAnsi="Calibri" w:cs="Times New Roman"/>
                <w:szCs w:val="28"/>
              </w:rPr>
              <w:t xml:space="preserve">You can delete a </w:t>
            </w:r>
            <w:r>
              <w:rPr>
                <w:rFonts w:ascii="Calibri" w:hAnsi="Calibri" w:cs="Times New Roman"/>
                <w:i/>
                <w:iCs/>
                <w:szCs w:val="28"/>
              </w:rPr>
              <w:t>Node</w:t>
            </w:r>
            <w:r>
              <w:rPr>
                <w:rFonts w:ascii="Calibri" w:hAnsi="Calibri" w:cs="Times New Roman"/>
                <w:szCs w:val="28"/>
              </w:rPr>
              <w:t xml:space="preserve"> by clicking on the red cross symbol next to it.</w:t>
            </w:r>
          </w:p>
        </w:tc>
      </w:tr>
      <w:tr w:rsidR="00700CEB" w14:paraId="14641B00"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5FEE0FEC"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Order Level</w:t>
            </w:r>
          </w:p>
        </w:tc>
        <w:tc>
          <w:tcPr>
            <w:tcW w:w="7222" w:type="dxa"/>
            <w:tcBorders>
              <w:top w:val="single" w:sz="4" w:space="0" w:color="auto"/>
              <w:left w:val="single" w:sz="4" w:space="0" w:color="auto"/>
              <w:bottom w:val="single" w:sz="4" w:space="0" w:color="auto"/>
              <w:right w:val="single" w:sz="4" w:space="0" w:color="auto"/>
            </w:tcBorders>
            <w:hideMark/>
          </w:tcPr>
          <w:p w14:paraId="4AE5C1E0" w14:textId="77777777" w:rsidR="00700CEB" w:rsidRDefault="00700CEB" w:rsidP="00A43521">
            <w:pPr>
              <w:spacing w:line="240" w:lineRule="auto"/>
              <w:rPr>
                <w:rFonts w:ascii="Calibri" w:hAnsi="Calibri" w:cs="Times New Roman"/>
                <w:szCs w:val="28"/>
              </w:rPr>
            </w:pPr>
            <w:r>
              <w:rPr>
                <w:rFonts w:ascii="Calibri" w:hAnsi="Calibri" w:cs="Times New Roman"/>
                <w:i/>
                <w:iCs/>
                <w:szCs w:val="28"/>
              </w:rPr>
              <w:t>Order Level</w:t>
            </w:r>
            <w:r>
              <w:rPr>
                <w:rFonts w:ascii="Calibri" w:hAnsi="Calibri" w:cs="Times New Roman"/>
                <w:szCs w:val="28"/>
              </w:rPr>
              <w:t xml:space="preserve"> allows you to set the order of the </w:t>
            </w:r>
            <w:r>
              <w:rPr>
                <w:rFonts w:ascii="Calibri" w:hAnsi="Calibri" w:cs="Times New Roman"/>
                <w:i/>
                <w:iCs/>
                <w:szCs w:val="28"/>
              </w:rPr>
              <w:t>Nodes</w:t>
            </w:r>
            <w:r>
              <w:rPr>
                <w:rFonts w:ascii="Calibri" w:hAnsi="Calibri" w:cs="Times New Roman"/>
                <w:szCs w:val="28"/>
              </w:rPr>
              <w:t xml:space="preserve"> as they are then to be arranged by the learner on the cargo ship.</w:t>
            </w:r>
          </w:p>
          <w:p w14:paraId="6B4B92DA" w14:textId="77777777" w:rsidR="00700CEB" w:rsidRDefault="00700CEB" w:rsidP="00A43521">
            <w:pPr>
              <w:spacing w:line="240" w:lineRule="auto"/>
              <w:rPr>
                <w:rFonts w:ascii="Calibri" w:hAnsi="Calibri" w:cs="Times New Roman"/>
                <w:szCs w:val="28"/>
              </w:rPr>
            </w:pPr>
            <w:r>
              <w:rPr>
                <w:rFonts w:ascii="Calibri" w:hAnsi="Calibri" w:cs="Times New Roman"/>
                <w:szCs w:val="28"/>
              </w:rPr>
              <w:t>U stands for up.</w:t>
            </w:r>
          </w:p>
          <w:p w14:paraId="4D4DA54A" w14:textId="77777777" w:rsidR="00700CEB" w:rsidRDefault="00700CEB" w:rsidP="00A43521">
            <w:pPr>
              <w:spacing w:line="240" w:lineRule="auto"/>
              <w:rPr>
                <w:rFonts w:ascii="Calibri" w:hAnsi="Calibri" w:cs="Times New Roman"/>
                <w:szCs w:val="28"/>
              </w:rPr>
            </w:pPr>
            <w:r>
              <w:rPr>
                <w:rFonts w:ascii="Calibri" w:hAnsi="Calibri" w:cs="Times New Roman"/>
                <w:szCs w:val="28"/>
              </w:rPr>
              <w:t>D stands for down.</w:t>
            </w:r>
          </w:p>
          <w:p w14:paraId="36CAD788" w14:textId="77777777" w:rsidR="00700CEB" w:rsidRDefault="00700CEB" w:rsidP="00A43521">
            <w:pPr>
              <w:spacing w:line="240" w:lineRule="auto"/>
              <w:rPr>
                <w:rFonts w:ascii="Calibri" w:hAnsi="Calibri" w:cs="Times New Roman"/>
                <w:szCs w:val="28"/>
              </w:rPr>
            </w:pPr>
            <w:r>
              <w:rPr>
                <w:rFonts w:ascii="Calibri" w:hAnsi="Calibri" w:cs="Times New Roman"/>
                <w:szCs w:val="28"/>
              </w:rPr>
              <w:t>You can see the order in the first column under #.</w:t>
            </w:r>
          </w:p>
          <w:p w14:paraId="1EBB5978"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The first </w:t>
            </w:r>
            <w:r>
              <w:rPr>
                <w:rFonts w:ascii="Calibri" w:hAnsi="Calibri" w:cs="Times New Roman"/>
                <w:i/>
                <w:iCs/>
                <w:szCs w:val="28"/>
              </w:rPr>
              <w:t>Node</w:t>
            </w:r>
            <w:r>
              <w:rPr>
                <w:rFonts w:ascii="Calibri" w:hAnsi="Calibri" w:cs="Times New Roman"/>
                <w:szCs w:val="28"/>
              </w:rPr>
              <w:t xml:space="preserve"> should be first in the game, the second is second, etc.</w:t>
            </w:r>
          </w:p>
        </w:tc>
      </w:tr>
      <w:tr w:rsidR="00700CEB" w14:paraId="1168EB0B"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5F6C90A3"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Text</w:t>
            </w:r>
          </w:p>
        </w:tc>
        <w:tc>
          <w:tcPr>
            <w:tcW w:w="7222" w:type="dxa"/>
            <w:tcBorders>
              <w:top w:val="single" w:sz="4" w:space="0" w:color="auto"/>
              <w:left w:val="single" w:sz="4" w:space="0" w:color="auto"/>
              <w:bottom w:val="single" w:sz="4" w:space="0" w:color="auto"/>
              <w:right w:val="single" w:sz="4" w:space="0" w:color="auto"/>
            </w:tcBorders>
            <w:hideMark/>
          </w:tcPr>
          <w:p w14:paraId="62F59B8C"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When you click on </w:t>
            </w:r>
            <w:r>
              <w:rPr>
                <w:rFonts w:ascii="Calibri" w:hAnsi="Calibri" w:cs="Times New Roman"/>
                <w:i/>
                <w:iCs/>
                <w:szCs w:val="28"/>
              </w:rPr>
              <w:t>Add Node</w:t>
            </w:r>
            <w:r>
              <w:rPr>
                <w:rFonts w:ascii="Calibri" w:hAnsi="Calibri" w:cs="Times New Roman"/>
                <w:szCs w:val="28"/>
              </w:rPr>
              <w:t xml:space="preserve"> a text field opens.</w:t>
            </w:r>
          </w:p>
          <w:p w14:paraId="035D3E01" w14:textId="77777777" w:rsidR="00700CEB" w:rsidRDefault="00700CEB" w:rsidP="00A43521">
            <w:pPr>
              <w:spacing w:line="240" w:lineRule="auto"/>
              <w:rPr>
                <w:rFonts w:ascii="Calibri" w:hAnsi="Calibri" w:cs="Times New Roman"/>
                <w:szCs w:val="28"/>
              </w:rPr>
            </w:pPr>
            <w:r>
              <w:rPr>
                <w:rFonts w:ascii="Calibri" w:hAnsi="Calibri" w:cs="Times New Roman"/>
                <w:szCs w:val="28"/>
              </w:rPr>
              <w:t>Here you can write down the words.</w:t>
            </w:r>
          </w:p>
          <w:p w14:paraId="2B204E4F" w14:textId="77777777" w:rsidR="00700CEB" w:rsidRDefault="00700CEB" w:rsidP="00A43521">
            <w:pPr>
              <w:spacing w:line="240" w:lineRule="auto"/>
              <w:rPr>
                <w:rFonts w:ascii="Calibri" w:hAnsi="Calibri" w:cs="Times New Roman"/>
                <w:szCs w:val="28"/>
              </w:rPr>
            </w:pPr>
            <w:r>
              <w:rPr>
                <w:rFonts w:ascii="Calibri" w:hAnsi="Calibri" w:cs="Times New Roman"/>
                <w:szCs w:val="28"/>
              </w:rPr>
              <w:t>The number of words is unlimited.</w:t>
            </w:r>
          </w:p>
        </w:tc>
      </w:tr>
      <w:tr w:rsidR="00700CEB" w14:paraId="5BAD31E1"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010DBD45" w14:textId="77777777" w:rsidR="00700CEB" w:rsidRDefault="00700CEB" w:rsidP="00A43521">
            <w:pPr>
              <w:spacing w:line="240" w:lineRule="auto"/>
              <w:rPr>
                <w:rFonts w:ascii="Calibri" w:hAnsi="Calibri" w:cs="Times New Roman"/>
                <w:i/>
                <w:iCs/>
                <w:szCs w:val="28"/>
              </w:rPr>
            </w:pPr>
            <w:r>
              <w:rPr>
                <w:rFonts w:ascii="Calibri" w:hAnsi="Calibri" w:cs="Times New Roman"/>
                <w:i/>
                <w:iCs/>
                <w:szCs w:val="28"/>
              </w:rPr>
              <w:t>Save Changes</w:t>
            </w:r>
          </w:p>
        </w:tc>
        <w:tc>
          <w:tcPr>
            <w:tcW w:w="7222" w:type="dxa"/>
            <w:tcBorders>
              <w:top w:val="single" w:sz="4" w:space="0" w:color="auto"/>
              <w:left w:val="single" w:sz="4" w:space="0" w:color="auto"/>
              <w:bottom w:val="single" w:sz="4" w:space="0" w:color="auto"/>
              <w:right w:val="single" w:sz="4" w:space="0" w:color="auto"/>
            </w:tcBorders>
            <w:hideMark/>
          </w:tcPr>
          <w:p w14:paraId="0722C35B" w14:textId="77777777" w:rsidR="00700CEB" w:rsidRDefault="00700CEB" w:rsidP="00A43521">
            <w:pPr>
              <w:spacing w:line="240" w:lineRule="auto"/>
              <w:rPr>
                <w:rFonts w:ascii="Calibri" w:hAnsi="Calibri" w:cs="Times New Roman"/>
                <w:szCs w:val="28"/>
              </w:rPr>
            </w:pPr>
            <w:r>
              <w:rPr>
                <w:rFonts w:ascii="Calibri" w:hAnsi="Calibri" w:cs="Times New Roman"/>
                <w:szCs w:val="28"/>
              </w:rPr>
              <w:t xml:space="preserve">After that, please click on </w:t>
            </w:r>
            <w:r>
              <w:rPr>
                <w:rFonts w:ascii="Calibri" w:hAnsi="Calibri" w:cs="Times New Roman"/>
                <w:i/>
                <w:iCs/>
                <w:szCs w:val="28"/>
              </w:rPr>
              <w:t>Save Changes</w:t>
            </w:r>
            <w:r>
              <w:rPr>
                <w:rFonts w:ascii="Calibri" w:hAnsi="Calibri" w:cs="Times New Roman"/>
                <w:szCs w:val="28"/>
              </w:rPr>
              <w:t xml:space="preserve"> to save the input.</w:t>
            </w:r>
          </w:p>
        </w:tc>
      </w:tr>
    </w:tbl>
    <w:p w14:paraId="7BAEB649" w14:textId="78940D4C" w:rsidR="00700CEB" w:rsidRPr="00700CEB" w:rsidRDefault="00700CEB" w:rsidP="00E77DD7">
      <w:pPr>
        <w:rPr>
          <w:rFonts w:ascii="Calibri" w:hAnsi="Calibri" w:cs="Times New Roman"/>
          <w:szCs w:val="28"/>
        </w:rPr>
      </w:pPr>
    </w:p>
    <w:p w14:paraId="62CF0356" w14:textId="4533DC73" w:rsidR="00700CEB" w:rsidRDefault="00700CEB">
      <w:pPr>
        <w:spacing w:line="259" w:lineRule="auto"/>
        <w:jc w:val="left"/>
        <w:rPr>
          <w:rFonts w:ascii="Calibri" w:hAnsi="Calibri" w:cs="Times New Roman"/>
          <w:szCs w:val="28"/>
          <w:lang w:val="en-US"/>
        </w:rPr>
      </w:pPr>
      <w:r>
        <w:rPr>
          <w:rFonts w:ascii="Calibri" w:hAnsi="Calibri" w:cs="Times New Roman"/>
          <w:szCs w:val="28"/>
          <w:lang w:val="en-US"/>
        </w:rPr>
        <w:br w:type="page"/>
      </w:r>
    </w:p>
    <w:p w14:paraId="169E3A69" w14:textId="5FCD8524"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0D0CC37A" wp14:editId="4FE358AB">
            <wp:extent cx="5762625" cy="2714625"/>
            <wp:effectExtent l="19050" t="19050" r="28575" b="285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w="9525" cmpd="sng">
                      <a:solidFill>
                        <a:srgbClr val="000000"/>
                      </a:solidFill>
                      <a:miter lim="800000"/>
                      <a:headEnd/>
                      <a:tailEnd/>
                    </a:ln>
                    <a:effectLst/>
                  </pic:spPr>
                </pic:pic>
              </a:graphicData>
            </a:graphic>
          </wp:inline>
        </w:drawing>
      </w:r>
    </w:p>
    <w:p w14:paraId="4F3398D9" w14:textId="77777777" w:rsidR="00E77DD7" w:rsidRDefault="00E77DD7" w:rsidP="00E77DD7">
      <w:pPr>
        <w:pStyle w:val="Beschriftung"/>
        <w:rPr>
          <w:rFonts w:ascii="Calibri" w:hAnsi="Calibri" w:cs="Times New Roman"/>
          <w:sz w:val="24"/>
          <w:szCs w:val="28"/>
          <w:lang w:val="en-US"/>
        </w:rPr>
      </w:pPr>
      <w:bookmarkStart w:id="136" w:name="_Toc119934804"/>
      <w:bookmarkStart w:id="137" w:name="_Toc122448873"/>
      <w:r>
        <w:t xml:space="preserve">Figure </w:t>
      </w:r>
      <w:r>
        <w:fldChar w:fldCharType="begin"/>
      </w:r>
      <w:r>
        <w:instrText xml:space="preserve"> SEQ Figure \* ARABIC </w:instrText>
      </w:r>
      <w:r>
        <w:fldChar w:fldCharType="separate"/>
      </w:r>
      <w:r>
        <w:rPr>
          <w:noProof/>
        </w:rPr>
        <w:t>42</w:t>
      </w:r>
      <w:r>
        <w:fldChar w:fldCharType="end"/>
      </w:r>
      <w:r>
        <w:t>: Crane, General Settings</w:t>
      </w:r>
      <w:bookmarkEnd w:id="136"/>
      <w:bookmarkEnd w:id="137"/>
    </w:p>
    <w:p w14:paraId="4F4FAC36" w14:textId="77777777" w:rsidR="00700CEB" w:rsidRDefault="00700CEB" w:rsidP="00E77DD7">
      <w:pPr>
        <w:spacing w:line="256" w:lineRule="auto"/>
        <w:rPr>
          <w:b/>
          <w:color w:val="000000" w:themeColor="text1"/>
          <w:sz w:val="28"/>
          <w:szCs w:val="28"/>
          <w:lang w:val="en-US"/>
        </w:rPr>
      </w:pPr>
    </w:p>
    <w:p w14:paraId="77384820" w14:textId="77777777" w:rsidR="00700CEB" w:rsidRPr="00700CEB" w:rsidRDefault="00700CEB" w:rsidP="00E77DD7">
      <w:pPr>
        <w:spacing w:line="256" w:lineRule="auto"/>
        <w:rPr>
          <w:b/>
          <w:color w:val="000000" w:themeColor="text1"/>
          <w:sz w:val="28"/>
          <w:szCs w:val="28"/>
        </w:rPr>
      </w:pPr>
    </w:p>
    <w:p w14:paraId="2C08476F" w14:textId="3E8E6151" w:rsidR="00E77DD7" w:rsidRDefault="00E77DD7" w:rsidP="00E77DD7">
      <w:pPr>
        <w:spacing w:line="256" w:lineRule="auto"/>
        <w:rPr>
          <w:rFonts w:asciiTheme="minorHAnsi" w:eastAsiaTheme="minorHAnsi" w:hAnsiTheme="minorHAnsi" w:cstheme="minorBidi"/>
          <w:b/>
          <w:color w:val="000000" w:themeColor="text1"/>
          <w:sz w:val="28"/>
          <w:szCs w:val="28"/>
          <w:lang w:val="en-US"/>
        </w:rPr>
      </w:pPr>
      <w:r>
        <w:rPr>
          <w:b/>
          <w:color w:val="000000" w:themeColor="text1"/>
          <w:sz w:val="28"/>
          <w:szCs w:val="28"/>
          <w:lang w:val="en-US"/>
        </w:rPr>
        <w:br w:type="page"/>
      </w:r>
    </w:p>
    <w:p w14:paraId="77EF9A9C" w14:textId="2CAD51CC" w:rsidR="00700CEB" w:rsidRPr="00226205" w:rsidRDefault="00700CEB" w:rsidP="00700CEB">
      <w:pPr>
        <w:pStyle w:val="berschrift1"/>
        <w:numPr>
          <w:ilvl w:val="0"/>
          <w:numId w:val="0"/>
        </w:numPr>
        <w:ind w:left="360" w:hanging="360"/>
        <w:rPr>
          <w:sz w:val="30"/>
          <w:szCs w:val="30"/>
          <w:lang w:val="en-GB"/>
        </w:rPr>
      </w:pPr>
      <w:bookmarkStart w:id="138" w:name="_Toc122448814"/>
      <w:r>
        <w:rPr>
          <w:sz w:val="30"/>
          <w:szCs w:val="30"/>
          <w:lang w:val="en-GB"/>
        </w:rPr>
        <w:lastRenderedPageBreak/>
        <w:t>Part D –</w:t>
      </w:r>
      <w:r>
        <w:rPr>
          <w:lang w:val="en-GB"/>
        </w:rPr>
        <w:t xml:space="preserve"> </w:t>
      </w:r>
      <w:r>
        <w:rPr>
          <w:color w:val="000000" w:themeColor="text1"/>
        </w:rPr>
        <w:t>Possible Implementation</w:t>
      </w:r>
      <w:bookmarkEnd w:id="138"/>
    </w:p>
    <w:p w14:paraId="5203D42D" w14:textId="77777777" w:rsidR="00A719E0" w:rsidRDefault="00A719E0">
      <w:pPr>
        <w:spacing w:line="259" w:lineRule="auto"/>
        <w:jc w:val="left"/>
        <w:rPr>
          <w:b/>
          <w:sz w:val="28"/>
          <w:szCs w:val="28"/>
        </w:rPr>
      </w:pPr>
    </w:p>
    <w:p w14:paraId="26AFD061" w14:textId="7987AFAD" w:rsidR="00815B69" w:rsidRPr="00EC5D43" w:rsidRDefault="00A719E0" w:rsidP="00EC5D43">
      <w:pPr>
        <w:pStyle w:val="berschrift1"/>
        <w:ind w:left="709" w:hanging="709"/>
        <w:rPr>
          <w:lang w:val="en-GB"/>
        </w:rPr>
      </w:pPr>
      <w:bookmarkStart w:id="139" w:name="_Toc122448815"/>
      <w:r w:rsidRPr="00A719E0">
        <w:rPr>
          <w:lang w:val="en-GB"/>
        </w:rPr>
        <w:t>Mini serious games to repeat the topic</w:t>
      </w:r>
      <w:bookmarkEnd w:id="139"/>
    </w:p>
    <w:p w14:paraId="47D5A3A0" w14:textId="3D284F5C" w:rsidR="00EC5D43" w:rsidRPr="004A1A75" w:rsidRDefault="00EC5D43" w:rsidP="00EC5D43">
      <w:pPr>
        <w:rPr>
          <w:rFonts w:cs="Times New Roman"/>
          <w:szCs w:val="24"/>
          <w:lang w:val="nl-NL"/>
        </w:rPr>
      </w:pPr>
      <w:proofErr w:type="spellStart"/>
      <w:r w:rsidRPr="004A1A75">
        <w:rPr>
          <w:rFonts w:cs="Times New Roman"/>
          <w:color w:val="000000"/>
          <w:szCs w:val="24"/>
          <w:lang w:val="nl-NL"/>
        </w:rPr>
        <w:t>UoD</w:t>
      </w:r>
      <w:proofErr w:type="spellEnd"/>
      <w:r w:rsidR="001D4CE4" w:rsidRPr="004A1A75">
        <w:rPr>
          <w:rFonts w:cs="Times New Roman"/>
          <w:color w:val="000000"/>
          <w:szCs w:val="24"/>
          <w:lang w:val="nl-NL"/>
        </w:rPr>
        <w:t xml:space="preserve"> – </w:t>
      </w:r>
      <w:proofErr w:type="spellStart"/>
      <w:r w:rsidR="001D4CE4" w:rsidRPr="004A1A75">
        <w:rPr>
          <w:rFonts w:cs="Times New Roman"/>
          <w:color w:val="000000"/>
          <w:szCs w:val="24"/>
          <w:lang w:val="nl-NL"/>
        </w:rPr>
        <w:t>Divya</w:t>
      </w:r>
      <w:proofErr w:type="spellEnd"/>
      <w:r w:rsidR="001D4CE4" w:rsidRPr="004A1A75">
        <w:rPr>
          <w:rFonts w:cs="Times New Roman"/>
          <w:color w:val="000000"/>
          <w:szCs w:val="24"/>
          <w:lang w:val="nl-NL"/>
        </w:rPr>
        <w:t xml:space="preserve"> </w:t>
      </w:r>
      <w:proofErr w:type="spellStart"/>
      <w:r w:rsidR="001D4CE4" w:rsidRPr="004A1A75">
        <w:rPr>
          <w:rFonts w:cs="Times New Roman"/>
          <w:color w:val="000000"/>
          <w:szCs w:val="24"/>
          <w:lang w:val="nl-NL"/>
        </w:rPr>
        <w:t>Jindal-Snape</w:t>
      </w:r>
      <w:proofErr w:type="spellEnd"/>
      <w:r w:rsidR="001D4CE4" w:rsidRPr="004A1A75">
        <w:rPr>
          <w:rFonts w:cs="Times New Roman"/>
          <w:color w:val="000000"/>
          <w:szCs w:val="24"/>
          <w:lang w:val="nl-NL"/>
        </w:rPr>
        <w:t xml:space="preserve"> / Helen </w:t>
      </w:r>
      <w:proofErr w:type="spellStart"/>
      <w:r w:rsidR="001D4CE4" w:rsidRPr="004A1A75">
        <w:rPr>
          <w:rFonts w:cs="Times New Roman"/>
          <w:color w:val="000000"/>
          <w:szCs w:val="24"/>
          <w:lang w:val="nl-NL"/>
        </w:rPr>
        <w:t>Booth</w:t>
      </w:r>
      <w:proofErr w:type="spellEnd"/>
      <w:r w:rsidR="001D4CE4" w:rsidRPr="004A1A75">
        <w:rPr>
          <w:rFonts w:cs="Times New Roman"/>
          <w:color w:val="000000"/>
          <w:szCs w:val="24"/>
          <w:lang w:val="nl-NL"/>
        </w:rPr>
        <w:t xml:space="preserve"> / Derek Robertson</w:t>
      </w:r>
    </w:p>
    <w:p w14:paraId="69F30292" w14:textId="656B890A" w:rsidR="00EC5D43" w:rsidRDefault="00EC5D43" w:rsidP="00EC5D43">
      <w:pPr>
        <w:rPr>
          <w:rFonts w:cs="Times New Roman"/>
          <w:szCs w:val="24"/>
        </w:rPr>
      </w:pPr>
      <w:r>
        <w:rPr>
          <w:rFonts w:cs="Times New Roman"/>
          <w:color w:val="000000"/>
          <w:szCs w:val="24"/>
        </w:rPr>
        <w:t>Repe</w:t>
      </w:r>
      <w:r w:rsidR="001D4CE4">
        <w:rPr>
          <w:rFonts w:cs="Times New Roman"/>
          <w:color w:val="000000"/>
          <w:szCs w:val="24"/>
        </w:rPr>
        <w:t>t</w:t>
      </w:r>
      <w:r>
        <w:rPr>
          <w:rFonts w:cs="Times New Roman"/>
          <w:color w:val="000000"/>
          <w:szCs w:val="24"/>
        </w:rPr>
        <w:t>ition of a topic is considered to enhance learning. The logic behind that is that when you first experience something new, you might be so caught up in the experience that you might not learn from it. This is especially seen in the context of early years learning with topics repeated till young children have learned and mastered them, e.g., learning languages. Bruner (2000) cites his friend to highlight that repetition is the first principle of all learning. He argues that good teachers create a lesson plan that allows for repetition and return to the topic because it can deepen the learning quickly. The reason for this depth in learning is that students can then discover at their own pace, have opportunities to reflect and gain clarity of thought. </w:t>
      </w:r>
    </w:p>
    <w:p w14:paraId="2AB685E3" w14:textId="77777777" w:rsidR="00EC5D43" w:rsidRDefault="00EC5D43" w:rsidP="00EC5D43">
      <w:pPr>
        <w:rPr>
          <w:rFonts w:eastAsia="Times New Roman" w:cs="Times New Roman"/>
          <w:szCs w:val="24"/>
        </w:rPr>
      </w:pPr>
    </w:p>
    <w:p w14:paraId="373B300E" w14:textId="77777777" w:rsidR="00EC5D43" w:rsidRDefault="00EC5D43" w:rsidP="00EC5D43">
      <w:pPr>
        <w:rPr>
          <w:rFonts w:eastAsiaTheme="minorEastAsia" w:cs="Times New Roman"/>
          <w:szCs w:val="24"/>
        </w:rPr>
      </w:pPr>
      <w:r>
        <w:rPr>
          <w:rFonts w:cs="Times New Roman"/>
          <w:color w:val="000000"/>
          <w:szCs w:val="24"/>
        </w:rPr>
        <w:t>Despite its advantages, repetition can be boring and lead to disengagement. Bruner (2000) suggests that to stop it from becoming boring a good balance has to be achieved, which is only possible if one focusses on learning rather than teaching. It can be argued that using a mini serious game means that the same topic can be repeated but it can be more engaging as a different pedagogical approach and a new lens are used. Further, it is possible to explain the abstract, theoretical aspects during a lecture, with students playing mini serious games to then apply that knowledge to authentic scenarios to progress in the game. This has been seen to be particularly important when learning clinical skills or in the context of learning to fly a plane. Mini serious games can therefore be used to create repetitive learning of topics both before class, in-class and post-class activities, but by providing novel scenarios and opportunities to explore the topics.</w:t>
      </w:r>
    </w:p>
    <w:p w14:paraId="5BE38E5C" w14:textId="77777777" w:rsidR="003A5C83" w:rsidRDefault="003A5C83">
      <w:pPr>
        <w:spacing w:line="259" w:lineRule="auto"/>
        <w:jc w:val="left"/>
        <w:rPr>
          <w:b/>
        </w:rPr>
      </w:pPr>
      <w:r>
        <w:rPr>
          <w:b/>
        </w:rPr>
        <w:br w:type="page"/>
      </w:r>
    </w:p>
    <w:p w14:paraId="25B701BC" w14:textId="3F91EAA5" w:rsidR="00815B69" w:rsidRDefault="001A48C6">
      <w:pPr>
        <w:rPr>
          <w:b/>
        </w:rPr>
      </w:pPr>
      <w:r>
        <w:rPr>
          <w:b/>
        </w:rPr>
        <w:lastRenderedPageBreak/>
        <w:t>References</w:t>
      </w:r>
    </w:p>
    <w:p w14:paraId="60FB286D" w14:textId="40D0A991" w:rsidR="00EC5D43" w:rsidRDefault="00EC5D43" w:rsidP="00EC5D43">
      <w:pPr>
        <w:rPr>
          <w:rFonts w:cs="Times New Roman"/>
          <w:szCs w:val="24"/>
        </w:rPr>
      </w:pPr>
      <w:r>
        <w:rPr>
          <w:rFonts w:cs="Times New Roman"/>
          <w:color w:val="000000"/>
          <w:szCs w:val="24"/>
        </w:rPr>
        <w:t>Bruner, R.F. (2001). Repetition is the first principal</w:t>
      </w:r>
      <w:r w:rsidR="001D4CE4">
        <w:rPr>
          <w:rFonts w:cs="Times New Roman"/>
          <w:color w:val="000000"/>
          <w:szCs w:val="24"/>
        </w:rPr>
        <w:t xml:space="preserve"> </w:t>
      </w:r>
      <w:r>
        <w:rPr>
          <w:rFonts w:cs="Times New Roman"/>
          <w:color w:val="000000"/>
          <w:szCs w:val="24"/>
        </w:rPr>
        <w:t xml:space="preserve">of all learning. Accessed from </w:t>
      </w:r>
      <w:hyperlink r:id="rId95" w:history="1">
        <w:r>
          <w:rPr>
            <w:rStyle w:val="Hyperlink"/>
            <w:rFonts w:cs="Times New Roman"/>
            <w:color w:val="1155CC"/>
            <w:szCs w:val="24"/>
          </w:rPr>
          <w:t>(20) (PDF) Repetition is the First Principle of All Learning (researchgate.net)</w:t>
        </w:r>
      </w:hyperlink>
    </w:p>
    <w:p w14:paraId="2ECEED47" w14:textId="77777777" w:rsidR="00A719E0" w:rsidRDefault="00A719E0">
      <w:pPr>
        <w:spacing w:line="259" w:lineRule="auto"/>
        <w:jc w:val="left"/>
        <w:rPr>
          <w:rFonts w:eastAsia="SimSun" w:cs="Times New Roman"/>
          <w:szCs w:val="24"/>
          <w:lang w:eastAsia="de-DE"/>
        </w:rPr>
      </w:pPr>
    </w:p>
    <w:p w14:paraId="0331C574" w14:textId="38DDC4AD" w:rsidR="003A5C83" w:rsidRDefault="003A5C83">
      <w:pPr>
        <w:spacing w:line="259" w:lineRule="auto"/>
        <w:jc w:val="left"/>
        <w:rPr>
          <w:b/>
          <w:sz w:val="28"/>
          <w:szCs w:val="28"/>
          <w:lang w:val="en-US"/>
        </w:rPr>
      </w:pPr>
      <w:r>
        <w:br w:type="page"/>
      </w:r>
    </w:p>
    <w:p w14:paraId="3BB41F9C" w14:textId="77777777" w:rsidR="00A719E0" w:rsidRPr="00E37AAD" w:rsidRDefault="00A719E0" w:rsidP="00E37AAD">
      <w:pPr>
        <w:pStyle w:val="berschrift1"/>
        <w:ind w:left="709" w:hanging="709"/>
        <w:rPr>
          <w:lang w:val="en-GB"/>
        </w:rPr>
      </w:pPr>
      <w:bookmarkStart w:id="140" w:name="_Toc122448816"/>
      <w:r w:rsidRPr="00E37AAD">
        <w:rPr>
          <w:lang w:val="en-GB"/>
        </w:rPr>
        <w:lastRenderedPageBreak/>
        <w:t>Mini serious games to depth the topic</w:t>
      </w:r>
      <w:bookmarkEnd w:id="140"/>
    </w:p>
    <w:p w14:paraId="3C73F3F2" w14:textId="2F8B833B" w:rsidR="001D4CE4" w:rsidRDefault="001D4CE4" w:rsidP="001D4CE4">
      <w:r>
        <w:t xml:space="preserve">UPIT - </w:t>
      </w:r>
      <w:proofErr w:type="spellStart"/>
      <w:r w:rsidRPr="001D4CE4">
        <w:t>Georgeta</w:t>
      </w:r>
      <w:proofErr w:type="spellEnd"/>
      <w:r w:rsidRPr="001D4CE4">
        <w:t xml:space="preserve"> </w:t>
      </w:r>
      <w:proofErr w:type="spellStart"/>
      <w:r w:rsidRPr="001D4CE4">
        <w:t>Chirlesan</w:t>
      </w:r>
      <w:proofErr w:type="spellEnd"/>
      <w:r>
        <w:t xml:space="preserve"> / </w:t>
      </w:r>
      <w:proofErr w:type="spellStart"/>
      <w:r>
        <w:t>Alexandru</w:t>
      </w:r>
      <w:proofErr w:type="spellEnd"/>
      <w:r>
        <w:t xml:space="preserve"> Dan Toma</w:t>
      </w:r>
    </w:p>
    <w:p w14:paraId="70FCFCE5" w14:textId="5A881257" w:rsidR="00DE2692" w:rsidRPr="003A30E7" w:rsidRDefault="00DE2692" w:rsidP="003A30E7">
      <w:r w:rsidRPr="003A30E7">
        <w:t xml:space="preserve">Game-Based Learning (GBL) is an approach through which different specific problem scenarios can be arranged in a play context </w:t>
      </w:r>
      <w:r w:rsidR="001436F0" w:rsidRPr="003A30E7">
        <w:t>(Ebner/</w:t>
      </w:r>
      <w:proofErr w:type="spellStart"/>
      <w:r w:rsidR="001436F0" w:rsidRPr="003A30E7">
        <w:t>Holzinger</w:t>
      </w:r>
      <w:proofErr w:type="spellEnd"/>
      <w:r w:rsidR="001436F0" w:rsidRPr="003A30E7">
        <w:t xml:space="preserve"> 2007, p. 873ff.)</w:t>
      </w:r>
      <w:r w:rsidRPr="003A30E7">
        <w:t xml:space="preserve">. It specifically refers to the use of computer games with educational value or software application that exploit games for enhancing learning within various domains </w:t>
      </w:r>
      <w:r w:rsidR="001436F0" w:rsidRPr="003A30E7">
        <w:t>(</w:t>
      </w:r>
      <w:proofErr w:type="spellStart"/>
      <w:r w:rsidR="001436F0" w:rsidRPr="003A30E7">
        <w:t>Ariffin</w:t>
      </w:r>
      <w:proofErr w:type="spellEnd"/>
      <w:r w:rsidR="001436F0" w:rsidRPr="003A30E7">
        <w:t xml:space="preserve"> / Oxley / </w:t>
      </w:r>
      <w:proofErr w:type="spellStart"/>
      <w:r w:rsidR="001436F0" w:rsidRPr="003A30E7">
        <w:t>Sulaiman</w:t>
      </w:r>
      <w:proofErr w:type="spellEnd"/>
      <w:r w:rsidR="001436F0" w:rsidRPr="003A30E7">
        <w:t xml:space="preserve"> 2014, p. 20ff.)</w:t>
      </w:r>
      <w:r w:rsidRPr="003A30E7">
        <w:t xml:space="preserve">. Within this framework, Serious Games (SGs) are promoted as an excellent tool for supporting both formal and non-formal learning for adults since they are often closer simulations of real-life experiences in which students have to cope with immersive and realistic problem-solving settings </w:t>
      </w:r>
      <w:r w:rsidR="001436F0" w:rsidRPr="003A30E7">
        <w:t xml:space="preserve">(Connolly / Boyle / MacArthur / </w:t>
      </w:r>
      <w:proofErr w:type="spellStart"/>
      <w:r w:rsidR="001436F0" w:rsidRPr="003A30E7">
        <w:t>Haineyb</w:t>
      </w:r>
      <w:proofErr w:type="spellEnd"/>
      <w:r w:rsidR="001436F0" w:rsidRPr="003A30E7">
        <w:t xml:space="preserve"> / Boyle 2012)</w:t>
      </w:r>
      <w:r w:rsidRPr="003A30E7">
        <w:t>.</w:t>
      </w:r>
    </w:p>
    <w:p w14:paraId="347ED0F5" w14:textId="7E7A0247" w:rsidR="00DE2692" w:rsidRPr="003A30E7" w:rsidRDefault="00DE2692" w:rsidP="003A30E7">
      <w:r w:rsidRPr="003A30E7">
        <w:t xml:space="preserve">Serious Games are digital tools especially designed to improve the processes of understanding, memorizing and thoroughgoing study and also to reduce stress during these intellectual activities. They are designed in a way that can be individually adapted to different scientific disciplines and field and can be equipped by the users with different content. Their goals are to promote student with digital learning, improve student intellectual activity and also incorporate a motivational game-based learning approach that can be combined with a Flipped-Classroom concept or other best practice learning and teaching resources </w:t>
      </w:r>
      <w:r w:rsidR="001436F0" w:rsidRPr="003A30E7">
        <w:t>(Michael / Chen 2006)</w:t>
      </w:r>
      <w:r w:rsidRPr="003A30E7">
        <w:t>.</w:t>
      </w:r>
    </w:p>
    <w:p w14:paraId="002312E9" w14:textId="36E52D1F" w:rsidR="00DE2692" w:rsidRPr="003A30E7" w:rsidRDefault="00DE2692" w:rsidP="003A30E7">
      <w:r w:rsidRPr="003A30E7">
        <w:t xml:space="preserve">Serious Games </w:t>
      </w:r>
      <w:bookmarkStart w:id="141" w:name="_Hlk121196233"/>
      <w:r w:rsidRPr="003A30E7">
        <w:t xml:space="preserve">to depth the topic </w:t>
      </w:r>
      <w:bookmarkEnd w:id="141"/>
      <w:r w:rsidRPr="003A30E7">
        <w:t xml:space="preserve">are especially designed to consolidate the basic knowledge of the students about a certain topic, to involve them in activities and tasks aimed at the improvement of knowledge and thinking skills, and to repeatedly recall them learning experiences engagingly </w:t>
      </w:r>
      <w:r w:rsidR="001436F0" w:rsidRPr="003A30E7">
        <w:t xml:space="preserve">(Wu / Bin </w:t>
      </w:r>
      <w:proofErr w:type="spellStart"/>
      <w:r w:rsidR="001436F0" w:rsidRPr="003A30E7">
        <w:t>Chiou</w:t>
      </w:r>
      <w:proofErr w:type="spellEnd"/>
      <w:r w:rsidR="001436F0" w:rsidRPr="003A30E7">
        <w:t xml:space="preserve"> /Kao / Alex Hu / Huang 2012)</w:t>
      </w:r>
      <w:r w:rsidRPr="003A30E7">
        <w:t>. To achieve these goals, Mini-Serious Games to depth the topic developed using the IDEAL</w:t>
      </w:r>
      <w:r w:rsidR="005F0018">
        <w:t>-</w:t>
      </w:r>
      <w:r w:rsidRPr="003A30E7">
        <w:t xml:space="preserve">GAME Creator Tool [6] are based on a Pedagogical and Didactical Implementation Strategy that pursues the following objectives </w:t>
      </w:r>
      <w:r w:rsidR="001436F0" w:rsidRPr="003A30E7">
        <w:t>(Ross / Ellipse / Freeman 2004</w:t>
      </w:r>
      <w:r w:rsidRPr="003A30E7">
        <w:t>]:</w:t>
      </w:r>
    </w:p>
    <w:p w14:paraId="5C992832" w14:textId="77777777" w:rsidR="00DE2692" w:rsidRPr="003A30E7" w:rsidRDefault="00DE2692" w:rsidP="003A30E7">
      <w:r w:rsidRPr="003A30E7">
        <w:t>Consolidation and systematization of the knowledge already acquired through a synthesis of the main topics of the subject, ranked according to their degree of complexity and on the basis of intrinsic and essential links;</w:t>
      </w:r>
    </w:p>
    <w:p w14:paraId="7AA7DECD" w14:textId="77777777" w:rsidR="00DE2692" w:rsidRPr="003A30E7" w:rsidRDefault="00DE2692" w:rsidP="003A30E7">
      <w:r w:rsidRPr="003A30E7">
        <w:t>Integrating this knowledge into the system of previously acquired knowledge by fitting it into a more comprehensive structure than the context in which it was originally taught;</w:t>
      </w:r>
    </w:p>
    <w:p w14:paraId="151B687E" w14:textId="77777777" w:rsidR="00DE2692" w:rsidRPr="003A30E7" w:rsidRDefault="00DE2692" w:rsidP="003A30E7">
      <w:r w:rsidRPr="003A30E7">
        <w:lastRenderedPageBreak/>
        <w:t>Preparation for the summative assessment exam / test of acquired knowledge in a way that can evaluate both the degree of preparation of the students and the effectiveness of the learning program;</w:t>
      </w:r>
    </w:p>
    <w:p w14:paraId="0F588B21" w14:textId="77777777" w:rsidR="00DE2692" w:rsidRPr="003A30E7" w:rsidRDefault="00DE2692" w:rsidP="003A30E7">
      <w:r w:rsidRPr="003A30E7">
        <w:t>Anticipating the context for teaching and learning new knowledge, to be taught in detail in future courses, by introducing new clues and problem-situations.</w:t>
      </w:r>
    </w:p>
    <w:p w14:paraId="52DE1B52" w14:textId="77E6396E" w:rsidR="00DE2692" w:rsidRPr="003A30E7" w:rsidRDefault="00DE2692" w:rsidP="003A30E7">
      <w:r w:rsidRPr="003A30E7">
        <w:t xml:space="preserve">Moreover, the Serious Games to depth the topic improve learning skills of the students, focusing mainly on their Critical Thinking, a pervasive characteristic of human beings that makes them able to generate judgments based on analysis, interpretation, evaluation, and inference. By developing their critical thinking skills, Serious Games of this type help students to clarify and analyse the meaning of arguments, evaluate evidence, judge whether a conclusion can follow from certain premises, justify one or more conclusions based on certain premises </w:t>
      </w:r>
      <w:r w:rsidR="001436F0" w:rsidRPr="003A30E7">
        <w:t>(McDonald 2017, p. 76ff.)</w:t>
      </w:r>
      <w:r w:rsidRPr="003A30E7">
        <w:t xml:space="preserve">. </w:t>
      </w:r>
    </w:p>
    <w:p w14:paraId="2DCB0AAE" w14:textId="4D51047B" w:rsidR="00DE2692" w:rsidRPr="003A30E7" w:rsidRDefault="00DE2692" w:rsidP="003A30E7">
      <w:r w:rsidRPr="003A30E7">
        <w:t xml:space="preserve">Critical Thinking contribute essentially to the formation of the 21st century skills, which indicates those skills that human beings need to expertly possess to be a successful worker, a good citizen and to fully realize them as persons in the contemporary context, whose traits require new and adequate behaviours and abilities </w:t>
      </w:r>
      <w:r w:rsidR="001436F0" w:rsidRPr="003A30E7">
        <w:t>(Qian / Clark 2016, p. 50ff.)</w:t>
      </w:r>
      <w:r w:rsidRPr="003A30E7">
        <w:t xml:space="preserve">. Three sets of skills, consistent with the core 21st century central themes, can be distinguished: learning and creative innovation skills; information, media and technology skills; life and career skills. Regarding them, Critical Thinking and Problem-Solving are described as the “new basics of 21st century learning” </w:t>
      </w:r>
      <w:r w:rsidR="001436F0" w:rsidRPr="003A30E7">
        <w:t>(Trilling / Fadel 2009)</w:t>
      </w:r>
      <w:r w:rsidRPr="003A30E7">
        <w:t xml:space="preserve"> and concern the ability to solve problems based on conscious manipulation of one’s reasoning paths and knowledge contents. In this regard, Serious Games to depth the topic act as an effective environment conducive to the development of the 21st century skills, which are absolutely necessary to find innovative solutions to the challenges raised by our century [</w:t>
      </w:r>
      <w:r w:rsidR="001436F0" w:rsidRPr="003A30E7">
        <w:t xml:space="preserve">Romero, M. </w:t>
      </w:r>
      <w:proofErr w:type="spellStart"/>
      <w:r w:rsidR="001436F0" w:rsidRPr="003A30E7">
        <w:t>Usart</w:t>
      </w:r>
      <w:proofErr w:type="spellEnd"/>
      <w:r w:rsidR="001436F0" w:rsidRPr="003A30E7">
        <w:t xml:space="preserve"> and M. Ott 2015, p 148ff and Qian / Clark 2016, p. 50ff.)</w:t>
      </w:r>
      <w:r w:rsidRPr="003A30E7">
        <w:t>.</w:t>
      </w:r>
    </w:p>
    <w:p w14:paraId="6B895CBE" w14:textId="7EDE8EF4" w:rsidR="00815B69" w:rsidRPr="003A30E7" w:rsidRDefault="00815B69"/>
    <w:p w14:paraId="01D25A9E" w14:textId="77777777" w:rsidR="00462317" w:rsidRDefault="00462317">
      <w:pPr>
        <w:spacing w:line="259" w:lineRule="auto"/>
        <w:jc w:val="left"/>
        <w:rPr>
          <w:rStyle w:val="tlid-translation"/>
          <w:rFonts w:cs="Times New Roman"/>
          <w:b/>
          <w:szCs w:val="24"/>
        </w:rPr>
      </w:pPr>
      <w:r>
        <w:rPr>
          <w:rStyle w:val="tlid-translation"/>
          <w:rFonts w:cs="Times New Roman"/>
          <w:b/>
          <w:szCs w:val="24"/>
        </w:rPr>
        <w:br w:type="page"/>
      </w:r>
    </w:p>
    <w:p w14:paraId="6583C3C6" w14:textId="7EA45809" w:rsidR="00815B69" w:rsidRDefault="001A48C6">
      <w:pPr>
        <w:rPr>
          <w:rStyle w:val="tlid-translation"/>
          <w:rFonts w:cs="Times New Roman"/>
          <w:b/>
          <w:szCs w:val="24"/>
        </w:rPr>
      </w:pPr>
      <w:r>
        <w:rPr>
          <w:rStyle w:val="tlid-translation"/>
          <w:rFonts w:cs="Times New Roman"/>
          <w:b/>
          <w:szCs w:val="24"/>
        </w:rPr>
        <w:lastRenderedPageBreak/>
        <w:t xml:space="preserve">References </w:t>
      </w:r>
    </w:p>
    <w:p w14:paraId="612107DD" w14:textId="77777777" w:rsidR="002F5E23" w:rsidRPr="00455C98" w:rsidRDefault="002F5E23" w:rsidP="001436F0">
      <w:pPr>
        <w:shd w:val="clear" w:color="auto" w:fill="FFFFFF"/>
        <w:spacing w:line="276" w:lineRule="auto"/>
        <w:rPr>
          <w:rFonts w:eastAsia="SimSun" w:cs="Times New Roman"/>
          <w:szCs w:val="24"/>
          <w:lang w:eastAsia="de-DE"/>
        </w:rPr>
      </w:pPr>
      <w:proofErr w:type="spellStart"/>
      <w:r w:rsidRPr="00455C98">
        <w:rPr>
          <w:rFonts w:eastAsia="SimSun" w:cs="Times New Roman"/>
          <w:szCs w:val="24"/>
          <w:lang w:eastAsia="de-DE"/>
        </w:rPr>
        <w:t>Ariffin</w:t>
      </w:r>
      <w:proofErr w:type="spellEnd"/>
      <w:r w:rsidRPr="00455C98">
        <w:rPr>
          <w:rFonts w:eastAsia="SimSun" w:cs="Times New Roman"/>
          <w:szCs w:val="24"/>
          <w:lang w:eastAsia="de-DE"/>
        </w:rPr>
        <w:t xml:space="preserve">, M. M. / Oxley, A. / </w:t>
      </w:r>
      <w:proofErr w:type="spellStart"/>
      <w:r w:rsidRPr="00455C98">
        <w:rPr>
          <w:rFonts w:eastAsia="SimSun" w:cs="Times New Roman"/>
          <w:szCs w:val="24"/>
          <w:lang w:eastAsia="de-DE"/>
        </w:rPr>
        <w:t>Sulaiman</w:t>
      </w:r>
      <w:proofErr w:type="spellEnd"/>
      <w:r w:rsidRPr="00455C98">
        <w:rPr>
          <w:rFonts w:eastAsia="SimSun" w:cs="Times New Roman"/>
          <w:szCs w:val="24"/>
          <w:lang w:eastAsia="de-DE"/>
        </w:rPr>
        <w:t>, S. (2014): Evaluating game-based learning effectiveness in higher education, Procedia-Social and Behavioural Sciences, 123, 20-27, 2014</w:t>
      </w:r>
    </w:p>
    <w:p w14:paraId="4B37928F" w14:textId="77777777" w:rsidR="002F5E23" w:rsidRPr="00455C98" w:rsidRDefault="002F5E23" w:rsidP="001436F0">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Connolly, T. M. / Boyle, E. A. / MacArthur, E. W. / </w:t>
      </w:r>
      <w:proofErr w:type="spellStart"/>
      <w:r w:rsidRPr="00455C98">
        <w:rPr>
          <w:rFonts w:eastAsia="SimSun" w:cs="Times New Roman"/>
          <w:szCs w:val="24"/>
          <w:lang w:eastAsia="de-DE"/>
        </w:rPr>
        <w:t>Hainey</w:t>
      </w:r>
      <w:proofErr w:type="spellEnd"/>
      <w:r w:rsidRPr="00455C98">
        <w:rPr>
          <w:rFonts w:eastAsia="SimSun" w:cs="Times New Roman"/>
          <w:szCs w:val="24"/>
          <w:lang w:eastAsia="de-DE"/>
        </w:rPr>
        <w:t xml:space="preserve">, T. / Boyle, J.M. (2012): A systematic literature review of empirical evidence on computer games and serious games, Computers &amp; Education, 59(2), 661–686, 2012. </w:t>
      </w:r>
      <w:hyperlink r:id="rId96" w:history="1">
        <w:r w:rsidRPr="00455C98">
          <w:rPr>
            <w:rFonts w:eastAsia="SimSun" w:cs="Times New Roman"/>
            <w:lang w:eastAsia="de-DE"/>
          </w:rPr>
          <w:t>https://doi.org/10.1016/j.compedu.2012</w:t>
        </w:r>
      </w:hyperlink>
    </w:p>
    <w:p w14:paraId="2DFE59A8" w14:textId="77777777" w:rsidR="002F5E23" w:rsidRPr="00455C98" w:rsidRDefault="002F5E23" w:rsidP="001436F0">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Ebner, M. / </w:t>
      </w:r>
      <w:proofErr w:type="spellStart"/>
      <w:r w:rsidRPr="00455C98">
        <w:rPr>
          <w:rFonts w:eastAsia="SimSun" w:cs="Times New Roman"/>
          <w:szCs w:val="24"/>
          <w:lang w:eastAsia="de-DE"/>
        </w:rPr>
        <w:t>Holzinger</w:t>
      </w:r>
      <w:proofErr w:type="spellEnd"/>
      <w:r w:rsidRPr="00455C98">
        <w:rPr>
          <w:rFonts w:eastAsia="SimSun" w:cs="Times New Roman"/>
          <w:szCs w:val="24"/>
          <w:lang w:eastAsia="de-DE"/>
        </w:rPr>
        <w:t>, A. (2007): Successful implementation of user-</w:t>
      </w:r>
      <w:proofErr w:type="spellStart"/>
      <w:r w:rsidRPr="00455C98">
        <w:rPr>
          <w:rFonts w:eastAsia="SimSun" w:cs="Times New Roman"/>
          <w:szCs w:val="24"/>
          <w:lang w:eastAsia="de-DE"/>
        </w:rPr>
        <w:t>centered</w:t>
      </w:r>
      <w:proofErr w:type="spellEnd"/>
      <w:r w:rsidRPr="00455C98">
        <w:rPr>
          <w:rFonts w:eastAsia="SimSun" w:cs="Times New Roman"/>
          <w:szCs w:val="24"/>
          <w:lang w:eastAsia="de-DE"/>
        </w:rPr>
        <w:t xml:space="preserve"> game-based learning in higher education: An example from civil engineering, Computer &amp; Education, Vol. 49, Nr. 3, pp. 873–890, 2007. </w:t>
      </w:r>
      <w:hyperlink r:id="rId97" w:history="1">
        <w:r w:rsidRPr="00455C98">
          <w:rPr>
            <w:rFonts w:eastAsia="SimSun" w:cs="Times New Roman"/>
            <w:lang w:eastAsia="de-DE"/>
          </w:rPr>
          <w:t>https://doi.org/10.1016/j.compedu.2005.11.026</w:t>
        </w:r>
      </w:hyperlink>
    </w:p>
    <w:p w14:paraId="11C2567B" w14:textId="68A00CEB" w:rsidR="002F5E23" w:rsidRPr="00455C98" w:rsidRDefault="002F5E23" w:rsidP="001436F0">
      <w:pPr>
        <w:shd w:val="clear" w:color="auto" w:fill="FFFFFF"/>
        <w:spacing w:line="276" w:lineRule="auto"/>
        <w:rPr>
          <w:rFonts w:eastAsia="SimSun" w:cs="Times New Roman"/>
          <w:szCs w:val="24"/>
          <w:lang w:eastAsia="de-DE"/>
        </w:rPr>
      </w:pPr>
      <w:r w:rsidRPr="00455C98">
        <w:rPr>
          <w:rFonts w:eastAsia="SimSun" w:cs="Times New Roman"/>
          <w:szCs w:val="24"/>
          <w:lang w:eastAsia="de-DE"/>
        </w:rPr>
        <w:t>IDEAL</w:t>
      </w:r>
      <w:r w:rsidR="005F0018">
        <w:rPr>
          <w:rFonts w:eastAsia="SimSun" w:cs="Times New Roman"/>
          <w:szCs w:val="24"/>
          <w:lang w:eastAsia="de-DE"/>
        </w:rPr>
        <w:t>-</w:t>
      </w:r>
      <w:r w:rsidRPr="00455C98">
        <w:rPr>
          <w:rFonts w:eastAsia="SimSun" w:cs="Times New Roman"/>
          <w:szCs w:val="24"/>
          <w:lang w:eastAsia="de-DE"/>
        </w:rPr>
        <w:t xml:space="preserve">GAME Creator Tool online on </w:t>
      </w:r>
      <w:hyperlink r:id="rId98" w:history="1">
        <w:r w:rsidRPr="00455C98">
          <w:rPr>
            <w:rFonts w:eastAsia="SimSun" w:cs="Times New Roman"/>
            <w:lang w:eastAsia="de-DE"/>
          </w:rPr>
          <w:t>https://idealgame.eduproject.eu</w:t>
        </w:r>
      </w:hyperlink>
    </w:p>
    <w:p w14:paraId="677C54FE" w14:textId="77777777" w:rsidR="002F5E23" w:rsidRPr="00455C98" w:rsidRDefault="002F5E23" w:rsidP="001436F0">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McDonald, S. D. (2017): Enhanced Critical Thinking skills through Problem-Solving Games in secondary schools, Interdisciplinary Journal of E-Learning &amp; Learning Objects, 13, 79–96, 2017. </w:t>
      </w:r>
      <w:hyperlink r:id="rId99" w:history="1">
        <w:r w:rsidRPr="00455C98">
          <w:rPr>
            <w:rFonts w:eastAsia="SimSun" w:cs="Times New Roman"/>
            <w:lang w:eastAsia="de-DE"/>
          </w:rPr>
          <w:t>https://doi.org/10.28945/3711</w:t>
        </w:r>
      </w:hyperlink>
    </w:p>
    <w:p w14:paraId="27D589D6" w14:textId="06C08C02" w:rsidR="002F5E23" w:rsidRPr="00455C98" w:rsidRDefault="002F5E23" w:rsidP="001436F0">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Michael, D. R. / Chen, S. L. (2006): Serious Games: games that educate, train and inform, Thomson Course Technology PTR, Boston, MA, 2006. </w:t>
      </w:r>
      <w:hyperlink r:id="rId100" w:history="1">
        <w:r w:rsidRPr="0005653A">
          <w:rPr>
            <w:rFonts w:eastAsia="SimSun" w:cs="Times New Roman"/>
            <w:szCs w:val="24"/>
            <w:lang w:eastAsia="de-DE"/>
          </w:rPr>
          <w:t>https://doi.org/10.1021/la104669k</w:t>
        </w:r>
      </w:hyperlink>
    </w:p>
    <w:p w14:paraId="4615B05B" w14:textId="12266CE0" w:rsidR="002F5E23" w:rsidRPr="00455C98" w:rsidRDefault="002F5E23" w:rsidP="0005653A">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Qian, M / Clark, K. R. (2016); Game-based learning and 21st century skills: A review of recent research, Computers in Human </w:t>
      </w:r>
      <w:proofErr w:type="spellStart"/>
      <w:r w:rsidRPr="00455C98">
        <w:rPr>
          <w:rFonts w:eastAsia="SimSun" w:cs="Times New Roman"/>
          <w:szCs w:val="24"/>
          <w:lang w:eastAsia="de-DE"/>
        </w:rPr>
        <w:t>Behavior</w:t>
      </w:r>
      <w:proofErr w:type="spellEnd"/>
      <w:r w:rsidRPr="00455C98">
        <w:rPr>
          <w:rFonts w:eastAsia="SimSun" w:cs="Times New Roman"/>
          <w:szCs w:val="24"/>
          <w:lang w:eastAsia="de-DE"/>
        </w:rPr>
        <w:t xml:space="preserve">, 63: 50-58, 2016 </w:t>
      </w:r>
      <w:hyperlink r:id="rId101" w:history="1">
        <w:r w:rsidRPr="0005653A">
          <w:rPr>
            <w:rFonts w:eastAsia="SimSun" w:cs="Times New Roman"/>
            <w:szCs w:val="24"/>
            <w:lang w:eastAsia="de-DE"/>
          </w:rPr>
          <w:t>https://doi.org/10.1016/j.chb.2016.05.023</w:t>
        </w:r>
      </w:hyperlink>
    </w:p>
    <w:p w14:paraId="491B7630" w14:textId="77777777" w:rsidR="002F5E23" w:rsidRPr="00455C98" w:rsidRDefault="002F5E23" w:rsidP="0005653A">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Romero, M. / </w:t>
      </w:r>
      <w:proofErr w:type="spellStart"/>
      <w:r w:rsidRPr="00455C98">
        <w:rPr>
          <w:rFonts w:eastAsia="SimSun" w:cs="Times New Roman"/>
          <w:szCs w:val="24"/>
          <w:lang w:eastAsia="de-DE"/>
        </w:rPr>
        <w:t>Usart</w:t>
      </w:r>
      <w:proofErr w:type="spellEnd"/>
      <w:r w:rsidRPr="00455C98">
        <w:rPr>
          <w:rFonts w:eastAsia="SimSun" w:cs="Times New Roman"/>
          <w:szCs w:val="24"/>
          <w:lang w:eastAsia="de-DE"/>
        </w:rPr>
        <w:t xml:space="preserve">, M. / Ott, M. (2015): Can serious games contribute to developing and sustaining 21st century skills?, Games and Culture, 10(2), 148-177, 2015 </w:t>
      </w:r>
      <w:hyperlink r:id="rId102" w:history="1">
        <w:r w:rsidRPr="0005653A">
          <w:rPr>
            <w:rFonts w:eastAsia="SimSun" w:cs="Times New Roman"/>
            <w:szCs w:val="24"/>
            <w:lang w:eastAsia="de-DE"/>
          </w:rPr>
          <w:t>https://doi.org/10.1177/1555412014548919</w:t>
        </w:r>
      </w:hyperlink>
    </w:p>
    <w:p w14:paraId="3D91F531" w14:textId="77777777" w:rsidR="002F5E23" w:rsidRPr="00455C98" w:rsidRDefault="002F5E23" w:rsidP="001436F0">
      <w:pPr>
        <w:shd w:val="clear" w:color="auto" w:fill="FFFFFF"/>
        <w:spacing w:line="276" w:lineRule="auto"/>
        <w:rPr>
          <w:rFonts w:eastAsia="SimSun" w:cs="Times New Roman"/>
          <w:szCs w:val="24"/>
          <w:lang w:eastAsia="de-DE"/>
        </w:rPr>
      </w:pPr>
      <w:r w:rsidRPr="00455C98">
        <w:rPr>
          <w:rFonts w:eastAsia="SimSun" w:cs="Times New Roman"/>
          <w:szCs w:val="24"/>
          <w:lang w:eastAsia="de-DE"/>
        </w:rPr>
        <w:t>Ross, P.H. / Ellipse, M.W. / Freeman, H.E. (2004). Evaluation: A systematic approach (7th ed.). Thousand Oaks: Sage. ISBN 978-0-7619-0894-4</w:t>
      </w:r>
    </w:p>
    <w:p w14:paraId="237825E7" w14:textId="77777777" w:rsidR="002F5E23" w:rsidRPr="00455C98" w:rsidRDefault="002F5E23" w:rsidP="001436F0">
      <w:pPr>
        <w:shd w:val="clear" w:color="auto" w:fill="FFFFFF"/>
        <w:spacing w:line="276" w:lineRule="auto"/>
        <w:rPr>
          <w:rFonts w:eastAsia="SimSun" w:cs="Times New Roman"/>
          <w:szCs w:val="24"/>
          <w:lang w:eastAsia="de-DE"/>
        </w:rPr>
      </w:pPr>
      <w:r w:rsidRPr="00455C98">
        <w:rPr>
          <w:rFonts w:eastAsia="SimSun" w:cs="Times New Roman"/>
          <w:szCs w:val="24"/>
          <w:lang w:eastAsia="de-DE"/>
        </w:rPr>
        <w:t>Trilling, B. / Fadel, C. (2009): 21st century skills: Learning for life in our times. San Francisco, CA, US: Jossey-Bass, 2009</w:t>
      </w:r>
    </w:p>
    <w:p w14:paraId="5352E53C" w14:textId="672B8053" w:rsidR="002F5E23" w:rsidRPr="00455C98" w:rsidRDefault="002F5E23" w:rsidP="001436F0">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Wu, W. H. / Bin </w:t>
      </w:r>
      <w:proofErr w:type="spellStart"/>
      <w:r w:rsidRPr="00455C98">
        <w:rPr>
          <w:rFonts w:eastAsia="SimSun" w:cs="Times New Roman"/>
          <w:szCs w:val="24"/>
          <w:lang w:eastAsia="de-DE"/>
        </w:rPr>
        <w:t>Chiou</w:t>
      </w:r>
      <w:proofErr w:type="spellEnd"/>
      <w:r w:rsidRPr="00455C98">
        <w:rPr>
          <w:rFonts w:eastAsia="SimSun" w:cs="Times New Roman"/>
          <w:szCs w:val="24"/>
          <w:lang w:eastAsia="de-DE"/>
        </w:rPr>
        <w:t xml:space="preserve">, W. / Kao, H. Y. / Alex Hu, C. H. / Huang, S. H. (2012): Re-exploring game-assisted learning research: The perspective of learning theoretical bases, Computers &amp; Education, 59(4), 1153-1161, 2012. </w:t>
      </w:r>
      <w:hyperlink r:id="rId103" w:history="1">
        <w:r w:rsidRPr="00455C98">
          <w:rPr>
            <w:rFonts w:eastAsia="SimSun" w:cs="Times New Roman"/>
            <w:lang w:eastAsia="de-DE"/>
          </w:rPr>
          <w:t>https://doi.org/10.1016/j.compedu.2012.05.003</w:t>
        </w:r>
      </w:hyperlink>
    </w:p>
    <w:p w14:paraId="347585FA" w14:textId="77777777" w:rsidR="00A719E0" w:rsidRDefault="00A719E0">
      <w:pPr>
        <w:spacing w:line="259" w:lineRule="auto"/>
        <w:jc w:val="left"/>
        <w:rPr>
          <w:rFonts w:cs="Times New Roman"/>
          <w:szCs w:val="24"/>
        </w:rPr>
      </w:pPr>
    </w:p>
    <w:p w14:paraId="2340DD53" w14:textId="3B1F2259" w:rsidR="00462317" w:rsidRDefault="00462317">
      <w:pPr>
        <w:spacing w:line="259" w:lineRule="auto"/>
        <w:jc w:val="left"/>
        <w:rPr>
          <w:b/>
          <w:sz w:val="28"/>
          <w:szCs w:val="28"/>
          <w:lang w:val="en-US"/>
        </w:rPr>
      </w:pPr>
      <w:r>
        <w:br w:type="page"/>
      </w:r>
    </w:p>
    <w:p w14:paraId="3ACFAD16" w14:textId="77777777" w:rsidR="00E37AAD" w:rsidRPr="00E37AAD" w:rsidRDefault="00E37AAD" w:rsidP="00E37AAD">
      <w:pPr>
        <w:pStyle w:val="berschrift1"/>
        <w:ind w:left="709" w:hanging="709"/>
        <w:rPr>
          <w:lang w:val="en-GB"/>
        </w:rPr>
      </w:pPr>
      <w:bookmarkStart w:id="142" w:name="_Toc122448817"/>
      <w:r w:rsidRPr="00E37AAD">
        <w:rPr>
          <w:lang w:val="en-GB"/>
        </w:rPr>
        <w:lastRenderedPageBreak/>
        <w:t>Mini serious games for critical evaluation</w:t>
      </w:r>
      <w:bookmarkEnd w:id="142"/>
      <w:r w:rsidRPr="00E37AAD">
        <w:rPr>
          <w:lang w:val="en-GB"/>
        </w:rPr>
        <w:t xml:space="preserve"> </w:t>
      </w:r>
    </w:p>
    <w:p w14:paraId="4C2FE98D" w14:textId="2C03CB25" w:rsidR="00E37AAD" w:rsidRDefault="00E37AAD" w:rsidP="00E37AAD">
      <w:r>
        <w:t>WSEI</w:t>
      </w:r>
      <w:r w:rsidR="001D4CE4">
        <w:t xml:space="preserve"> - </w:t>
      </w:r>
      <w:r w:rsidR="001D4CE4" w:rsidRPr="001D4CE4">
        <w:t xml:space="preserve">Edyta </w:t>
      </w:r>
      <w:proofErr w:type="spellStart"/>
      <w:r w:rsidR="001D4CE4" w:rsidRPr="001D4CE4">
        <w:t>Wiśniewska</w:t>
      </w:r>
      <w:proofErr w:type="spellEnd"/>
      <w:r w:rsidR="001D4CE4">
        <w:t xml:space="preserve">, </w:t>
      </w:r>
      <w:r w:rsidR="0005653A" w:rsidRPr="0005653A">
        <w:t xml:space="preserve">Robert </w:t>
      </w:r>
      <w:proofErr w:type="spellStart"/>
      <w:r w:rsidR="0005653A" w:rsidRPr="0005653A">
        <w:t>Porzak</w:t>
      </w:r>
      <w:proofErr w:type="spellEnd"/>
    </w:p>
    <w:p w14:paraId="2F19A42D" w14:textId="0A104AF0" w:rsidR="00E37AAD" w:rsidRDefault="00EC5D43" w:rsidP="0005653A">
      <w:pPr>
        <w:rPr>
          <w:b/>
        </w:rPr>
      </w:pPr>
      <w:r>
        <w:t xml:space="preserve">The quality of the knowledge and skills acquired by the student using serious games is comparable to the competences acquired through learning with classical teaching methods, and often even better </w:t>
      </w:r>
      <w:r>
        <w:fldChar w:fldCharType="begin"/>
      </w:r>
      <w:r>
        <w:instrText xml:space="preserve"> ADDIN ZOTERO_ITEM CSL_CITATION {"citationID":"6pYzTWeq","properties":{"formattedCitation":"(Beutner and Pechuel, 2011; Wang and Huang, 2021)","plainCitation":"(Beutner and Pechuel, 2011; Wang and Huang, 2021)","noteIndex":0},"citationItems":[{"id":5439,"uris":["http://zotero.org/users/71402/items/97QZBY8Q"],"itemData":{"id":5439,"type":"paper-conference","abstract":"This paper is a report of a concept and a first pretest results of the evaluation of the Paderborn Vocational Education Concept (PVEC) for Serious Games and “The Fair Project”, a best practice serious game based on the PVEC. The PVEC consists of elements in four different areas. Based on Core Principles it combines Didactical Components and Technical Components and leads to implementation. During the implementation process the Implementing Elements are applied. Using a quantitative questionnaire the first pretest evaluation leads to very positive results. Findings in a pretest in Paderborn, Germany, and Cologne, Germany, showed the importance of the elements of PVEC and a positive rating and polarity profile for “The Fair Project” and its first implementation. They indicate that a didactical implementation concept leads to results of higher quality in serious games.","container-title":"Proceedings of E-Learn: World Conference on E-Learning in Corporate, Government, Healthcare, and Higher Education 2011","event-place":"Honolulu, Hawaii, USA","page":"575–580","publisher":"Association for the Advancement of Computing in Education (AACE)","publisher-place":"Honolulu, Hawaii, USA","title":"Paderborn Vocational Education Concept (PVEC) for Serious Games and “The Fair Project” – Exploring the Potential of Serious Games to Create Authentic Work Situations in Vocational Education and Training","URL":"https://www.learntechlib.org/p/38770","author":[{"family":"Beutner","given":"Marc"},{"family":"Pechuel","given":"Rasmus"}],"editor":[{"family":"Ho","given":"Curtis"},{"family":"Lin","given":"Meng-Fen Grace"}],"issued":{"date-parts":[["2011",10]]}}},{"id":5444,"uris":["http://zotero.org/users/71402/items/HGGB2YX3"],"itemData":{"id":5444,"type":"article-journal","abstract":"In recent years, there has been extensive research on serious games for edu-cational purpose. However, the design space for collaboration in games re-mains substantially unexplored. In this study, we systematically reviewed 31 empirical research articles regarding game-based collaborative learning published from 2006 to 2020 and attempted to provide new information about designing serious games for collaborative learning. We surveyed a number of games and investigated their design features that encourage col-laborative learning. Twenty game mechanics were identified and grouped in-to six main domains: (1) Space, (2) Objects, attributes and states, (3) Ac-tions, (4) Rules and goals, (5) Skill, (6) chance. The analysis of user studies they performed indicated that most of the game projects relied on self-report methods to test their learning effectiveness, and only a few studies adopted the data mining method based on game logs. The implications for research into facilitating collaborative learning and recommendations for future re-search directions are discussed.","container-title":"International journal of emerging technologies in learning","DOI":"10.3991/ijet.v16i06.18495","ISSN":"1863-0383","issue":"6","note":"publisher-place: Vienna\npublisher: International Association of Online Engineering (IAOE)","page":"88-105","title":"A Systematic Review of Serious Games for Collaborative Learning: Theoretical Framework, Game Mechanic and Efficiency Assessment","volume":"16","author":[{"family":"Wang","given":"Chaoguang"},{"family":"Huang","given":"Lusha"}],"issued":{"date-parts":[["2021"]]}}}],"schema":"https://github.com/citation-style-language/schema/raw/master/csl-citation.json"} </w:instrText>
      </w:r>
      <w:r>
        <w:fldChar w:fldCharType="separate"/>
      </w:r>
      <w:r>
        <w:rPr>
          <w:rFonts w:ascii="Calibri" w:hAnsi="Calibri" w:cs="Calibri"/>
        </w:rPr>
        <w:t>(Beutner and Pechuel, 2011; Wang and Huang, 2021)</w:t>
      </w:r>
      <w:r>
        <w:fldChar w:fldCharType="end"/>
      </w:r>
      <w:r>
        <w:t xml:space="preserve">. In some applications, the use of serious games can be particularly valuable, especially in technical, economic, natural and medical subjects, as well as in language learning </w:t>
      </w:r>
      <w:r>
        <w:fldChar w:fldCharType="begin"/>
      </w:r>
      <w:r>
        <w:instrText xml:space="preserve"> ADDIN ZOTERO_ITEM CSL_CITATION {"citationID":"NSqUeNwM","properties":{"formattedCitation":"(Beutner et al., 2016; Beutner and Pechuel, 2019; Pranantha et al., 2012)","plainCitation":"(Beutner et al., 2016; Beutner and Pechuel, 2019; Pranantha et al., 2012)","noteIndex":0},"citationItems":[{"id":5441,"uris":["http://zotero.org/users/71402/items/RG4VKI96"],"itemData":{"id":5441,"type":"article-journal","abstract":"Initial and further education in the banking sector is becoming more and more important due to the fact that the regulations and the complexity in world of work and an international banking scene is increasing. In this article we provide the structures of and information on NetEnquiry, an innovative mobile learning environment in this field, designed and tested in different theory-practice-co-operations with all parts of the German universal banking system. It includes a competitive approach in which teams of learners have to solve complex scenarios. This article starts with the focus on mobile learning and the challenges for the banking sector. Taking this as a basis it provides an overview on the NetEnquiry tool, and its integration in vocational education and training. General evaluation and the usability results are presented at the end of the text to be taken as hints for future chances and challenges in this field. [For the full proceedings, see ED571335.]","container-title":"International Association for Development of the Information Society","language":"en","note":"publisher: International Association for the Development of the Information Society. e-mail: secretariat@iadis.org; Web site: http://www.iadisportal.org","source":"eric.ed.gov","title":"NetEnquiry--A Competitive Mobile Learning Approach for the Banking Sector.","URL":"https://eric.ed.gov/?id=ED571446","author":[{"family":"Beutner","given":"Marc"},{"family":"Teine","given":"Matthias"},{"family":"Gebbe","given":"Marcel"},{"family":"Fortmann","given":"Lara Melissa"}],"accessed":{"date-parts":[["2022",11,30]]},"issued":{"date-parts":[["2016",4]]}}},{"id":5440,"uris":["http://zotero.org/users/71402/items/AEM7EVAD"],"itemData":{"id":5440,"type":"paper-conference","abstract":"This article provides insights into the creation of the serious game MATH – Mountains of absolutely terrifying height. The game focuses on fostering students’ mathematical skills concerning fractions, slope, the rule of the three, mathematical gradient and the Pythagorean theorem. Using design-based research the development of the game was accompanied by research activities. Both levels – research level and development level – are supporting each other. Therefore the texts offers insights into the benefits of serious games in education, the concept of a design-based approach as well as the development process and research results.","container-title":"Proceedings of Society for Information Technology &amp; Teacher Education International Conference 2019","event-place":"Las Vegas, NV, United States","page":"2134–2140","publisher":"Association for the Advancement of Computing in Education (AACE)","publisher-place":"Las Vegas, NV, United States","title":"Mountains of Absolutely Terrifying Height (MATH) – Creating a Serious Games through Design-Based Research","URL":"https://www.learntechlib.org/p/207942","author":[{"family":"Beutner","given":"Marc"},{"family":"Pechuel","given":"Rasmus"}],"editor":[{"family":"Graziano","given":"Kevin"}],"issued":{"date-parts":[["2019",3]]}}},{"id":5282,"uris":["http://zotero.org/users/71402/items/QCQ7JEKE"],"itemData":{"id":5282,"type":"article-journal","container-title":"2012 IEEE 12th International Conference on Advanced Learning Technologies","page":"13-17","title":"A Format of Serious Games for Higher Technology Education Topics: A Case Study in a Digital Electronic System Course","author":[{"family":"Pranantha","given":"Danu"},{"family":"Bellotti","given":"Francesco"},{"family":"Berta","given":"Riccardo"},{"family":"Gloria","given":"Alessandro De"}],"issued":{"date-parts":[["2012"]]}}}],"schema":"https://github.com/citation-style-language/schema/raw/master/csl-citation.json"} </w:instrText>
      </w:r>
      <w:r>
        <w:fldChar w:fldCharType="separate"/>
      </w:r>
      <w:r>
        <w:rPr>
          <w:rFonts w:ascii="Calibri" w:hAnsi="Calibri" w:cs="Calibri"/>
        </w:rPr>
        <w:t>(Beutner et al., 2016; Beutner and Pechuel, 2019; Pranantha et al., 2012)</w:t>
      </w:r>
      <w:r>
        <w:fldChar w:fldCharType="end"/>
      </w:r>
      <w:r>
        <w:t xml:space="preserve">. However, a positive evaluation of the usefulness of serious games is different from the usefulness of serious games in the critical evaluation of students' progress </w:t>
      </w:r>
      <w:r>
        <w:fldChar w:fldCharType="begin"/>
      </w:r>
      <w:r>
        <w:instrText xml:space="preserve"> ADDIN ZOTERO_ITEM CSL_CITATION {"citationID":"IR1GyCCh","properties":{"formattedCitation":"(Bellotti et al., 2013)","plainCitation":"(Bellotti et al., 2013)","noteIndex":0},"citationItems":[{"id":5432,"uris":["http://zotero.org/users/71402/items/9PPTXHNY"],"itemData":{"id":5432,"type":"article-journal","abstract":"There is a consensus that serious games have a significant potential as a tool for instruction. However, their effectiveness in terms of learning outcomes is still understudied mainly due to the complexity involved in assessing intangible measures.  A systematic approach&amp;#x2014;based on established principles and guidelines&amp;#x2014;is necessary to enhance the design of serious games, and many studies lack a rigorous assessment. An important aspect in the evaluation of serious games, like other educational tools, is user performance assessment. This is an important area of exploration because serious games are intended to evaluate the learning progress as well as the outcomes. This also emphasizes the importance of providing appropriate feedback to the player. Moreover, performance assessment enables adaptivity and personalization to meet individual needs in various aspects, such as learning styles, information provision rates, feedback, and so forth. This paper first reviews related literature regarding the educational effectiveness of serious games. It then discusses how to assess the learning impact of serious games and methods for competence and skill assessment. Finally, it suggests two major directions for future research: characterization of the player&amp;#x2019;s activity and better integration of assessment in games.","container-title":"Advances in Human-Computer Interaction","DOI":"10.1155/2013/136864","ISSN":"1687-5893","note":"publisher: Hindawi Publishing Corporation","page":"136864","title":"Assessment in and of Serious Games: An Overview","volume":"2013","editor":[{"family":"Barreto","given":"Armando Bennet"}],"author":[{"family":"Bellotti","given":"Francesco"},{"family":"Kapralos","given":"Bill"},{"family":"Lee","given":"Kiju"},{"family":"Moreno-Ger","given":"Pablo"},{"family":"Berta","given":"Riccardo"}],"issued":{"date-parts":[["2013",2,28]]}}}],"schema":"https://github.com/citation-style-language/schema/raw/master/csl-citation.json"} </w:instrText>
      </w:r>
      <w:r>
        <w:fldChar w:fldCharType="separate"/>
      </w:r>
      <w:r>
        <w:rPr>
          <w:rFonts w:ascii="Calibri" w:hAnsi="Calibri" w:cs="Calibri"/>
        </w:rPr>
        <w:t>(Bellotti et al., 2013)</w:t>
      </w:r>
      <w:r>
        <w:fldChar w:fldCharType="end"/>
      </w:r>
      <w:r>
        <w:t xml:space="preserve">. Knowledge of the overall effectiveness of serious games can support the critical evaluation of individual or group learning outcomes. It is worth mentioning here that not in every case learning outcomes gained using serious games need to be included in critical evaluation, nevertheless it is always possible. The use of serious games in critical evaluation can be based on similar mechanisms as their use in the learning process. Some of the natural characteristics of serious games even fit perfectly into critical evaluation. The student-engaging gamification mechanism is in practice a part of critical evaluation by itself. Scoring and comparisons between students, as well as performance comparisons between successive measurements, are usually easy to achieve in serious games. Such properties of serious games allow them to be used across the full spectrum of critical evaluation. An example would be serious games used to evaluate cognitive training </w:t>
      </w:r>
      <w:r>
        <w:fldChar w:fldCharType="begin"/>
      </w:r>
      <w:r>
        <w:instrText xml:space="preserve"> ADDIN ZOTERO_ITEM CSL_CITATION {"citationID":"ZgzVK5vu","properties":{"formattedCitation":"(Lumsden et al., 2016)","plainCitation":"(Lumsden et al., 2016)","noteIndex":0},"citationItems":[{"id":4612,"uris":["http://zotero.org/users/71402/items/QCDGEING"],"itemData":{"id":4612,"type":"article-journal","abstract":"Background: Cognitive tasks are typically viewed as effortful, frustrating, and repetitive, which often leads to participant disengagement. This, in turn, may negatively impact data quality and/or reduce intervention effects. However, gamification may provide a possible solution. If game design features can be incorporated into cognitive tasks without undermining their scientific value, then data quality, intervention effects, and participant engagement may be improved. Objectives: This systematic review aims to explore and evaluate the ways in which gamification has already been used for cognitive training and assessment purposes. We hope to answer 3 questions: (1) Why have researchers opted to use gamification? (2) What domains has gamification been applied in? (3) How successful has gamification been in cognitive research thus far? Methods: We systematically searched several Web-based databases, searching the titles, abstracts, and keywords of database entries using the search strategy (gamif* OR game OR games) AND (cognit* OR engag* OR behavi* OR health* OR attention OR motiv*). Searches included papers published in English between January 2007 and October 2015. Results: Our review identified 33 relevant studies, covering 31 gamified cognitive tasks used across a range of disorders and cognitive domains. We identified 7 reasons for researchers opting to gamify their cognitive training and testing. We found that working memory and general executive functions were common targets for both gamified assessment and training. Gamified tests were typically validated successfully, although mixed-domain measurement was a problem. Gamified training appears to be highly engaging and does boost participant motivation, but mixed effects of gamification on task performance were reported. Conclusions: Heterogeneous study designs and typically small sample sizes highlight the need for further research in both gamified training and testing. Nevertheless, careful application of gamification can provide a way to develop engaging and yet scientifically valid cognitive assessments, and it is likely worthwhile to continue to develop gamified cognitive tasks in the future.","container-title":"JMIR Serious Games","DOI":"10.2196/games.5888","ISSN":"2291-9279","issue":"2","journalAbbreviation":"JMIR Serious Games","page":"e11","title":"Gamification of Cognitive Assessment and Cognitive Training: A Systematic Review of Applications and Efficacy","volume":"4","author":[{"family":"Lumsden","given":"Jim"},{"family":"Edwards","given":"Elizabeth A"},{"family":"Lawrence","given":"Natalia S"},{"family":"Coyle","given":"David"},{"family":"Munafò","given":"Marcus R"}],"issued":{"date-parts":[["2016",7,15]]}}}],"schema":"https://github.com/citation-style-language/schema/raw/master/csl-citation.json"} </w:instrText>
      </w:r>
      <w:r>
        <w:fldChar w:fldCharType="separate"/>
      </w:r>
      <w:r>
        <w:rPr>
          <w:rFonts w:ascii="Calibri" w:hAnsi="Calibri" w:cs="Calibri"/>
        </w:rPr>
        <w:t>(Lumsden et al., 2016)</w:t>
      </w:r>
      <w:r>
        <w:fldChar w:fldCharType="end"/>
      </w:r>
      <w:r>
        <w:t xml:space="preserve">. The use of serious games in critical evaluation can invoke database mechanisms and rankings against reference groups built into the games. It is also possible to collect data from serious games for such evaluation procedures conducted outside the system of the serious game. Typical methods useful for analysing data are statistical and graphical functions of spreadsheets such as Open Calc or Excel. Analysing learning outcomes is also possible in open licence statistical packages like R or PSPP </w:t>
      </w:r>
      <w:r>
        <w:fldChar w:fldCharType="begin"/>
      </w:r>
      <w:r>
        <w:instrText xml:space="preserve"> ADDIN ZOTERO_ITEM CSL_CITATION {"citationID":"E0ctJRK9","properties":{"formattedCitation":"(Porzak, 2004)","plainCitation":"(Porzak, 2004)","noteIndex":0},"citationItems":[{"id":1366,"uris":["http://zotero.org/users/71402/items/QXPFEA5X"],"itemData":{"id":1366,"type":"chapter","container-title":"Badanie zapotrzebowania na profilaktykę w szkole","event-place":"Lublin","ISBN":"83-900916-8-2","language":"PL","license":"All rights reserved","page":"239-259","publisher":"Fundacja \"Masz Szansę\"","publisher-place":"Lublin","title":"Wykorzystanie pakietów statystycznych do analizy zgromadzonego materiału diagnostycznego","author":[{"family":"Porzak","given":"Robert"}],"editor":[{"family":"Gaś","given":"Zbigniew"}],"issued":{"date-parts":[["2004"]]}}}],"schema":"https://github.com/citation-style-language/schema/raw/master/csl-citation.json"} </w:instrText>
      </w:r>
      <w:r>
        <w:fldChar w:fldCharType="separate"/>
      </w:r>
      <w:r>
        <w:rPr>
          <w:rFonts w:ascii="Calibri" w:hAnsi="Calibri" w:cs="Calibri"/>
        </w:rPr>
        <w:t>(Porzak, 2004)</w:t>
      </w:r>
      <w:r>
        <w:fldChar w:fldCharType="end"/>
      </w:r>
      <w:r>
        <w:t xml:space="preserve">. Serious games enable not only critical evaluation conducted by the lecturer, but also critical self-evaluation performed by the student himself. Critical self-evaluation can provide the student with valuable insights into their progress in mastering a skill taught or knowledge gained </w:t>
      </w:r>
      <w:r>
        <w:fldChar w:fldCharType="begin"/>
      </w:r>
      <w:r>
        <w:instrText xml:space="preserve"> ADDIN ZOTERO_ITEM CSL_CITATION {"citationID":"MWeR09zk","properties":{"formattedCitation":"(Pannese et al., 2013)","plainCitation":"(Pannese et al., 2013)","noteIndex":0},"citationItems":[{"id":5437,"uris":["http://zotero.org/users/71402/items/YAJWUR5U"],"itemData":{"id":5437,"type":"webpage","abstract":"This chapter describes some of the work carried out in the MIRROR project, which focuses on reflective learning where adults’ motivation to learn and reflect through games is being researched. It briefly introduces the project and the theoretical framework, and then describes the serious game that w...","container-title":"Cases on Digital Game-Based Learning: Methods, Models, and Strategies","genre":"chapter","language":"en","license":"Access limited to members","note":"ISBN: 9781466628489\npage: 452-474\npublisher: IGI Global\nDOI: 10.4018/978-1-4666-2848-9.ch023","title":"Serious Games for Reflective Learning: Experiences from the MIRROR Project","title-short":"Serious Games for Reflective Learning","URL":"https://www.igi-global.com/chapter/serious-games-reflective-learning/www.igi-global.com/chapter/serious-games-reflective-learning/74219","author":[{"family":"Pannese","given":"L."},{"family":"Prilla","given":"M."},{"family":"Ascolese","given":"A."},{"family":"Morosini","given":"D."}],"accessed":{"date-parts":[["2022",11,30]]},"issued":{"date-parts":[["2013"]]}}}],"schema":"https://github.com/citation-style-language/schema/raw/master/csl-citation.json"} </w:instrText>
      </w:r>
      <w:r>
        <w:fldChar w:fldCharType="separate"/>
      </w:r>
      <w:r>
        <w:rPr>
          <w:rFonts w:ascii="Calibri" w:hAnsi="Calibri" w:cs="Calibri"/>
        </w:rPr>
        <w:t>(Pannese et al., 2013)</w:t>
      </w:r>
      <w:r>
        <w:fldChar w:fldCharType="end"/>
      </w:r>
      <w:r>
        <w:t xml:space="preserve">. It can be considered that encouraging students to conduct critical self-evaluation is one practical way to extend the applications of serious games. Measuring progress tends to be a motivating factor for further engagement, especially in long-term courses </w:t>
      </w:r>
      <w:r>
        <w:fldChar w:fldCharType="begin"/>
      </w:r>
      <w:r>
        <w:instrText xml:space="preserve"> ADDIN ZOTERO_ITEM CSL_CITATION {"citationID":"hxxfpw8t","properties":{"formattedCitation":"(Kapp et al., 2019)","plainCitation":"(Kapp et al., 2019)","noteIndex":0},"citationItems":[{"id":5436,"uris":["http://zotero.org/users/71402/items/GADKWX9A"],"itemData":{"id":5436,"type":"article-journal","abstract":"Self-evaluation of one’s competences is considered a core factor in various domains of human functioning, including learning and instruction, as well as academic and vocational choices. Researchers from the fields of metacognition and learning, as well as motivation and learning have thus intensively investigated issues related to the self-evaluation of competences. Insights from both lines of research have been used in the serious game project SERENA to inform the selection and design of technical tasks and tutorial feedback strategies. The main goal of the SERENA project was to develop a serious game for adolescent females that fosters their self-evaluation of competence regarding technical tasks. This paper describes how insights from metacognition, motivation and feedback research were integrated to inform the game design. Furthermore, it reports two evaluation studies conducted with 93 students in real school settings. The findings reveal that girls’ self-evaluation of competences assessed in terms of perceived technical competences and self-concept of technical abilities, as well as intrinsic motivation regarding technical tasks can be strengthened with the serious game Serena Supergreen. The log-file analyses indicate that seeking feedback and help within the game is associated with an increase in perceived competences. The challenges encountered within this applied research field are discussed.","container-title":"Metacognition and Learning","DOI":"10.1007/s11409-019-09209-4","ISSN":"1556-1631","issue":"3","journalAbbreviation":"Metacognition and Learning","page":"387-411","title":"Investigating changes in self-evaluation of technical competences in the serious game Serena Supergreen: Findings, challenges and lessons learned","volume":"14","author":[{"family":"Kapp","given":"Felix"},{"family":"Spangenberger","given":"Pia"},{"family":"Kruse","given":"Linda"},{"family":"Narciss","given":"Susanne"}],"issued":{"date-parts":[["2019",12,1]]}}}],"schema":"https://github.com/citation-style-language/schema/raw/master/csl-citation.json"} </w:instrText>
      </w:r>
      <w:r>
        <w:fldChar w:fldCharType="separate"/>
      </w:r>
      <w:r>
        <w:rPr>
          <w:rFonts w:ascii="Calibri" w:hAnsi="Calibri" w:cs="Calibri"/>
        </w:rPr>
        <w:t>(Kapp et al., 2019)</w:t>
      </w:r>
      <w:r>
        <w:fldChar w:fldCharType="end"/>
      </w:r>
      <w:r>
        <w:t xml:space="preserve">. The data source for critical self-evaluation can be both the results obtained in the game itself and logging data </w:t>
      </w:r>
      <w:r>
        <w:fldChar w:fldCharType="begin"/>
      </w:r>
      <w:r>
        <w:instrText xml:space="preserve"> ADDIN ZOTERO_ITEM CSL_CITATION {"citationID":"dXPSbKEg","properties":{"formattedCitation":"(Westera et al., 2014)","plainCitation":"(Westera et al., 2014)","noteIndex":0},"citationItems":[{"id":5433,"uris":["http://zotero.org/users/71402/items/YRZV88JR"],"itemData":{"id":5433,"type":"article-journal","container-title":"International Journal of Serious Games","issue":"2","journalAbbreviation":"Int. J. Serious Games","language":"English","note":"publisher: Serious Games Society","page":"35-50","source":"research.ou.nl","title":"Serious Gaming Analytics: What Students´ Log Files Tell Us about Gaming and Learning","title-short":"Serious Gaming Analytics","volume":"1","author":[{"family":"Westera","given":"Wim"},{"family":"Nadolski","given":"Rob"},{"family":"Hummel","given":"Hans"}],"issued":{"date-parts":[["2014",6,19]]}}}],"schema":"https://github.com/citation-style-language/schema/raw/master/csl-citation.json"} </w:instrText>
      </w:r>
      <w:r>
        <w:fldChar w:fldCharType="separate"/>
      </w:r>
      <w:r>
        <w:rPr>
          <w:rFonts w:ascii="Calibri" w:hAnsi="Calibri" w:cs="Calibri"/>
        </w:rPr>
        <w:t>(Westera et al., 2014)</w:t>
      </w:r>
      <w:r>
        <w:fldChar w:fldCharType="end"/>
      </w:r>
      <w:r>
        <w:t>.</w:t>
      </w:r>
      <w:r w:rsidR="00E37AAD">
        <w:rPr>
          <w:b/>
        </w:rPr>
        <w:br w:type="page"/>
      </w:r>
    </w:p>
    <w:p w14:paraId="05BC20CD" w14:textId="77777777" w:rsidR="00E37AAD" w:rsidRDefault="00E37AAD" w:rsidP="00E37AAD">
      <w:pPr>
        <w:rPr>
          <w:b/>
        </w:rPr>
      </w:pPr>
      <w:r>
        <w:rPr>
          <w:b/>
        </w:rPr>
        <w:lastRenderedPageBreak/>
        <w:t>References</w:t>
      </w:r>
    </w:p>
    <w:p w14:paraId="08CF9268" w14:textId="77777777" w:rsidR="00EC5D43" w:rsidRPr="0005653A" w:rsidRDefault="00EC5D43" w:rsidP="0005653A">
      <w:pPr>
        <w:shd w:val="clear" w:color="auto" w:fill="FFFFFF"/>
        <w:spacing w:line="276" w:lineRule="auto"/>
        <w:rPr>
          <w:rFonts w:eastAsia="SimSun" w:cs="Times New Roman"/>
          <w:szCs w:val="24"/>
          <w:lang w:eastAsia="de-DE"/>
        </w:rPr>
      </w:pPr>
      <w:r w:rsidRPr="0005653A">
        <w:rPr>
          <w:rFonts w:eastAsia="SimSun" w:cs="Times New Roman"/>
          <w:szCs w:val="24"/>
          <w:lang w:eastAsia="de-DE"/>
        </w:rPr>
        <w:fldChar w:fldCharType="begin"/>
      </w:r>
      <w:r w:rsidRPr="0005653A">
        <w:rPr>
          <w:rFonts w:eastAsia="SimSun" w:cs="Times New Roman"/>
          <w:szCs w:val="24"/>
          <w:lang w:eastAsia="de-DE"/>
        </w:rPr>
        <w:instrText xml:space="preserve"> ADDIN ZOTERO_BIBL {"uncited":[],"omitted":[],"custom":[]} CSL_BIBLIOGRAPHY </w:instrText>
      </w:r>
      <w:r w:rsidRPr="0005653A">
        <w:rPr>
          <w:rFonts w:eastAsia="SimSun" w:cs="Times New Roman"/>
          <w:szCs w:val="24"/>
          <w:lang w:eastAsia="de-DE"/>
        </w:rPr>
        <w:fldChar w:fldCharType="separate"/>
      </w:r>
      <w:r w:rsidRPr="0005653A">
        <w:rPr>
          <w:rFonts w:eastAsia="SimSun" w:cs="Times New Roman"/>
          <w:szCs w:val="24"/>
          <w:lang w:eastAsia="de-DE"/>
        </w:rPr>
        <w:t>Bellotti, F., Kapralos, B., Lee, K., Moreno-Ger, P., Berta, R., 2013. Assessment in and of Serious Games: An Overview. Advances in Human-Computer Interaction 2013, 136864. https://doi.org/10.1155/2013/136864</w:t>
      </w:r>
    </w:p>
    <w:p w14:paraId="1E306145" w14:textId="77777777" w:rsidR="00EC5D43" w:rsidRPr="0005653A" w:rsidRDefault="00EC5D43" w:rsidP="0005653A">
      <w:pPr>
        <w:shd w:val="clear" w:color="auto" w:fill="FFFFFF"/>
        <w:spacing w:line="276" w:lineRule="auto"/>
        <w:rPr>
          <w:rFonts w:eastAsia="SimSun" w:cs="Times New Roman"/>
          <w:szCs w:val="24"/>
          <w:lang w:eastAsia="de-DE"/>
        </w:rPr>
      </w:pPr>
      <w:r w:rsidRPr="0005653A">
        <w:rPr>
          <w:rFonts w:eastAsia="SimSun" w:cs="Times New Roman"/>
          <w:szCs w:val="24"/>
          <w:lang w:eastAsia="de-DE"/>
        </w:rPr>
        <w:t>Beutner, M., Pechuel, R., 2019. Mountains of Absolutely Terrifying Height (MATH) – Creating a Serious Games through Design-Based Research, in: Graziano, K. (Ed.), Proceedings of Society for Information Technology &amp; Teacher Education International Conference 2019. Association for the Advancement of Computing in Education (AACE), Las Vegas, NV, United States, pp. 2134–2140.</w:t>
      </w:r>
    </w:p>
    <w:p w14:paraId="41106477" w14:textId="77777777" w:rsidR="00EC5D43" w:rsidRPr="0005653A" w:rsidRDefault="00EC5D43" w:rsidP="0005653A">
      <w:pPr>
        <w:shd w:val="clear" w:color="auto" w:fill="FFFFFF"/>
        <w:spacing w:line="276" w:lineRule="auto"/>
        <w:rPr>
          <w:rFonts w:eastAsia="SimSun" w:cs="Times New Roman"/>
          <w:szCs w:val="24"/>
          <w:lang w:eastAsia="de-DE"/>
        </w:rPr>
      </w:pPr>
      <w:r w:rsidRPr="0005653A">
        <w:rPr>
          <w:rFonts w:eastAsia="SimSun" w:cs="Times New Roman"/>
          <w:szCs w:val="24"/>
          <w:lang w:eastAsia="de-DE"/>
        </w:rPr>
        <w:t>Beutner, M., Pechuel, R., 2011. Paderborn Vocational Education Concept (PVEC) for Serious Games and “The Fair Project” – Exploring the Potential of Serious Games to Create Authentic Work Situations in Vocational Education and Training, in: Ho, C., Lin, M.-F.G. (Eds.), Proceedings of E-Learn: World Conference on E-Learning in Corporate, Government, Healthcare, and Higher Education 2011. Association for the Advancement of Computing in Education (AACE), Honolulu, Hawaii, USA, pp. 575–580.</w:t>
      </w:r>
    </w:p>
    <w:p w14:paraId="2CEAFF40" w14:textId="77777777" w:rsidR="00EC5D43" w:rsidRPr="0005653A" w:rsidRDefault="00EC5D43" w:rsidP="0005653A">
      <w:pPr>
        <w:shd w:val="clear" w:color="auto" w:fill="FFFFFF"/>
        <w:spacing w:line="276" w:lineRule="auto"/>
        <w:rPr>
          <w:rFonts w:eastAsia="SimSun" w:cs="Times New Roman"/>
          <w:szCs w:val="24"/>
          <w:lang w:eastAsia="de-DE"/>
        </w:rPr>
      </w:pPr>
      <w:r w:rsidRPr="0005653A">
        <w:rPr>
          <w:rFonts w:eastAsia="SimSun" w:cs="Times New Roman"/>
          <w:szCs w:val="24"/>
          <w:lang w:val="de-DE" w:eastAsia="de-DE"/>
        </w:rPr>
        <w:t xml:space="preserve">Beutner, M., Teine, M., Gebbe, M., Fortmann, L.M., 2016. </w:t>
      </w:r>
      <w:r w:rsidRPr="0005653A">
        <w:rPr>
          <w:rFonts w:eastAsia="SimSun" w:cs="Times New Roman"/>
          <w:szCs w:val="24"/>
          <w:lang w:eastAsia="de-DE"/>
        </w:rPr>
        <w:t>NetEnquiry--A Competitive Mobile Learning Approach for the Banking Sector. International Association for Development of the Information Society.</w:t>
      </w:r>
    </w:p>
    <w:p w14:paraId="4E4F01CE" w14:textId="77777777" w:rsidR="00EC5D43" w:rsidRPr="0005653A" w:rsidRDefault="00EC5D43" w:rsidP="0005653A">
      <w:pPr>
        <w:shd w:val="clear" w:color="auto" w:fill="FFFFFF"/>
        <w:spacing w:line="276" w:lineRule="auto"/>
        <w:rPr>
          <w:rFonts w:eastAsia="SimSun" w:cs="Times New Roman"/>
          <w:szCs w:val="24"/>
          <w:lang w:eastAsia="de-DE"/>
        </w:rPr>
      </w:pPr>
      <w:r w:rsidRPr="0005653A">
        <w:rPr>
          <w:rFonts w:eastAsia="SimSun" w:cs="Times New Roman"/>
          <w:szCs w:val="24"/>
          <w:lang w:eastAsia="de-DE"/>
        </w:rPr>
        <w:t>Kapp, F., Spangenberger, P., Kruse, L., Narciss, S., 2019. Investigating changes in self-evaluation of technical competences in the serious game Serena Supergreen: Findings, challenges and lessons learned. Metacognition and Learning 14, 387–411. https://doi.org/10.1007/s11409-019-09209-4</w:t>
      </w:r>
    </w:p>
    <w:p w14:paraId="48052795" w14:textId="77777777" w:rsidR="00EC5D43" w:rsidRPr="004A1A75" w:rsidRDefault="00EC5D43" w:rsidP="0005653A">
      <w:pPr>
        <w:shd w:val="clear" w:color="auto" w:fill="FFFFFF"/>
        <w:spacing w:line="276" w:lineRule="auto"/>
        <w:rPr>
          <w:rFonts w:eastAsia="SimSun" w:cs="Times New Roman"/>
          <w:szCs w:val="24"/>
          <w:lang w:val="it-IT" w:eastAsia="de-DE"/>
        </w:rPr>
      </w:pPr>
      <w:r w:rsidRPr="0005653A">
        <w:rPr>
          <w:rFonts w:eastAsia="SimSun" w:cs="Times New Roman"/>
          <w:szCs w:val="24"/>
          <w:lang w:eastAsia="de-DE"/>
        </w:rPr>
        <w:t xml:space="preserve">Lumsden, J., Edwards, E.A., Lawrence, N.S., Coyle, D., Munafò, M.R., 2016. Gamification of Cognitive Assessment and Cognitive Training: A Systematic Review of Applications and Efficacy. </w:t>
      </w:r>
      <w:r w:rsidRPr="004A1A75">
        <w:rPr>
          <w:rFonts w:eastAsia="SimSun" w:cs="Times New Roman"/>
          <w:szCs w:val="24"/>
          <w:lang w:val="it-IT" w:eastAsia="de-DE"/>
        </w:rPr>
        <w:t>JMIR Serious Games 4, e11. https://doi.org/10.2196/games.5888</w:t>
      </w:r>
    </w:p>
    <w:p w14:paraId="08CC609D" w14:textId="77777777" w:rsidR="00EC5D43" w:rsidRPr="0005653A" w:rsidRDefault="00EC5D43" w:rsidP="0005653A">
      <w:pPr>
        <w:shd w:val="clear" w:color="auto" w:fill="FFFFFF"/>
        <w:spacing w:line="276" w:lineRule="auto"/>
        <w:rPr>
          <w:rFonts w:eastAsia="SimSun" w:cs="Times New Roman"/>
          <w:szCs w:val="24"/>
          <w:lang w:eastAsia="de-DE"/>
        </w:rPr>
      </w:pPr>
      <w:proofErr w:type="spellStart"/>
      <w:r w:rsidRPr="004A1A75">
        <w:rPr>
          <w:rFonts w:eastAsia="SimSun" w:cs="Times New Roman"/>
          <w:szCs w:val="24"/>
          <w:lang w:val="it-IT" w:eastAsia="de-DE"/>
        </w:rPr>
        <w:t>Pannese</w:t>
      </w:r>
      <w:proofErr w:type="spellEnd"/>
      <w:r w:rsidRPr="004A1A75">
        <w:rPr>
          <w:rFonts w:eastAsia="SimSun" w:cs="Times New Roman"/>
          <w:szCs w:val="24"/>
          <w:lang w:val="it-IT" w:eastAsia="de-DE"/>
        </w:rPr>
        <w:t xml:space="preserve">, L., Prilla, M., </w:t>
      </w:r>
      <w:proofErr w:type="spellStart"/>
      <w:r w:rsidRPr="004A1A75">
        <w:rPr>
          <w:rFonts w:eastAsia="SimSun" w:cs="Times New Roman"/>
          <w:szCs w:val="24"/>
          <w:lang w:val="it-IT" w:eastAsia="de-DE"/>
        </w:rPr>
        <w:t>Ascolese</w:t>
      </w:r>
      <w:proofErr w:type="spellEnd"/>
      <w:r w:rsidRPr="004A1A75">
        <w:rPr>
          <w:rFonts w:eastAsia="SimSun" w:cs="Times New Roman"/>
          <w:szCs w:val="24"/>
          <w:lang w:val="it-IT" w:eastAsia="de-DE"/>
        </w:rPr>
        <w:t xml:space="preserve">, A., Morosini, D., 2013. </w:t>
      </w:r>
      <w:r w:rsidRPr="0005653A">
        <w:rPr>
          <w:rFonts w:eastAsia="SimSun" w:cs="Times New Roman"/>
          <w:szCs w:val="24"/>
          <w:lang w:eastAsia="de-DE"/>
        </w:rPr>
        <w:t>Serious Games for Reflective Learning: Experiences from the MIRROR Project [WWW Document]. Cases on Digital Game-Based Learning: Methods, Models, and Strategies. https://doi.org/10.4018/978-1-4666-2848-9.ch023</w:t>
      </w:r>
    </w:p>
    <w:p w14:paraId="23A32694" w14:textId="77777777" w:rsidR="00EC5D43" w:rsidRPr="004A1A75" w:rsidRDefault="00EC5D43" w:rsidP="0005653A">
      <w:pPr>
        <w:shd w:val="clear" w:color="auto" w:fill="FFFFFF"/>
        <w:spacing w:line="276" w:lineRule="auto"/>
        <w:rPr>
          <w:rFonts w:eastAsia="SimSun" w:cs="Times New Roman"/>
          <w:szCs w:val="24"/>
          <w:lang w:val="it-IT" w:eastAsia="de-DE"/>
        </w:rPr>
      </w:pPr>
      <w:r w:rsidRPr="0005653A">
        <w:rPr>
          <w:rFonts w:eastAsia="SimSun" w:cs="Times New Roman"/>
          <w:szCs w:val="24"/>
          <w:lang w:eastAsia="de-DE"/>
        </w:rPr>
        <w:t xml:space="preserve">Porzak, R., 2004. Wykorzystanie pakietów statystycznych do analizy zgromadzonego materiału diagnostycznego, in: Gaś, Z. (Ed.), Badanie zapotrzebowania na profilaktykę w szkole. </w:t>
      </w:r>
      <w:proofErr w:type="spellStart"/>
      <w:r w:rsidRPr="004A1A75">
        <w:rPr>
          <w:rFonts w:eastAsia="SimSun" w:cs="Times New Roman"/>
          <w:szCs w:val="24"/>
          <w:lang w:val="it-IT" w:eastAsia="de-DE"/>
        </w:rPr>
        <w:t>Fundacja</w:t>
      </w:r>
      <w:proofErr w:type="spellEnd"/>
      <w:r w:rsidRPr="004A1A75">
        <w:rPr>
          <w:rFonts w:eastAsia="SimSun" w:cs="Times New Roman"/>
          <w:szCs w:val="24"/>
          <w:lang w:val="it-IT" w:eastAsia="de-DE"/>
        </w:rPr>
        <w:t xml:space="preserve"> “</w:t>
      </w:r>
      <w:proofErr w:type="spellStart"/>
      <w:r w:rsidRPr="004A1A75">
        <w:rPr>
          <w:rFonts w:eastAsia="SimSun" w:cs="Times New Roman"/>
          <w:szCs w:val="24"/>
          <w:lang w:val="it-IT" w:eastAsia="de-DE"/>
        </w:rPr>
        <w:t>Masz</w:t>
      </w:r>
      <w:proofErr w:type="spellEnd"/>
      <w:r w:rsidRPr="004A1A75">
        <w:rPr>
          <w:rFonts w:eastAsia="SimSun" w:cs="Times New Roman"/>
          <w:szCs w:val="24"/>
          <w:lang w:val="it-IT" w:eastAsia="de-DE"/>
        </w:rPr>
        <w:t xml:space="preserve"> </w:t>
      </w:r>
      <w:proofErr w:type="spellStart"/>
      <w:r w:rsidRPr="004A1A75">
        <w:rPr>
          <w:rFonts w:eastAsia="SimSun" w:cs="Times New Roman"/>
          <w:szCs w:val="24"/>
          <w:lang w:val="it-IT" w:eastAsia="de-DE"/>
        </w:rPr>
        <w:t>Szansę</w:t>
      </w:r>
      <w:proofErr w:type="spellEnd"/>
      <w:r w:rsidRPr="004A1A75">
        <w:rPr>
          <w:rFonts w:eastAsia="SimSun" w:cs="Times New Roman"/>
          <w:szCs w:val="24"/>
          <w:lang w:val="it-IT" w:eastAsia="de-DE"/>
        </w:rPr>
        <w:t>,” Lublin, pp. 239–259.</w:t>
      </w:r>
    </w:p>
    <w:p w14:paraId="450BB071" w14:textId="77777777" w:rsidR="00EC5D43" w:rsidRPr="0005653A" w:rsidRDefault="00EC5D43" w:rsidP="0005653A">
      <w:pPr>
        <w:shd w:val="clear" w:color="auto" w:fill="FFFFFF"/>
        <w:spacing w:line="276" w:lineRule="auto"/>
        <w:rPr>
          <w:rFonts w:eastAsia="SimSun" w:cs="Times New Roman"/>
          <w:szCs w:val="24"/>
          <w:lang w:eastAsia="de-DE"/>
        </w:rPr>
      </w:pPr>
      <w:proofErr w:type="spellStart"/>
      <w:r w:rsidRPr="004A1A75">
        <w:rPr>
          <w:rFonts w:eastAsia="SimSun" w:cs="Times New Roman"/>
          <w:szCs w:val="24"/>
          <w:lang w:val="it-IT" w:eastAsia="de-DE"/>
        </w:rPr>
        <w:t>Pranantha</w:t>
      </w:r>
      <w:proofErr w:type="spellEnd"/>
      <w:r w:rsidRPr="004A1A75">
        <w:rPr>
          <w:rFonts w:eastAsia="SimSun" w:cs="Times New Roman"/>
          <w:szCs w:val="24"/>
          <w:lang w:val="it-IT" w:eastAsia="de-DE"/>
        </w:rPr>
        <w:t xml:space="preserve">, D., Bellotti, F., Berta, R., Gloria, A.D., 2012. </w:t>
      </w:r>
      <w:r w:rsidRPr="0005653A">
        <w:rPr>
          <w:rFonts w:eastAsia="SimSun" w:cs="Times New Roman"/>
          <w:szCs w:val="24"/>
          <w:lang w:eastAsia="de-DE"/>
        </w:rPr>
        <w:t>A Format of Serious Games for Higher Technology Education Topics: A Case Study in a Digital Electronic System Course. 2012 IEEE 12th International Conference on Advanced Learning Technologies 13–17.</w:t>
      </w:r>
    </w:p>
    <w:p w14:paraId="6C7CAD20" w14:textId="77777777" w:rsidR="00EC5D43" w:rsidRPr="0005653A" w:rsidRDefault="00EC5D43" w:rsidP="0005653A">
      <w:pPr>
        <w:shd w:val="clear" w:color="auto" w:fill="FFFFFF"/>
        <w:spacing w:line="276" w:lineRule="auto"/>
        <w:rPr>
          <w:rFonts w:eastAsia="SimSun" w:cs="Times New Roman"/>
          <w:szCs w:val="24"/>
          <w:lang w:eastAsia="de-DE"/>
        </w:rPr>
      </w:pPr>
      <w:r w:rsidRPr="0005653A">
        <w:rPr>
          <w:rFonts w:eastAsia="SimSun" w:cs="Times New Roman"/>
          <w:szCs w:val="24"/>
          <w:lang w:eastAsia="de-DE"/>
        </w:rPr>
        <w:t>Wang, C., Huang, L., 2021. A Systematic Review of Serious Games for Collaborative Learning: Theoretical Framework, Game Mechanic and Efficiency Assessment. International journal of emerging technologies in learning 16, 88–105. https://doi.org/10.3991/ijet.v16i06.18495</w:t>
      </w:r>
    </w:p>
    <w:p w14:paraId="060A88CF" w14:textId="77777777" w:rsidR="00EC5D43" w:rsidRPr="0005653A" w:rsidRDefault="00EC5D43" w:rsidP="0005653A">
      <w:pPr>
        <w:shd w:val="clear" w:color="auto" w:fill="FFFFFF"/>
        <w:spacing w:line="276" w:lineRule="auto"/>
        <w:rPr>
          <w:rFonts w:eastAsia="SimSun" w:cs="Times New Roman"/>
          <w:szCs w:val="24"/>
          <w:lang w:eastAsia="de-DE"/>
        </w:rPr>
      </w:pPr>
      <w:proofErr w:type="spellStart"/>
      <w:r w:rsidRPr="004A1A75">
        <w:rPr>
          <w:rFonts w:eastAsia="SimSun" w:cs="Times New Roman"/>
          <w:szCs w:val="24"/>
          <w:lang w:val="en-US" w:eastAsia="de-DE"/>
        </w:rPr>
        <w:lastRenderedPageBreak/>
        <w:t>Westera</w:t>
      </w:r>
      <w:proofErr w:type="spellEnd"/>
      <w:r w:rsidRPr="004A1A75">
        <w:rPr>
          <w:rFonts w:eastAsia="SimSun" w:cs="Times New Roman"/>
          <w:szCs w:val="24"/>
          <w:lang w:val="en-US" w:eastAsia="de-DE"/>
        </w:rPr>
        <w:t xml:space="preserve">, W., </w:t>
      </w:r>
      <w:proofErr w:type="spellStart"/>
      <w:r w:rsidRPr="004A1A75">
        <w:rPr>
          <w:rFonts w:eastAsia="SimSun" w:cs="Times New Roman"/>
          <w:szCs w:val="24"/>
          <w:lang w:val="en-US" w:eastAsia="de-DE"/>
        </w:rPr>
        <w:t>Nadolski</w:t>
      </w:r>
      <w:proofErr w:type="spellEnd"/>
      <w:r w:rsidRPr="004A1A75">
        <w:rPr>
          <w:rFonts w:eastAsia="SimSun" w:cs="Times New Roman"/>
          <w:szCs w:val="24"/>
          <w:lang w:val="en-US" w:eastAsia="de-DE"/>
        </w:rPr>
        <w:t xml:space="preserve">, R., Hummel, H., 2014. </w:t>
      </w:r>
      <w:r w:rsidRPr="0005653A">
        <w:rPr>
          <w:rFonts w:eastAsia="SimSun" w:cs="Times New Roman"/>
          <w:szCs w:val="24"/>
          <w:lang w:eastAsia="de-DE"/>
        </w:rPr>
        <w:t>Serious Gaming Analytics: What Students´ Log Files Tell Us about Gaming and Learning. Int. J. Serious Games 1, 35–50.</w:t>
      </w:r>
    </w:p>
    <w:p w14:paraId="3133CF2F" w14:textId="5D2F1B21" w:rsidR="00E37AAD" w:rsidRPr="0005653A" w:rsidRDefault="00EC5D43" w:rsidP="0005653A">
      <w:pPr>
        <w:shd w:val="clear" w:color="auto" w:fill="FFFFFF"/>
        <w:spacing w:line="276" w:lineRule="auto"/>
        <w:rPr>
          <w:rFonts w:eastAsia="SimSun" w:cs="Times New Roman"/>
          <w:szCs w:val="24"/>
          <w:lang w:eastAsia="de-DE"/>
        </w:rPr>
      </w:pPr>
      <w:r w:rsidRPr="0005653A">
        <w:rPr>
          <w:rFonts w:eastAsia="SimSun" w:cs="Times New Roman"/>
          <w:szCs w:val="24"/>
          <w:lang w:eastAsia="de-DE"/>
        </w:rPr>
        <w:fldChar w:fldCharType="end"/>
      </w:r>
    </w:p>
    <w:p w14:paraId="2B9FF9B8" w14:textId="77777777" w:rsidR="00E37AAD" w:rsidRDefault="00E37AAD" w:rsidP="00E37AAD">
      <w:r>
        <w:br w:type="page"/>
      </w:r>
    </w:p>
    <w:p w14:paraId="1CCF2936" w14:textId="58F92775" w:rsidR="00A719E0" w:rsidRPr="00E37AAD" w:rsidRDefault="00A719E0" w:rsidP="00E37AAD">
      <w:pPr>
        <w:pStyle w:val="berschrift1"/>
        <w:ind w:left="709" w:hanging="709"/>
        <w:rPr>
          <w:lang w:val="en-GB"/>
        </w:rPr>
      </w:pPr>
      <w:bookmarkStart w:id="143" w:name="_Toc122448818"/>
      <w:r w:rsidRPr="00E37AAD">
        <w:rPr>
          <w:lang w:val="en-GB"/>
        </w:rPr>
        <w:lastRenderedPageBreak/>
        <w:t xml:space="preserve">Mini serious games for </w:t>
      </w:r>
      <w:r w:rsidR="00E37AAD">
        <w:rPr>
          <w:lang w:val="en-GB"/>
        </w:rPr>
        <w:t>reflection</w:t>
      </w:r>
      <w:bookmarkEnd w:id="143"/>
    </w:p>
    <w:p w14:paraId="5E8BC2EF" w14:textId="1F27F7DF" w:rsidR="00815B69" w:rsidRPr="004A1A75" w:rsidRDefault="00D856E9">
      <w:pPr>
        <w:rPr>
          <w:lang w:val="it-IT"/>
        </w:rPr>
      </w:pPr>
      <w:r w:rsidRPr="004A1A75">
        <w:rPr>
          <w:lang w:val="it-IT"/>
        </w:rPr>
        <w:t xml:space="preserve">UDIMA - </w:t>
      </w:r>
      <w:r w:rsidR="0005653A" w:rsidRPr="004A1A75">
        <w:rPr>
          <w:lang w:val="it-IT"/>
        </w:rPr>
        <w:t xml:space="preserve">Silvia </w:t>
      </w:r>
      <w:proofErr w:type="spellStart"/>
      <w:r w:rsidR="0005653A" w:rsidRPr="004A1A75">
        <w:rPr>
          <w:lang w:val="it-IT"/>
        </w:rPr>
        <w:t>Prieto</w:t>
      </w:r>
      <w:proofErr w:type="spellEnd"/>
      <w:r w:rsidR="0005653A" w:rsidRPr="004A1A75">
        <w:rPr>
          <w:lang w:val="it-IT"/>
        </w:rPr>
        <w:t xml:space="preserve"> </w:t>
      </w:r>
      <w:proofErr w:type="spellStart"/>
      <w:r w:rsidR="0005653A" w:rsidRPr="004A1A75">
        <w:rPr>
          <w:lang w:val="it-IT"/>
        </w:rPr>
        <w:t>Preboste</w:t>
      </w:r>
      <w:proofErr w:type="spellEnd"/>
      <w:r w:rsidR="0005653A" w:rsidRPr="004A1A75">
        <w:rPr>
          <w:lang w:val="it-IT"/>
        </w:rPr>
        <w:t xml:space="preserve"> / Guillermo Abia </w:t>
      </w:r>
      <w:proofErr w:type="spellStart"/>
      <w:r w:rsidR="0005653A" w:rsidRPr="004A1A75">
        <w:rPr>
          <w:lang w:val="it-IT"/>
        </w:rPr>
        <w:t>Palomo</w:t>
      </w:r>
      <w:proofErr w:type="spellEnd"/>
    </w:p>
    <w:p w14:paraId="4CA2E8B2" w14:textId="77777777" w:rsidR="00A43521" w:rsidRPr="00A43521" w:rsidRDefault="00A43521" w:rsidP="00A43521">
      <w:r w:rsidRPr="00A43521">
        <w:t xml:space="preserve">Serious games have a </w:t>
      </w:r>
      <w:proofErr w:type="spellStart"/>
      <w:r w:rsidRPr="00A43521">
        <w:t>technopedagogical</w:t>
      </w:r>
      <w:proofErr w:type="spellEnd"/>
      <w:r w:rsidRPr="00A43521">
        <w:t xml:space="preserve"> purpose (Carvalho, 2017) based both on the problems to be solved and on clearly defined learning objectives (Susi et al., 2007).</w:t>
      </w:r>
    </w:p>
    <w:p w14:paraId="20C5E4FC" w14:textId="77777777" w:rsidR="00A43521" w:rsidRPr="00A43521" w:rsidRDefault="00A43521" w:rsidP="00A43521">
      <w:r w:rsidRPr="00A43521">
        <w:t>Active methodologies arise with the aim of improving student involvement, motivation and learning. Among them, we will focus on serious games for reflection, which are those games created with predefined learning objectives (</w:t>
      </w:r>
      <w:proofErr w:type="spellStart"/>
      <w:r w:rsidRPr="00A43521">
        <w:t>Véliz</w:t>
      </w:r>
      <w:proofErr w:type="spellEnd"/>
      <w:r w:rsidRPr="00A43521">
        <w:t>, 2016). Through them, students can work on specific content in a meaningful way, due to the enormous attraction that games generate, while at the same time developing executive functions and soft skills, which are fundamental for training.</w:t>
      </w:r>
    </w:p>
    <w:p w14:paraId="62EE55BC" w14:textId="77777777" w:rsidR="00A43521" w:rsidRPr="00A43521" w:rsidRDefault="00A43521" w:rsidP="00A43521">
      <w:r w:rsidRPr="00A43521">
        <w:t>Games stimulate the brain and increase the capacity for resolution encompassed in the so-called executive functions (</w:t>
      </w:r>
      <w:proofErr w:type="spellStart"/>
      <w:r w:rsidRPr="00A43521">
        <w:t>Shapoval</w:t>
      </w:r>
      <w:proofErr w:type="spellEnd"/>
      <w:r w:rsidRPr="00A43521">
        <w:t xml:space="preserve"> et al., 2022). Similarly, playing games facilitates decision-making, improves cognitive function and helps to develop new skills applicable to real life.</w:t>
      </w:r>
    </w:p>
    <w:p w14:paraId="6C5C045B" w14:textId="77777777" w:rsidR="00A43521" w:rsidRPr="00A43521" w:rsidRDefault="00A43521" w:rsidP="00A43521">
      <w:r w:rsidRPr="00A43521">
        <w:t>Serious games are especially useful for education and training. Rather than just offering traditional static paper-based or online courses, their integration into the classroom and corresponding online educational activities can provide an immersive and engaging environment where players "learn by doing" (</w:t>
      </w:r>
      <w:proofErr w:type="spellStart"/>
      <w:r w:rsidRPr="00A43521">
        <w:t>Véliz</w:t>
      </w:r>
      <w:proofErr w:type="spellEnd"/>
      <w:r w:rsidRPr="00A43521">
        <w:t>, 2016).</w:t>
      </w:r>
    </w:p>
    <w:p w14:paraId="212008F4" w14:textId="77777777" w:rsidR="00A43521" w:rsidRPr="00A43521" w:rsidRDefault="00A43521" w:rsidP="00A43521">
      <w:r w:rsidRPr="00A43521">
        <w:t>This kind of serious game is thought-provoking because the players act and learn from their own mistakes in a controlled environment. This trial-and-error approach supports learning well and is also able to enhance teamwork, social leadership skills and collaboration.</w:t>
      </w:r>
    </w:p>
    <w:p w14:paraId="65042FB6" w14:textId="77777777" w:rsidR="00A43521" w:rsidRPr="00A43521" w:rsidRDefault="00A43521" w:rsidP="00A43521">
      <w:r w:rsidRPr="00A43521">
        <w:t>Moreover, serious games can motivate reflection and be integrated into all areas of the educational process (</w:t>
      </w:r>
      <w:proofErr w:type="spellStart"/>
      <w:r w:rsidRPr="00A43521">
        <w:t>Pannese</w:t>
      </w:r>
      <w:proofErr w:type="spellEnd"/>
      <w:r w:rsidRPr="00A43521">
        <w:t xml:space="preserve"> et al., 2013). In this community of researchers and practitioners, several authoring tools are already available for teachers to develop their own games.</w:t>
      </w:r>
    </w:p>
    <w:p w14:paraId="6CA7465C" w14:textId="77777777" w:rsidR="00A43521" w:rsidRPr="00A43521" w:rsidRDefault="00A43521" w:rsidP="00A43521">
      <w:r w:rsidRPr="00A43521">
        <w:t>The mechanics of the proposed games allow a formidable immersion of the player in the scene, feeling part of a framework in which he/she can know the consequences of mistakes and successes, learning without altering reality, since it is only a training in a simulated environment.</w:t>
      </w:r>
    </w:p>
    <w:p w14:paraId="6843312E" w14:textId="77777777" w:rsidR="00A43521" w:rsidRPr="00A43521" w:rsidRDefault="00A43521" w:rsidP="00A43521">
      <w:r w:rsidRPr="00A43521">
        <w:t>In turn, factors such as multimodality and interactivity, as well as the motivation encouraged by the play activity itself, or its power to generate emotions, have an important effect on learning in general, and on the development of competences in particular.</w:t>
      </w:r>
    </w:p>
    <w:p w14:paraId="74C291FE" w14:textId="77777777" w:rsidR="00A43521" w:rsidRPr="00A43521" w:rsidRDefault="00A43521" w:rsidP="00A43521">
      <w:r w:rsidRPr="00A43521">
        <w:lastRenderedPageBreak/>
        <w:t>The natural human predisposition towards competition and play is used to make certain tasks less boring and, thanks to these methods, they become more dynamic and effective.</w:t>
      </w:r>
    </w:p>
    <w:p w14:paraId="6767A6C5" w14:textId="77777777" w:rsidR="00A43521" w:rsidRPr="00A43521" w:rsidRDefault="00A43521" w:rsidP="00A43521">
      <w:r w:rsidRPr="00A43521">
        <w:t>The game itself teaches. Behind every game created for reflection provides a series of learning both in terms of content and values, tolerance to frustration, memorisation of rules, strategies to win, anticipation of the possible actions of the other player, etc. (</w:t>
      </w:r>
      <w:proofErr w:type="spellStart"/>
      <w:r w:rsidRPr="00A43521">
        <w:t>Véliz</w:t>
      </w:r>
      <w:proofErr w:type="spellEnd"/>
      <w:r w:rsidRPr="00A43521">
        <w:t>, 2016). Any game develops essential skills such as observation, probability, speed, empathy, intuition, risk-taking and decision-making. </w:t>
      </w:r>
    </w:p>
    <w:p w14:paraId="0E75CA2E" w14:textId="77777777" w:rsidR="00A43521" w:rsidRPr="00A43521" w:rsidRDefault="00A43521" w:rsidP="00A43521">
      <w:r w:rsidRPr="00A43521">
        <w:t>When the student plays the serious game, he/she will be able to analyse the number of successes obtained in the game, reflecting on the number of error and successes. </w:t>
      </w:r>
    </w:p>
    <w:p w14:paraId="1A0B0E5C" w14:textId="485DB2B7" w:rsidR="00815B69" w:rsidRPr="00A43521" w:rsidRDefault="00A43521">
      <w:r w:rsidRPr="00A43521">
        <w:t>The trial-and-error methodology together with decision-making promotes the knowledge that actions generate consequences on the environment to enable the learner to reflect on learning and to infer such decisions to the real world.</w:t>
      </w:r>
    </w:p>
    <w:p w14:paraId="044CECF3" w14:textId="77777777" w:rsidR="00462317" w:rsidRDefault="00462317">
      <w:pPr>
        <w:spacing w:line="259" w:lineRule="auto"/>
        <w:jc w:val="left"/>
        <w:rPr>
          <w:b/>
        </w:rPr>
      </w:pPr>
      <w:r>
        <w:rPr>
          <w:b/>
        </w:rPr>
        <w:br w:type="page"/>
      </w:r>
    </w:p>
    <w:p w14:paraId="7D2119D3" w14:textId="56FEB404" w:rsidR="00815B69" w:rsidRDefault="001A48C6" w:rsidP="00A668E4">
      <w:pPr>
        <w:rPr>
          <w:b/>
        </w:rPr>
      </w:pPr>
      <w:r>
        <w:rPr>
          <w:b/>
        </w:rPr>
        <w:lastRenderedPageBreak/>
        <w:t>References</w:t>
      </w:r>
    </w:p>
    <w:p w14:paraId="4E176A1C" w14:textId="77777777" w:rsidR="00A43521" w:rsidRPr="00A43521" w:rsidRDefault="00A43521" w:rsidP="00A43521">
      <w:pPr>
        <w:pStyle w:val="StandardWeb"/>
        <w:spacing w:before="0" w:beforeAutospacing="0" w:after="160" w:afterAutospacing="0"/>
      </w:pPr>
      <w:bookmarkStart w:id="144" w:name="_Hlk49254732"/>
      <w:r>
        <w:rPr>
          <w:color w:val="000000"/>
        </w:rPr>
        <w:t xml:space="preserve">Carvalho, C.V., Rodríguez, M.C., </w:t>
      </w:r>
      <w:proofErr w:type="spellStart"/>
      <w:r>
        <w:rPr>
          <w:color w:val="000000"/>
        </w:rPr>
        <w:t>Nistal</w:t>
      </w:r>
      <w:proofErr w:type="spellEnd"/>
      <w:r>
        <w:rPr>
          <w:color w:val="000000"/>
        </w:rPr>
        <w:t xml:space="preserve">, M.L., </w:t>
      </w:r>
      <w:proofErr w:type="spellStart"/>
      <w:r>
        <w:rPr>
          <w:color w:val="000000"/>
        </w:rPr>
        <w:t>Hromin</w:t>
      </w:r>
      <w:proofErr w:type="spellEnd"/>
      <w:r>
        <w:rPr>
          <w:color w:val="000000"/>
        </w:rPr>
        <w:t xml:space="preserve">, M., Bianchi, A., </w:t>
      </w:r>
      <w:proofErr w:type="spellStart"/>
      <w:r>
        <w:rPr>
          <w:color w:val="000000"/>
        </w:rPr>
        <w:t>Heidmann</w:t>
      </w:r>
      <w:proofErr w:type="spellEnd"/>
      <w:r>
        <w:rPr>
          <w:color w:val="000000"/>
        </w:rPr>
        <w:t xml:space="preserve">, O., </w:t>
      </w:r>
      <w:proofErr w:type="spellStart"/>
      <w:r>
        <w:rPr>
          <w:color w:val="000000"/>
        </w:rPr>
        <w:t>Tsalapatas</w:t>
      </w:r>
      <w:proofErr w:type="spellEnd"/>
      <w:r>
        <w:rPr>
          <w:color w:val="000000"/>
        </w:rPr>
        <w:t xml:space="preserve">, H., &amp; </w:t>
      </w:r>
      <w:proofErr w:type="spellStart"/>
      <w:r>
        <w:rPr>
          <w:color w:val="000000"/>
        </w:rPr>
        <w:t>Metin</w:t>
      </w:r>
      <w:proofErr w:type="spellEnd"/>
      <w:r>
        <w:rPr>
          <w:color w:val="000000"/>
        </w:rPr>
        <w:t>, A. (2018). Using video games to promote engineering careers. The International Journal of Engineering Education, 34(2), 388-399. http://bit.ly/3qjVwET </w:t>
      </w:r>
    </w:p>
    <w:p w14:paraId="734E823F" w14:textId="77777777" w:rsidR="00A43521" w:rsidRPr="004A1A75" w:rsidRDefault="00A43521" w:rsidP="00A43521">
      <w:pPr>
        <w:pStyle w:val="StandardWeb"/>
        <w:spacing w:before="0" w:beforeAutospacing="0" w:after="160" w:afterAutospacing="0"/>
        <w:rPr>
          <w:lang w:val="it-IT"/>
        </w:rPr>
      </w:pPr>
      <w:proofErr w:type="spellStart"/>
      <w:r w:rsidRPr="004A1A75">
        <w:rPr>
          <w:color w:val="000000"/>
          <w:lang w:val="it-IT"/>
        </w:rPr>
        <w:t>Pannese</w:t>
      </w:r>
      <w:proofErr w:type="spellEnd"/>
      <w:r w:rsidRPr="004A1A75">
        <w:rPr>
          <w:color w:val="000000"/>
          <w:lang w:val="it-IT"/>
        </w:rPr>
        <w:t xml:space="preserve">, Lucia &amp; Prilla, Michael &amp; </w:t>
      </w:r>
      <w:proofErr w:type="spellStart"/>
      <w:r w:rsidRPr="004A1A75">
        <w:rPr>
          <w:color w:val="000000"/>
          <w:lang w:val="it-IT"/>
        </w:rPr>
        <w:t>Ascolese</w:t>
      </w:r>
      <w:proofErr w:type="spellEnd"/>
      <w:r w:rsidRPr="004A1A75">
        <w:rPr>
          <w:color w:val="000000"/>
          <w:lang w:val="it-IT"/>
        </w:rPr>
        <w:t xml:space="preserve">, Antonio &amp; Morosini, D. (2013). </w:t>
      </w:r>
      <w:r>
        <w:rPr>
          <w:color w:val="000000"/>
        </w:rPr>
        <w:t xml:space="preserve">Serious Games for Reflective Learning: Experiences from the MIRROR Project. </w:t>
      </w:r>
      <w:r w:rsidRPr="004A1A75">
        <w:rPr>
          <w:color w:val="000000"/>
          <w:lang w:val="it-IT"/>
        </w:rPr>
        <w:t>10.4018/978-1-4666-2848-9.ch023. </w:t>
      </w:r>
    </w:p>
    <w:p w14:paraId="25E78F11" w14:textId="77777777" w:rsidR="00A43521" w:rsidRDefault="00A43521" w:rsidP="00A43521">
      <w:pPr>
        <w:pStyle w:val="StandardWeb"/>
        <w:spacing w:before="0" w:beforeAutospacing="0" w:after="160" w:afterAutospacing="0"/>
      </w:pPr>
      <w:proofErr w:type="spellStart"/>
      <w:r w:rsidRPr="004A1A75">
        <w:rPr>
          <w:color w:val="000000"/>
          <w:lang w:val="it-IT"/>
        </w:rPr>
        <w:t>Shapoval</w:t>
      </w:r>
      <w:proofErr w:type="spellEnd"/>
      <w:r w:rsidRPr="004A1A75">
        <w:rPr>
          <w:color w:val="000000"/>
          <w:lang w:val="it-IT"/>
        </w:rPr>
        <w:t xml:space="preserve">, S., Gimeno-Santos, M., Mendez </w:t>
      </w:r>
      <w:proofErr w:type="spellStart"/>
      <w:r w:rsidRPr="004A1A75">
        <w:rPr>
          <w:color w:val="000000"/>
          <w:lang w:val="it-IT"/>
        </w:rPr>
        <w:t>Zorrilla</w:t>
      </w:r>
      <w:proofErr w:type="spellEnd"/>
      <w:r w:rsidRPr="004A1A75">
        <w:rPr>
          <w:color w:val="000000"/>
          <w:lang w:val="it-IT"/>
        </w:rPr>
        <w:t>, A., Garcia-</w:t>
      </w:r>
      <w:proofErr w:type="spellStart"/>
      <w:r w:rsidRPr="004A1A75">
        <w:rPr>
          <w:color w:val="000000"/>
          <w:lang w:val="it-IT"/>
        </w:rPr>
        <w:t>Zapirain</w:t>
      </w:r>
      <w:proofErr w:type="spellEnd"/>
      <w:r w:rsidRPr="004A1A75">
        <w:rPr>
          <w:color w:val="000000"/>
          <w:lang w:val="it-IT"/>
        </w:rPr>
        <w:t xml:space="preserve">, B., Guerra-Balic, M., </w:t>
      </w:r>
      <w:proofErr w:type="spellStart"/>
      <w:r w:rsidRPr="004A1A75">
        <w:rPr>
          <w:color w:val="000000"/>
          <w:lang w:val="it-IT"/>
        </w:rPr>
        <w:t>Signo</w:t>
      </w:r>
      <w:proofErr w:type="spellEnd"/>
      <w:r w:rsidRPr="004A1A75">
        <w:rPr>
          <w:color w:val="000000"/>
          <w:lang w:val="it-IT"/>
        </w:rPr>
        <w:t>-Miguel, S., &amp; Bruna-</w:t>
      </w:r>
      <w:proofErr w:type="spellStart"/>
      <w:r w:rsidRPr="004A1A75">
        <w:rPr>
          <w:color w:val="000000"/>
          <w:lang w:val="it-IT"/>
        </w:rPr>
        <w:t>Rabassa</w:t>
      </w:r>
      <w:proofErr w:type="spellEnd"/>
      <w:r w:rsidRPr="004A1A75">
        <w:rPr>
          <w:color w:val="000000"/>
          <w:lang w:val="it-IT"/>
        </w:rPr>
        <w:t xml:space="preserve">, O. (2022). </w:t>
      </w:r>
      <w:r>
        <w:rPr>
          <w:color w:val="000000"/>
        </w:rPr>
        <w:t xml:space="preserve">Serious Games for Executive Functions Training for Adults with Intellectual Disability: Overview. </w:t>
      </w:r>
      <w:r>
        <w:rPr>
          <w:i/>
          <w:iCs/>
          <w:color w:val="000000"/>
        </w:rPr>
        <w:t>International journal of environmental research and public health</w:t>
      </w:r>
      <w:r>
        <w:rPr>
          <w:color w:val="000000"/>
        </w:rPr>
        <w:t>,</w:t>
      </w:r>
      <w:r>
        <w:rPr>
          <w:i/>
          <w:iCs/>
          <w:color w:val="000000"/>
        </w:rPr>
        <w:t>19</w:t>
      </w:r>
      <w:r>
        <w:rPr>
          <w:color w:val="000000"/>
        </w:rPr>
        <w:t>(18), 11369. https://doi.org/10.3390/ijerph191811369</w:t>
      </w:r>
    </w:p>
    <w:p w14:paraId="3F685378" w14:textId="77777777" w:rsidR="00A43521" w:rsidRDefault="00A43521" w:rsidP="00A43521">
      <w:pPr>
        <w:pStyle w:val="StandardWeb"/>
        <w:spacing w:before="0" w:beforeAutospacing="0" w:after="160" w:afterAutospacing="0"/>
      </w:pPr>
      <w:r>
        <w:rPr>
          <w:color w:val="000000"/>
        </w:rPr>
        <w:t xml:space="preserve">Susi, T., </w:t>
      </w:r>
      <w:proofErr w:type="spellStart"/>
      <w:r>
        <w:rPr>
          <w:color w:val="000000"/>
        </w:rPr>
        <w:t>Johannesson</w:t>
      </w:r>
      <w:proofErr w:type="spellEnd"/>
      <w:r>
        <w:rPr>
          <w:color w:val="000000"/>
        </w:rPr>
        <w:t xml:space="preserve">, M. and Backlund, P. (2007) Serious games: An overview. </w:t>
      </w:r>
      <w:proofErr w:type="spellStart"/>
      <w:r>
        <w:rPr>
          <w:color w:val="000000"/>
        </w:rPr>
        <w:t>Elearning</w:t>
      </w:r>
      <w:proofErr w:type="spellEnd"/>
      <w:r>
        <w:rPr>
          <w:color w:val="000000"/>
        </w:rPr>
        <w:t>, vol. 73, no. 10, p. 28, 2007.</w:t>
      </w:r>
    </w:p>
    <w:p w14:paraId="205709B3" w14:textId="77777777" w:rsidR="00A43521" w:rsidRPr="004A1A75" w:rsidRDefault="00A43521" w:rsidP="00A43521">
      <w:pPr>
        <w:pStyle w:val="StandardWeb"/>
        <w:spacing w:before="0" w:beforeAutospacing="0" w:after="160" w:afterAutospacing="0"/>
        <w:rPr>
          <w:lang w:val="fr-FR"/>
        </w:rPr>
      </w:pPr>
      <w:proofErr w:type="spellStart"/>
      <w:r>
        <w:rPr>
          <w:color w:val="000000"/>
        </w:rPr>
        <w:t>Véliz</w:t>
      </w:r>
      <w:proofErr w:type="spellEnd"/>
      <w:r>
        <w:rPr>
          <w:color w:val="000000"/>
        </w:rPr>
        <w:t xml:space="preserve">, F. (2016) Los </w:t>
      </w:r>
      <w:proofErr w:type="spellStart"/>
      <w:r>
        <w:rPr>
          <w:color w:val="000000"/>
        </w:rPr>
        <w:t>Juegos</w:t>
      </w:r>
      <w:proofErr w:type="spellEnd"/>
      <w:r>
        <w:rPr>
          <w:color w:val="000000"/>
        </w:rPr>
        <w:t xml:space="preserve"> Serios / Serious Game para </w:t>
      </w:r>
      <w:proofErr w:type="spellStart"/>
      <w:r>
        <w:rPr>
          <w:color w:val="000000"/>
        </w:rPr>
        <w:t>formar</w:t>
      </w:r>
      <w:proofErr w:type="spellEnd"/>
      <w:r>
        <w:rPr>
          <w:color w:val="000000"/>
        </w:rPr>
        <w:t xml:space="preserve"> y </w:t>
      </w:r>
      <w:proofErr w:type="spellStart"/>
      <w:r>
        <w:rPr>
          <w:color w:val="000000"/>
        </w:rPr>
        <w:t>Gamificación</w:t>
      </w:r>
      <w:proofErr w:type="spellEnd"/>
      <w:r>
        <w:rPr>
          <w:color w:val="000000"/>
        </w:rPr>
        <w:t xml:space="preserve">. </w:t>
      </w:r>
      <w:r w:rsidRPr="004A1A75">
        <w:rPr>
          <w:color w:val="000000"/>
          <w:lang w:val="fr-FR"/>
        </w:rPr>
        <w:t>[</w:t>
      </w:r>
      <w:proofErr w:type="spellStart"/>
      <w:r w:rsidRPr="004A1A75">
        <w:rPr>
          <w:color w:val="000000"/>
          <w:lang w:val="fr-FR"/>
        </w:rPr>
        <w:t>Página</w:t>
      </w:r>
      <w:proofErr w:type="spellEnd"/>
      <w:r w:rsidRPr="004A1A75">
        <w:rPr>
          <w:color w:val="000000"/>
          <w:lang w:val="fr-FR"/>
        </w:rPr>
        <w:t xml:space="preserve"> de </w:t>
      </w:r>
      <w:proofErr w:type="spellStart"/>
      <w:r w:rsidRPr="004A1A75">
        <w:rPr>
          <w:color w:val="000000"/>
          <w:lang w:val="fr-FR"/>
        </w:rPr>
        <w:t>Linkedin</w:t>
      </w:r>
      <w:proofErr w:type="spellEnd"/>
      <w:r w:rsidRPr="004A1A75">
        <w:rPr>
          <w:color w:val="000000"/>
          <w:lang w:val="fr-FR"/>
        </w:rPr>
        <w:t xml:space="preserve">] . </w:t>
      </w:r>
      <w:proofErr w:type="spellStart"/>
      <w:r w:rsidRPr="004A1A75">
        <w:rPr>
          <w:color w:val="000000"/>
          <w:lang w:val="fr-FR"/>
        </w:rPr>
        <w:t>Recuperado</w:t>
      </w:r>
      <w:proofErr w:type="spellEnd"/>
      <w:r w:rsidRPr="004A1A75">
        <w:rPr>
          <w:color w:val="000000"/>
          <w:lang w:val="fr-FR"/>
        </w:rPr>
        <w:t xml:space="preserve"> 2 de </w:t>
      </w:r>
      <w:proofErr w:type="spellStart"/>
      <w:r w:rsidRPr="004A1A75">
        <w:rPr>
          <w:color w:val="000000"/>
          <w:lang w:val="fr-FR"/>
        </w:rPr>
        <w:t>Diciembre</w:t>
      </w:r>
      <w:proofErr w:type="spellEnd"/>
      <w:r w:rsidRPr="004A1A75">
        <w:rPr>
          <w:color w:val="000000"/>
          <w:lang w:val="fr-FR"/>
        </w:rPr>
        <w:t xml:space="preserve"> de 2022 de </w:t>
      </w:r>
      <w:hyperlink r:id="rId104" w:history="1">
        <w:r w:rsidRPr="004A1A75">
          <w:rPr>
            <w:rStyle w:val="Hyperlink"/>
            <w:lang w:val="fr-FR"/>
          </w:rPr>
          <w:t>https://www.linkedin.com/pulse/los-juegos-serios-serious-game-para-formar-y-felipe-v%C3%A9liz-h-/</w:t>
        </w:r>
      </w:hyperlink>
    </w:p>
    <w:p w14:paraId="32FEE9AD" w14:textId="77777777" w:rsidR="00A43521" w:rsidRPr="004A1A75" w:rsidRDefault="00A43521" w:rsidP="007E2C40">
      <w:pPr>
        <w:rPr>
          <w:lang w:val="fr-FR"/>
        </w:rPr>
      </w:pPr>
    </w:p>
    <w:p w14:paraId="2DBCD9B7" w14:textId="461BC91B" w:rsidR="00815B69" w:rsidRPr="004A1A75" w:rsidRDefault="001A48C6" w:rsidP="007E2C40">
      <w:pPr>
        <w:rPr>
          <w:lang w:val="fr-FR"/>
        </w:rPr>
      </w:pPr>
      <w:r w:rsidRPr="004A1A75">
        <w:rPr>
          <w:lang w:val="fr-FR"/>
        </w:rPr>
        <w:br w:type="page"/>
      </w:r>
    </w:p>
    <w:p w14:paraId="40F90644" w14:textId="7C8CED02" w:rsidR="00815B69" w:rsidRPr="00226205" w:rsidRDefault="00226205" w:rsidP="00226205">
      <w:pPr>
        <w:pStyle w:val="berschrift1"/>
        <w:numPr>
          <w:ilvl w:val="0"/>
          <w:numId w:val="0"/>
        </w:numPr>
        <w:ind w:left="709" w:hanging="709"/>
        <w:rPr>
          <w:sz w:val="30"/>
          <w:szCs w:val="30"/>
          <w:lang w:val="en-GB"/>
        </w:rPr>
      </w:pPr>
      <w:bookmarkStart w:id="145" w:name="_Toc122448819"/>
      <w:bookmarkEnd w:id="144"/>
      <w:r>
        <w:rPr>
          <w:sz w:val="30"/>
          <w:szCs w:val="30"/>
          <w:lang w:val="en-GB"/>
        </w:rPr>
        <w:lastRenderedPageBreak/>
        <w:t xml:space="preserve">Part </w:t>
      </w:r>
      <w:r w:rsidR="001A48C6">
        <w:rPr>
          <w:sz w:val="30"/>
          <w:szCs w:val="30"/>
          <w:lang w:val="en-GB"/>
        </w:rPr>
        <w:t xml:space="preserve">E </w:t>
      </w:r>
      <w:r>
        <w:rPr>
          <w:sz w:val="30"/>
          <w:szCs w:val="30"/>
          <w:lang w:val="en-GB"/>
        </w:rPr>
        <w:t>–</w:t>
      </w:r>
      <w:r>
        <w:rPr>
          <w:lang w:val="en-GB"/>
        </w:rPr>
        <w:t xml:space="preserve"> </w:t>
      </w:r>
      <w:r w:rsidR="00A719E0" w:rsidRPr="00B43682">
        <w:rPr>
          <w:color w:val="000000" w:themeColor="text1"/>
        </w:rPr>
        <w:t>Concrete examples</w:t>
      </w:r>
      <w:r w:rsidR="00A719E0">
        <w:rPr>
          <w:color w:val="000000" w:themeColor="text1"/>
        </w:rPr>
        <w:t xml:space="preserve"> with material input</w:t>
      </w:r>
      <w:bookmarkEnd w:id="145"/>
    </w:p>
    <w:p w14:paraId="2C722ECE" w14:textId="0B0B705A" w:rsidR="00815B69" w:rsidRDefault="00815B69"/>
    <w:p w14:paraId="0758A785" w14:textId="7AC81EE2" w:rsidR="00E37AAD" w:rsidRDefault="00E37AAD" w:rsidP="00E37AAD">
      <w:pPr>
        <w:pStyle w:val="berschrift1"/>
        <w:ind w:left="709" w:hanging="709"/>
        <w:rPr>
          <w:lang w:val="en-GB"/>
        </w:rPr>
      </w:pPr>
      <w:bookmarkStart w:id="146" w:name="_Toc122448820"/>
      <w:r w:rsidRPr="00E37AAD">
        <w:rPr>
          <w:lang w:val="en-GB"/>
        </w:rPr>
        <w:t>Demonstration of self-executed use of the IDEAL-GAME Creator</w:t>
      </w:r>
      <w:r>
        <w:rPr>
          <w:lang w:val="en-GB"/>
        </w:rPr>
        <w:t xml:space="preserve"> at UPB, Germany</w:t>
      </w:r>
      <w:bookmarkEnd w:id="146"/>
    </w:p>
    <w:p w14:paraId="29D86D2B" w14:textId="3F12793D" w:rsidR="0005653A" w:rsidRDefault="0005653A" w:rsidP="0005653A">
      <w:r>
        <w:t>In the following you find the lesson plans prepared by University Paderborn – UPB:</w:t>
      </w:r>
    </w:p>
    <w:p w14:paraId="42C1EA15" w14:textId="77777777" w:rsidR="0005653A" w:rsidRPr="0005653A" w:rsidRDefault="0005653A" w:rsidP="0005653A"/>
    <w:p w14:paraId="14AE725C" w14:textId="77777777" w:rsidR="00671B4F" w:rsidRDefault="00671B4F" w:rsidP="00671B4F">
      <w:pPr>
        <w:widowControl w:val="0"/>
        <w:spacing w:after="0"/>
        <w:jc w:val="center"/>
        <w:rPr>
          <w:b/>
          <w:color w:val="548DD4" w:themeColor="text2" w:themeTint="99"/>
          <w:sz w:val="28"/>
        </w:rPr>
      </w:pPr>
      <w:r w:rsidRPr="009B160E">
        <w:rPr>
          <w:b/>
          <w:color w:val="548DD4" w:themeColor="text2" w:themeTint="99"/>
          <w:sz w:val="28"/>
        </w:rPr>
        <w:t xml:space="preserve">University of </w:t>
      </w:r>
      <w:r>
        <w:rPr>
          <w:b/>
          <w:color w:val="548DD4" w:themeColor="text2" w:themeTint="99"/>
          <w:sz w:val="28"/>
        </w:rPr>
        <w:t>Paderborn</w:t>
      </w:r>
    </w:p>
    <w:p w14:paraId="0365FB48" w14:textId="77777777" w:rsidR="00671B4F" w:rsidRDefault="00671B4F" w:rsidP="00671B4F">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7A65B40C" w14:textId="77777777" w:rsidR="00671B4F" w:rsidRPr="009B160E" w:rsidRDefault="00671B4F" w:rsidP="00671B4F">
      <w:pPr>
        <w:widowControl w:val="0"/>
        <w:spacing w:after="0"/>
        <w:jc w:val="center"/>
        <w:rPr>
          <w:b/>
          <w:color w:val="548DD4" w:themeColor="text2" w:themeTint="99"/>
          <w:sz w:val="28"/>
        </w:rPr>
      </w:pPr>
      <w:r w:rsidRPr="009B160E">
        <w:rPr>
          <w:b/>
          <w:color w:val="548DD4" w:themeColor="text2" w:themeTint="99"/>
          <w:sz w:val="28"/>
        </w:rPr>
        <w:t>Learning Scenarios and Games</w:t>
      </w:r>
    </w:p>
    <w:p w14:paraId="2AB927B9" w14:textId="77777777" w:rsidR="00671B4F" w:rsidRPr="00BF7A04" w:rsidRDefault="00671B4F" w:rsidP="00671B4F">
      <w:pPr>
        <w:widowControl w:val="0"/>
        <w:jc w:val="center"/>
        <w:rPr>
          <w:b/>
          <w:sz w:val="28"/>
        </w:rPr>
      </w:pPr>
    </w:p>
    <w:p w14:paraId="1C35A552" w14:textId="77777777" w:rsidR="00671B4F" w:rsidRPr="00BF7A04" w:rsidRDefault="00671B4F" w:rsidP="00671B4F">
      <w:pPr>
        <w:widowControl w:val="0"/>
        <w:jc w:val="center"/>
      </w:pPr>
      <w:r w:rsidRPr="00BF7A04">
        <w:rPr>
          <w:b/>
          <w:sz w:val="28"/>
        </w:rPr>
        <w:t>Lesson Plan</w:t>
      </w:r>
      <w:r>
        <w:rPr>
          <w:b/>
          <w:sz w:val="28"/>
        </w:rPr>
        <w:t xml:space="preserve"> 1</w:t>
      </w:r>
    </w:p>
    <w:p w14:paraId="51140EB5" w14:textId="77777777" w:rsidR="00671B4F" w:rsidRPr="00BF7A04" w:rsidRDefault="00671B4F" w:rsidP="00671B4F">
      <w:pPr>
        <w:widowControl w:val="0"/>
      </w:pPr>
    </w:p>
    <w:p w14:paraId="5337EEEC" w14:textId="6553111C" w:rsidR="00671B4F" w:rsidRPr="00671B4F" w:rsidRDefault="00671B4F" w:rsidP="00671B4F">
      <w:pPr>
        <w:widowControl w:val="0"/>
        <w:rPr>
          <w:i/>
        </w:rPr>
      </w:pPr>
      <w:r w:rsidRPr="00BF7A04">
        <w:rPr>
          <w:b/>
        </w:rPr>
        <w:t xml:space="preserve">Author / Teacher: </w:t>
      </w:r>
      <w:r>
        <w:rPr>
          <w:i/>
        </w:rPr>
        <w:t>Sebastian Koppius</w:t>
      </w:r>
    </w:p>
    <w:p w14:paraId="570376FD" w14:textId="0AE6DDC7" w:rsidR="00671B4F" w:rsidRPr="00671B4F" w:rsidRDefault="00671B4F" w:rsidP="00671B4F">
      <w:pPr>
        <w:widowControl w:val="0"/>
        <w:rPr>
          <w:i/>
        </w:rPr>
      </w:pPr>
      <w:r w:rsidRPr="00BF7A04">
        <w:rPr>
          <w:b/>
        </w:rPr>
        <w:t xml:space="preserve">Course / Subject: </w:t>
      </w:r>
      <w:r w:rsidRPr="00221875">
        <w:rPr>
          <w:i/>
        </w:rPr>
        <w:t>Vocational Education / Human Resource Management</w:t>
      </w:r>
    </w:p>
    <w:p w14:paraId="6FC98FC3" w14:textId="20448C69" w:rsidR="00671B4F" w:rsidRPr="00671B4F" w:rsidRDefault="00671B4F" w:rsidP="00671B4F">
      <w:pPr>
        <w:widowControl w:val="0"/>
        <w:rPr>
          <w:i/>
        </w:rPr>
      </w:pPr>
      <w:r w:rsidRPr="00BF7A04">
        <w:rPr>
          <w:b/>
        </w:rPr>
        <w:t>Level</w:t>
      </w:r>
      <w:r>
        <w:t xml:space="preserve">: Bachelor, future VET teachers in the field of economic and economic students in the field of Human Resource Management, 7 </w:t>
      </w:r>
      <w:r w:rsidRPr="00FA385F">
        <w:t>credits.</w:t>
      </w:r>
    </w:p>
    <w:p w14:paraId="0361ABBB" w14:textId="14A7A757" w:rsidR="00671B4F" w:rsidRPr="00671B4F" w:rsidRDefault="00671B4F" w:rsidP="00671B4F">
      <w:pPr>
        <w:widowControl w:val="0"/>
        <w:rPr>
          <w:i/>
        </w:rPr>
      </w:pPr>
      <w:r>
        <w:rPr>
          <w:b/>
        </w:rPr>
        <w:t>Topic</w:t>
      </w:r>
      <w:r w:rsidRPr="00BF7A04">
        <w:rPr>
          <w:b/>
        </w:rPr>
        <w:t>:</w:t>
      </w:r>
      <w:r w:rsidRPr="00BF7A04">
        <w:rPr>
          <w:i/>
        </w:rPr>
        <w:t xml:space="preserve"> </w:t>
      </w:r>
      <w:r>
        <w:rPr>
          <w:i/>
        </w:rPr>
        <w:t>Recruiting</w:t>
      </w:r>
    </w:p>
    <w:p w14:paraId="5505C59A" w14:textId="77777777" w:rsidR="00671B4F" w:rsidRDefault="00671B4F" w:rsidP="00671B4F">
      <w:pPr>
        <w:widowControl w:val="0"/>
        <w:rPr>
          <w:i/>
        </w:rPr>
      </w:pPr>
      <w:r w:rsidRPr="00BF7A04">
        <w:rPr>
          <w:b/>
        </w:rPr>
        <w:t>Prerequisite skills or knowledge</w:t>
      </w:r>
      <w:r>
        <w:rPr>
          <w:b/>
        </w:rPr>
        <w:t xml:space="preserve">: </w:t>
      </w:r>
      <w:r w:rsidRPr="00172501">
        <w:t>Th</w:t>
      </w:r>
      <w:r w:rsidRPr="00221875">
        <w:t>e students should ideally have taken part in a job interview themselves. The ability to change perspectives is also very valuable.</w:t>
      </w:r>
    </w:p>
    <w:p w14:paraId="597A8647" w14:textId="77777777" w:rsidR="00671B4F" w:rsidRDefault="00671B4F" w:rsidP="00671B4F">
      <w:pPr>
        <w:widowControl w:val="0"/>
        <w:rPr>
          <w:i/>
        </w:rPr>
      </w:pPr>
    </w:p>
    <w:p w14:paraId="4C7E29C2" w14:textId="77777777" w:rsidR="00671B4F" w:rsidRPr="00221875" w:rsidRDefault="00671B4F" w:rsidP="00671B4F">
      <w:pPr>
        <w:widowControl w:val="0"/>
        <w:rPr>
          <w:b/>
          <w:bCs/>
          <w:color w:val="000000" w:themeColor="text1"/>
        </w:rPr>
      </w:pPr>
      <w:r w:rsidRPr="00221875">
        <w:rPr>
          <w:b/>
          <w:bCs/>
          <w:color w:val="000000" w:themeColor="text1"/>
        </w:rPr>
        <w:t>Learning Outcomes</w:t>
      </w:r>
    </w:p>
    <w:p w14:paraId="1F14DAC2" w14:textId="77777777" w:rsidR="00671B4F" w:rsidRPr="00E60C84" w:rsidRDefault="00671B4F" w:rsidP="007B58F0">
      <w:pPr>
        <w:pStyle w:val="Listenabsatz"/>
        <w:widowControl w:val="0"/>
        <w:numPr>
          <w:ilvl w:val="0"/>
          <w:numId w:val="29"/>
        </w:numPr>
        <w:spacing w:after="0" w:line="276" w:lineRule="auto"/>
        <w:jc w:val="left"/>
        <w:rPr>
          <w:iCs/>
          <w:color w:val="000000" w:themeColor="text1"/>
        </w:rPr>
      </w:pPr>
      <w:r w:rsidRPr="00E60C84">
        <w:rPr>
          <w:iCs/>
          <w:color w:val="000000" w:themeColor="text1"/>
        </w:rPr>
        <w:t>Identifying typical interview mistakes</w:t>
      </w:r>
    </w:p>
    <w:p w14:paraId="7E1911CD" w14:textId="77777777" w:rsidR="00671B4F" w:rsidRPr="00E60C84" w:rsidRDefault="00671B4F" w:rsidP="007B58F0">
      <w:pPr>
        <w:pStyle w:val="Listenabsatz"/>
        <w:widowControl w:val="0"/>
        <w:numPr>
          <w:ilvl w:val="0"/>
          <w:numId w:val="29"/>
        </w:numPr>
        <w:spacing w:after="0" w:line="276" w:lineRule="auto"/>
        <w:jc w:val="left"/>
        <w:rPr>
          <w:iCs/>
          <w:color w:val="000000" w:themeColor="text1"/>
        </w:rPr>
      </w:pPr>
      <w:r w:rsidRPr="00E60C84">
        <w:rPr>
          <w:iCs/>
          <w:color w:val="000000" w:themeColor="text1"/>
        </w:rPr>
        <w:t>The ability to empathize with others</w:t>
      </w:r>
    </w:p>
    <w:p w14:paraId="22CCD0B2" w14:textId="77777777" w:rsidR="00671B4F" w:rsidRPr="00E60C84" w:rsidRDefault="00671B4F" w:rsidP="007B58F0">
      <w:pPr>
        <w:pStyle w:val="Listenabsatz"/>
        <w:widowControl w:val="0"/>
        <w:numPr>
          <w:ilvl w:val="0"/>
          <w:numId w:val="29"/>
        </w:numPr>
        <w:spacing w:after="0" w:line="276" w:lineRule="auto"/>
        <w:jc w:val="left"/>
        <w:rPr>
          <w:iCs/>
          <w:color w:val="000000" w:themeColor="text1"/>
        </w:rPr>
      </w:pPr>
      <w:r w:rsidRPr="00E60C84">
        <w:rPr>
          <w:iCs/>
          <w:color w:val="000000" w:themeColor="text1"/>
        </w:rPr>
        <w:t>Analysis of interview errors</w:t>
      </w:r>
    </w:p>
    <w:p w14:paraId="266F13CF" w14:textId="77777777" w:rsidR="00671B4F" w:rsidRPr="00E60C84" w:rsidRDefault="00671B4F" w:rsidP="007B58F0">
      <w:pPr>
        <w:pStyle w:val="Listenabsatz"/>
        <w:widowControl w:val="0"/>
        <w:numPr>
          <w:ilvl w:val="0"/>
          <w:numId w:val="29"/>
        </w:numPr>
        <w:spacing w:after="0" w:line="276" w:lineRule="auto"/>
        <w:jc w:val="left"/>
        <w:rPr>
          <w:iCs/>
          <w:color w:val="000000" w:themeColor="text1"/>
        </w:rPr>
      </w:pPr>
      <w:r w:rsidRPr="00E60C84">
        <w:rPr>
          <w:iCs/>
          <w:color w:val="000000" w:themeColor="text1"/>
        </w:rPr>
        <w:t>Designing error avoidance strategies</w:t>
      </w:r>
    </w:p>
    <w:p w14:paraId="0E57A932" w14:textId="77777777" w:rsidR="00671B4F" w:rsidRPr="0054277A" w:rsidRDefault="00671B4F" w:rsidP="00671B4F">
      <w:pPr>
        <w:widowControl w:val="0"/>
        <w:rPr>
          <w:color w:val="000000" w:themeColor="text1"/>
        </w:rPr>
      </w:pPr>
      <w:r w:rsidRPr="0054277A">
        <w:rPr>
          <w:color w:val="000000" w:themeColor="text1"/>
        </w:rPr>
        <w:t xml:space="preserve"> </w:t>
      </w:r>
    </w:p>
    <w:p w14:paraId="54029118" w14:textId="77777777" w:rsidR="00671B4F" w:rsidRPr="0054277A" w:rsidRDefault="00671B4F" w:rsidP="00671B4F">
      <w:pPr>
        <w:widowControl w:val="0"/>
        <w:rPr>
          <w:color w:val="000000" w:themeColor="text1"/>
        </w:rPr>
      </w:pPr>
      <w:r w:rsidRPr="0054277A">
        <w:rPr>
          <w:b/>
          <w:color w:val="000000" w:themeColor="text1"/>
        </w:rPr>
        <w:t>Time required for pre-class activity:</w:t>
      </w:r>
      <w:r w:rsidRPr="0054277A">
        <w:rPr>
          <w:i/>
          <w:color w:val="000000" w:themeColor="text1"/>
        </w:rPr>
        <w:t xml:space="preserve"> None </w:t>
      </w:r>
    </w:p>
    <w:p w14:paraId="01852CD3" w14:textId="77777777" w:rsidR="00671B4F" w:rsidRPr="0054277A" w:rsidRDefault="00671B4F" w:rsidP="00671B4F">
      <w:pPr>
        <w:widowControl w:val="0"/>
        <w:rPr>
          <w:color w:val="000000" w:themeColor="text1"/>
        </w:rPr>
      </w:pPr>
      <w:r w:rsidRPr="0054277A">
        <w:rPr>
          <w:b/>
          <w:color w:val="000000" w:themeColor="text1"/>
        </w:rPr>
        <w:lastRenderedPageBreak/>
        <w:t>Time required for in-class activity:</w:t>
      </w:r>
      <w:r w:rsidRPr="0054277A">
        <w:rPr>
          <w:i/>
          <w:color w:val="000000" w:themeColor="text1"/>
        </w:rPr>
        <w:t xml:space="preserve"> 2h</w:t>
      </w:r>
    </w:p>
    <w:p w14:paraId="6D154BBA" w14:textId="77777777" w:rsidR="00671B4F" w:rsidRDefault="00671B4F" w:rsidP="00671B4F">
      <w:pPr>
        <w:widowControl w:val="0"/>
        <w:rPr>
          <w:i/>
          <w:color w:val="000000" w:themeColor="text1"/>
        </w:rPr>
      </w:pPr>
      <w:r w:rsidRPr="0054277A">
        <w:rPr>
          <w:b/>
          <w:color w:val="000000" w:themeColor="text1"/>
        </w:rPr>
        <w:t>Time required for post-class activity:</w:t>
      </w:r>
      <w:r w:rsidRPr="0054277A">
        <w:rPr>
          <w:i/>
          <w:color w:val="000000" w:themeColor="text1"/>
        </w:rPr>
        <w:t xml:space="preserve"> 1h</w:t>
      </w:r>
    </w:p>
    <w:p w14:paraId="65071DCC" w14:textId="77777777" w:rsidR="00671B4F" w:rsidRPr="0054277A" w:rsidRDefault="00671B4F" w:rsidP="00671B4F">
      <w:pPr>
        <w:widowControl w:val="0"/>
        <w:rPr>
          <w:color w:val="000000" w:themeColor="text1"/>
        </w:rPr>
      </w:pPr>
    </w:p>
    <w:p w14:paraId="5D0F10D2" w14:textId="77777777" w:rsidR="00671B4F" w:rsidRPr="0054277A" w:rsidRDefault="00671B4F" w:rsidP="007B58F0">
      <w:pPr>
        <w:pStyle w:val="Listenabsatz"/>
        <w:widowControl w:val="0"/>
        <w:numPr>
          <w:ilvl w:val="0"/>
          <w:numId w:val="19"/>
        </w:numPr>
        <w:spacing w:after="0" w:line="276" w:lineRule="auto"/>
        <w:jc w:val="left"/>
        <w:rPr>
          <w:color w:val="000000" w:themeColor="text1"/>
        </w:rPr>
      </w:pPr>
      <w:r w:rsidRPr="0054277A">
        <w:rPr>
          <w:b/>
          <w:color w:val="000000" w:themeColor="text1"/>
          <w:highlight w:val="white"/>
        </w:rPr>
        <w:t xml:space="preserve">In-class activities </w:t>
      </w:r>
    </w:p>
    <w:p w14:paraId="26052FD8" w14:textId="77777777" w:rsidR="00671B4F" w:rsidRPr="00172501" w:rsidRDefault="00671B4F" w:rsidP="007B58F0">
      <w:pPr>
        <w:pStyle w:val="Listenabsatz"/>
        <w:widowControl w:val="0"/>
        <w:numPr>
          <w:ilvl w:val="0"/>
          <w:numId w:val="24"/>
        </w:numPr>
        <w:spacing w:after="0" w:line="276" w:lineRule="auto"/>
        <w:jc w:val="left"/>
        <w:rPr>
          <w:color w:val="000000" w:themeColor="text1"/>
        </w:rPr>
      </w:pPr>
      <w:r w:rsidRPr="00172501">
        <w:rPr>
          <w:color w:val="000000" w:themeColor="text1"/>
        </w:rPr>
        <w:t xml:space="preserve">The class is divided into two groups, </w:t>
      </w:r>
    </w:p>
    <w:p w14:paraId="300925FF" w14:textId="77777777" w:rsidR="00671B4F" w:rsidRPr="00172501" w:rsidRDefault="00671B4F" w:rsidP="007B58F0">
      <w:pPr>
        <w:pStyle w:val="Listenabsatz"/>
        <w:widowControl w:val="0"/>
        <w:numPr>
          <w:ilvl w:val="1"/>
          <w:numId w:val="24"/>
        </w:numPr>
        <w:spacing w:after="0" w:line="276" w:lineRule="auto"/>
        <w:jc w:val="left"/>
        <w:rPr>
          <w:color w:val="000000" w:themeColor="text1"/>
        </w:rPr>
      </w:pPr>
      <w:r w:rsidRPr="00172501">
        <w:rPr>
          <w:color w:val="000000" w:themeColor="text1"/>
        </w:rPr>
        <w:t>one group plays the mini serious game called: Perspective Recruiter: Interview mistakes_UPB1</w:t>
      </w:r>
    </w:p>
    <w:p w14:paraId="6A0367C6" w14:textId="77777777" w:rsidR="00671B4F" w:rsidRDefault="00671B4F" w:rsidP="007B58F0">
      <w:pPr>
        <w:pStyle w:val="Listenabsatz"/>
        <w:widowControl w:val="0"/>
        <w:numPr>
          <w:ilvl w:val="1"/>
          <w:numId w:val="24"/>
        </w:numPr>
        <w:spacing w:after="0" w:line="276" w:lineRule="auto"/>
        <w:jc w:val="left"/>
        <w:rPr>
          <w:color w:val="000000" w:themeColor="text1"/>
        </w:rPr>
      </w:pPr>
      <w:r w:rsidRPr="00A50854">
        <w:rPr>
          <w:color w:val="000000" w:themeColor="text1"/>
        </w:rPr>
        <w:t xml:space="preserve"> and the other group plays the mini serious game called: Perspective Applicant: Interview mistakes_UPB2</w:t>
      </w:r>
    </w:p>
    <w:p w14:paraId="1FB1035A" w14:textId="77777777" w:rsidR="00671B4F" w:rsidRPr="00A50854" w:rsidRDefault="00671B4F" w:rsidP="00671B4F">
      <w:pPr>
        <w:pStyle w:val="Listenabsatz"/>
        <w:widowControl w:val="0"/>
        <w:ind w:left="1800"/>
        <w:rPr>
          <w:color w:val="000000" w:themeColor="text1"/>
        </w:rPr>
      </w:pPr>
    </w:p>
    <w:p w14:paraId="64DA672A" w14:textId="77777777" w:rsidR="00671B4F" w:rsidRDefault="00671B4F" w:rsidP="007B58F0">
      <w:pPr>
        <w:pStyle w:val="Listenabsatz"/>
        <w:widowControl w:val="0"/>
        <w:numPr>
          <w:ilvl w:val="0"/>
          <w:numId w:val="24"/>
        </w:numPr>
        <w:spacing w:after="0" w:line="276" w:lineRule="auto"/>
        <w:jc w:val="left"/>
        <w:rPr>
          <w:color w:val="000000" w:themeColor="text1"/>
        </w:rPr>
      </w:pPr>
      <w:r w:rsidRPr="00A50854">
        <w:rPr>
          <w:color w:val="000000" w:themeColor="text1"/>
        </w:rPr>
        <w:t>Afterwards, the players record their solutions: "What are typical mistakes made by recruiters and applicants"</w:t>
      </w:r>
      <w:r>
        <w:rPr>
          <w:color w:val="000000" w:themeColor="text1"/>
        </w:rPr>
        <w:t xml:space="preserve"> on a flipchart / sheet / board</w:t>
      </w:r>
      <w:r w:rsidRPr="00A50854">
        <w:rPr>
          <w:color w:val="000000" w:themeColor="text1"/>
        </w:rPr>
        <w:t xml:space="preserve"> and add their own experiences.</w:t>
      </w:r>
    </w:p>
    <w:p w14:paraId="29B49D70" w14:textId="77777777" w:rsidR="00671B4F" w:rsidRPr="00A50854" w:rsidRDefault="00671B4F" w:rsidP="007B58F0">
      <w:pPr>
        <w:pStyle w:val="Listenabsatz"/>
        <w:widowControl w:val="0"/>
        <w:numPr>
          <w:ilvl w:val="0"/>
          <w:numId w:val="24"/>
        </w:numPr>
        <w:spacing w:after="0" w:line="276" w:lineRule="auto"/>
        <w:jc w:val="left"/>
        <w:rPr>
          <w:color w:val="000000" w:themeColor="text1"/>
        </w:rPr>
      </w:pPr>
      <w:r w:rsidRPr="00A50854">
        <w:rPr>
          <w:color w:val="000000" w:themeColor="text1"/>
        </w:rPr>
        <w:t>The class discusses the results.</w:t>
      </w:r>
    </w:p>
    <w:p w14:paraId="110889BD" w14:textId="77777777" w:rsidR="00671B4F" w:rsidRPr="003257B3" w:rsidRDefault="00671B4F" w:rsidP="007B58F0">
      <w:pPr>
        <w:pStyle w:val="Listenabsatz"/>
        <w:widowControl w:val="0"/>
        <w:numPr>
          <w:ilvl w:val="0"/>
          <w:numId w:val="24"/>
        </w:numPr>
        <w:spacing w:after="0" w:line="276" w:lineRule="auto"/>
        <w:jc w:val="left"/>
        <w:rPr>
          <w:color w:val="000000" w:themeColor="text1"/>
        </w:rPr>
      </w:pPr>
      <w:r w:rsidRPr="003257B3">
        <w:rPr>
          <w:color w:val="000000" w:themeColor="text1"/>
        </w:rPr>
        <w:t>Full class activity: Then the class watches the video together: Here, further sources of error are named and old sources of error are recognized: https://www.youtube.com/watch?v=OO1adq6gpak</w:t>
      </w:r>
    </w:p>
    <w:p w14:paraId="0F98C60B" w14:textId="77777777" w:rsidR="00671B4F" w:rsidRPr="00A50854" w:rsidRDefault="00671B4F" w:rsidP="007B58F0">
      <w:pPr>
        <w:pStyle w:val="Listenabsatz"/>
        <w:widowControl w:val="0"/>
        <w:numPr>
          <w:ilvl w:val="0"/>
          <w:numId w:val="24"/>
        </w:numPr>
        <w:spacing w:after="0" w:line="276" w:lineRule="auto"/>
        <w:jc w:val="left"/>
        <w:rPr>
          <w:color w:val="000000" w:themeColor="text1"/>
        </w:rPr>
      </w:pPr>
      <w:r w:rsidRPr="003257B3">
        <w:rPr>
          <w:color w:val="000000" w:themeColor="text1"/>
        </w:rPr>
        <w:t>Finally, the students think about error avoidance strategies in small groups.</w:t>
      </w:r>
    </w:p>
    <w:p w14:paraId="72F2582E" w14:textId="77777777" w:rsidR="00671B4F" w:rsidRPr="003257B3" w:rsidRDefault="00671B4F" w:rsidP="00671B4F">
      <w:pPr>
        <w:widowControl w:val="0"/>
        <w:rPr>
          <w:color w:val="000000" w:themeColor="text1"/>
        </w:rPr>
      </w:pPr>
    </w:p>
    <w:p w14:paraId="562DC1CA" w14:textId="77777777" w:rsidR="00671B4F" w:rsidRPr="00A50854" w:rsidRDefault="00671B4F" w:rsidP="007B58F0">
      <w:pPr>
        <w:pStyle w:val="Listenabsatz"/>
        <w:widowControl w:val="0"/>
        <w:numPr>
          <w:ilvl w:val="0"/>
          <w:numId w:val="19"/>
        </w:numPr>
        <w:spacing w:after="0" w:line="276" w:lineRule="auto"/>
        <w:jc w:val="left"/>
        <w:rPr>
          <w:color w:val="000000" w:themeColor="text1"/>
        </w:rPr>
      </w:pPr>
      <w:r w:rsidRPr="00A50854">
        <w:rPr>
          <w:b/>
          <w:color w:val="000000" w:themeColor="text1"/>
        </w:rPr>
        <w:t xml:space="preserve">Post-class activities </w:t>
      </w:r>
    </w:p>
    <w:p w14:paraId="34703D92" w14:textId="77777777" w:rsidR="00671B4F" w:rsidRPr="00A50854" w:rsidRDefault="00671B4F" w:rsidP="00671B4F">
      <w:pPr>
        <w:widowControl w:val="0"/>
        <w:rPr>
          <w:color w:val="000000" w:themeColor="text1"/>
        </w:rPr>
      </w:pPr>
    </w:p>
    <w:p w14:paraId="50F6E60D" w14:textId="77777777" w:rsidR="00671B4F" w:rsidRPr="00A50854" w:rsidRDefault="00671B4F" w:rsidP="00671B4F">
      <w:pPr>
        <w:widowControl w:val="0"/>
        <w:rPr>
          <w:color w:val="000000" w:themeColor="text1"/>
        </w:rPr>
      </w:pPr>
      <w:r w:rsidRPr="00A50854">
        <w:rPr>
          <w:color w:val="000000" w:themeColor="text1"/>
        </w:rPr>
        <w:t>Homework: Each student writes a short abst</w:t>
      </w:r>
      <w:r>
        <w:rPr>
          <w:color w:val="000000" w:themeColor="text1"/>
        </w:rPr>
        <w:t>r</w:t>
      </w:r>
      <w:r w:rsidRPr="00A50854">
        <w:rPr>
          <w:color w:val="000000" w:themeColor="text1"/>
        </w:rPr>
        <w:t>act about the common mistakes during a job interview. This abstract is part of the class portfolio</w:t>
      </w:r>
    </w:p>
    <w:p w14:paraId="2AE45CA9" w14:textId="77777777" w:rsidR="00671B4F" w:rsidRPr="003B00D4" w:rsidRDefault="00671B4F" w:rsidP="00671B4F">
      <w:pPr>
        <w:widowControl w:val="0"/>
        <w:rPr>
          <w:color w:val="000000" w:themeColor="text1"/>
        </w:rPr>
      </w:pPr>
    </w:p>
    <w:p w14:paraId="15C3945E" w14:textId="2B48DE71" w:rsidR="00671B4F" w:rsidRPr="003B00D4" w:rsidRDefault="00671B4F" w:rsidP="007B58F0">
      <w:pPr>
        <w:pStyle w:val="Listenabsatz"/>
        <w:widowControl w:val="0"/>
        <w:numPr>
          <w:ilvl w:val="0"/>
          <w:numId w:val="19"/>
        </w:numPr>
        <w:spacing w:after="0" w:line="276" w:lineRule="auto"/>
        <w:jc w:val="left"/>
        <w:rPr>
          <w:color w:val="000000" w:themeColor="text1"/>
        </w:rPr>
      </w:pPr>
      <w:r w:rsidRPr="003B00D4">
        <w:rPr>
          <w:b/>
          <w:color w:val="000000" w:themeColor="text1"/>
        </w:rPr>
        <w:t>Evaluation and Assessment</w:t>
      </w:r>
    </w:p>
    <w:p w14:paraId="0B1F8CE1" w14:textId="77777777" w:rsidR="00671B4F" w:rsidRPr="003B00D4" w:rsidRDefault="00671B4F" w:rsidP="00671B4F">
      <w:pPr>
        <w:widowControl w:val="0"/>
        <w:rPr>
          <w:rFonts w:cs="Mangal"/>
          <w:color w:val="000000" w:themeColor="text1"/>
        </w:rPr>
      </w:pPr>
    </w:p>
    <w:p w14:paraId="58C9BC97" w14:textId="3EC457A8" w:rsidR="00671B4F" w:rsidRPr="00671B4F" w:rsidRDefault="00671B4F" w:rsidP="00671B4F">
      <w:pPr>
        <w:widowControl w:val="0"/>
        <w:rPr>
          <w:rFonts w:cs="Mangal"/>
          <w:color w:val="000000" w:themeColor="text1"/>
        </w:rPr>
      </w:pPr>
      <w:r w:rsidRPr="003B00D4">
        <w:rPr>
          <w:rFonts w:cs="Mangal"/>
          <w:b/>
          <w:color w:val="000000" w:themeColor="text1"/>
        </w:rPr>
        <w:t>Formative assessment:</w:t>
      </w:r>
      <w:r w:rsidRPr="003B00D4">
        <w:rPr>
          <w:rFonts w:cs="Mangal"/>
          <w:color w:val="000000" w:themeColor="text1"/>
        </w:rPr>
        <w:t xml:space="preserve"> Students are prepared to either accompany the recruiting process themselves in the HR department or to help shape the school-to-work transition of their students from a teacher's perspective. The next seminar session builds on the thematic structuring of the interview.</w:t>
      </w:r>
    </w:p>
    <w:p w14:paraId="4E54DDB2" w14:textId="77777777" w:rsidR="00671B4F" w:rsidRPr="003B00D4" w:rsidRDefault="00671B4F" w:rsidP="00671B4F">
      <w:pPr>
        <w:widowControl w:val="0"/>
        <w:rPr>
          <w:rFonts w:cs="Mangal"/>
          <w:color w:val="000000" w:themeColor="text1"/>
        </w:rPr>
      </w:pPr>
      <w:r w:rsidRPr="003B00D4">
        <w:rPr>
          <w:rFonts w:cs="Mangal"/>
          <w:b/>
          <w:color w:val="000000" w:themeColor="text1"/>
        </w:rPr>
        <w:t>Summative assessment</w:t>
      </w:r>
      <w:r w:rsidRPr="003B00D4">
        <w:rPr>
          <w:rFonts w:cs="Mangal"/>
          <w:color w:val="000000" w:themeColor="text1"/>
        </w:rPr>
        <w:t xml:space="preserve">: The assessment of mistakes during the interview and the development of strategies to avoid them is important both from a personal point of view for the students and for professional development. </w:t>
      </w:r>
    </w:p>
    <w:p w14:paraId="28C9E4A2" w14:textId="77777777" w:rsidR="00671B4F" w:rsidRDefault="00671B4F" w:rsidP="00671B4F">
      <w:pPr>
        <w:widowControl w:val="0"/>
        <w:spacing w:after="0"/>
        <w:jc w:val="center"/>
        <w:rPr>
          <w:b/>
          <w:color w:val="548DD4" w:themeColor="text2" w:themeTint="99"/>
          <w:sz w:val="28"/>
        </w:rPr>
      </w:pPr>
      <w:r>
        <w:br w:type="page"/>
      </w:r>
      <w:r w:rsidRPr="009B160E">
        <w:rPr>
          <w:b/>
          <w:color w:val="548DD4" w:themeColor="text2" w:themeTint="99"/>
          <w:sz w:val="28"/>
        </w:rPr>
        <w:lastRenderedPageBreak/>
        <w:t xml:space="preserve">University of </w:t>
      </w:r>
      <w:r>
        <w:rPr>
          <w:b/>
          <w:color w:val="548DD4" w:themeColor="text2" w:themeTint="99"/>
          <w:sz w:val="28"/>
        </w:rPr>
        <w:t>Paderborn</w:t>
      </w:r>
    </w:p>
    <w:p w14:paraId="6454F510" w14:textId="77777777" w:rsidR="00671B4F" w:rsidRDefault="00671B4F" w:rsidP="00671B4F">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2A4A5B54" w14:textId="77777777" w:rsidR="00671B4F" w:rsidRPr="009B160E" w:rsidRDefault="00671B4F" w:rsidP="00671B4F">
      <w:pPr>
        <w:widowControl w:val="0"/>
        <w:spacing w:after="0"/>
        <w:jc w:val="center"/>
        <w:rPr>
          <w:b/>
          <w:color w:val="548DD4" w:themeColor="text2" w:themeTint="99"/>
          <w:sz w:val="28"/>
        </w:rPr>
      </w:pPr>
      <w:r w:rsidRPr="009B160E">
        <w:rPr>
          <w:b/>
          <w:color w:val="548DD4" w:themeColor="text2" w:themeTint="99"/>
          <w:sz w:val="28"/>
        </w:rPr>
        <w:t>Learning Scenarios and Games</w:t>
      </w:r>
    </w:p>
    <w:p w14:paraId="019E6A4E" w14:textId="77777777" w:rsidR="00671B4F" w:rsidRPr="00DC4F31" w:rsidRDefault="00671B4F" w:rsidP="00671B4F">
      <w:pPr>
        <w:spacing w:after="200"/>
      </w:pPr>
    </w:p>
    <w:p w14:paraId="3560DC12" w14:textId="77777777" w:rsidR="00671B4F" w:rsidRDefault="00671B4F" w:rsidP="00671B4F">
      <w:pPr>
        <w:widowControl w:val="0"/>
        <w:jc w:val="center"/>
        <w:rPr>
          <w:b/>
          <w:color w:val="000000" w:themeColor="text1"/>
          <w:sz w:val="28"/>
        </w:rPr>
      </w:pPr>
    </w:p>
    <w:p w14:paraId="1404BA7E" w14:textId="7ECB611C" w:rsidR="00671B4F" w:rsidRPr="00492396" w:rsidRDefault="00671B4F" w:rsidP="00671B4F">
      <w:pPr>
        <w:widowControl w:val="0"/>
        <w:jc w:val="center"/>
        <w:rPr>
          <w:color w:val="000000" w:themeColor="text1"/>
        </w:rPr>
      </w:pPr>
      <w:r w:rsidRPr="003B00D4">
        <w:rPr>
          <w:b/>
          <w:color w:val="000000" w:themeColor="text1"/>
          <w:sz w:val="28"/>
        </w:rPr>
        <w:t>Lesson Plan 2</w:t>
      </w:r>
    </w:p>
    <w:p w14:paraId="21ACC8CD" w14:textId="5B5976D4" w:rsidR="00671B4F" w:rsidRPr="00671B4F" w:rsidRDefault="00671B4F" w:rsidP="00671B4F">
      <w:pPr>
        <w:widowControl w:val="0"/>
        <w:rPr>
          <w:i/>
          <w:color w:val="000000" w:themeColor="text1"/>
        </w:rPr>
      </w:pPr>
      <w:r w:rsidRPr="00492396">
        <w:rPr>
          <w:b/>
          <w:color w:val="000000" w:themeColor="text1"/>
        </w:rPr>
        <w:t xml:space="preserve">Author / Teacher: </w:t>
      </w:r>
      <w:r w:rsidRPr="00492396">
        <w:rPr>
          <w:i/>
          <w:color w:val="000000" w:themeColor="text1"/>
        </w:rPr>
        <w:t>Sebastian Koppius</w:t>
      </w:r>
    </w:p>
    <w:p w14:paraId="2879F14A" w14:textId="12308ACB" w:rsidR="00671B4F" w:rsidRPr="00671B4F" w:rsidRDefault="00671B4F" w:rsidP="00671B4F">
      <w:pPr>
        <w:widowControl w:val="0"/>
        <w:rPr>
          <w:i/>
          <w:color w:val="000000" w:themeColor="text1"/>
        </w:rPr>
      </w:pPr>
      <w:r w:rsidRPr="00492396">
        <w:rPr>
          <w:b/>
          <w:color w:val="000000" w:themeColor="text1"/>
        </w:rPr>
        <w:t>Level</w:t>
      </w:r>
      <w:r w:rsidRPr="00492396">
        <w:rPr>
          <w:color w:val="000000" w:themeColor="text1"/>
        </w:rPr>
        <w:t>: Bachelor, future VET teachers in the field of economic and economic students in the field of Human Resource Management, 7 credits.</w:t>
      </w:r>
    </w:p>
    <w:p w14:paraId="1CAA84F4" w14:textId="77A2337C" w:rsidR="00671B4F" w:rsidRPr="00671B4F" w:rsidRDefault="00671B4F" w:rsidP="00671B4F">
      <w:pPr>
        <w:widowControl w:val="0"/>
        <w:rPr>
          <w:i/>
          <w:color w:val="000000" w:themeColor="text1"/>
        </w:rPr>
      </w:pPr>
      <w:r w:rsidRPr="00492396">
        <w:rPr>
          <w:b/>
          <w:color w:val="000000" w:themeColor="text1"/>
        </w:rPr>
        <w:t>Topic:</w:t>
      </w:r>
      <w:r w:rsidRPr="00492396">
        <w:rPr>
          <w:i/>
          <w:color w:val="000000" w:themeColor="text1"/>
        </w:rPr>
        <w:t xml:space="preserve"> Recruiting</w:t>
      </w:r>
    </w:p>
    <w:p w14:paraId="54BB3E8F" w14:textId="77777777" w:rsidR="00671B4F" w:rsidRPr="00492396" w:rsidRDefault="00671B4F" w:rsidP="00671B4F">
      <w:pPr>
        <w:widowControl w:val="0"/>
        <w:rPr>
          <w:i/>
          <w:color w:val="000000" w:themeColor="text1"/>
        </w:rPr>
      </w:pPr>
      <w:r w:rsidRPr="00492396">
        <w:rPr>
          <w:b/>
          <w:color w:val="000000" w:themeColor="text1"/>
        </w:rPr>
        <w:t xml:space="preserve">Prerequisite skills or knowledge: </w:t>
      </w:r>
      <w:r w:rsidRPr="00492396">
        <w:rPr>
          <w:color w:val="000000" w:themeColor="text1"/>
        </w:rPr>
        <w:t>The students should ideally have taken part in a job interview themselves. The ability to change perspectives is also very valuable.</w:t>
      </w:r>
    </w:p>
    <w:p w14:paraId="154B5507" w14:textId="1295448D" w:rsidR="00671B4F" w:rsidRPr="00671B4F" w:rsidRDefault="00671B4F" w:rsidP="00671B4F">
      <w:pPr>
        <w:widowControl w:val="0"/>
        <w:rPr>
          <w:color w:val="000000" w:themeColor="text1"/>
        </w:rPr>
      </w:pPr>
      <w:r w:rsidRPr="00492396">
        <w:rPr>
          <w:color w:val="000000" w:themeColor="text1"/>
        </w:rPr>
        <w:t xml:space="preserve"> </w:t>
      </w:r>
    </w:p>
    <w:p w14:paraId="0609B5A1" w14:textId="77777777" w:rsidR="00671B4F" w:rsidRPr="00492396" w:rsidRDefault="00671B4F" w:rsidP="00671B4F">
      <w:pPr>
        <w:widowControl w:val="0"/>
        <w:rPr>
          <w:color w:val="000000" w:themeColor="text1"/>
        </w:rPr>
      </w:pPr>
      <w:r w:rsidRPr="00492396">
        <w:rPr>
          <w:b/>
          <w:bCs/>
          <w:color w:val="000000" w:themeColor="text1"/>
          <w:highlight w:val="white"/>
        </w:rPr>
        <w:t>Learning outcomes</w:t>
      </w:r>
    </w:p>
    <w:p w14:paraId="3D898AED" w14:textId="77777777" w:rsidR="00671B4F" w:rsidRPr="003B00D4" w:rsidRDefault="00671B4F" w:rsidP="007B58F0">
      <w:pPr>
        <w:pStyle w:val="Listenabsatz"/>
        <w:widowControl w:val="0"/>
        <w:numPr>
          <w:ilvl w:val="0"/>
          <w:numId w:val="19"/>
        </w:numPr>
        <w:spacing w:after="0" w:line="276" w:lineRule="auto"/>
        <w:rPr>
          <w:color w:val="000000" w:themeColor="text1"/>
        </w:rPr>
      </w:pPr>
      <w:r w:rsidRPr="003B00D4">
        <w:rPr>
          <w:color w:val="000000" w:themeColor="text1"/>
        </w:rPr>
        <w:t>Identify the different stages of a job interview.</w:t>
      </w:r>
    </w:p>
    <w:p w14:paraId="60A36ABB" w14:textId="77777777" w:rsidR="00671B4F" w:rsidRPr="003B00D4" w:rsidRDefault="00671B4F" w:rsidP="007B58F0">
      <w:pPr>
        <w:pStyle w:val="Listenabsatz"/>
        <w:widowControl w:val="0"/>
        <w:numPr>
          <w:ilvl w:val="0"/>
          <w:numId w:val="19"/>
        </w:numPr>
        <w:spacing w:after="0" w:line="276" w:lineRule="auto"/>
        <w:rPr>
          <w:color w:val="000000" w:themeColor="text1"/>
        </w:rPr>
      </w:pPr>
      <w:r w:rsidRPr="003B00D4">
        <w:rPr>
          <w:color w:val="000000" w:themeColor="text1"/>
        </w:rPr>
        <w:t>can put the phases of the interview in the right order</w:t>
      </w:r>
    </w:p>
    <w:p w14:paraId="78427075" w14:textId="77777777" w:rsidR="00671B4F" w:rsidRPr="003B00D4" w:rsidRDefault="00671B4F" w:rsidP="007B58F0">
      <w:pPr>
        <w:pStyle w:val="Listenabsatz"/>
        <w:widowControl w:val="0"/>
        <w:numPr>
          <w:ilvl w:val="0"/>
          <w:numId w:val="19"/>
        </w:numPr>
        <w:spacing w:after="0" w:line="276" w:lineRule="auto"/>
        <w:rPr>
          <w:color w:val="000000" w:themeColor="text1"/>
        </w:rPr>
      </w:pPr>
      <w:r w:rsidRPr="003B00D4">
        <w:rPr>
          <w:color w:val="000000" w:themeColor="text1"/>
        </w:rPr>
        <w:t>Can assess at which points what is expected in terms of content.</w:t>
      </w:r>
    </w:p>
    <w:p w14:paraId="27E12141" w14:textId="77777777" w:rsidR="00671B4F" w:rsidRPr="003B00D4" w:rsidRDefault="00671B4F" w:rsidP="007B58F0">
      <w:pPr>
        <w:pStyle w:val="Listenabsatz"/>
        <w:widowControl w:val="0"/>
        <w:numPr>
          <w:ilvl w:val="0"/>
          <w:numId w:val="19"/>
        </w:numPr>
        <w:spacing w:after="0" w:line="276" w:lineRule="auto"/>
        <w:rPr>
          <w:color w:val="000000" w:themeColor="text1"/>
        </w:rPr>
      </w:pPr>
      <w:r w:rsidRPr="003B00D4">
        <w:rPr>
          <w:color w:val="000000" w:themeColor="text1"/>
        </w:rPr>
        <w:t>Reflect on whether one's own job interviews also took place in the same way.</w:t>
      </w:r>
    </w:p>
    <w:p w14:paraId="02C5920F" w14:textId="77777777" w:rsidR="00671B4F" w:rsidRDefault="00671B4F" w:rsidP="007B58F0">
      <w:pPr>
        <w:pStyle w:val="Listenabsatz"/>
        <w:widowControl w:val="0"/>
        <w:numPr>
          <w:ilvl w:val="0"/>
          <w:numId w:val="19"/>
        </w:numPr>
        <w:spacing w:after="0" w:line="276" w:lineRule="auto"/>
        <w:rPr>
          <w:color w:val="000000" w:themeColor="text1"/>
        </w:rPr>
      </w:pPr>
      <w:r w:rsidRPr="003B00D4">
        <w:rPr>
          <w:color w:val="000000" w:themeColor="text1"/>
        </w:rPr>
        <w:t>Reflect for whom such phases are helpful</w:t>
      </w:r>
    </w:p>
    <w:p w14:paraId="7080FBF3" w14:textId="77777777" w:rsidR="00671B4F" w:rsidRPr="003B00D4" w:rsidRDefault="00671B4F" w:rsidP="00671B4F">
      <w:pPr>
        <w:pStyle w:val="Listenabsatz"/>
        <w:widowControl w:val="0"/>
        <w:rPr>
          <w:color w:val="000000" w:themeColor="text1"/>
        </w:rPr>
      </w:pPr>
    </w:p>
    <w:p w14:paraId="1F4E8375" w14:textId="77777777" w:rsidR="00671B4F" w:rsidRPr="00124735" w:rsidRDefault="00671B4F" w:rsidP="00671B4F">
      <w:pPr>
        <w:widowControl w:val="0"/>
        <w:rPr>
          <w:i/>
          <w:color w:val="000000" w:themeColor="text1"/>
        </w:rPr>
      </w:pPr>
      <w:r w:rsidRPr="00124735">
        <w:rPr>
          <w:b/>
          <w:color w:val="000000" w:themeColor="text1"/>
        </w:rPr>
        <w:t>Time required for pre-class activity:</w:t>
      </w:r>
      <w:r w:rsidRPr="00124735">
        <w:rPr>
          <w:i/>
          <w:color w:val="000000" w:themeColor="text1"/>
        </w:rPr>
        <w:t xml:space="preserve"> None</w:t>
      </w:r>
    </w:p>
    <w:p w14:paraId="2215D262" w14:textId="77777777" w:rsidR="00671B4F" w:rsidRPr="00124735" w:rsidRDefault="00671B4F" w:rsidP="00671B4F">
      <w:pPr>
        <w:widowControl w:val="0"/>
        <w:rPr>
          <w:color w:val="000000" w:themeColor="text1"/>
        </w:rPr>
      </w:pPr>
      <w:r w:rsidRPr="00124735">
        <w:rPr>
          <w:b/>
          <w:color w:val="000000" w:themeColor="text1"/>
        </w:rPr>
        <w:t>Time required for in-class activity:</w:t>
      </w:r>
      <w:r w:rsidRPr="00124735">
        <w:rPr>
          <w:i/>
          <w:color w:val="000000" w:themeColor="text1"/>
        </w:rPr>
        <w:t xml:space="preserve"> 1h</w:t>
      </w:r>
    </w:p>
    <w:p w14:paraId="3A34B9E4" w14:textId="77777777" w:rsidR="00671B4F" w:rsidRPr="00124735" w:rsidRDefault="00671B4F" w:rsidP="00671B4F">
      <w:pPr>
        <w:widowControl w:val="0"/>
        <w:rPr>
          <w:color w:val="000000" w:themeColor="text1"/>
        </w:rPr>
      </w:pPr>
      <w:r w:rsidRPr="00124735">
        <w:rPr>
          <w:b/>
          <w:color w:val="000000" w:themeColor="text1"/>
        </w:rPr>
        <w:t>Time required for post-class activity:</w:t>
      </w:r>
      <w:r w:rsidRPr="00124735">
        <w:rPr>
          <w:i/>
          <w:color w:val="000000" w:themeColor="text1"/>
        </w:rPr>
        <w:t xml:space="preserve"> None</w:t>
      </w:r>
    </w:p>
    <w:p w14:paraId="1BECF0E2" w14:textId="037398BD" w:rsidR="00671B4F" w:rsidRPr="00124735" w:rsidRDefault="00671B4F" w:rsidP="00671B4F">
      <w:pPr>
        <w:widowControl w:val="0"/>
        <w:rPr>
          <w:color w:val="000000" w:themeColor="text1"/>
        </w:rPr>
      </w:pPr>
      <w:r w:rsidRPr="00124735">
        <w:rPr>
          <w:color w:val="000000" w:themeColor="text1"/>
        </w:rPr>
        <w:t xml:space="preserve"> </w:t>
      </w:r>
    </w:p>
    <w:p w14:paraId="6BE1CFA9" w14:textId="77777777" w:rsidR="00671B4F" w:rsidRPr="00124735" w:rsidRDefault="00671B4F" w:rsidP="007B58F0">
      <w:pPr>
        <w:pStyle w:val="Listenabsatz"/>
        <w:widowControl w:val="0"/>
        <w:numPr>
          <w:ilvl w:val="2"/>
          <w:numId w:val="20"/>
        </w:numPr>
        <w:spacing w:after="0" w:line="276" w:lineRule="auto"/>
        <w:ind w:left="714" w:hanging="357"/>
        <w:jc w:val="left"/>
        <w:rPr>
          <w:color w:val="000000" w:themeColor="text1"/>
        </w:rPr>
      </w:pPr>
      <w:r w:rsidRPr="00124735">
        <w:rPr>
          <w:b/>
          <w:bCs/>
          <w:color w:val="000000" w:themeColor="text1"/>
          <w:highlight w:val="white"/>
        </w:rPr>
        <w:t xml:space="preserve">In-class activities </w:t>
      </w:r>
    </w:p>
    <w:p w14:paraId="50E88420" w14:textId="77777777" w:rsidR="00671B4F" w:rsidRPr="00124735" w:rsidRDefault="00671B4F" w:rsidP="007B58F0">
      <w:pPr>
        <w:pStyle w:val="Listenabsatz"/>
        <w:widowControl w:val="0"/>
        <w:numPr>
          <w:ilvl w:val="0"/>
          <w:numId w:val="27"/>
        </w:numPr>
        <w:spacing w:after="0" w:line="276" w:lineRule="auto"/>
        <w:jc w:val="left"/>
        <w:rPr>
          <w:color w:val="000000" w:themeColor="text1"/>
        </w:rPr>
      </w:pPr>
      <w:r w:rsidRPr="00124735">
        <w:rPr>
          <w:color w:val="000000" w:themeColor="text1"/>
        </w:rPr>
        <w:t xml:space="preserve">The lecturer presents the different phases of the thematic structuring of the job interview according to Udo </w:t>
      </w:r>
      <w:proofErr w:type="spellStart"/>
      <w:r w:rsidRPr="00124735">
        <w:rPr>
          <w:color w:val="000000" w:themeColor="text1"/>
        </w:rPr>
        <w:t>Stopp</w:t>
      </w:r>
      <w:proofErr w:type="spellEnd"/>
      <w:r w:rsidRPr="00124735">
        <w:rPr>
          <w:color w:val="000000" w:themeColor="text1"/>
        </w:rPr>
        <w:t xml:space="preserve"> from 1975.</w:t>
      </w:r>
    </w:p>
    <w:p w14:paraId="032191AD" w14:textId="258A5318" w:rsidR="00671B4F" w:rsidRPr="00124735" w:rsidRDefault="00671B4F" w:rsidP="007B58F0">
      <w:pPr>
        <w:pStyle w:val="Listenabsatz"/>
        <w:widowControl w:val="0"/>
        <w:numPr>
          <w:ilvl w:val="0"/>
          <w:numId w:val="27"/>
        </w:numPr>
        <w:spacing w:after="0" w:line="276" w:lineRule="auto"/>
        <w:jc w:val="left"/>
        <w:rPr>
          <w:color w:val="000000" w:themeColor="text1"/>
        </w:rPr>
      </w:pPr>
      <w:r w:rsidRPr="00124735">
        <w:rPr>
          <w:color w:val="000000" w:themeColor="text1"/>
        </w:rPr>
        <w:t>The slides are faded out and the students try to put the knowledge they have learned in the right order with the help of the mini game:</w:t>
      </w:r>
      <w:r>
        <w:rPr>
          <w:color w:val="000000" w:themeColor="text1"/>
        </w:rPr>
        <w:t xml:space="preserve"> </w:t>
      </w:r>
      <w:r w:rsidRPr="00124735">
        <w:rPr>
          <w:color w:val="000000" w:themeColor="text1"/>
        </w:rPr>
        <w:t>“The bridge to a successful job interview_UPB03”</w:t>
      </w:r>
    </w:p>
    <w:p w14:paraId="39DE495A" w14:textId="77777777" w:rsidR="00671B4F" w:rsidRPr="00124735" w:rsidRDefault="00671B4F" w:rsidP="007B58F0">
      <w:pPr>
        <w:pStyle w:val="Listenabsatz"/>
        <w:widowControl w:val="0"/>
        <w:numPr>
          <w:ilvl w:val="0"/>
          <w:numId w:val="27"/>
        </w:numPr>
        <w:spacing w:after="0" w:line="276" w:lineRule="auto"/>
        <w:jc w:val="left"/>
        <w:rPr>
          <w:color w:val="000000" w:themeColor="text1"/>
        </w:rPr>
      </w:pPr>
      <w:r w:rsidRPr="00124735">
        <w:rPr>
          <w:color w:val="000000" w:themeColor="text1"/>
        </w:rPr>
        <w:t xml:space="preserve">Small group discussion: Reflection on whether the approach is still up to date. </w:t>
      </w:r>
    </w:p>
    <w:p w14:paraId="1FB0E1AF" w14:textId="77777777" w:rsidR="00671B4F" w:rsidRPr="00124735" w:rsidRDefault="00671B4F" w:rsidP="007B58F0">
      <w:pPr>
        <w:pStyle w:val="Listenabsatz"/>
        <w:widowControl w:val="0"/>
        <w:numPr>
          <w:ilvl w:val="0"/>
          <w:numId w:val="27"/>
        </w:numPr>
        <w:spacing w:after="0" w:line="276" w:lineRule="auto"/>
        <w:jc w:val="left"/>
        <w:rPr>
          <w:color w:val="000000" w:themeColor="text1"/>
        </w:rPr>
      </w:pPr>
      <w:r w:rsidRPr="00124735">
        <w:rPr>
          <w:color w:val="000000" w:themeColor="text1"/>
        </w:rPr>
        <w:lastRenderedPageBreak/>
        <w:t>Small group: Collect suggestions for improvement.</w:t>
      </w:r>
    </w:p>
    <w:p w14:paraId="5FCEB4D7" w14:textId="77777777" w:rsidR="00671B4F" w:rsidRPr="00124735" w:rsidRDefault="00671B4F" w:rsidP="007B58F0">
      <w:pPr>
        <w:pStyle w:val="Listenabsatz"/>
        <w:widowControl w:val="0"/>
        <w:numPr>
          <w:ilvl w:val="0"/>
          <w:numId w:val="27"/>
        </w:numPr>
        <w:spacing w:after="0" w:line="276" w:lineRule="auto"/>
        <w:jc w:val="left"/>
        <w:rPr>
          <w:color w:val="000000" w:themeColor="text1"/>
        </w:rPr>
      </w:pPr>
      <w:r w:rsidRPr="00124735">
        <w:rPr>
          <w:color w:val="000000" w:themeColor="text1"/>
        </w:rPr>
        <w:t>Full class discussion: The individual improvements are presented and a new order is created.</w:t>
      </w:r>
    </w:p>
    <w:p w14:paraId="17FC73C6" w14:textId="77777777" w:rsidR="00671B4F" w:rsidRPr="00124735" w:rsidRDefault="00671B4F" w:rsidP="007B58F0">
      <w:pPr>
        <w:pStyle w:val="Listenabsatz"/>
        <w:widowControl w:val="0"/>
        <w:numPr>
          <w:ilvl w:val="0"/>
          <w:numId w:val="27"/>
        </w:numPr>
        <w:spacing w:after="0" w:line="276" w:lineRule="auto"/>
        <w:jc w:val="left"/>
        <w:rPr>
          <w:color w:val="000000" w:themeColor="text1"/>
        </w:rPr>
      </w:pPr>
      <w:r w:rsidRPr="00124735">
        <w:rPr>
          <w:color w:val="000000" w:themeColor="text1"/>
        </w:rPr>
        <w:t xml:space="preserve">It is reflected what benefit the design of a thematic structuring can have for the recruiter. </w:t>
      </w:r>
    </w:p>
    <w:p w14:paraId="4AF23A56" w14:textId="77777777" w:rsidR="00671B4F" w:rsidRPr="00492396" w:rsidRDefault="00671B4F" w:rsidP="00671B4F">
      <w:pPr>
        <w:widowControl w:val="0"/>
        <w:rPr>
          <w:color w:val="000000" w:themeColor="text1"/>
        </w:rPr>
      </w:pPr>
    </w:p>
    <w:p w14:paraId="49B4D30D" w14:textId="77777777" w:rsidR="00671B4F" w:rsidRPr="00492396" w:rsidRDefault="00671B4F" w:rsidP="00671B4F">
      <w:pPr>
        <w:widowControl w:val="0"/>
        <w:rPr>
          <w:color w:val="000000" w:themeColor="text1"/>
        </w:rPr>
      </w:pPr>
    </w:p>
    <w:p w14:paraId="39118372" w14:textId="77777777" w:rsidR="00671B4F" w:rsidRPr="00492396" w:rsidRDefault="00671B4F" w:rsidP="007B58F0">
      <w:pPr>
        <w:pStyle w:val="Listenabsatz"/>
        <w:widowControl w:val="0"/>
        <w:numPr>
          <w:ilvl w:val="0"/>
          <w:numId w:val="21"/>
        </w:numPr>
        <w:spacing w:after="0" w:line="276" w:lineRule="auto"/>
        <w:jc w:val="left"/>
        <w:rPr>
          <w:color w:val="000000" w:themeColor="text1"/>
        </w:rPr>
      </w:pPr>
      <w:r w:rsidRPr="00492396">
        <w:rPr>
          <w:b/>
          <w:color w:val="000000" w:themeColor="text1"/>
        </w:rPr>
        <w:t xml:space="preserve">Post-class activities </w:t>
      </w:r>
    </w:p>
    <w:p w14:paraId="6FEC9191" w14:textId="77777777" w:rsidR="00671B4F" w:rsidRPr="00492396" w:rsidRDefault="00671B4F" w:rsidP="00671B4F">
      <w:pPr>
        <w:widowControl w:val="0"/>
        <w:rPr>
          <w:color w:val="000000" w:themeColor="text1"/>
        </w:rPr>
      </w:pPr>
    </w:p>
    <w:p w14:paraId="619949C1" w14:textId="77777777" w:rsidR="00671B4F" w:rsidRPr="00492396" w:rsidRDefault="00671B4F" w:rsidP="00671B4F">
      <w:pPr>
        <w:widowControl w:val="0"/>
        <w:rPr>
          <w:color w:val="000000" w:themeColor="text1"/>
        </w:rPr>
      </w:pPr>
      <w:r w:rsidRPr="00492396">
        <w:rPr>
          <w:color w:val="000000" w:themeColor="text1"/>
        </w:rPr>
        <w:t>Homework: Each student summarizes his or her personal thematic structuring in terms of content and adds</w:t>
      </w:r>
    </w:p>
    <w:p w14:paraId="50AF6879" w14:textId="77777777" w:rsidR="00671B4F" w:rsidRPr="00492396" w:rsidRDefault="00671B4F" w:rsidP="00671B4F">
      <w:pPr>
        <w:widowControl w:val="0"/>
        <w:rPr>
          <w:color w:val="000000" w:themeColor="text1"/>
        </w:rPr>
      </w:pPr>
    </w:p>
    <w:p w14:paraId="7447D15B" w14:textId="63747C74" w:rsidR="00671B4F" w:rsidRPr="00492396" w:rsidRDefault="00671B4F" w:rsidP="007B58F0">
      <w:pPr>
        <w:pStyle w:val="Listenabsatz"/>
        <w:widowControl w:val="0"/>
        <w:numPr>
          <w:ilvl w:val="0"/>
          <w:numId w:val="21"/>
        </w:numPr>
        <w:spacing w:after="0" w:line="276" w:lineRule="auto"/>
        <w:jc w:val="left"/>
        <w:rPr>
          <w:color w:val="000000" w:themeColor="text1"/>
        </w:rPr>
      </w:pPr>
      <w:r w:rsidRPr="00492396">
        <w:rPr>
          <w:b/>
          <w:color w:val="000000" w:themeColor="text1"/>
        </w:rPr>
        <w:t>Evaluation and Assessment</w:t>
      </w:r>
    </w:p>
    <w:p w14:paraId="02378361" w14:textId="77777777" w:rsidR="00671B4F" w:rsidRPr="00492396" w:rsidRDefault="00671B4F" w:rsidP="00671B4F">
      <w:pPr>
        <w:widowControl w:val="0"/>
        <w:rPr>
          <w:color w:val="000000" w:themeColor="text1"/>
        </w:rPr>
      </w:pPr>
    </w:p>
    <w:p w14:paraId="26B7C255" w14:textId="77777777" w:rsidR="00671B4F" w:rsidRPr="003B00D4" w:rsidRDefault="00671B4F" w:rsidP="00671B4F">
      <w:pPr>
        <w:widowControl w:val="0"/>
        <w:rPr>
          <w:rFonts w:cs="Mangal"/>
          <w:color w:val="000000" w:themeColor="text1"/>
        </w:rPr>
      </w:pPr>
      <w:r w:rsidRPr="003B00D4">
        <w:rPr>
          <w:rFonts w:cs="Mangal"/>
          <w:b/>
          <w:color w:val="000000" w:themeColor="text1"/>
        </w:rPr>
        <w:t>Formative assessment:</w:t>
      </w:r>
      <w:r w:rsidRPr="003B00D4">
        <w:rPr>
          <w:rFonts w:cs="Mangal"/>
          <w:color w:val="000000" w:themeColor="text1"/>
        </w:rPr>
        <w:t xml:space="preserve"> Students are prepared to either accompany the recruiting process themselves in the HR department or to help shape the school-to-work transition of their students from a teacher's perspective. The next seminar session builds on the thematic structuring of the interview.</w:t>
      </w:r>
    </w:p>
    <w:p w14:paraId="72A70328" w14:textId="77777777" w:rsidR="00671B4F" w:rsidRPr="003B00D4" w:rsidRDefault="00671B4F" w:rsidP="00671B4F">
      <w:pPr>
        <w:widowControl w:val="0"/>
        <w:rPr>
          <w:rFonts w:cs="Mangal"/>
          <w:b/>
          <w:color w:val="000000" w:themeColor="text1"/>
        </w:rPr>
      </w:pPr>
    </w:p>
    <w:p w14:paraId="0C3102EE" w14:textId="77777777" w:rsidR="00671B4F" w:rsidRPr="003B00D4" w:rsidRDefault="00671B4F" w:rsidP="00671B4F">
      <w:pPr>
        <w:widowControl w:val="0"/>
        <w:rPr>
          <w:rFonts w:cs="Mangal"/>
          <w:color w:val="000000" w:themeColor="text1"/>
        </w:rPr>
      </w:pPr>
      <w:r w:rsidRPr="003B00D4">
        <w:rPr>
          <w:rFonts w:cs="Mangal"/>
          <w:b/>
          <w:color w:val="000000" w:themeColor="text1"/>
        </w:rPr>
        <w:t>Summative assessment</w:t>
      </w:r>
      <w:r w:rsidRPr="003B00D4">
        <w:rPr>
          <w:rFonts w:cs="Mangal"/>
          <w:color w:val="000000" w:themeColor="text1"/>
        </w:rPr>
        <w:t xml:space="preserve">: The assessment of mistakes during the interview and the development of strategies to avoid them is important both from a personal point of view for the students and for professional development. </w:t>
      </w:r>
    </w:p>
    <w:p w14:paraId="4F4A1F6E" w14:textId="77777777" w:rsidR="00671B4F" w:rsidRPr="00174815" w:rsidRDefault="00671B4F" w:rsidP="00671B4F">
      <w:pPr>
        <w:widowControl w:val="0"/>
        <w:rPr>
          <w:color w:val="000000" w:themeColor="text1"/>
        </w:rPr>
      </w:pPr>
    </w:p>
    <w:p w14:paraId="69A496ED" w14:textId="77777777" w:rsidR="00671B4F" w:rsidRPr="00174815" w:rsidRDefault="00671B4F" w:rsidP="00671B4F">
      <w:pPr>
        <w:spacing w:after="200"/>
        <w:rPr>
          <w:color w:val="000000" w:themeColor="text1"/>
        </w:rPr>
      </w:pPr>
      <w:r w:rsidRPr="00174815">
        <w:rPr>
          <w:color w:val="000000" w:themeColor="text1"/>
        </w:rPr>
        <w:br w:type="page"/>
      </w:r>
    </w:p>
    <w:p w14:paraId="6A3EE560" w14:textId="77777777" w:rsidR="00671B4F" w:rsidRDefault="00671B4F" w:rsidP="00671B4F">
      <w:pPr>
        <w:widowControl w:val="0"/>
        <w:spacing w:after="0"/>
        <w:jc w:val="center"/>
        <w:rPr>
          <w:b/>
          <w:color w:val="548DD4" w:themeColor="text2" w:themeTint="99"/>
          <w:sz w:val="28"/>
        </w:rPr>
      </w:pPr>
      <w:r w:rsidRPr="009B160E">
        <w:rPr>
          <w:b/>
          <w:color w:val="548DD4" w:themeColor="text2" w:themeTint="99"/>
          <w:sz w:val="28"/>
        </w:rPr>
        <w:lastRenderedPageBreak/>
        <w:t xml:space="preserve">University of </w:t>
      </w:r>
      <w:r>
        <w:rPr>
          <w:b/>
          <w:color w:val="548DD4" w:themeColor="text2" w:themeTint="99"/>
          <w:sz w:val="28"/>
        </w:rPr>
        <w:t>Paderborn</w:t>
      </w:r>
    </w:p>
    <w:p w14:paraId="09F28791" w14:textId="77777777" w:rsidR="00671B4F" w:rsidRDefault="00671B4F" w:rsidP="00671B4F">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38478A89" w14:textId="77777777" w:rsidR="00671B4F" w:rsidRPr="009B160E" w:rsidRDefault="00671B4F" w:rsidP="00671B4F">
      <w:pPr>
        <w:widowControl w:val="0"/>
        <w:spacing w:after="0"/>
        <w:jc w:val="center"/>
        <w:rPr>
          <w:b/>
          <w:color w:val="548DD4" w:themeColor="text2" w:themeTint="99"/>
          <w:sz w:val="28"/>
        </w:rPr>
      </w:pPr>
      <w:r w:rsidRPr="009B160E">
        <w:rPr>
          <w:b/>
          <w:color w:val="548DD4" w:themeColor="text2" w:themeTint="99"/>
          <w:sz w:val="28"/>
        </w:rPr>
        <w:t>Learning Scenarios and Games</w:t>
      </w:r>
    </w:p>
    <w:p w14:paraId="2B9A80D6" w14:textId="77777777" w:rsidR="00671B4F" w:rsidRPr="00492396" w:rsidRDefault="00671B4F" w:rsidP="00671B4F">
      <w:pPr>
        <w:widowControl w:val="0"/>
        <w:jc w:val="center"/>
        <w:rPr>
          <w:b/>
          <w:color w:val="000000" w:themeColor="text1"/>
          <w:sz w:val="28"/>
        </w:rPr>
      </w:pPr>
    </w:p>
    <w:p w14:paraId="614D6E21" w14:textId="77777777" w:rsidR="00671B4F" w:rsidRPr="00492396" w:rsidRDefault="00671B4F" w:rsidP="00671B4F">
      <w:pPr>
        <w:widowControl w:val="0"/>
        <w:jc w:val="center"/>
        <w:rPr>
          <w:b/>
          <w:color w:val="000000" w:themeColor="text1"/>
          <w:sz w:val="28"/>
        </w:rPr>
      </w:pPr>
      <w:r w:rsidRPr="00492396">
        <w:rPr>
          <w:b/>
          <w:color w:val="000000" w:themeColor="text1"/>
          <w:sz w:val="28"/>
        </w:rPr>
        <w:t>Lesson Plan 3</w:t>
      </w:r>
    </w:p>
    <w:p w14:paraId="36901625" w14:textId="77777777" w:rsidR="00671B4F" w:rsidRPr="00492396" w:rsidRDefault="00671B4F" w:rsidP="00671B4F">
      <w:pPr>
        <w:widowControl w:val="0"/>
        <w:rPr>
          <w:color w:val="000000" w:themeColor="text1"/>
        </w:rPr>
      </w:pPr>
    </w:p>
    <w:p w14:paraId="4D5190C2" w14:textId="7249CFB1" w:rsidR="00671B4F" w:rsidRPr="00671B4F" w:rsidRDefault="00671B4F" w:rsidP="00671B4F">
      <w:pPr>
        <w:widowControl w:val="0"/>
        <w:rPr>
          <w:i/>
          <w:color w:val="000000" w:themeColor="text1"/>
        </w:rPr>
      </w:pPr>
      <w:r w:rsidRPr="00492396">
        <w:rPr>
          <w:b/>
          <w:color w:val="000000" w:themeColor="text1"/>
        </w:rPr>
        <w:t xml:space="preserve">Author / Teacher: </w:t>
      </w:r>
      <w:r w:rsidRPr="00492396">
        <w:rPr>
          <w:i/>
          <w:color w:val="000000" w:themeColor="text1"/>
        </w:rPr>
        <w:t xml:space="preserve">Marc Beutner </w:t>
      </w:r>
    </w:p>
    <w:p w14:paraId="10426F41" w14:textId="14B19DEF" w:rsidR="00671B4F" w:rsidRPr="00671B4F" w:rsidRDefault="00671B4F" w:rsidP="00671B4F">
      <w:pPr>
        <w:widowControl w:val="0"/>
        <w:rPr>
          <w:i/>
          <w:color w:val="000000" w:themeColor="text1"/>
        </w:rPr>
      </w:pPr>
      <w:r w:rsidRPr="00492396">
        <w:rPr>
          <w:b/>
          <w:color w:val="000000" w:themeColor="text1"/>
        </w:rPr>
        <w:t xml:space="preserve">Course / Subject: </w:t>
      </w:r>
      <w:r w:rsidRPr="00671B4F">
        <w:rPr>
          <w:color w:val="000000" w:themeColor="text1"/>
        </w:rPr>
        <w:t>Learning theories and competence development</w:t>
      </w:r>
    </w:p>
    <w:p w14:paraId="690AED29" w14:textId="7D048B33" w:rsidR="00671B4F" w:rsidRPr="00671B4F" w:rsidRDefault="00671B4F" w:rsidP="00671B4F">
      <w:pPr>
        <w:widowControl w:val="0"/>
        <w:rPr>
          <w:i/>
          <w:color w:val="000000" w:themeColor="text1"/>
        </w:rPr>
      </w:pPr>
      <w:r w:rsidRPr="00492396">
        <w:rPr>
          <w:b/>
          <w:color w:val="000000" w:themeColor="text1"/>
        </w:rPr>
        <w:t>Level:</w:t>
      </w:r>
      <w:r w:rsidRPr="00492396">
        <w:rPr>
          <w:i/>
          <w:color w:val="000000" w:themeColor="text1"/>
        </w:rPr>
        <w:t xml:space="preserve"> Future Teacher, VET, 10 credits</w:t>
      </w:r>
    </w:p>
    <w:p w14:paraId="11525179" w14:textId="0BCC202C" w:rsidR="00671B4F" w:rsidRPr="00912222" w:rsidRDefault="00671B4F" w:rsidP="00671B4F">
      <w:pPr>
        <w:widowControl w:val="0"/>
        <w:rPr>
          <w:color w:val="000000" w:themeColor="text1"/>
        </w:rPr>
      </w:pPr>
      <w:r w:rsidRPr="00912222">
        <w:rPr>
          <w:b/>
          <w:color w:val="000000" w:themeColor="text1"/>
        </w:rPr>
        <w:t>Theme:</w:t>
      </w:r>
      <w:r w:rsidRPr="00912222">
        <w:rPr>
          <w:i/>
          <w:color w:val="000000" w:themeColor="text1"/>
        </w:rPr>
        <w:t xml:space="preserve"> Deepening of competences</w:t>
      </w:r>
    </w:p>
    <w:p w14:paraId="1E0C5671" w14:textId="77777777" w:rsidR="00671B4F" w:rsidRPr="00912222" w:rsidRDefault="00671B4F" w:rsidP="00671B4F">
      <w:pPr>
        <w:widowControl w:val="0"/>
        <w:rPr>
          <w:color w:val="000000" w:themeColor="text1"/>
        </w:rPr>
      </w:pPr>
      <w:r w:rsidRPr="00912222">
        <w:rPr>
          <w:b/>
          <w:bCs/>
          <w:color w:val="000000" w:themeColor="text1"/>
        </w:rPr>
        <w:t xml:space="preserve">Prerequisite skills or knowledge </w:t>
      </w:r>
      <w:r w:rsidRPr="00912222">
        <w:rPr>
          <w:color w:val="000000" w:themeColor="text1"/>
        </w:rPr>
        <w:t>None</w:t>
      </w:r>
    </w:p>
    <w:p w14:paraId="5A5CEB77" w14:textId="77777777" w:rsidR="00671B4F" w:rsidRPr="00912222" w:rsidRDefault="00671B4F" w:rsidP="00671B4F">
      <w:pPr>
        <w:widowControl w:val="0"/>
        <w:rPr>
          <w:i/>
          <w:iCs/>
          <w:color w:val="000000" w:themeColor="text1"/>
        </w:rPr>
      </w:pPr>
    </w:p>
    <w:p w14:paraId="39C219D5" w14:textId="77777777" w:rsidR="00671B4F" w:rsidRPr="00912222" w:rsidRDefault="00671B4F" w:rsidP="00671B4F">
      <w:pPr>
        <w:widowControl w:val="0"/>
        <w:rPr>
          <w:color w:val="000000" w:themeColor="text1"/>
        </w:rPr>
      </w:pPr>
      <w:r w:rsidRPr="00912222">
        <w:rPr>
          <w:b/>
          <w:bCs/>
          <w:color w:val="000000" w:themeColor="text1"/>
          <w:highlight w:val="white"/>
        </w:rPr>
        <w:t>Learning outcomes</w:t>
      </w:r>
    </w:p>
    <w:p w14:paraId="6665E5E8" w14:textId="77777777" w:rsidR="00671B4F" w:rsidRPr="00912222" w:rsidRDefault="00671B4F" w:rsidP="007B58F0">
      <w:pPr>
        <w:pStyle w:val="Listenabsatz"/>
        <w:widowControl w:val="0"/>
        <w:numPr>
          <w:ilvl w:val="0"/>
          <w:numId w:val="30"/>
        </w:numPr>
        <w:spacing w:after="0" w:line="276" w:lineRule="auto"/>
        <w:rPr>
          <w:color w:val="000000" w:themeColor="text1"/>
        </w:rPr>
      </w:pPr>
      <w:r w:rsidRPr="00912222">
        <w:rPr>
          <w:color w:val="000000" w:themeColor="text1"/>
        </w:rPr>
        <w:t xml:space="preserve">understand the competences according to </w:t>
      </w:r>
      <w:proofErr w:type="spellStart"/>
      <w:r w:rsidRPr="00912222">
        <w:rPr>
          <w:smallCaps/>
          <w:color w:val="000000" w:themeColor="text1"/>
        </w:rPr>
        <w:t>Erpenbeck</w:t>
      </w:r>
      <w:proofErr w:type="spellEnd"/>
      <w:r w:rsidRPr="00912222">
        <w:rPr>
          <w:color w:val="000000" w:themeColor="text1"/>
        </w:rPr>
        <w:t xml:space="preserve"> &amp; </w:t>
      </w:r>
      <w:r w:rsidRPr="00912222">
        <w:rPr>
          <w:smallCaps/>
          <w:color w:val="000000" w:themeColor="text1"/>
        </w:rPr>
        <w:t>Heyse</w:t>
      </w:r>
      <w:r w:rsidRPr="00912222">
        <w:rPr>
          <w:color w:val="000000" w:themeColor="text1"/>
        </w:rPr>
        <w:t>, professional competence, methodological competence, social competence and personal competence</w:t>
      </w:r>
    </w:p>
    <w:p w14:paraId="6E31D3D7" w14:textId="77777777" w:rsidR="00671B4F" w:rsidRPr="00912222" w:rsidRDefault="00671B4F" w:rsidP="007B58F0">
      <w:pPr>
        <w:pStyle w:val="Listenabsatz"/>
        <w:widowControl w:val="0"/>
        <w:numPr>
          <w:ilvl w:val="0"/>
          <w:numId w:val="30"/>
        </w:numPr>
        <w:spacing w:after="0" w:line="276" w:lineRule="auto"/>
        <w:rPr>
          <w:color w:val="000000" w:themeColor="text1"/>
        </w:rPr>
      </w:pPr>
      <w:proofErr w:type="spellStart"/>
      <w:r w:rsidRPr="00912222">
        <w:rPr>
          <w:color w:val="000000" w:themeColor="text1"/>
        </w:rPr>
        <w:t>analyze</w:t>
      </w:r>
      <w:proofErr w:type="spellEnd"/>
      <w:r w:rsidRPr="00912222">
        <w:rPr>
          <w:color w:val="000000" w:themeColor="text1"/>
        </w:rPr>
        <w:t xml:space="preserve"> the skills and abilities behind the competences</w:t>
      </w:r>
    </w:p>
    <w:p w14:paraId="0898C1CA" w14:textId="77777777" w:rsidR="00671B4F" w:rsidRPr="00912222" w:rsidRDefault="00671B4F" w:rsidP="007B58F0">
      <w:pPr>
        <w:pStyle w:val="Listenabsatz"/>
        <w:widowControl w:val="0"/>
        <w:numPr>
          <w:ilvl w:val="0"/>
          <w:numId w:val="30"/>
        </w:numPr>
        <w:spacing w:after="0" w:line="276" w:lineRule="auto"/>
        <w:rPr>
          <w:i/>
          <w:iCs/>
          <w:color w:val="000000" w:themeColor="text1"/>
        </w:rPr>
      </w:pPr>
      <w:proofErr w:type="spellStart"/>
      <w:r w:rsidRPr="00912222">
        <w:rPr>
          <w:color w:val="000000" w:themeColor="text1"/>
        </w:rPr>
        <w:t>analyze</w:t>
      </w:r>
      <w:proofErr w:type="spellEnd"/>
      <w:r w:rsidRPr="00912222">
        <w:rPr>
          <w:color w:val="000000" w:themeColor="text1"/>
        </w:rPr>
        <w:t xml:space="preserve"> complex situations with regard to the promoted competences</w:t>
      </w:r>
    </w:p>
    <w:p w14:paraId="674F1E66" w14:textId="77777777" w:rsidR="00671B4F" w:rsidRPr="00912222" w:rsidRDefault="00671B4F" w:rsidP="00671B4F">
      <w:pPr>
        <w:widowControl w:val="0"/>
        <w:rPr>
          <w:color w:val="000000" w:themeColor="text1"/>
        </w:rPr>
      </w:pPr>
    </w:p>
    <w:p w14:paraId="614E1BD9" w14:textId="77777777" w:rsidR="00671B4F" w:rsidRPr="00912222" w:rsidRDefault="00671B4F" w:rsidP="00671B4F">
      <w:pPr>
        <w:widowControl w:val="0"/>
        <w:rPr>
          <w:i/>
          <w:color w:val="000000" w:themeColor="text1"/>
        </w:rPr>
      </w:pPr>
      <w:r w:rsidRPr="00912222">
        <w:rPr>
          <w:b/>
          <w:color w:val="000000" w:themeColor="text1"/>
        </w:rPr>
        <w:t>Time required for pre-class activity:</w:t>
      </w:r>
      <w:r w:rsidRPr="00912222">
        <w:rPr>
          <w:i/>
          <w:color w:val="000000" w:themeColor="text1"/>
        </w:rPr>
        <w:t xml:space="preserve"> 1h</w:t>
      </w:r>
    </w:p>
    <w:p w14:paraId="0C8F4A26" w14:textId="77777777" w:rsidR="00671B4F" w:rsidRPr="00912222" w:rsidRDefault="00671B4F" w:rsidP="00671B4F">
      <w:pPr>
        <w:widowControl w:val="0"/>
        <w:rPr>
          <w:color w:val="000000" w:themeColor="text1"/>
        </w:rPr>
      </w:pPr>
      <w:r w:rsidRPr="00912222">
        <w:rPr>
          <w:b/>
          <w:color w:val="000000" w:themeColor="text1"/>
        </w:rPr>
        <w:t>Time required for in-class activity:</w:t>
      </w:r>
      <w:r w:rsidRPr="00912222">
        <w:rPr>
          <w:i/>
          <w:color w:val="000000" w:themeColor="text1"/>
        </w:rPr>
        <w:t xml:space="preserve"> 1h</w:t>
      </w:r>
    </w:p>
    <w:p w14:paraId="701C4003" w14:textId="77777777" w:rsidR="00671B4F" w:rsidRPr="00912222" w:rsidRDefault="00671B4F" w:rsidP="00671B4F">
      <w:pPr>
        <w:widowControl w:val="0"/>
        <w:rPr>
          <w:color w:val="000000" w:themeColor="text1"/>
        </w:rPr>
      </w:pPr>
      <w:r w:rsidRPr="00912222">
        <w:rPr>
          <w:b/>
          <w:color w:val="000000" w:themeColor="text1"/>
        </w:rPr>
        <w:t>Time required for post-class activity:</w:t>
      </w:r>
      <w:r w:rsidRPr="00912222">
        <w:rPr>
          <w:i/>
          <w:color w:val="000000" w:themeColor="text1"/>
        </w:rPr>
        <w:t xml:space="preserve"> None</w:t>
      </w:r>
    </w:p>
    <w:p w14:paraId="0AB28D17" w14:textId="30FAEB03" w:rsidR="00671B4F" w:rsidRDefault="00671B4F" w:rsidP="00671B4F">
      <w:pPr>
        <w:widowControl w:val="0"/>
        <w:rPr>
          <w:i/>
          <w:color w:val="000000" w:themeColor="text1"/>
        </w:rPr>
      </w:pPr>
    </w:p>
    <w:p w14:paraId="2516A051" w14:textId="70110F2D" w:rsidR="00671B4F" w:rsidRPr="0006763F" w:rsidRDefault="00671B4F" w:rsidP="00671B4F">
      <w:pPr>
        <w:widowControl w:val="0"/>
        <w:rPr>
          <w:color w:val="000000" w:themeColor="text1"/>
        </w:rPr>
      </w:pPr>
    </w:p>
    <w:p w14:paraId="598023B0" w14:textId="23E5F7F9" w:rsidR="00671B4F" w:rsidRPr="0006763F" w:rsidRDefault="00671B4F" w:rsidP="00671B4F">
      <w:pPr>
        <w:widowControl w:val="0"/>
        <w:rPr>
          <w:color w:val="000000" w:themeColor="text1"/>
        </w:rPr>
      </w:pPr>
    </w:p>
    <w:p w14:paraId="4866C78D" w14:textId="2A0239A0" w:rsidR="00671B4F" w:rsidRPr="0006763F" w:rsidRDefault="00671B4F" w:rsidP="00671B4F">
      <w:pPr>
        <w:widowControl w:val="0"/>
        <w:rPr>
          <w:color w:val="000000" w:themeColor="text1"/>
        </w:rPr>
      </w:pPr>
    </w:p>
    <w:p w14:paraId="32697AF4" w14:textId="139EB597" w:rsidR="00671B4F" w:rsidRPr="0006763F" w:rsidRDefault="00671B4F" w:rsidP="00671B4F">
      <w:pPr>
        <w:widowControl w:val="0"/>
        <w:rPr>
          <w:color w:val="000000" w:themeColor="text1"/>
        </w:rPr>
      </w:pPr>
    </w:p>
    <w:p w14:paraId="4AA91841" w14:textId="77777777" w:rsidR="00671B4F" w:rsidRPr="0006763F" w:rsidRDefault="00671B4F" w:rsidP="00671B4F">
      <w:pPr>
        <w:widowControl w:val="0"/>
        <w:rPr>
          <w:color w:val="000000" w:themeColor="text1"/>
        </w:rPr>
      </w:pPr>
    </w:p>
    <w:p w14:paraId="7EDB5C35" w14:textId="77777777" w:rsidR="00671B4F" w:rsidRPr="007119D6" w:rsidRDefault="00671B4F" w:rsidP="007B58F0">
      <w:pPr>
        <w:pStyle w:val="Listenabsatz"/>
        <w:widowControl w:val="0"/>
        <w:numPr>
          <w:ilvl w:val="0"/>
          <w:numId w:val="22"/>
        </w:numPr>
        <w:spacing w:after="0" w:line="276" w:lineRule="auto"/>
        <w:jc w:val="left"/>
        <w:rPr>
          <w:color w:val="000000" w:themeColor="text1"/>
        </w:rPr>
      </w:pPr>
      <w:r w:rsidRPr="007119D6">
        <w:rPr>
          <w:b/>
          <w:bCs/>
          <w:color w:val="000000" w:themeColor="text1"/>
          <w:highlight w:val="white"/>
        </w:rPr>
        <w:lastRenderedPageBreak/>
        <w:t>Student’s new material (before class</w:t>
      </w:r>
      <w:r w:rsidRPr="007119D6">
        <w:rPr>
          <w:b/>
          <w:bCs/>
          <w:color w:val="000000" w:themeColor="text1"/>
        </w:rPr>
        <w:t>)</w:t>
      </w:r>
    </w:p>
    <w:p w14:paraId="406D4794" w14:textId="77777777" w:rsidR="00671B4F" w:rsidRPr="007119D6" w:rsidRDefault="00671B4F" w:rsidP="00671B4F">
      <w:pPr>
        <w:widowControl w:val="0"/>
        <w:ind w:left="357"/>
        <w:rPr>
          <w:color w:val="000000" w:themeColor="text1"/>
        </w:rPr>
      </w:pPr>
      <w:r w:rsidRPr="007119D6">
        <w:rPr>
          <w:color w:val="000000" w:themeColor="text1"/>
        </w:rPr>
        <w:t>Reading before class, journal article https://www.kodekonzept.com/wissensressourcen/kode-kompetenzatlas/</w:t>
      </w:r>
    </w:p>
    <w:p w14:paraId="3B5FC904" w14:textId="77777777" w:rsidR="00671B4F" w:rsidRPr="007119D6" w:rsidRDefault="00671B4F" w:rsidP="00671B4F">
      <w:pPr>
        <w:widowControl w:val="0"/>
        <w:rPr>
          <w:color w:val="000000" w:themeColor="text1"/>
        </w:rPr>
      </w:pPr>
    </w:p>
    <w:p w14:paraId="64AF6688" w14:textId="77777777" w:rsidR="00671B4F" w:rsidRPr="007119D6" w:rsidRDefault="00671B4F" w:rsidP="00671B4F">
      <w:pPr>
        <w:widowControl w:val="0"/>
        <w:rPr>
          <w:color w:val="000000" w:themeColor="text1"/>
        </w:rPr>
      </w:pPr>
      <w:r w:rsidRPr="007119D6">
        <w:rPr>
          <w:b/>
          <w:bCs/>
          <w:color w:val="000000" w:themeColor="text1"/>
          <w:highlight w:val="white"/>
        </w:rPr>
        <w:t xml:space="preserve">In-class activities </w:t>
      </w:r>
    </w:p>
    <w:p w14:paraId="37FD6592" w14:textId="77777777" w:rsidR="00671B4F" w:rsidRPr="007119D6" w:rsidRDefault="00671B4F" w:rsidP="00671B4F">
      <w:pPr>
        <w:widowControl w:val="0"/>
        <w:rPr>
          <w:color w:val="000000" w:themeColor="text1"/>
        </w:rPr>
      </w:pPr>
    </w:p>
    <w:p w14:paraId="0F2E56AD" w14:textId="77777777" w:rsidR="00671B4F" w:rsidRPr="007119D6" w:rsidRDefault="00671B4F" w:rsidP="007B58F0">
      <w:pPr>
        <w:pStyle w:val="Listenabsatz"/>
        <w:widowControl w:val="0"/>
        <w:numPr>
          <w:ilvl w:val="0"/>
          <w:numId w:val="28"/>
        </w:numPr>
        <w:spacing w:after="0" w:line="276" w:lineRule="auto"/>
        <w:jc w:val="left"/>
        <w:rPr>
          <w:color w:val="000000" w:themeColor="text1"/>
        </w:rPr>
      </w:pPr>
      <w:r w:rsidRPr="007119D6">
        <w:rPr>
          <w:color w:val="000000" w:themeColor="text1"/>
        </w:rPr>
        <w:t>The class is divided into 4 groups.</w:t>
      </w:r>
    </w:p>
    <w:p w14:paraId="7FBFED01" w14:textId="77777777" w:rsidR="00671B4F" w:rsidRPr="007119D6" w:rsidRDefault="00671B4F" w:rsidP="007B58F0">
      <w:pPr>
        <w:pStyle w:val="Listenabsatz"/>
        <w:widowControl w:val="0"/>
        <w:numPr>
          <w:ilvl w:val="1"/>
          <w:numId w:val="28"/>
        </w:numPr>
        <w:spacing w:after="0" w:line="276" w:lineRule="auto"/>
        <w:jc w:val="left"/>
        <w:rPr>
          <w:color w:val="000000" w:themeColor="text1"/>
        </w:rPr>
      </w:pPr>
      <w:r w:rsidRPr="007119D6">
        <w:rPr>
          <w:color w:val="000000" w:themeColor="text1"/>
        </w:rPr>
        <w:t>One group deals in depth with professional competence</w:t>
      </w:r>
    </w:p>
    <w:p w14:paraId="00F44E7B" w14:textId="77777777" w:rsidR="00671B4F" w:rsidRPr="007119D6" w:rsidRDefault="00671B4F" w:rsidP="007B58F0">
      <w:pPr>
        <w:pStyle w:val="Listenabsatz"/>
        <w:widowControl w:val="0"/>
        <w:numPr>
          <w:ilvl w:val="1"/>
          <w:numId w:val="28"/>
        </w:numPr>
        <w:spacing w:after="0" w:line="276" w:lineRule="auto"/>
        <w:jc w:val="left"/>
        <w:rPr>
          <w:color w:val="000000" w:themeColor="text1"/>
        </w:rPr>
      </w:pPr>
      <w:r w:rsidRPr="007119D6">
        <w:rPr>
          <w:color w:val="000000" w:themeColor="text1"/>
        </w:rPr>
        <w:t>One group deals in depth with methodological competence</w:t>
      </w:r>
    </w:p>
    <w:p w14:paraId="377375C3" w14:textId="77777777" w:rsidR="00671B4F" w:rsidRPr="007119D6" w:rsidRDefault="00671B4F" w:rsidP="007B58F0">
      <w:pPr>
        <w:pStyle w:val="Listenabsatz"/>
        <w:widowControl w:val="0"/>
        <w:numPr>
          <w:ilvl w:val="1"/>
          <w:numId w:val="28"/>
        </w:numPr>
        <w:spacing w:after="0" w:line="276" w:lineRule="auto"/>
        <w:jc w:val="left"/>
        <w:rPr>
          <w:color w:val="000000" w:themeColor="text1"/>
        </w:rPr>
      </w:pPr>
      <w:r w:rsidRPr="007119D6">
        <w:rPr>
          <w:color w:val="000000" w:themeColor="text1"/>
        </w:rPr>
        <w:t>One group deals in depth with social competence</w:t>
      </w:r>
    </w:p>
    <w:p w14:paraId="637992B4" w14:textId="77777777" w:rsidR="00671B4F" w:rsidRPr="007119D6" w:rsidRDefault="00671B4F" w:rsidP="007B58F0">
      <w:pPr>
        <w:pStyle w:val="Listenabsatz"/>
        <w:widowControl w:val="0"/>
        <w:numPr>
          <w:ilvl w:val="1"/>
          <w:numId w:val="28"/>
        </w:numPr>
        <w:spacing w:after="0" w:line="276" w:lineRule="auto"/>
        <w:jc w:val="left"/>
        <w:rPr>
          <w:color w:val="000000" w:themeColor="text1"/>
        </w:rPr>
      </w:pPr>
      <w:r w:rsidRPr="007119D6">
        <w:rPr>
          <w:color w:val="000000" w:themeColor="text1"/>
        </w:rPr>
        <w:t>And the last group deals in depth with personal competence</w:t>
      </w:r>
    </w:p>
    <w:p w14:paraId="49FDF907" w14:textId="77777777" w:rsidR="00671B4F" w:rsidRPr="007119D6" w:rsidRDefault="00671B4F" w:rsidP="007B58F0">
      <w:pPr>
        <w:pStyle w:val="Listenabsatz"/>
        <w:widowControl w:val="0"/>
        <w:numPr>
          <w:ilvl w:val="0"/>
          <w:numId w:val="28"/>
        </w:numPr>
        <w:spacing w:after="0" w:line="276" w:lineRule="auto"/>
        <w:jc w:val="left"/>
        <w:rPr>
          <w:color w:val="000000" w:themeColor="text1"/>
        </w:rPr>
      </w:pPr>
      <w:r w:rsidRPr="007119D6">
        <w:rPr>
          <w:color w:val="000000" w:themeColor="text1"/>
        </w:rPr>
        <w:t xml:space="preserve">The groups present their results to the class. </w:t>
      </w:r>
    </w:p>
    <w:p w14:paraId="2F476220" w14:textId="77777777" w:rsidR="00671B4F" w:rsidRPr="007119D6" w:rsidRDefault="00671B4F" w:rsidP="007B58F0">
      <w:pPr>
        <w:pStyle w:val="Listenabsatz"/>
        <w:widowControl w:val="0"/>
        <w:numPr>
          <w:ilvl w:val="0"/>
          <w:numId w:val="28"/>
        </w:numPr>
        <w:spacing w:after="0" w:line="276" w:lineRule="auto"/>
        <w:jc w:val="left"/>
        <w:rPr>
          <w:color w:val="000000" w:themeColor="text1"/>
        </w:rPr>
      </w:pPr>
      <w:r w:rsidRPr="007119D6">
        <w:rPr>
          <w:color w:val="000000" w:themeColor="text1"/>
        </w:rPr>
        <w:t>The results are recorded collaboratively.</w:t>
      </w:r>
    </w:p>
    <w:p w14:paraId="608C44A2" w14:textId="77777777" w:rsidR="00671B4F" w:rsidRPr="007119D6" w:rsidRDefault="00671B4F" w:rsidP="00671B4F">
      <w:pPr>
        <w:widowControl w:val="0"/>
        <w:rPr>
          <w:color w:val="000000" w:themeColor="text1"/>
        </w:rPr>
      </w:pPr>
    </w:p>
    <w:p w14:paraId="0031E0FC" w14:textId="77777777" w:rsidR="00671B4F" w:rsidRPr="007119D6" w:rsidRDefault="00671B4F" w:rsidP="007B58F0">
      <w:pPr>
        <w:pStyle w:val="Listenabsatz"/>
        <w:widowControl w:val="0"/>
        <w:numPr>
          <w:ilvl w:val="0"/>
          <w:numId w:val="28"/>
        </w:numPr>
        <w:spacing w:after="0" w:line="276" w:lineRule="auto"/>
        <w:jc w:val="left"/>
        <w:rPr>
          <w:color w:val="000000" w:themeColor="text1"/>
        </w:rPr>
      </w:pPr>
      <w:r w:rsidRPr="007119D6">
        <w:rPr>
          <w:color w:val="000000" w:themeColor="text1"/>
        </w:rPr>
        <w:t xml:space="preserve">At the end of the lesson, the students play the game: The Competence Matching Game - UPB4 and check themselves whether they have correctly assigned the skills and abilities to the competence model according to </w:t>
      </w:r>
      <w:proofErr w:type="spellStart"/>
      <w:r w:rsidRPr="007119D6">
        <w:rPr>
          <w:color w:val="000000" w:themeColor="text1"/>
        </w:rPr>
        <w:t>Erpenbeck</w:t>
      </w:r>
      <w:proofErr w:type="spellEnd"/>
      <w:r>
        <w:rPr>
          <w:color w:val="000000" w:themeColor="text1"/>
        </w:rPr>
        <w:t xml:space="preserve"> </w:t>
      </w:r>
      <w:r w:rsidRPr="007119D6">
        <w:rPr>
          <w:color w:val="000000" w:themeColor="text1"/>
        </w:rPr>
        <w:t>&amp; Heyse.</w:t>
      </w:r>
    </w:p>
    <w:p w14:paraId="1490C6C4" w14:textId="77777777" w:rsidR="00671B4F" w:rsidRPr="007119D6" w:rsidRDefault="00671B4F" w:rsidP="00671B4F">
      <w:pPr>
        <w:widowControl w:val="0"/>
        <w:rPr>
          <w:color w:val="000000" w:themeColor="text1"/>
        </w:rPr>
      </w:pPr>
    </w:p>
    <w:p w14:paraId="11260EEB" w14:textId="77777777" w:rsidR="00671B4F" w:rsidRPr="007119D6" w:rsidRDefault="00671B4F" w:rsidP="00671B4F">
      <w:pPr>
        <w:widowControl w:val="0"/>
        <w:rPr>
          <w:color w:val="000000" w:themeColor="text1"/>
        </w:rPr>
      </w:pPr>
    </w:p>
    <w:p w14:paraId="7C171AAD" w14:textId="77777777" w:rsidR="00671B4F" w:rsidRPr="007119D6" w:rsidRDefault="00671B4F" w:rsidP="007B58F0">
      <w:pPr>
        <w:pStyle w:val="Listenabsatz"/>
        <w:widowControl w:val="0"/>
        <w:numPr>
          <w:ilvl w:val="0"/>
          <w:numId w:val="21"/>
        </w:numPr>
        <w:spacing w:after="0" w:line="276" w:lineRule="auto"/>
        <w:jc w:val="left"/>
        <w:rPr>
          <w:color w:val="000000" w:themeColor="text1"/>
        </w:rPr>
      </w:pPr>
      <w:r w:rsidRPr="007119D6">
        <w:rPr>
          <w:b/>
          <w:color w:val="000000" w:themeColor="text1"/>
        </w:rPr>
        <w:t xml:space="preserve">Post-class activities </w:t>
      </w:r>
    </w:p>
    <w:p w14:paraId="1D6751EC" w14:textId="77777777" w:rsidR="00671B4F" w:rsidRPr="007119D6" w:rsidRDefault="00671B4F" w:rsidP="00671B4F">
      <w:pPr>
        <w:widowControl w:val="0"/>
        <w:rPr>
          <w:color w:val="000000" w:themeColor="text1"/>
        </w:rPr>
      </w:pPr>
      <w:r w:rsidRPr="007119D6">
        <w:rPr>
          <w:color w:val="000000" w:themeColor="text1"/>
        </w:rPr>
        <w:t>Homework: Every student who could not solve the mini serious game correctly on the first try, tries again at home.</w:t>
      </w:r>
    </w:p>
    <w:p w14:paraId="1FBE8628" w14:textId="77777777" w:rsidR="00671B4F" w:rsidRPr="007119D6" w:rsidRDefault="00671B4F" w:rsidP="00671B4F">
      <w:pPr>
        <w:widowControl w:val="0"/>
        <w:rPr>
          <w:color w:val="000000" w:themeColor="text1"/>
        </w:rPr>
      </w:pPr>
    </w:p>
    <w:p w14:paraId="6B2D6194" w14:textId="0C5E74F2" w:rsidR="00671B4F" w:rsidRPr="007119D6" w:rsidRDefault="00671B4F" w:rsidP="007B58F0">
      <w:pPr>
        <w:pStyle w:val="Listenabsatz"/>
        <w:widowControl w:val="0"/>
        <w:numPr>
          <w:ilvl w:val="0"/>
          <w:numId w:val="21"/>
        </w:numPr>
        <w:spacing w:after="0" w:line="276" w:lineRule="auto"/>
        <w:jc w:val="left"/>
        <w:rPr>
          <w:color w:val="000000" w:themeColor="text1"/>
        </w:rPr>
      </w:pPr>
      <w:r w:rsidRPr="007119D6">
        <w:rPr>
          <w:b/>
          <w:color w:val="000000" w:themeColor="text1"/>
        </w:rPr>
        <w:t>Evaluation and Assessment</w:t>
      </w:r>
    </w:p>
    <w:p w14:paraId="47055BAF" w14:textId="77777777" w:rsidR="00671B4F" w:rsidRPr="007119D6" w:rsidRDefault="00671B4F" w:rsidP="00671B4F">
      <w:pPr>
        <w:widowControl w:val="0"/>
        <w:rPr>
          <w:color w:val="000000" w:themeColor="text1"/>
          <w:u w:val="single"/>
        </w:rPr>
      </w:pPr>
      <w:r w:rsidRPr="007119D6">
        <w:rPr>
          <w:color w:val="000000" w:themeColor="text1"/>
        </w:rPr>
        <w:t>Feedback and grading of assignment.</w:t>
      </w:r>
    </w:p>
    <w:p w14:paraId="339B1839" w14:textId="77777777" w:rsidR="00671B4F" w:rsidRPr="007119D6" w:rsidRDefault="00671B4F" w:rsidP="00671B4F">
      <w:pPr>
        <w:widowControl w:val="0"/>
        <w:rPr>
          <w:color w:val="000000" w:themeColor="text1"/>
        </w:rPr>
      </w:pPr>
    </w:p>
    <w:p w14:paraId="5FFD1FC4" w14:textId="77777777" w:rsidR="00671B4F" w:rsidRPr="007119D6" w:rsidRDefault="00671B4F" w:rsidP="00671B4F">
      <w:pPr>
        <w:widowControl w:val="0"/>
        <w:rPr>
          <w:color w:val="000000" w:themeColor="text1"/>
        </w:rPr>
      </w:pPr>
    </w:p>
    <w:p w14:paraId="0CB892F9" w14:textId="77777777" w:rsidR="00671B4F" w:rsidRPr="007119D6" w:rsidRDefault="00671B4F" w:rsidP="00671B4F">
      <w:pPr>
        <w:widowControl w:val="0"/>
        <w:rPr>
          <w:color w:val="000000" w:themeColor="text1"/>
        </w:rPr>
      </w:pPr>
    </w:p>
    <w:p w14:paraId="1FEB1C19" w14:textId="77777777" w:rsidR="00671B4F" w:rsidRPr="007119D6" w:rsidRDefault="00671B4F" w:rsidP="00671B4F">
      <w:pPr>
        <w:rPr>
          <w:color w:val="000000" w:themeColor="text1"/>
        </w:rPr>
      </w:pPr>
      <w:r w:rsidRPr="007119D6">
        <w:rPr>
          <w:color w:val="000000" w:themeColor="text1"/>
        </w:rPr>
        <w:br w:type="page"/>
      </w:r>
    </w:p>
    <w:p w14:paraId="19A1A30E" w14:textId="77777777" w:rsidR="00671B4F" w:rsidRDefault="00671B4F" w:rsidP="00671B4F">
      <w:pPr>
        <w:widowControl w:val="0"/>
        <w:spacing w:after="0"/>
        <w:jc w:val="center"/>
        <w:rPr>
          <w:b/>
          <w:color w:val="548DD4" w:themeColor="text2" w:themeTint="99"/>
          <w:sz w:val="28"/>
        </w:rPr>
      </w:pPr>
      <w:r w:rsidRPr="009B160E">
        <w:rPr>
          <w:b/>
          <w:color w:val="548DD4" w:themeColor="text2" w:themeTint="99"/>
          <w:sz w:val="28"/>
        </w:rPr>
        <w:lastRenderedPageBreak/>
        <w:t xml:space="preserve">University of </w:t>
      </w:r>
      <w:r>
        <w:rPr>
          <w:b/>
          <w:color w:val="548DD4" w:themeColor="text2" w:themeTint="99"/>
          <w:sz w:val="28"/>
        </w:rPr>
        <w:t>Paderborn</w:t>
      </w:r>
    </w:p>
    <w:p w14:paraId="68F91DDC" w14:textId="77777777" w:rsidR="00671B4F" w:rsidRDefault="00671B4F" w:rsidP="00671B4F">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37FB6F97" w14:textId="77777777" w:rsidR="00671B4F" w:rsidRPr="009B160E" w:rsidRDefault="00671B4F" w:rsidP="00671B4F">
      <w:pPr>
        <w:widowControl w:val="0"/>
        <w:spacing w:after="0"/>
        <w:jc w:val="center"/>
        <w:rPr>
          <w:b/>
          <w:color w:val="548DD4" w:themeColor="text2" w:themeTint="99"/>
          <w:sz w:val="28"/>
        </w:rPr>
      </w:pPr>
      <w:r w:rsidRPr="009B160E">
        <w:rPr>
          <w:b/>
          <w:color w:val="548DD4" w:themeColor="text2" w:themeTint="99"/>
          <w:sz w:val="28"/>
        </w:rPr>
        <w:t>Learning Scenarios and Games</w:t>
      </w:r>
    </w:p>
    <w:p w14:paraId="43F4D88F" w14:textId="77777777" w:rsidR="00671B4F" w:rsidRPr="00492396" w:rsidRDefault="00671B4F" w:rsidP="00671B4F">
      <w:pPr>
        <w:widowControl w:val="0"/>
        <w:jc w:val="center"/>
        <w:rPr>
          <w:b/>
          <w:color w:val="000000" w:themeColor="text1"/>
          <w:sz w:val="28"/>
        </w:rPr>
      </w:pPr>
    </w:p>
    <w:p w14:paraId="2324C496" w14:textId="77777777" w:rsidR="00671B4F" w:rsidRPr="00492396" w:rsidRDefault="00671B4F" w:rsidP="00671B4F">
      <w:pPr>
        <w:widowControl w:val="0"/>
        <w:jc w:val="center"/>
        <w:rPr>
          <w:b/>
          <w:color w:val="000000" w:themeColor="text1"/>
          <w:sz w:val="28"/>
        </w:rPr>
      </w:pPr>
      <w:r w:rsidRPr="00492396">
        <w:rPr>
          <w:b/>
          <w:color w:val="000000" w:themeColor="text1"/>
          <w:sz w:val="28"/>
        </w:rPr>
        <w:t xml:space="preserve">Lesson Plan </w:t>
      </w:r>
      <w:r>
        <w:rPr>
          <w:b/>
          <w:color w:val="000000" w:themeColor="text1"/>
          <w:sz w:val="28"/>
        </w:rPr>
        <w:t>4</w:t>
      </w:r>
    </w:p>
    <w:p w14:paraId="2A97BD7B" w14:textId="194DF297" w:rsidR="00671B4F" w:rsidRPr="00671B4F" w:rsidRDefault="00671B4F" w:rsidP="00671B4F">
      <w:pPr>
        <w:widowControl w:val="0"/>
        <w:rPr>
          <w:i/>
          <w:color w:val="000000" w:themeColor="text1"/>
        </w:rPr>
      </w:pPr>
      <w:r w:rsidRPr="00492396">
        <w:rPr>
          <w:b/>
          <w:color w:val="000000" w:themeColor="text1"/>
        </w:rPr>
        <w:t xml:space="preserve">Author / Teacher: </w:t>
      </w:r>
      <w:r w:rsidRPr="00492396">
        <w:rPr>
          <w:i/>
          <w:color w:val="000000" w:themeColor="text1"/>
        </w:rPr>
        <w:t xml:space="preserve">Marc Beutner </w:t>
      </w:r>
    </w:p>
    <w:p w14:paraId="10F5003B" w14:textId="100134A9" w:rsidR="00671B4F" w:rsidRPr="00671B4F" w:rsidRDefault="00671B4F" w:rsidP="00671B4F">
      <w:pPr>
        <w:widowControl w:val="0"/>
        <w:rPr>
          <w:i/>
          <w:color w:val="000000" w:themeColor="text1"/>
        </w:rPr>
      </w:pPr>
      <w:r w:rsidRPr="00492396">
        <w:rPr>
          <w:b/>
          <w:color w:val="000000" w:themeColor="text1"/>
        </w:rPr>
        <w:t>Course / Subject: Learning theories and competence development</w:t>
      </w:r>
    </w:p>
    <w:p w14:paraId="575FECDB" w14:textId="5E60515D" w:rsidR="00671B4F" w:rsidRPr="00671B4F" w:rsidRDefault="00671B4F" w:rsidP="00671B4F">
      <w:pPr>
        <w:widowControl w:val="0"/>
        <w:rPr>
          <w:i/>
          <w:color w:val="000000" w:themeColor="text1"/>
        </w:rPr>
      </w:pPr>
      <w:r w:rsidRPr="00492396">
        <w:rPr>
          <w:b/>
          <w:color w:val="000000" w:themeColor="text1"/>
        </w:rPr>
        <w:t>Level:</w:t>
      </w:r>
      <w:r w:rsidRPr="00492396">
        <w:rPr>
          <w:i/>
          <w:color w:val="000000" w:themeColor="text1"/>
        </w:rPr>
        <w:t xml:space="preserve"> Future Teacher, VET, 10 credits</w:t>
      </w:r>
    </w:p>
    <w:p w14:paraId="446D4586" w14:textId="11B24ED8" w:rsidR="00671B4F" w:rsidRPr="00671B4F" w:rsidRDefault="00671B4F" w:rsidP="00671B4F">
      <w:pPr>
        <w:widowControl w:val="0"/>
        <w:rPr>
          <w:i/>
          <w:color w:val="000000" w:themeColor="text1"/>
        </w:rPr>
      </w:pPr>
      <w:r w:rsidRPr="00912222">
        <w:rPr>
          <w:b/>
          <w:color w:val="000000" w:themeColor="text1"/>
        </w:rPr>
        <w:t>Theme:</w:t>
      </w:r>
      <w:r w:rsidRPr="00912222">
        <w:rPr>
          <w:i/>
          <w:color w:val="000000" w:themeColor="text1"/>
        </w:rPr>
        <w:t xml:space="preserve"> Deepening of competences</w:t>
      </w:r>
    </w:p>
    <w:p w14:paraId="2F1108BC" w14:textId="77777777" w:rsidR="00671B4F" w:rsidRPr="001F09CA" w:rsidRDefault="00671B4F" w:rsidP="00671B4F">
      <w:pPr>
        <w:widowControl w:val="0"/>
        <w:rPr>
          <w:color w:val="000000" w:themeColor="text1"/>
        </w:rPr>
      </w:pPr>
      <w:r w:rsidRPr="001F09CA">
        <w:rPr>
          <w:b/>
          <w:bCs/>
          <w:color w:val="000000" w:themeColor="text1"/>
        </w:rPr>
        <w:t xml:space="preserve">Prerequisite skills or knowledge </w:t>
      </w:r>
      <w:r w:rsidRPr="001F09CA">
        <w:rPr>
          <w:color w:val="000000" w:themeColor="text1"/>
        </w:rPr>
        <w:t>None</w:t>
      </w:r>
    </w:p>
    <w:p w14:paraId="3B88F315" w14:textId="77777777" w:rsidR="00671B4F" w:rsidRPr="001F09CA" w:rsidRDefault="00671B4F" w:rsidP="00671B4F">
      <w:pPr>
        <w:widowControl w:val="0"/>
        <w:rPr>
          <w:i/>
          <w:color w:val="000000" w:themeColor="text1"/>
        </w:rPr>
      </w:pPr>
    </w:p>
    <w:p w14:paraId="0FE23DDB" w14:textId="77777777" w:rsidR="00671B4F" w:rsidRPr="001F09CA" w:rsidRDefault="00671B4F" w:rsidP="00671B4F">
      <w:pPr>
        <w:widowControl w:val="0"/>
        <w:rPr>
          <w:b/>
          <w:bCs/>
          <w:color w:val="000000" w:themeColor="text1"/>
        </w:rPr>
      </w:pPr>
      <w:r w:rsidRPr="001F09CA">
        <w:rPr>
          <w:b/>
          <w:bCs/>
          <w:color w:val="000000" w:themeColor="text1"/>
        </w:rPr>
        <w:t>Learning Outcomes</w:t>
      </w:r>
    </w:p>
    <w:p w14:paraId="756BAA23" w14:textId="77777777" w:rsidR="00671B4F" w:rsidRPr="001F09CA" w:rsidRDefault="00671B4F" w:rsidP="007B58F0">
      <w:pPr>
        <w:pStyle w:val="Listenabsatz"/>
        <w:widowControl w:val="0"/>
        <w:numPr>
          <w:ilvl w:val="0"/>
          <w:numId w:val="25"/>
        </w:numPr>
        <w:spacing w:after="0" w:line="276" w:lineRule="auto"/>
        <w:rPr>
          <w:iCs/>
          <w:color w:val="000000" w:themeColor="text1"/>
        </w:rPr>
      </w:pPr>
      <w:r w:rsidRPr="001F09CA">
        <w:rPr>
          <w:iCs/>
          <w:color w:val="000000" w:themeColor="text1"/>
        </w:rPr>
        <w:t>An understanding of different learning theories</w:t>
      </w:r>
    </w:p>
    <w:p w14:paraId="3E6AE7AB" w14:textId="77777777" w:rsidR="00671B4F" w:rsidRPr="001F09CA" w:rsidRDefault="00671B4F" w:rsidP="007B58F0">
      <w:pPr>
        <w:pStyle w:val="Listenabsatz"/>
        <w:widowControl w:val="0"/>
        <w:numPr>
          <w:ilvl w:val="0"/>
          <w:numId w:val="25"/>
        </w:numPr>
        <w:spacing w:after="0" w:line="276" w:lineRule="auto"/>
        <w:rPr>
          <w:iCs/>
          <w:color w:val="000000" w:themeColor="text1"/>
        </w:rPr>
      </w:pPr>
      <w:r w:rsidRPr="001F09CA">
        <w:rPr>
          <w:iCs/>
          <w:color w:val="000000" w:themeColor="text1"/>
        </w:rPr>
        <w:t>In depth analysis of constructivism</w:t>
      </w:r>
    </w:p>
    <w:p w14:paraId="264654C7" w14:textId="77777777" w:rsidR="00671B4F" w:rsidRPr="001F09CA" w:rsidRDefault="00671B4F" w:rsidP="00671B4F">
      <w:pPr>
        <w:widowControl w:val="0"/>
        <w:rPr>
          <w:color w:val="000000" w:themeColor="text1"/>
        </w:rPr>
      </w:pPr>
      <w:r w:rsidRPr="001F09CA">
        <w:rPr>
          <w:color w:val="000000" w:themeColor="text1"/>
        </w:rPr>
        <w:t xml:space="preserve"> </w:t>
      </w:r>
    </w:p>
    <w:p w14:paraId="732F1EF8" w14:textId="77777777" w:rsidR="00671B4F" w:rsidRPr="001F09CA" w:rsidRDefault="00671B4F" w:rsidP="00671B4F">
      <w:pPr>
        <w:widowControl w:val="0"/>
        <w:rPr>
          <w:color w:val="000000" w:themeColor="text1"/>
        </w:rPr>
      </w:pPr>
      <w:r w:rsidRPr="001F09CA">
        <w:rPr>
          <w:b/>
          <w:color w:val="000000" w:themeColor="text1"/>
        </w:rPr>
        <w:t>Time required for pre-class activity:</w:t>
      </w:r>
      <w:r w:rsidRPr="001F09CA">
        <w:rPr>
          <w:i/>
          <w:color w:val="000000" w:themeColor="text1"/>
        </w:rPr>
        <w:t xml:space="preserve"> 1h</w:t>
      </w:r>
    </w:p>
    <w:p w14:paraId="71C417A3" w14:textId="77777777" w:rsidR="00671B4F" w:rsidRPr="001F09CA" w:rsidRDefault="00671B4F" w:rsidP="00671B4F">
      <w:pPr>
        <w:widowControl w:val="0"/>
        <w:rPr>
          <w:color w:val="000000" w:themeColor="text1"/>
        </w:rPr>
      </w:pPr>
      <w:r w:rsidRPr="001F09CA">
        <w:rPr>
          <w:b/>
          <w:color w:val="000000" w:themeColor="text1"/>
        </w:rPr>
        <w:t>Time required for in-class activity:</w:t>
      </w:r>
      <w:r w:rsidRPr="001F09CA">
        <w:rPr>
          <w:i/>
          <w:color w:val="000000" w:themeColor="text1"/>
        </w:rPr>
        <w:t xml:space="preserve"> 2h</w:t>
      </w:r>
    </w:p>
    <w:p w14:paraId="0ACBB8B0" w14:textId="77777777" w:rsidR="00671B4F" w:rsidRPr="001F09CA" w:rsidRDefault="00671B4F" w:rsidP="00671B4F">
      <w:pPr>
        <w:widowControl w:val="0"/>
        <w:rPr>
          <w:color w:val="000000" w:themeColor="text1"/>
        </w:rPr>
      </w:pPr>
      <w:r w:rsidRPr="001F09CA">
        <w:rPr>
          <w:b/>
          <w:color w:val="000000" w:themeColor="text1"/>
        </w:rPr>
        <w:t>Time required for post-class activity:</w:t>
      </w:r>
      <w:r w:rsidRPr="001F09CA">
        <w:rPr>
          <w:i/>
          <w:color w:val="000000" w:themeColor="text1"/>
        </w:rPr>
        <w:t xml:space="preserve"> 1h</w:t>
      </w:r>
    </w:p>
    <w:p w14:paraId="4478DDC7" w14:textId="77777777" w:rsidR="00671B4F" w:rsidRPr="001F09CA" w:rsidRDefault="00671B4F" w:rsidP="00671B4F">
      <w:pPr>
        <w:widowControl w:val="0"/>
        <w:rPr>
          <w:i/>
          <w:color w:val="000000" w:themeColor="text1"/>
        </w:rPr>
      </w:pPr>
    </w:p>
    <w:p w14:paraId="6BE0EAB7" w14:textId="77777777" w:rsidR="00671B4F" w:rsidRPr="001F09CA" w:rsidRDefault="00671B4F" w:rsidP="007B58F0">
      <w:pPr>
        <w:pStyle w:val="Listenabsatz"/>
        <w:widowControl w:val="0"/>
        <w:numPr>
          <w:ilvl w:val="0"/>
          <w:numId w:val="26"/>
        </w:numPr>
        <w:spacing w:after="0" w:line="276" w:lineRule="auto"/>
        <w:jc w:val="left"/>
        <w:rPr>
          <w:color w:val="000000" w:themeColor="text1"/>
        </w:rPr>
      </w:pPr>
      <w:r w:rsidRPr="001F09CA">
        <w:rPr>
          <w:b/>
          <w:bCs/>
          <w:color w:val="000000" w:themeColor="text1"/>
          <w:highlight w:val="white"/>
        </w:rPr>
        <w:t>Student’s new material (before class</w:t>
      </w:r>
      <w:r w:rsidRPr="001F09CA">
        <w:rPr>
          <w:b/>
          <w:bCs/>
          <w:color w:val="000000" w:themeColor="text1"/>
        </w:rPr>
        <w:t>)</w:t>
      </w:r>
    </w:p>
    <w:p w14:paraId="2E995D00" w14:textId="77777777" w:rsidR="00671B4F" w:rsidRDefault="00671B4F" w:rsidP="007B58F0">
      <w:pPr>
        <w:pStyle w:val="Listenabsatz"/>
        <w:widowControl w:val="0"/>
        <w:numPr>
          <w:ilvl w:val="1"/>
          <w:numId w:val="26"/>
        </w:numPr>
        <w:spacing w:after="0" w:line="276" w:lineRule="auto"/>
        <w:jc w:val="left"/>
        <w:rPr>
          <w:color w:val="000000" w:themeColor="text1"/>
        </w:rPr>
      </w:pPr>
      <w:r w:rsidRPr="001F09CA">
        <w:rPr>
          <w:color w:val="000000" w:themeColor="text1"/>
        </w:rPr>
        <w:t>Reading before class, journal article https://www.researchgate.net/publication/345224426_Theories_of_Pedagogy</w:t>
      </w:r>
    </w:p>
    <w:p w14:paraId="4C919FD7" w14:textId="77777777" w:rsidR="00671B4F" w:rsidRPr="001F09CA" w:rsidRDefault="00671B4F" w:rsidP="00671B4F">
      <w:pPr>
        <w:pStyle w:val="Listenabsatz"/>
        <w:widowControl w:val="0"/>
        <w:ind w:left="1440"/>
        <w:rPr>
          <w:color w:val="000000" w:themeColor="text1"/>
        </w:rPr>
      </w:pPr>
    </w:p>
    <w:p w14:paraId="09ADE8F4" w14:textId="77777777" w:rsidR="00671B4F" w:rsidRPr="001725DC" w:rsidRDefault="00671B4F" w:rsidP="007B58F0">
      <w:pPr>
        <w:pStyle w:val="Listenabsatz"/>
        <w:widowControl w:val="0"/>
        <w:numPr>
          <w:ilvl w:val="0"/>
          <w:numId w:val="26"/>
        </w:numPr>
        <w:spacing w:after="0" w:line="276" w:lineRule="auto"/>
        <w:jc w:val="left"/>
        <w:rPr>
          <w:color w:val="000000" w:themeColor="text1"/>
        </w:rPr>
      </w:pPr>
      <w:r w:rsidRPr="001725DC">
        <w:rPr>
          <w:b/>
          <w:color w:val="000000" w:themeColor="text1"/>
          <w:highlight w:val="white"/>
        </w:rPr>
        <w:t xml:space="preserve">In-class activities </w:t>
      </w:r>
    </w:p>
    <w:p w14:paraId="6FCE970E" w14:textId="77777777" w:rsidR="00671B4F" w:rsidRPr="001725DC" w:rsidRDefault="00671B4F" w:rsidP="007B58F0">
      <w:pPr>
        <w:pStyle w:val="Listenabsatz"/>
        <w:widowControl w:val="0"/>
        <w:numPr>
          <w:ilvl w:val="0"/>
          <w:numId w:val="31"/>
        </w:numPr>
        <w:spacing w:after="0" w:line="276" w:lineRule="auto"/>
        <w:jc w:val="left"/>
        <w:rPr>
          <w:color w:val="000000" w:themeColor="text1"/>
        </w:rPr>
      </w:pPr>
      <w:r w:rsidRPr="001725DC">
        <w:rPr>
          <w:color w:val="000000" w:themeColor="text1"/>
        </w:rPr>
        <w:t>The lecturer introduces the learning theories with their representatives.</w:t>
      </w:r>
    </w:p>
    <w:p w14:paraId="6385D9B0" w14:textId="77777777" w:rsidR="00671B4F" w:rsidRPr="001725DC" w:rsidRDefault="00671B4F" w:rsidP="007B58F0">
      <w:pPr>
        <w:pStyle w:val="Listenabsatz"/>
        <w:widowControl w:val="0"/>
        <w:numPr>
          <w:ilvl w:val="0"/>
          <w:numId w:val="31"/>
        </w:numPr>
        <w:spacing w:after="0" w:line="276" w:lineRule="auto"/>
        <w:jc w:val="left"/>
        <w:rPr>
          <w:color w:val="000000" w:themeColor="text1"/>
        </w:rPr>
      </w:pPr>
      <w:r w:rsidRPr="001725DC">
        <w:rPr>
          <w:color w:val="000000" w:themeColor="text1"/>
        </w:rPr>
        <w:t xml:space="preserve">The students take notes </w:t>
      </w:r>
    </w:p>
    <w:p w14:paraId="20FD1A78" w14:textId="77777777" w:rsidR="00671B4F" w:rsidRPr="001725DC" w:rsidRDefault="00671B4F" w:rsidP="007B58F0">
      <w:pPr>
        <w:pStyle w:val="Listenabsatz"/>
        <w:widowControl w:val="0"/>
        <w:numPr>
          <w:ilvl w:val="0"/>
          <w:numId w:val="31"/>
        </w:numPr>
        <w:spacing w:after="0" w:line="276" w:lineRule="auto"/>
        <w:jc w:val="left"/>
        <w:rPr>
          <w:color w:val="000000" w:themeColor="text1"/>
        </w:rPr>
      </w:pPr>
      <w:r w:rsidRPr="001725DC">
        <w:rPr>
          <w:color w:val="000000" w:themeColor="text1"/>
        </w:rPr>
        <w:t>The lecturer then asks students to report on constructivism.</w:t>
      </w:r>
    </w:p>
    <w:p w14:paraId="28ED25CB" w14:textId="77777777" w:rsidR="00671B4F" w:rsidRDefault="00671B4F" w:rsidP="007B58F0">
      <w:pPr>
        <w:pStyle w:val="Listenabsatz"/>
        <w:widowControl w:val="0"/>
        <w:numPr>
          <w:ilvl w:val="0"/>
          <w:numId w:val="31"/>
        </w:numPr>
        <w:spacing w:after="0" w:line="276" w:lineRule="auto"/>
        <w:jc w:val="left"/>
        <w:rPr>
          <w:color w:val="000000" w:themeColor="text1"/>
        </w:rPr>
      </w:pPr>
      <w:r w:rsidRPr="001725DC">
        <w:rPr>
          <w:color w:val="000000" w:themeColor="text1"/>
        </w:rPr>
        <w:t>This is followed by 3 short presentations on constructivism.</w:t>
      </w:r>
    </w:p>
    <w:p w14:paraId="2CCF9911" w14:textId="77777777" w:rsidR="00671B4F" w:rsidRPr="001725DC" w:rsidRDefault="00671B4F" w:rsidP="007B58F0">
      <w:pPr>
        <w:pStyle w:val="Listenabsatz"/>
        <w:widowControl w:val="0"/>
        <w:numPr>
          <w:ilvl w:val="0"/>
          <w:numId w:val="31"/>
        </w:numPr>
        <w:spacing w:after="0" w:line="276" w:lineRule="auto"/>
        <w:jc w:val="left"/>
        <w:rPr>
          <w:color w:val="000000" w:themeColor="text1"/>
        </w:rPr>
      </w:pPr>
      <w:r w:rsidRPr="001725DC">
        <w:rPr>
          <w:color w:val="000000" w:themeColor="text1"/>
        </w:rPr>
        <w:t xml:space="preserve">In this context, particular attention is paid to Wolfgang's </w:t>
      </w:r>
      <w:proofErr w:type="spellStart"/>
      <w:r w:rsidRPr="001725DC">
        <w:rPr>
          <w:color w:val="000000" w:themeColor="text1"/>
        </w:rPr>
        <w:t>Klaki</w:t>
      </w:r>
      <w:proofErr w:type="spellEnd"/>
      <w:r w:rsidRPr="001725DC">
        <w:rPr>
          <w:color w:val="000000" w:themeColor="text1"/>
        </w:rPr>
        <w:t xml:space="preserve"> Legitimation of Teaching Content. </w:t>
      </w:r>
    </w:p>
    <w:p w14:paraId="332FDD1F" w14:textId="77777777" w:rsidR="00671B4F" w:rsidRPr="001725DC" w:rsidRDefault="00671B4F" w:rsidP="007B58F0">
      <w:pPr>
        <w:pStyle w:val="Listenabsatz"/>
        <w:widowControl w:val="0"/>
        <w:numPr>
          <w:ilvl w:val="0"/>
          <w:numId w:val="31"/>
        </w:numPr>
        <w:spacing w:after="0" w:line="276" w:lineRule="auto"/>
        <w:jc w:val="left"/>
        <w:rPr>
          <w:color w:val="000000" w:themeColor="text1"/>
        </w:rPr>
      </w:pPr>
      <w:r w:rsidRPr="001725DC">
        <w:rPr>
          <w:color w:val="000000" w:themeColor="text1"/>
        </w:rPr>
        <w:t>The students assess the necessity</w:t>
      </w:r>
    </w:p>
    <w:p w14:paraId="4E42ADBA" w14:textId="77777777" w:rsidR="00671B4F" w:rsidRPr="001725DC" w:rsidRDefault="00671B4F" w:rsidP="00671B4F">
      <w:pPr>
        <w:pStyle w:val="Listenabsatz"/>
        <w:widowControl w:val="0"/>
        <w:ind w:left="1080"/>
        <w:rPr>
          <w:color w:val="000000" w:themeColor="text1"/>
        </w:rPr>
      </w:pPr>
    </w:p>
    <w:p w14:paraId="6F0F8CA3" w14:textId="77777777" w:rsidR="00671B4F" w:rsidRPr="001725DC" w:rsidRDefault="00671B4F" w:rsidP="007B58F0">
      <w:pPr>
        <w:pStyle w:val="Listenabsatz"/>
        <w:widowControl w:val="0"/>
        <w:numPr>
          <w:ilvl w:val="0"/>
          <w:numId w:val="26"/>
        </w:numPr>
        <w:spacing w:after="0" w:line="276" w:lineRule="auto"/>
        <w:jc w:val="left"/>
        <w:rPr>
          <w:color w:val="000000" w:themeColor="text1"/>
        </w:rPr>
      </w:pPr>
      <w:r w:rsidRPr="001725DC">
        <w:rPr>
          <w:b/>
          <w:color w:val="000000" w:themeColor="text1"/>
        </w:rPr>
        <w:t xml:space="preserve">Post-class activities </w:t>
      </w:r>
    </w:p>
    <w:p w14:paraId="429341C6" w14:textId="77777777" w:rsidR="00671B4F" w:rsidRPr="001725DC" w:rsidRDefault="00671B4F" w:rsidP="00671B4F">
      <w:pPr>
        <w:pStyle w:val="Listenabsatz"/>
        <w:widowControl w:val="0"/>
        <w:rPr>
          <w:color w:val="000000" w:themeColor="text1"/>
        </w:rPr>
      </w:pPr>
      <w:r w:rsidRPr="001725DC">
        <w:rPr>
          <w:color w:val="000000" w:themeColor="text1"/>
        </w:rPr>
        <w:t>Homework: The students have the opportunity to try out the following games for consolidation and revision purposes</w:t>
      </w:r>
      <w:r>
        <w:rPr>
          <w:color w:val="000000" w:themeColor="text1"/>
        </w:rPr>
        <w:t xml:space="preserve">: </w:t>
      </w:r>
      <w:r w:rsidRPr="001725DC">
        <w:rPr>
          <w:color w:val="000000" w:themeColor="text1"/>
        </w:rPr>
        <w:t>Master of Constructivism - UPB5</w:t>
      </w:r>
      <w:r>
        <w:rPr>
          <w:color w:val="000000" w:themeColor="text1"/>
        </w:rPr>
        <w:t xml:space="preserve">, </w:t>
      </w:r>
      <w:r w:rsidRPr="001725DC">
        <w:rPr>
          <w:color w:val="000000" w:themeColor="text1"/>
        </w:rPr>
        <w:t>Master of Constructivism_UPB6</w:t>
      </w:r>
      <w:r>
        <w:rPr>
          <w:color w:val="000000" w:themeColor="text1"/>
        </w:rPr>
        <w:t xml:space="preserve">, </w:t>
      </w:r>
      <w:r w:rsidRPr="001725DC">
        <w:rPr>
          <w:color w:val="000000" w:themeColor="text1"/>
        </w:rPr>
        <w:t>The great Creator_UPB7</w:t>
      </w:r>
      <w:r>
        <w:rPr>
          <w:color w:val="000000" w:themeColor="text1"/>
        </w:rPr>
        <w:t xml:space="preserve">, </w:t>
      </w:r>
      <w:r w:rsidRPr="001725DC">
        <w:rPr>
          <w:color w:val="000000" w:themeColor="text1"/>
        </w:rPr>
        <w:t>Theory of Learning_UPB8</w:t>
      </w:r>
      <w:r>
        <w:rPr>
          <w:color w:val="000000" w:themeColor="text1"/>
        </w:rPr>
        <w:t xml:space="preserve">, </w:t>
      </w:r>
      <w:r w:rsidRPr="001725DC">
        <w:rPr>
          <w:color w:val="000000" w:themeColor="text1"/>
        </w:rPr>
        <w:t xml:space="preserve">The </w:t>
      </w:r>
      <w:proofErr w:type="spellStart"/>
      <w:r w:rsidRPr="001725DC">
        <w:rPr>
          <w:color w:val="000000" w:themeColor="text1"/>
        </w:rPr>
        <w:t>Klafki</w:t>
      </w:r>
      <w:proofErr w:type="spellEnd"/>
      <w:r w:rsidRPr="001725DC">
        <w:rPr>
          <w:color w:val="000000" w:themeColor="text1"/>
        </w:rPr>
        <w:t xml:space="preserve"> Crane_UPB9</w:t>
      </w:r>
    </w:p>
    <w:p w14:paraId="264F2CD0" w14:textId="77777777" w:rsidR="00671B4F" w:rsidRPr="0005653A" w:rsidRDefault="00671B4F" w:rsidP="00671B4F">
      <w:pPr>
        <w:widowControl w:val="0"/>
        <w:rPr>
          <w:color w:val="000000" w:themeColor="text1"/>
        </w:rPr>
      </w:pPr>
    </w:p>
    <w:p w14:paraId="4676DFE9" w14:textId="54144A82" w:rsidR="00671B4F" w:rsidRPr="0005653A" w:rsidRDefault="00671B4F">
      <w:pPr>
        <w:spacing w:line="259" w:lineRule="auto"/>
        <w:jc w:val="left"/>
        <w:rPr>
          <w:color w:val="000000" w:themeColor="text1"/>
        </w:rPr>
      </w:pPr>
      <w:r w:rsidRPr="0005653A">
        <w:rPr>
          <w:color w:val="000000" w:themeColor="text1"/>
        </w:rPr>
        <w:br w:type="page"/>
      </w:r>
    </w:p>
    <w:p w14:paraId="5978B7E6" w14:textId="77777777" w:rsidR="00671B4F" w:rsidRDefault="00671B4F" w:rsidP="00671B4F">
      <w:pPr>
        <w:widowControl w:val="0"/>
        <w:spacing w:after="0"/>
        <w:jc w:val="center"/>
        <w:rPr>
          <w:b/>
          <w:color w:val="548DD4" w:themeColor="text2" w:themeTint="99"/>
          <w:sz w:val="28"/>
        </w:rPr>
      </w:pPr>
      <w:r w:rsidRPr="009B160E">
        <w:rPr>
          <w:b/>
          <w:color w:val="548DD4" w:themeColor="text2" w:themeTint="99"/>
          <w:sz w:val="28"/>
        </w:rPr>
        <w:lastRenderedPageBreak/>
        <w:t xml:space="preserve">University of </w:t>
      </w:r>
      <w:r>
        <w:rPr>
          <w:b/>
          <w:color w:val="548DD4" w:themeColor="text2" w:themeTint="99"/>
          <w:sz w:val="28"/>
        </w:rPr>
        <w:t>Paderborn</w:t>
      </w:r>
    </w:p>
    <w:p w14:paraId="0733CC9F" w14:textId="77777777" w:rsidR="00671B4F" w:rsidRDefault="00671B4F" w:rsidP="00671B4F">
      <w:pPr>
        <w:widowControl w:val="0"/>
        <w:spacing w:after="0"/>
        <w:jc w:val="center"/>
        <w:rPr>
          <w:b/>
          <w:color w:val="548DD4" w:themeColor="text2" w:themeTint="99"/>
          <w:sz w:val="28"/>
        </w:rPr>
      </w:pPr>
      <w:r w:rsidRPr="00174815">
        <w:rPr>
          <w:b/>
          <w:color w:val="548DD4" w:themeColor="text2" w:themeTint="99"/>
          <w:sz w:val="28"/>
        </w:rPr>
        <w:t>Department: Business and Human Resource Education</w:t>
      </w:r>
    </w:p>
    <w:p w14:paraId="693DAFF9" w14:textId="77777777" w:rsidR="00671B4F" w:rsidRPr="009B160E" w:rsidRDefault="00671B4F" w:rsidP="00671B4F">
      <w:pPr>
        <w:widowControl w:val="0"/>
        <w:spacing w:after="0"/>
        <w:jc w:val="center"/>
        <w:rPr>
          <w:b/>
          <w:color w:val="548DD4" w:themeColor="text2" w:themeTint="99"/>
          <w:sz w:val="28"/>
        </w:rPr>
      </w:pPr>
      <w:r w:rsidRPr="009B160E">
        <w:rPr>
          <w:b/>
          <w:color w:val="548DD4" w:themeColor="text2" w:themeTint="99"/>
          <w:sz w:val="28"/>
        </w:rPr>
        <w:t>Learning Scenarios and Games</w:t>
      </w:r>
    </w:p>
    <w:p w14:paraId="7E94D6D8" w14:textId="77777777" w:rsidR="00671B4F" w:rsidRPr="00492396" w:rsidRDefault="00671B4F" w:rsidP="00671B4F">
      <w:pPr>
        <w:widowControl w:val="0"/>
        <w:jc w:val="center"/>
        <w:rPr>
          <w:b/>
          <w:color w:val="000000" w:themeColor="text1"/>
          <w:sz w:val="28"/>
        </w:rPr>
      </w:pPr>
    </w:p>
    <w:p w14:paraId="2F03122F" w14:textId="77777777" w:rsidR="00671B4F" w:rsidRPr="00492396" w:rsidRDefault="00671B4F" w:rsidP="00671B4F">
      <w:pPr>
        <w:widowControl w:val="0"/>
        <w:jc w:val="center"/>
        <w:rPr>
          <w:b/>
          <w:color w:val="000000" w:themeColor="text1"/>
          <w:sz w:val="28"/>
        </w:rPr>
      </w:pPr>
      <w:r w:rsidRPr="00492396">
        <w:rPr>
          <w:b/>
          <w:color w:val="000000" w:themeColor="text1"/>
          <w:sz w:val="28"/>
        </w:rPr>
        <w:t xml:space="preserve">Lesson Plan </w:t>
      </w:r>
      <w:r>
        <w:rPr>
          <w:b/>
          <w:color w:val="000000" w:themeColor="text1"/>
          <w:sz w:val="28"/>
        </w:rPr>
        <w:t>5</w:t>
      </w:r>
    </w:p>
    <w:p w14:paraId="7D460318" w14:textId="79BD2880" w:rsidR="00671B4F" w:rsidRPr="00671B4F" w:rsidRDefault="00671B4F" w:rsidP="00671B4F">
      <w:pPr>
        <w:widowControl w:val="0"/>
        <w:rPr>
          <w:i/>
          <w:color w:val="000000" w:themeColor="text1"/>
        </w:rPr>
      </w:pPr>
      <w:r w:rsidRPr="00492396">
        <w:rPr>
          <w:b/>
          <w:color w:val="000000" w:themeColor="text1"/>
        </w:rPr>
        <w:t xml:space="preserve">Author / Teacher: </w:t>
      </w:r>
      <w:r w:rsidRPr="00492396">
        <w:rPr>
          <w:i/>
          <w:color w:val="000000" w:themeColor="text1"/>
        </w:rPr>
        <w:t xml:space="preserve">Marc Beutner </w:t>
      </w:r>
    </w:p>
    <w:p w14:paraId="313E73BD" w14:textId="6DD0AE57" w:rsidR="00671B4F" w:rsidRPr="00671B4F" w:rsidRDefault="00671B4F" w:rsidP="00671B4F">
      <w:pPr>
        <w:widowControl w:val="0"/>
        <w:rPr>
          <w:i/>
          <w:color w:val="000000" w:themeColor="text1"/>
        </w:rPr>
      </w:pPr>
      <w:r w:rsidRPr="00492396">
        <w:rPr>
          <w:b/>
          <w:color w:val="000000" w:themeColor="text1"/>
        </w:rPr>
        <w:t xml:space="preserve">Course / Subject: </w:t>
      </w:r>
      <w:r w:rsidRPr="00867F9F">
        <w:rPr>
          <w:color w:val="000000" w:themeColor="text1"/>
        </w:rPr>
        <w:t>Media didactics</w:t>
      </w:r>
    </w:p>
    <w:p w14:paraId="271C4338" w14:textId="1D269FE4" w:rsidR="00671B4F" w:rsidRPr="00671B4F" w:rsidRDefault="00671B4F" w:rsidP="00671B4F">
      <w:pPr>
        <w:widowControl w:val="0"/>
        <w:rPr>
          <w:i/>
          <w:color w:val="000000" w:themeColor="text1"/>
        </w:rPr>
      </w:pPr>
      <w:r w:rsidRPr="00492396">
        <w:rPr>
          <w:b/>
          <w:color w:val="000000" w:themeColor="text1"/>
        </w:rPr>
        <w:t>Level:</w:t>
      </w:r>
      <w:r w:rsidRPr="00492396">
        <w:rPr>
          <w:i/>
          <w:color w:val="000000" w:themeColor="text1"/>
        </w:rPr>
        <w:t xml:space="preserve"> Future Teacher, VET, </w:t>
      </w:r>
      <w:r>
        <w:rPr>
          <w:i/>
          <w:color w:val="000000" w:themeColor="text1"/>
        </w:rPr>
        <w:t>8</w:t>
      </w:r>
      <w:r w:rsidRPr="00492396">
        <w:rPr>
          <w:i/>
          <w:color w:val="000000" w:themeColor="text1"/>
        </w:rPr>
        <w:t xml:space="preserve"> credits</w:t>
      </w:r>
    </w:p>
    <w:p w14:paraId="2850C1A1" w14:textId="73624CBB" w:rsidR="00671B4F" w:rsidRPr="00671B4F" w:rsidRDefault="00671B4F" w:rsidP="00671B4F">
      <w:pPr>
        <w:widowControl w:val="0"/>
        <w:rPr>
          <w:i/>
          <w:color w:val="000000" w:themeColor="text1"/>
        </w:rPr>
      </w:pPr>
      <w:r w:rsidRPr="00912222">
        <w:rPr>
          <w:b/>
          <w:color w:val="000000" w:themeColor="text1"/>
        </w:rPr>
        <w:t>Theme:</w:t>
      </w:r>
      <w:r w:rsidRPr="00912222">
        <w:rPr>
          <w:i/>
          <w:color w:val="000000" w:themeColor="text1"/>
        </w:rPr>
        <w:t xml:space="preserve"> </w:t>
      </w:r>
      <w:r>
        <w:rPr>
          <w:i/>
          <w:color w:val="000000" w:themeColor="text1"/>
        </w:rPr>
        <w:t xml:space="preserve">Usability, </w:t>
      </w:r>
      <w:proofErr w:type="spellStart"/>
      <w:r>
        <w:rPr>
          <w:i/>
          <w:color w:val="000000" w:themeColor="text1"/>
        </w:rPr>
        <w:t>Webdesign</w:t>
      </w:r>
      <w:proofErr w:type="spellEnd"/>
      <w:r>
        <w:rPr>
          <w:i/>
          <w:color w:val="000000" w:themeColor="text1"/>
        </w:rPr>
        <w:t xml:space="preserve">, Wertheimer’s Design Laws </w:t>
      </w:r>
    </w:p>
    <w:p w14:paraId="3D20F90F" w14:textId="77777777" w:rsidR="00671B4F" w:rsidRPr="001F09CA" w:rsidRDefault="00671B4F" w:rsidP="00671B4F">
      <w:pPr>
        <w:widowControl w:val="0"/>
        <w:rPr>
          <w:color w:val="000000" w:themeColor="text1"/>
        </w:rPr>
      </w:pPr>
      <w:r w:rsidRPr="001F09CA">
        <w:rPr>
          <w:b/>
          <w:bCs/>
          <w:color w:val="000000" w:themeColor="text1"/>
        </w:rPr>
        <w:t xml:space="preserve">Prerequisite skills or knowledge </w:t>
      </w:r>
      <w:r w:rsidRPr="001F09CA">
        <w:rPr>
          <w:color w:val="000000" w:themeColor="text1"/>
        </w:rPr>
        <w:t>None</w:t>
      </w:r>
    </w:p>
    <w:p w14:paraId="34FF8E70" w14:textId="77777777" w:rsidR="00671B4F" w:rsidRPr="000B5ABA" w:rsidRDefault="00671B4F" w:rsidP="00671B4F">
      <w:pPr>
        <w:widowControl w:val="0"/>
        <w:rPr>
          <w:i/>
          <w:color w:val="000000" w:themeColor="text1"/>
        </w:rPr>
      </w:pPr>
    </w:p>
    <w:p w14:paraId="4B083E4C" w14:textId="77777777" w:rsidR="00671B4F" w:rsidRPr="000B5ABA" w:rsidRDefault="00671B4F" w:rsidP="00671B4F">
      <w:pPr>
        <w:widowControl w:val="0"/>
        <w:rPr>
          <w:b/>
          <w:bCs/>
          <w:color w:val="000000" w:themeColor="text1"/>
        </w:rPr>
      </w:pPr>
      <w:r w:rsidRPr="000B5ABA">
        <w:rPr>
          <w:b/>
          <w:bCs/>
          <w:color w:val="000000" w:themeColor="text1"/>
        </w:rPr>
        <w:t>Learning Outcomes</w:t>
      </w:r>
    </w:p>
    <w:p w14:paraId="164ABAC2" w14:textId="77777777" w:rsidR="00671B4F" w:rsidRPr="003D0392" w:rsidRDefault="00671B4F" w:rsidP="007B58F0">
      <w:pPr>
        <w:pStyle w:val="Listenabsatz"/>
        <w:widowControl w:val="0"/>
        <w:numPr>
          <w:ilvl w:val="0"/>
          <w:numId w:val="32"/>
        </w:numPr>
        <w:spacing w:after="0" w:line="276" w:lineRule="auto"/>
        <w:jc w:val="left"/>
        <w:rPr>
          <w:iCs/>
          <w:color w:val="000000" w:themeColor="text1"/>
        </w:rPr>
      </w:pPr>
      <w:r w:rsidRPr="003D0392">
        <w:rPr>
          <w:iCs/>
          <w:color w:val="000000" w:themeColor="text1"/>
        </w:rPr>
        <w:t>An understanding of website development especially blogs</w:t>
      </w:r>
    </w:p>
    <w:p w14:paraId="4BEB7373" w14:textId="77777777" w:rsidR="00671B4F" w:rsidRPr="003D0392" w:rsidRDefault="00671B4F" w:rsidP="007B58F0">
      <w:pPr>
        <w:pStyle w:val="Listenabsatz"/>
        <w:widowControl w:val="0"/>
        <w:numPr>
          <w:ilvl w:val="0"/>
          <w:numId w:val="32"/>
        </w:numPr>
        <w:spacing w:after="0" w:line="276" w:lineRule="auto"/>
        <w:jc w:val="left"/>
        <w:rPr>
          <w:iCs/>
          <w:color w:val="000000" w:themeColor="text1"/>
        </w:rPr>
      </w:pPr>
      <w:r>
        <w:rPr>
          <w:iCs/>
          <w:color w:val="000000" w:themeColor="text1"/>
        </w:rPr>
        <w:t>R</w:t>
      </w:r>
      <w:r w:rsidRPr="003D0392">
        <w:rPr>
          <w:iCs/>
          <w:color w:val="000000" w:themeColor="text1"/>
        </w:rPr>
        <w:t>ecognizes the mechanisms of usability</w:t>
      </w:r>
    </w:p>
    <w:p w14:paraId="22B8EDDA" w14:textId="77777777" w:rsidR="00671B4F" w:rsidRPr="003D0392" w:rsidRDefault="00671B4F" w:rsidP="007B58F0">
      <w:pPr>
        <w:pStyle w:val="Listenabsatz"/>
        <w:widowControl w:val="0"/>
        <w:numPr>
          <w:ilvl w:val="0"/>
          <w:numId w:val="32"/>
        </w:numPr>
        <w:spacing w:after="0" w:line="276" w:lineRule="auto"/>
        <w:jc w:val="left"/>
        <w:rPr>
          <w:iCs/>
          <w:color w:val="000000" w:themeColor="text1"/>
        </w:rPr>
      </w:pPr>
      <w:r w:rsidRPr="003D0392">
        <w:rPr>
          <w:iCs/>
          <w:color w:val="000000" w:themeColor="text1"/>
        </w:rPr>
        <w:t>They increasingly deal with Wertheimer's design laws and are able to distinguish design laws from others.</w:t>
      </w:r>
    </w:p>
    <w:p w14:paraId="2B898D54" w14:textId="77777777" w:rsidR="00671B4F" w:rsidRPr="00E7265B" w:rsidRDefault="00671B4F" w:rsidP="007B58F0">
      <w:pPr>
        <w:pStyle w:val="Listenabsatz"/>
        <w:widowControl w:val="0"/>
        <w:numPr>
          <w:ilvl w:val="0"/>
          <w:numId w:val="32"/>
        </w:numPr>
        <w:spacing w:after="0" w:line="276" w:lineRule="auto"/>
        <w:jc w:val="left"/>
        <w:rPr>
          <w:color w:val="000000" w:themeColor="text1"/>
        </w:rPr>
      </w:pPr>
      <w:r w:rsidRPr="00E7265B">
        <w:rPr>
          <w:iCs/>
          <w:color w:val="000000" w:themeColor="text1"/>
        </w:rPr>
        <w:t>Transfer of web design to the design of school materials</w:t>
      </w:r>
    </w:p>
    <w:p w14:paraId="56FF8DC8" w14:textId="77777777" w:rsidR="00671B4F" w:rsidRPr="00E7265B" w:rsidRDefault="00671B4F" w:rsidP="00671B4F">
      <w:pPr>
        <w:pStyle w:val="Listenabsatz"/>
        <w:widowControl w:val="0"/>
        <w:rPr>
          <w:color w:val="000000" w:themeColor="text1"/>
        </w:rPr>
      </w:pPr>
    </w:p>
    <w:p w14:paraId="24EF0953" w14:textId="77777777" w:rsidR="00671B4F" w:rsidRPr="00E7265B" w:rsidRDefault="00671B4F" w:rsidP="00671B4F">
      <w:pPr>
        <w:widowControl w:val="0"/>
        <w:rPr>
          <w:color w:val="000000" w:themeColor="text1"/>
        </w:rPr>
      </w:pPr>
      <w:r w:rsidRPr="00E7265B">
        <w:rPr>
          <w:b/>
          <w:color w:val="000000" w:themeColor="text1"/>
        </w:rPr>
        <w:t>Time required for pre-class activity:</w:t>
      </w:r>
      <w:r w:rsidRPr="00E7265B">
        <w:rPr>
          <w:i/>
          <w:color w:val="000000" w:themeColor="text1"/>
        </w:rPr>
        <w:t xml:space="preserve"> 20 minutes</w:t>
      </w:r>
    </w:p>
    <w:p w14:paraId="01457C90" w14:textId="77777777" w:rsidR="00671B4F" w:rsidRPr="00E7265B" w:rsidRDefault="00671B4F" w:rsidP="00671B4F">
      <w:pPr>
        <w:widowControl w:val="0"/>
        <w:rPr>
          <w:color w:val="000000" w:themeColor="text1"/>
        </w:rPr>
      </w:pPr>
      <w:r w:rsidRPr="00E7265B">
        <w:rPr>
          <w:b/>
          <w:color w:val="000000" w:themeColor="text1"/>
        </w:rPr>
        <w:t>Time required for in-class activity:</w:t>
      </w:r>
      <w:r w:rsidRPr="00E7265B">
        <w:rPr>
          <w:i/>
          <w:color w:val="000000" w:themeColor="text1"/>
        </w:rPr>
        <w:t xml:space="preserve"> 2h</w:t>
      </w:r>
    </w:p>
    <w:p w14:paraId="61C857C2" w14:textId="77777777" w:rsidR="00671B4F" w:rsidRPr="00E7265B" w:rsidRDefault="00671B4F" w:rsidP="00671B4F">
      <w:pPr>
        <w:widowControl w:val="0"/>
        <w:rPr>
          <w:color w:val="000000" w:themeColor="text1"/>
        </w:rPr>
      </w:pPr>
      <w:r w:rsidRPr="00E7265B">
        <w:rPr>
          <w:b/>
          <w:color w:val="000000" w:themeColor="text1"/>
        </w:rPr>
        <w:t>Time required for post-class activity:</w:t>
      </w:r>
      <w:r w:rsidRPr="00E7265B">
        <w:rPr>
          <w:i/>
          <w:color w:val="000000" w:themeColor="text1"/>
        </w:rPr>
        <w:t xml:space="preserve"> 20 minutes</w:t>
      </w:r>
    </w:p>
    <w:p w14:paraId="5DDB9733" w14:textId="77777777" w:rsidR="00671B4F" w:rsidRPr="00E7265B" w:rsidRDefault="00671B4F" w:rsidP="00671B4F">
      <w:pPr>
        <w:widowControl w:val="0"/>
        <w:spacing w:after="260"/>
        <w:rPr>
          <w:color w:val="000000" w:themeColor="text1"/>
        </w:rPr>
      </w:pPr>
    </w:p>
    <w:p w14:paraId="4C447025" w14:textId="77777777" w:rsidR="00671B4F" w:rsidRPr="00E7265B" w:rsidRDefault="00671B4F" w:rsidP="007B58F0">
      <w:pPr>
        <w:pStyle w:val="Listenabsatz"/>
        <w:widowControl w:val="0"/>
        <w:numPr>
          <w:ilvl w:val="3"/>
          <w:numId w:val="23"/>
        </w:numPr>
        <w:spacing w:after="0" w:line="276" w:lineRule="auto"/>
        <w:ind w:left="360"/>
        <w:jc w:val="left"/>
        <w:rPr>
          <w:color w:val="000000" w:themeColor="text1"/>
        </w:rPr>
      </w:pPr>
      <w:r w:rsidRPr="00E7265B">
        <w:rPr>
          <w:b/>
          <w:bCs/>
          <w:color w:val="000000" w:themeColor="text1"/>
          <w:highlight w:val="white"/>
        </w:rPr>
        <w:t>Student’s new material (before class</w:t>
      </w:r>
      <w:r w:rsidRPr="00E7265B">
        <w:rPr>
          <w:b/>
          <w:bCs/>
          <w:color w:val="000000" w:themeColor="text1"/>
        </w:rPr>
        <w:t>)</w:t>
      </w:r>
    </w:p>
    <w:p w14:paraId="788F1581" w14:textId="77777777" w:rsidR="00671B4F" w:rsidRPr="00E7265B" w:rsidRDefault="00671B4F" w:rsidP="00671B4F">
      <w:pPr>
        <w:widowControl w:val="0"/>
        <w:ind w:left="360"/>
        <w:rPr>
          <w:color w:val="000000" w:themeColor="text1"/>
        </w:rPr>
      </w:pPr>
      <w:r w:rsidRPr="00E7265B">
        <w:rPr>
          <w:color w:val="000000" w:themeColor="text1"/>
        </w:rPr>
        <w:t>Students familiarize themselves individually with the blog creation site: https://www.blogger.com/u/0/onboarding</w:t>
      </w:r>
    </w:p>
    <w:p w14:paraId="2438DC71" w14:textId="77777777" w:rsidR="00671B4F" w:rsidRPr="00C57A1B" w:rsidRDefault="00671B4F" w:rsidP="00671B4F">
      <w:pPr>
        <w:widowControl w:val="0"/>
        <w:rPr>
          <w:b/>
          <w:color w:val="000000" w:themeColor="text1"/>
          <w:highlight w:val="white"/>
        </w:rPr>
      </w:pPr>
    </w:p>
    <w:p w14:paraId="346DA827" w14:textId="77777777" w:rsidR="00671B4F" w:rsidRDefault="00671B4F" w:rsidP="007B58F0">
      <w:pPr>
        <w:pStyle w:val="Listenabsatz"/>
        <w:widowControl w:val="0"/>
        <w:numPr>
          <w:ilvl w:val="2"/>
          <w:numId w:val="23"/>
        </w:numPr>
        <w:spacing w:after="0" w:line="276" w:lineRule="auto"/>
        <w:ind w:left="426" w:hanging="426"/>
        <w:jc w:val="left"/>
        <w:rPr>
          <w:b/>
          <w:color w:val="000000" w:themeColor="text1"/>
          <w:highlight w:val="white"/>
        </w:rPr>
      </w:pPr>
      <w:r w:rsidRPr="00C57A1B">
        <w:rPr>
          <w:b/>
          <w:color w:val="000000" w:themeColor="text1"/>
          <w:highlight w:val="white"/>
        </w:rPr>
        <w:t xml:space="preserve">In-class activities </w:t>
      </w:r>
    </w:p>
    <w:p w14:paraId="6DD8B67C" w14:textId="77777777" w:rsidR="00671B4F" w:rsidRPr="00C57A1B" w:rsidRDefault="00671B4F" w:rsidP="00671B4F">
      <w:pPr>
        <w:widowControl w:val="0"/>
        <w:rPr>
          <w:bCs/>
          <w:color w:val="000000" w:themeColor="text1"/>
        </w:rPr>
      </w:pPr>
    </w:p>
    <w:p w14:paraId="2DDD967A" w14:textId="77777777" w:rsidR="00671B4F" w:rsidRPr="00E7265B" w:rsidRDefault="00671B4F" w:rsidP="007B58F0">
      <w:pPr>
        <w:pStyle w:val="Listenabsatz"/>
        <w:widowControl w:val="0"/>
        <w:numPr>
          <w:ilvl w:val="0"/>
          <w:numId w:val="23"/>
        </w:numPr>
        <w:spacing w:after="0" w:line="276" w:lineRule="auto"/>
        <w:jc w:val="left"/>
        <w:rPr>
          <w:color w:val="000000" w:themeColor="text1"/>
        </w:rPr>
      </w:pPr>
      <w:r w:rsidRPr="00E7265B">
        <w:rPr>
          <w:color w:val="000000" w:themeColor="text1"/>
        </w:rPr>
        <w:lastRenderedPageBreak/>
        <w:t xml:space="preserve">You will get together in small groups (3-4 students per group). </w:t>
      </w:r>
    </w:p>
    <w:p w14:paraId="28E2A1A9" w14:textId="77777777" w:rsidR="00671B4F" w:rsidRPr="00E7265B" w:rsidRDefault="00671B4F" w:rsidP="007B58F0">
      <w:pPr>
        <w:pStyle w:val="Listenabsatz"/>
        <w:widowControl w:val="0"/>
        <w:numPr>
          <w:ilvl w:val="0"/>
          <w:numId w:val="23"/>
        </w:numPr>
        <w:spacing w:after="0" w:line="276" w:lineRule="auto"/>
        <w:jc w:val="left"/>
        <w:rPr>
          <w:color w:val="000000" w:themeColor="text1"/>
        </w:rPr>
      </w:pPr>
      <w:r w:rsidRPr="00E7265B">
        <w:rPr>
          <w:color w:val="000000" w:themeColor="text1"/>
        </w:rPr>
        <w:t>The students create a blog about the digital changes in school classrooms in Germany.</w:t>
      </w:r>
    </w:p>
    <w:p w14:paraId="196093FC" w14:textId="77777777" w:rsidR="00671B4F" w:rsidRPr="00E7265B" w:rsidRDefault="00671B4F" w:rsidP="007B58F0">
      <w:pPr>
        <w:pStyle w:val="Listenabsatz"/>
        <w:widowControl w:val="0"/>
        <w:numPr>
          <w:ilvl w:val="1"/>
          <w:numId w:val="23"/>
        </w:numPr>
        <w:spacing w:after="0" w:line="276" w:lineRule="auto"/>
        <w:jc w:val="left"/>
        <w:rPr>
          <w:color w:val="000000" w:themeColor="text1"/>
        </w:rPr>
      </w:pPr>
      <w:r w:rsidRPr="00E7265B">
        <w:rPr>
          <w:color w:val="000000" w:themeColor="text1"/>
        </w:rPr>
        <w:t>The content is known to the students from the previous events.</w:t>
      </w:r>
    </w:p>
    <w:p w14:paraId="2919D7E1" w14:textId="77777777" w:rsidR="00671B4F" w:rsidRPr="00E7265B" w:rsidRDefault="00671B4F" w:rsidP="007B58F0">
      <w:pPr>
        <w:pStyle w:val="Listenabsatz"/>
        <w:widowControl w:val="0"/>
        <w:numPr>
          <w:ilvl w:val="0"/>
          <w:numId w:val="23"/>
        </w:numPr>
        <w:spacing w:after="0" w:line="276" w:lineRule="auto"/>
        <w:jc w:val="left"/>
        <w:rPr>
          <w:color w:val="000000" w:themeColor="text1"/>
        </w:rPr>
      </w:pPr>
      <w:r w:rsidRPr="00E7265B">
        <w:rPr>
          <w:color w:val="000000" w:themeColor="text1"/>
        </w:rPr>
        <w:t>After one hour, there is a cut and there is an impulse lecture about Wertheimer's design laws.</w:t>
      </w:r>
    </w:p>
    <w:p w14:paraId="5F7BA874" w14:textId="77777777" w:rsidR="00671B4F" w:rsidRPr="00E7265B" w:rsidRDefault="00671B4F" w:rsidP="007B58F0">
      <w:pPr>
        <w:pStyle w:val="Listenabsatz"/>
        <w:widowControl w:val="0"/>
        <w:numPr>
          <w:ilvl w:val="0"/>
          <w:numId w:val="23"/>
        </w:numPr>
        <w:spacing w:after="0" w:line="276" w:lineRule="auto"/>
        <w:jc w:val="left"/>
        <w:rPr>
          <w:color w:val="000000" w:themeColor="text1"/>
        </w:rPr>
      </w:pPr>
      <w:r w:rsidRPr="00E7265B">
        <w:rPr>
          <w:color w:val="000000" w:themeColor="text1"/>
        </w:rPr>
        <w:t>The students pay close attention and take notes.</w:t>
      </w:r>
    </w:p>
    <w:p w14:paraId="25FA628D" w14:textId="77777777" w:rsidR="00671B4F" w:rsidRDefault="00671B4F" w:rsidP="007B58F0">
      <w:pPr>
        <w:pStyle w:val="Listenabsatz"/>
        <w:widowControl w:val="0"/>
        <w:numPr>
          <w:ilvl w:val="0"/>
          <w:numId w:val="23"/>
        </w:numPr>
        <w:spacing w:after="0" w:line="276" w:lineRule="auto"/>
        <w:jc w:val="left"/>
        <w:rPr>
          <w:color w:val="000000" w:themeColor="text1"/>
        </w:rPr>
      </w:pPr>
      <w:r w:rsidRPr="00E7265B">
        <w:rPr>
          <w:color w:val="000000" w:themeColor="text1"/>
        </w:rPr>
        <w:t>Afterwards, the students revise their blog and apply Wertheimer's design laws.</w:t>
      </w:r>
    </w:p>
    <w:p w14:paraId="11A39118" w14:textId="77777777" w:rsidR="00671B4F" w:rsidRPr="00C57A1B" w:rsidRDefault="00671B4F" w:rsidP="00671B4F">
      <w:pPr>
        <w:widowControl w:val="0"/>
        <w:rPr>
          <w:b/>
          <w:color w:val="000000" w:themeColor="text1"/>
          <w:highlight w:val="white"/>
        </w:rPr>
      </w:pPr>
    </w:p>
    <w:p w14:paraId="4B01FF57" w14:textId="77777777" w:rsidR="00671B4F" w:rsidRPr="00C57A1B" w:rsidRDefault="00671B4F" w:rsidP="007B58F0">
      <w:pPr>
        <w:pStyle w:val="Listenabsatz"/>
        <w:numPr>
          <w:ilvl w:val="0"/>
          <w:numId w:val="33"/>
        </w:numPr>
        <w:spacing w:after="0" w:line="276" w:lineRule="auto"/>
        <w:jc w:val="left"/>
        <w:rPr>
          <w:b/>
          <w:bCs/>
          <w:color w:val="000000" w:themeColor="text1"/>
        </w:rPr>
      </w:pPr>
      <w:r w:rsidRPr="00C57A1B">
        <w:rPr>
          <w:b/>
          <w:bCs/>
          <w:color w:val="000000" w:themeColor="text1"/>
        </w:rPr>
        <w:t xml:space="preserve">Post-class activities </w:t>
      </w:r>
    </w:p>
    <w:p w14:paraId="26AD7A3C" w14:textId="77777777" w:rsidR="00671B4F" w:rsidRDefault="00671B4F" w:rsidP="00671B4F">
      <w:pPr>
        <w:widowControl w:val="0"/>
        <w:rPr>
          <w:color w:val="000000" w:themeColor="text1"/>
        </w:rPr>
      </w:pPr>
      <w:r w:rsidRPr="00C57A1B">
        <w:rPr>
          <w:color w:val="000000" w:themeColor="text1"/>
        </w:rPr>
        <w:t>As homework, everyone works on the game: Beware of the Design Traps - UPB9 . The game, as a repetition for the common abbreviations in media didactics called: The Diversity of Media Abbreviations_UPB10, is also given as homework.</w:t>
      </w:r>
    </w:p>
    <w:p w14:paraId="68370A2A" w14:textId="77777777" w:rsidR="00671B4F" w:rsidRPr="00C57A1B" w:rsidRDefault="00671B4F" w:rsidP="00671B4F">
      <w:pPr>
        <w:widowControl w:val="0"/>
        <w:rPr>
          <w:color w:val="000000" w:themeColor="text1"/>
        </w:rPr>
      </w:pPr>
    </w:p>
    <w:p w14:paraId="36F8DAC7" w14:textId="3DD2A335" w:rsidR="00671B4F" w:rsidRPr="00E7265B" w:rsidRDefault="00671B4F" w:rsidP="00671B4F">
      <w:pPr>
        <w:widowControl w:val="0"/>
        <w:rPr>
          <w:color w:val="000000" w:themeColor="text1"/>
        </w:rPr>
      </w:pPr>
      <w:r w:rsidRPr="00C57A1B">
        <w:rPr>
          <w:color w:val="000000" w:themeColor="text1"/>
        </w:rPr>
        <w:t xml:space="preserve">3. </w:t>
      </w:r>
      <w:r w:rsidRPr="00C57A1B">
        <w:rPr>
          <w:b/>
          <w:color w:val="000000" w:themeColor="text1"/>
        </w:rPr>
        <w:t>Evaluation and Assessment</w:t>
      </w:r>
    </w:p>
    <w:p w14:paraId="06920969" w14:textId="526DD57B" w:rsidR="00E37AAD" w:rsidRPr="00671B4F" w:rsidRDefault="00671B4F" w:rsidP="00E37AAD">
      <w:pPr>
        <w:spacing w:line="259" w:lineRule="auto"/>
        <w:jc w:val="left"/>
        <w:rPr>
          <w:rFonts w:cs="Times New Roman"/>
          <w:b/>
        </w:rPr>
      </w:pPr>
      <w:r w:rsidRPr="00671B4F">
        <w:rPr>
          <w:rFonts w:cs="Times New Roman"/>
          <w:color w:val="000000" w:themeColor="text1"/>
          <w:lang w:bidi="hi-IN"/>
        </w:rPr>
        <w:t>In the next course, the students assess each other's blog creation in terms of content and usability using a checklist.</w:t>
      </w:r>
      <w:r w:rsidR="00E37AAD" w:rsidRPr="00671B4F">
        <w:rPr>
          <w:rFonts w:cs="Times New Roman"/>
          <w:b/>
        </w:rPr>
        <w:br w:type="page"/>
      </w:r>
    </w:p>
    <w:p w14:paraId="69ADA61A" w14:textId="205D7B87" w:rsidR="00E37AAD" w:rsidRPr="00E37AAD" w:rsidRDefault="00E37AAD" w:rsidP="00E37AAD">
      <w:pPr>
        <w:pStyle w:val="berschrift1"/>
        <w:ind w:left="709" w:hanging="709"/>
        <w:rPr>
          <w:lang w:val="en-GB"/>
        </w:rPr>
      </w:pPr>
      <w:bookmarkStart w:id="147" w:name="_Toc122448821"/>
      <w:r w:rsidRPr="00E37AAD">
        <w:rPr>
          <w:lang w:val="en-GB"/>
        </w:rPr>
        <w:lastRenderedPageBreak/>
        <w:t>Demonstration of self-executed use of the IDEAL-GAME Creator</w:t>
      </w:r>
      <w:r>
        <w:rPr>
          <w:lang w:val="en-GB"/>
        </w:rPr>
        <w:t xml:space="preserve"> at </w:t>
      </w:r>
      <w:proofErr w:type="spellStart"/>
      <w:r>
        <w:rPr>
          <w:lang w:val="en-GB"/>
        </w:rPr>
        <w:t>UoD</w:t>
      </w:r>
      <w:proofErr w:type="spellEnd"/>
      <w:r>
        <w:rPr>
          <w:lang w:val="en-GB"/>
        </w:rPr>
        <w:t>, UK</w:t>
      </w:r>
      <w:bookmarkEnd w:id="147"/>
    </w:p>
    <w:p w14:paraId="79F06F32" w14:textId="57861A1B" w:rsidR="0005653A" w:rsidRDefault="0005653A" w:rsidP="0005653A">
      <w:bookmarkStart w:id="148" w:name="_Hlk122447351"/>
      <w:r>
        <w:t xml:space="preserve">In the following you find the lesson plans prepared by University of Dundee – </w:t>
      </w:r>
      <w:proofErr w:type="spellStart"/>
      <w:r>
        <w:t>UoD</w:t>
      </w:r>
      <w:proofErr w:type="spellEnd"/>
      <w:r>
        <w:t>:</w:t>
      </w:r>
    </w:p>
    <w:p w14:paraId="17E6D1BE" w14:textId="77777777" w:rsidR="0005653A" w:rsidRPr="0005653A" w:rsidRDefault="0005653A" w:rsidP="0005653A"/>
    <w:bookmarkEnd w:id="148"/>
    <w:p w14:paraId="0C76B9BC" w14:textId="03628813" w:rsidR="00671B4F" w:rsidRDefault="00671B4F" w:rsidP="00671B4F">
      <w:pPr>
        <w:widowControl w:val="0"/>
        <w:spacing w:after="0"/>
        <w:jc w:val="center"/>
        <w:rPr>
          <w:b/>
          <w:color w:val="548DD4" w:themeColor="text2" w:themeTint="99"/>
          <w:sz w:val="28"/>
        </w:rPr>
      </w:pPr>
      <w:r>
        <w:rPr>
          <w:b/>
          <w:color w:val="548DD4" w:themeColor="text2" w:themeTint="99"/>
          <w:sz w:val="28"/>
        </w:rPr>
        <w:t>University of Dundee</w:t>
      </w:r>
    </w:p>
    <w:p w14:paraId="41C01E4A"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0256D12E" w14:textId="77777777" w:rsidR="00671B4F" w:rsidRDefault="00671B4F" w:rsidP="00671B4F">
      <w:pPr>
        <w:widowControl w:val="0"/>
        <w:jc w:val="center"/>
        <w:rPr>
          <w:b/>
          <w:sz w:val="28"/>
        </w:rPr>
      </w:pPr>
    </w:p>
    <w:p w14:paraId="57A39273" w14:textId="77777777" w:rsidR="00671B4F" w:rsidRDefault="00671B4F" w:rsidP="00671B4F">
      <w:pPr>
        <w:widowControl w:val="0"/>
        <w:jc w:val="center"/>
        <w:rPr>
          <w:sz w:val="22"/>
        </w:rPr>
      </w:pPr>
      <w:r>
        <w:rPr>
          <w:b/>
          <w:sz w:val="28"/>
        </w:rPr>
        <w:t>Lesson Plan 1</w:t>
      </w:r>
    </w:p>
    <w:p w14:paraId="39361D39" w14:textId="77777777" w:rsidR="00671B4F" w:rsidRDefault="00671B4F" w:rsidP="00671B4F">
      <w:pPr>
        <w:widowControl w:val="0"/>
      </w:pPr>
    </w:p>
    <w:p w14:paraId="1E3241BA" w14:textId="53D5E402" w:rsidR="00671B4F" w:rsidRPr="00671B4F" w:rsidRDefault="00671B4F" w:rsidP="00671B4F">
      <w:pPr>
        <w:widowControl w:val="0"/>
        <w:rPr>
          <w:i/>
        </w:rPr>
      </w:pPr>
      <w:r>
        <w:rPr>
          <w:b/>
        </w:rPr>
        <w:t xml:space="preserve">Author / Teacher: </w:t>
      </w:r>
      <w:proofErr w:type="spellStart"/>
      <w:r>
        <w:rPr>
          <w:i/>
        </w:rPr>
        <w:t>Divya</w:t>
      </w:r>
      <w:proofErr w:type="spellEnd"/>
      <w:r>
        <w:rPr>
          <w:i/>
        </w:rPr>
        <w:t xml:space="preserve"> Jindal-Snape</w:t>
      </w:r>
    </w:p>
    <w:p w14:paraId="4F65F321" w14:textId="54CC07A3" w:rsidR="00671B4F" w:rsidRPr="00671B4F" w:rsidRDefault="00671B4F" w:rsidP="00671B4F">
      <w:pPr>
        <w:widowControl w:val="0"/>
        <w:rPr>
          <w:i/>
        </w:rPr>
      </w:pPr>
      <w:r>
        <w:rPr>
          <w:b/>
        </w:rPr>
        <w:t xml:space="preserve">Course / Subject: </w:t>
      </w:r>
      <w:r>
        <w:rPr>
          <w:i/>
        </w:rPr>
        <w:t xml:space="preserve">Research Methods </w:t>
      </w:r>
    </w:p>
    <w:p w14:paraId="00ECB604" w14:textId="3AF99C8A" w:rsidR="00671B4F" w:rsidRPr="00671B4F" w:rsidRDefault="00671B4F" w:rsidP="00671B4F">
      <w:pPr>
        <w:widowControl w:val="0"/>
        <w:rPr>
          <w:i/>
        </w:rPr>
      </w:pPr>
      <w:r>
        <w:rPr>
          <w:b/>
        </w:rPr>
        <w:t>Level</w:t>
      </w:r>
      <w:r>
        <w:t>: Masters, teacher education or social work students, 30 credits.</w:t>
      </w:r>
    </w:p>
    <w:p w14:paraId="140F5940" w14:textId="77777777" w:rsidR="00671B4F" w:rsidRDefault="00671B4F" w:rsidP="00671B4F">
      <w:pPr>
        <w:widowControl w:val="0"/>
        <w:rPr>
          <w:i/>
        </w:rPr>
      </w:pPr>
      <w:r>
        <w:rPr>
          <w:b/>
        </w:rPr>
        <w:t>Topic:</w:t>
      </w:r>
      <w:r>
        <w:rPr>
          <w:i/>
        </w:rPr>
        <w:t xml:space="preserve"> Research Ethics</w:t>
      </w:r>
    </w:p>
    <w:p w14:paraId="2BDF9CA8" w14:textId="77777777" w:rsidR="00671B4F" w:rsidRDefault="00671B4F" w:rsidP="00671B4F">
      <w:pPr>
        <w:widowControl w:val="0"/>
      </w:pPr>
      <w:r>
        <w:t xml:space="preserve"> </w:t>
      </w:r>
    </w:p>
    <w:p w14:paraId="3C89A50C" w14:textId="77777777" w:rsidR="00671B4F" w:rsidRDefault="00671B4F" w:rsidP="00671B4F">
      <w:pPr>
        <w:widowControl w:val="0"/>
        <w:rPr>
          <w:i/>
        </w:rPr>
      </w:pPr>
      <w:r>
        <w:rPr>
          <w:b/>
        </w:rPr>
        <w:t xml:space="preserve">Prerequisite skills or knowledge </w:t>
      </w:r>
      <w:r>
        <w:t xml:space="preserve">(connect to prior lesson): </w:t>
      </w:r>
      <w:r>
        <w:rPr>
          <w:i/>
        </w:rPr>
        <w:t>Students should have prior understanding of research methods and methods of data collection so that they can understand the context of research ethics.</w:t>
      </w:r>
    </w:p>
    <w:p w14:paraId="078D8E8C" w14:textId="77777777" w:rsidR="00671B4F" w:rsidRDefault="00671B4F" w:rsidP="00671B4F">
      <w:pPr>
        <w:widowControl w:val="0"/>
        <w:rPr>
          <w:i/>
        </w:rPr>
      </w:pPr>
    </w:p>
    <w:p w14:paraId="5CA25019" w14:textId="77777777" w:rsidR="00671B4F" w:rsidRDefault="00671B4F" w:rsidP="00671B4F">
      <w:pPr>
        <w:widowControl w:val="0"/>
        <w:rPr>
          <w:b/>
          <w:bCs/>
        </w:rPr>
      </w:pPr>
      <w:r>
        <w:rPr>
          <w:b/>
          <w:bCs/>
        </w:rPr>
        <w:t>Learning Outcomes</w:t>
      </w:r>
    </w:p>
    <w:p w14:paraId="59E7B49C" w14:textId="77777777" w:rsidR="00671B4F" w:rsidRDefault="00671B4F" w:rsidP="00671B4F">
      <w:pPr>
        <w:widowControl w:val="0"/>
        <w:rPr>
          <w:iCs/>
        </w:rPr>
      </w:pPr>
      <w:r>
        <w:rPr>
          <w:iCs/>
        </w:rPr>
        <w:t xml:space="preserve">1. An understanding of the code of research ethics of your organisation and </w:t>
      </w:r>
    </w:p>
    <w:p w14:paraId="2908A33C" w14:textId="77777777" w:rsidR="00671B4F" w:rsidRDefault="00671B4F" w:rsidP="00671B4F">
      <w:pPr>
        <w:widowControl w:val="0"/>
        <w:rPr>
          <w:iCs/>
        </w:rPr>
      </w:pPr>
      <w:r>
        <w:rPr>
          <w:iCs/>
        </w:rPr>
        <w:t>professional bodies</w:t>
      </w:r>
    </w:p>
    <w:p w14:paraId="4B6AF11D" w14:textId="77777777" w:rsidR="00671B4F" w:rsidRDefault="00671B4F" w:rsidP="00671B4F">
      <w:pPr>
        <w:widowControl w:val="0"/>
        <w:rPr>
          <w:iCs/>
        </w:rPr>
      </w:pPr>
      <w:r>
        <w:rPr>
          <w:iCs/>
        </w:rPr>
        <w:t>2. Ability to contextualise a real life ethical issue within your context</w:t>
      </w:r>
    </w:p>
    <w:p w14:paraId="60B0C7D7" w14:textId="77777777" w:rsidR="00671B4F" w:rsidRDefault="00671B4F" w:rsidP="00671B4F">
      <w:pPr>
        <w:widowControl w:val="0"/>
        <w:rPr>
          <w:iCs/>
        </w:rPr>
      </w:pPr>
      <w:r>
        <w:rPr>
          <w:iCs/>
        </w:rPr>
        <w:t>3. Ability to conduct research in an ethical manner</w:t>
      </w:r>
    </w:p>
    <w:p w14:paraId="78EF68EE" w14:textId="77777777" w:rsidR="00671B4F" w:rsidRDefault="00671B4F" w:rsidP="00671B4F">
      <w:pPr>
        <w:widowControl w:val="0"/>
        <w:spacing w:line="480" w:lineRule="auto"/>
        <w:rPr>
          <w:iCs/>
        </w:rPr>
      </w:pPr>
      <w:r>
        <w:rPr>
          <w:iCs/>
        </w:rPr>
        <w:t xml:space="preserve">4. A clear understanding and ability to resolve any tensions/dilemmas between </w:t>
      </w:r>
    </w:p>
    <w:p w14:paraId="13996CE6" w14:textId="77777777" w:rsidR="00671B4F" w:rsidRDefault="00671B4F" w:rsidP="00671B4F">
      <w:pPr>
        <w:widowControl w:val="0"/>
        <w:rPr>
          <w:iCs/>
        </w:rPr>
      </w:pPr>
      <w:r>
        <w:rPr>
          <w:iCs/>
        </w:rPr>
        <w:t>research ethics and your professional ethics</w:t>
      </w:r>
    </w:p>
    <w:p w14:paraId="36A4FC83" w14:textId="77777777" w:rsidR="00671B4F" w:rsidRDefault="00671B4F" w:rsidP="00671B4F">
      <w:pPr>
        <w:widowControl w:val="0"/>
      </w:pPr>
      <w:r>
        <w:rPr>
          <w:b/>
        </w:rPr>
        <w:lastRenderedPageBreak/>
        <w:t>Time required for pre-class activity:</w:t>
      </w:r>
      <w:r>
        <w:rPr>
          <w:i/>
        </w:rPr>
        <w:t xml:space="preserve"> None </w:t>
      </w:r>
    </w:p>
    <w:p w14:paraId="7277FD3C" w14:textId="77777777" w:rsidR="00671B4F" w:rsidRDefault="00671B4F" w:rsidP="00671B4F">
      <w:pPr>
        <w:widowControl w:val="0"/>
      </w:pPr>
      <w:r>
        <w:rPr>
          <w:b/>
        </w:rPr>
        <w:t>Time required for in-class activity:</w:t>
      </w:r>
      <w:r>
        <w:rPr>
          <w:i/>
        </w:rPr>
        <w:t xml:space="preserve"> 2h</w:t>
      </w:r>
    </w:p>
    <w:p w14:paraId="003AEA3A" w14:textId="77777777" w:rsidR="00671B4F" w:rsidRDefault="00671B4F" w:rsidP="00671B4F">
      <w:pPr>
        <w:widowControl w:val="0"/>
      </w:pPr>
      <w:r>
        <w:rPr>
          <w:b/>
        </w:rPr>
        <w:t>Time required for post-class activity:</w:t>
      </w:r>
      <w:r>
        <w:rPr>
          <w:i/>
        </w:rPr>
        <w:t xml:space="preserve"> 1h</w:t>
      </w:r>
    </w:p>
    <w:p w14:paraId="6F385742" w14:textId="77777777" w:rsidR="00671B4F" w:rsidRDefault="00671B4F" w:rsidP="007B58F0">
      <w:pPr>
        <w:pStyle w:val="Listenabsatz"/>
        <w:widowControl w:val="0"/>
        <w:numPr>
          <w:ilvl w:val="0"/>
          <w:numId w:val="34"/>
        </w:numPr>
        <w:spacing w:after="0" w:line="276" w:lineRule="auto"/>
        <w:jc w:val="left"/>
      </w:pPr>
      <w:r>
        <w:rPr>
          <w:b/>
          <w:highlight w:val="white"/>
        </w:rPr>
        <w:t xml:space="preserve">In-class activities </w:t>
      </w:r>
    </w:p>
    <w:p w14:paraId="2B2A197D" w14:textId="77777777" w:rsidR="00671B4F" w:rsidRDefault="00671B4F" w:rsidP="007B58F0">
      <w:pPr>
        <w:pStyle w:val="Listenabsatz"/>
        <w:widowControl w:val="0"/>
        <w:numPr>
          <w:ilvl w:val="0"/>
          <w:numId w:val="35"/>
        </w:numPr>
        <w:spacing w:after="0" w:line="276" w:lineRule="auto"/>
        <w:jc w:val="left"/>
      </w:pPr>
      <w:r>
        <w:t>Discussion of what research ethics are and their importance.</w:t>
      </w:r>
    </w:p>
    <w:p w14:paraId="09209A25" w14:textId="77777777" w:rsidR="00671B4F" w:rsidRDefault="00671B4F" w:rsidP="007B58F0">
      <w:pPr>
        <w:pStyle w:val="Listenabsatz"/>
        <w:widowControl w:val="0"/>
        <w:numPr>
          <w:ilvl w:val="0"/>
          <w:numId w:val="35"/>
        </w:numPr>
        <w:spacing w:after="0" w:line="276" w:lineRule="auto"/>
        <w:jc w:val="left"/>
      </w:pPr>
      <w:r>
        <w:t>Small group activity: Two different research ethics scenarios and case studies per small group for discussion.</w:t>
      </w:r>
    </w:p>
    <w:p w14:paraId="42C626BA" w14:textId="77777777" w:rsidR="00671B4F" w:rsidRDefault="00671B4F" w:rsidP="007B58F0">
      <w:pPr>
        <w:pStyle w:val="Listenabsatz"/>
        <w:widowControl w:val="0"/>
        <w:numPr>
          <w:ilvl w:val="0"/>
          <w:numId w:val="35"/>
        </w:numPr>
        <w:spacing w:after="0" w:line="276" w:lineRule="auto"/>
        <w:jc w:val="left"/>
      </w:pPr>
      <w:r>
        <w:t xml:space="preserve">Full class activity: Each small group to present their views of the scenarios and what would be ethical in those contexts. Other groups to provide their views and discussion in which the lecturer will take the role of critical friend to challenge and problematise their solutions as relevant. </w:t>
      </w:r>
    </w:p>
    <w:p w14:paraId="46C88AA2" w14:textId="77777777" w:rsidR="00671B4F" w:rsidRDefault="00671B4F" w:rsidP="00671B4F">
      <w:pPr>
        <w:widowControl w:val="0"/>
      </w:pPr>
    </w:p>
    <w:p w14:paraId="167B3342" w14:textId="77777777" w:rsidR="00671B4F" w:rsidRDefault="00671B4F" w:rsidP="007B58F0">
      <w:pPr>
        <w:pStyle w:val="Listenabsatz"/>
        <w:widowControl w:val="0"/>
        <w:numPr>
          <w:ilvl w:val="0"/>
          <w:numId w:val="34"/>
        </w:numPr>
        <w:spacing w:after="0" w:line="276" w:lineRule="auto"/>
        <w:jc w:val="left"/>
      </w:pPr>
      <w:r>
        <w:rPr>
          <w:b/>
        </w:rPr>
        <w:t xml:space="preserve">Post-class activities </w:t>
      </w:r>
    </w:p>
    <w:p w14:paraId="773E615E" w14:textId="77777777" w:rsidR="00671B4F" w:rsidRDefault="00671B4F" w:rsidP="00671B4F">
      <w:pPr>
        <w:widowControl w:val="0"/>
      </w:pPr>
      <w:r>
        <w:t xml:space="preserve">Homework: Each student to undertake the quiz and read the university’s research ethics code of practice and application procedure </w:t>
      </w:r>
      <w:hyperlink r:id="rId105" w:history="1">
        <w:r>
          <w:rPr>
            <w:rStyle w:val="Hyperlink"/>
          </w:rPr>
          <w:t>https://www.dundee.ac.uk/research/governance-policy/ethicsprocedures/ethics/applicationandguidancematerials/</w:t>
        </w:r>
      </w:hyperlink>
      <w:r>
        <w:t xml:space="preserve"> </w:t>
      </w:r>
    </w:p>
    <w:p w14:paraId="2F2A474A" w14:textId="77777777" w:rsidR="00671B4F" w:rsidRDefault="00671B4F" w:rsidP="00671B4F">
      <w:pPr>
        <w:widowControl w:val="0"/>
      </w:pPr>
    </w:p>
    <w:p w14:paraId="03FDAA58" w14:textId="6FD085A0" w:rsidR="00671B4F" w:rsidRDefault="00671B4F" w:rsidP="007B58F0">
      <w:pPr>
        <w:pStyle w:val="Listenabsatz"/>
        <w:widowControl w:val="0"/>
        <w:numPr>
          <w:ilvl w:val="0"/>
          <w:numId w:val="34"/>
        </w:numPr>
        <w:spacing w:after="0" w:line="276" w:lineRule="auto"/>
        <w:jc w:val="left"/>
      </w:pPr>
      <w:r>
        <w:rPr>
          <w:b/>
        </w:rPr>
        <w:t>Evaluation and Assessment</w:t>
      </w:r>
    </w:p>
    <w:p w14:paraId="07DB8F7F" w14:textId="6937EDBF" w:rsidR="00671B4F" w:rsidRDefault="00671B4F" w:rsidP="00671B4F">
      <w:pPr>
        <w:widowControl w:val="0"/>
      </w:pPr>
      <w:r>
        <w:t>Formative assessment</w:t>
      </w:r>
      <w:r>
        <w:rPr>
          <w:rFonts w:cs="Mangal"/>
          <w:szCs w:val="20"/>
          <w:cs/>
          <w:lang w:bidi="hi-IN"/>
        </w:rPr>
        <w:t>:</w:t>
      </w:r>
      <w:r>
        <w:t xml:space="preserve"> of the understanding of research ethics will be through the research ethics application which will be reviewed by the research ethics panel.</w:t>
      </w:r>
    </w:p>
    <w:p w14:paraId="0D1CBF2D" w14:textId="77777777" w:rsidR="00671B4F" w:rsidRPr="00671B4F" w:rsidRDefault="00671B4F" w:rsidP="00671B4F">
      <w:pPr>
        <w:widowControl w:val="0"/>
        <w:rPr>
          <w:rFonts w:cs="Times New Roman"/>
        </w:rPr>
      </w:pPr>
      <w:r w:rsidRPr="00671B4F">
        <w:rPr>
          <w:rFonts w:cs="Times New Roman"/>
          <w:lang w:bidi="hi-IN"/>
        </w:rPr>
        <w:t>Summative assessment: of the consideration of research ethics and its write up in their dissertation.</w:t>
      </w:r>
    </w:p>
    <w:p w14:paraId="22DED221" w14:textId="77777777" w:rsidR="00671B4F" w:rsidRDefault="00671B4F" w:rsidP="00671B4F">
      <w:pPr>
        <w:spacing w:after="200"/>
        <w:rPr>
          <w:rFonts w:cs="Arial"/>
          <w:lang w:val="en-US"/>
        </w:rPr>
      </w:pPr>
      <w:r>
        <w:br w:type="page"/>
      </w:r>
    </w:p>
    <w:p w14:paraId="7C8A25BB"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Dundee</w:t>
      </w:r>
    </w:p>
    <w:p w14:paraId="5AD67902"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52A77040" w14:textId="77777777" w:rsidR="00671B4F" w:rsidRDefault="00671B4F" w:rsidP="00671B4F">
      <w:pPr>
        <w:widowControl w:val="0"/>
        <w:jc w:val="center"/>
        <w:rPr>
          <w:b/>
          <w:sz w:val="28"/>
        </w:rPr>
      </w:pPr>
    </w:p>
    <w:p w14:paraId="592FF8FB" w14:textId="6517871E" w:rsidR="00671B4F" w:rsidRDefault="00671B4F" w:rsidP="00671B4F">
      <w:pPr>
        <w:widowControl w:val="0"/>
        <w:jc w:val="center"/>
      </w:pPr>
      <w:r>
        <w:rPr>
          <w:b/>
          <w:sz w:val="28"/>
        </w:rPr>
        <w:t>Lesson Plan 2</w:t>
      </w:r>
    </w:p>
    <w:p w14:paraId="206F897B" w14:textId="77777777" w:rsidR="00671B4F" w:rsidRDefault="00671B4F" w:rsidP="00671B4F">
      <w:pPr>
        <w:widowControl w:val="0"/>
      </w:pPr>
    </w:p>
    <w:p w14:paraId="71F9F46B" w14:textId="77777777" w:rsidR="00671B4F" w:rsidRDefault="00671B4F" w:rsidP="00671B4F">
      <w:pPr>
        <w:widowControl w:val="0"/>
      </w:pPr>
    </w:p>
    <w:p w14:paraId="55FA87C9" w14:textId="3874FD3E" w:rsidR="00671B4F" w:rsidRPr="00671B4F" w:rsidRDefault="00671B4F" w:rsidP="00671B4F">
      <w:pPr>
        <w:widowControl w:val="0"/>
        <w:rPr>
          <w:i/>
        </w:rPr>
      </w:pPr>
      <w:r>
        <w:rPr>
          <w:b/>
        </w:rPr>
        <w:t xml:space="preserve">Author / Teacher: </w:t>
      </w:r>
      <w:proofErr w:type="spellStart"/>
      <w:r>
        <w:rPr>
          <w:i/>
        </w:rPr>
        <w:t>Divya</w:t>
      </w:r>
      <w:proofErr w:type="spellEnd"/>
      <w:r>
        <w:rPr>
          <w:i/>
        </w:rPr>
        <w:t xml:space="preserve"> Jindal-Snape</w:t>
      </w:r>
    </w:p>
    <w:p w14:paraId="0E76D860" w14:textId="7B2411EE" w:rsidR="00671B4F" w:rsidRPr="00671B4F" w:rsidRDefault="00671B4F" w:rsidP="00671B4F">
      <w:pPr>
        <w:widowControl w:val="0"/>
        <w:rPr>
          <w:i/>
        </w:rPr>
      </w:pPr>
      <w:r>
        <w:rPr>
          <w:b/>
        </w:rPr>
        <w:t xml:space="preserve">Course / Subject: </w:t>
      </w:r>
      <w:r w:rsidRPr="00671B4F">
        <w:t xml:space="preserve">Teaching across the curriculum </w:t>
      </w:r>
    </w:p>
    <w:p w14:paraId="3D529DF5" w14:textId="5C771BCD" w:rsidR="00671B4F" w:rsidRPr="00671B4F" w:rsidRDefault="00671B4F" w:rsidP="00671B4F">
      <w:pPr>
        <w:widowControl w:val="0"/>
        <w:rPr>
          <w:i/>
        </w:rPr>
      </w:pPr>
      <w:r>
        <w:rPr>
          <w:b/>
        </w:rPr>
        <w:t xml:space="preserve">Level: </w:t>
      </w:r>
      <w:r>
        <w:rPr>
          <w:i/>
        </w:rPr>
        <w:t>Undergraduate, year 4, 20 credit</w:t>
      </w:r>
      <w:r w:rsidR="00946CF6">
        <w:rPr>
          <w:i/>
        </w:rPr>
        <w:t>s</w:t>
      </w:r>
    </w:p>
    <w:p w14:paraId="25829D11" w14:textId="1E90714C" w:rsidR="00671B4F" w:rsidRDefault="00671B4F" w:rsidP="00671B4F">
      <w:pPr>
        <w:widowControl w:val="0"/>
        <w:rPr>
          <w:i/>
        </w:rPr>
      </w:pPr>
      <w:r>
        <w:rPr>
          <w:b/>
        </w:rPr>
        <w:t>Theme:</w:t>
      </w:r>
      <w:r>
        <w:rPr>
          <w:i/>
        </w:rPr>
        <w:t xml:space="preserve"> Primary-secondary transitions</w:t>
      </w:r>
    </w:p>
    <w:p w14:paraId="1ED06DF8" w14:textId="77777777" w:rsidR="00671B4F" w:rsidRDefault="00671B4F" w:rsidP="00671B4F">
      <w:pPr>
        <w:widowControl w:val="0"/>
      </w:pPr>
      <w:r>
        <w:t xml:space="preserve"> </w:t>
      </w:r>
    </w:p>
    <w:p w14:paraId="3D177FF0" w14:textId="77777777" w:rsidR="00671B4F" w:rsidRDefault="00671B4F" w:rsidP="00671B4F">
      <w:pPr>
        <w:widowControl w:val="0"/>
      </w:pPr>
    </w:p>
    <w:p w14:paraId="4993E08B" w14:textId="77777777" w:rsidR="00671B4F" w:rsidRDefault="00671B4F" w:rsidP="00671B4F">
      <w:pPr>
        <w:widowControl w:val="0"/>
      </w:pPr>
      <w:r>
        <w:rPr>
          <w:b/>
          <w:bCs/>
        </w:rPr>
        <w:t xml:space="preserve">Prerequisite skills or knowledge </w:t>
      </w:r>
      <w:r>
        <w:t xml:space="preserve">(connect to prior lesson): </w:t>
      </w:r>
      <w:r>
        <w:rPr>
          <w:i/>
          <w:iCs/>
        </w:rPr>
        <w:t>None</w:t>
      </w:r>
    </w:p>
    <w:p w14:paraId="491A23D7" w14:textId="77777777" w:rsidR="00671B4F" w:rsidRDefault="00671B4F" w:rsidP="00671B4F">
      <w:pPr>
        <w:widowControl w:val="0"/>
        <w:rPr>
          <w:b/>
          <w:bCs/>
          <w:highlight w:val="white"/>
        </w:rPr>
      </w:pPr>
    </w:p>
    <w:p w14:paraId="0ADDC5CD" w14:textId="77777777" w:rsidR="00671B4F" w:rsidRDefault="00671B4F" w:rsidP="00671B4F">
      <w:pPr>
        <w:widowControl w:val="0"/>
      </w:pPr>
      <w:r>
        <w:rPr>
          <w:b/>
          <w:bCs/>
          <w:highlight w:val="white"/>
        </w:rPr>
        <w:t>Learning outcomes</w:t>
      </w:r>
    </w:p>
    <w:p w14:paraId="78FA0304" w14:textId="77777777" w:rsidR="00671B4F" w:rsidRDefault="00671B4F" w:rsidP="007B58F0">
      <w:pPr>
        <w:pStyle w:val="Listenabsatz"/>
        <w:widowControl w:val="0"/>
        <w:numPr>
          <w:ilvl w:val="0"/>
          <w:numId w:val="36"/>
        </w:numPr>
        <w:spacing w:after="0" w:line="276" w:lineRule="auto"/>
        <w:jc w:val="left"/>
      </w:pPr>
      <w:r>
        <w:rPr>
          <w:highlight w:val="white"/>
        </w:rPr>
        <w:t>To understand the conceptualisation of primary-secondary transitions</w:t>
      </w:r>
    </w:p>
    <w:p w14:paraId="2A529D7A" w14:textId="77777777" w:rsidR="00671B4F" w:rsidRDefault="00671B4F" w:rsidP="007B58F0">
      <w:pPr>
        <w:pStyle w:val="Listenabsatz"/>
        <w:widowControl w:val="0"/>
        <w:numPr>
          <w:ilvl w:val="0"/>
          <w:numId w:val="36"/>
        </w:numPr>
        <w:spacing w:after="0" w:line="276" w:lineRule="auto"/>
        <w:jc w:val="left"/>
      </w:pPr>
      <w:r>
        <w:rPr>
          <w:highlight w:val="white"/>
        </w:rPr>
        <w:t>To understand the impact of primary-secondary transitions on children and young people</w:t>
      </w:r>
    </w:p>
    <w:p w14:paraId="3E700FE3" w14:textId="77777777" w:rsidR="00671B4F" w:rsidRDefault="00671B4F" w:rsidP="007B58F0">
      <w:pPr>
        <w:pStyle w:val="Listenabsatz"/>
        <w:widowControl w:val="0"/>
        <w:numPr>
          <w:ilvl w:val="0"/>
          <w:numId w:val="36"/>
        </w:numPr>
        <w:spacing w:after="0" w:line="276" w:lineRule="auto"/>
        <w:jc w:val="left"/>
      </w:pPr>
      <w:r>
        <w:rPr>
          <w:highlight w:val="white"/>
        </w:rPr>
        <w:t>To understand their role as a student teacher and future teacher in supporting children/young people experiencing primary-secondary transitions</w:t>
      </w:r>
    </w:p>
    <w:p w14:paraId="6C1E44A3" w14:textId="77777777" w:rsidR="00671B4F" w:rsidRDefault="00671B4F" w:rsidP="007B58F0">
      <w:pPr>
        <w:pStyle w:val="Listenabsatz"/>
        <w:widowControl w:val="0"/>
        <w:numPr>
          <w:ilvl w:val="0"/>
          <w:numId w:val="36"/>
        </w:numPr>
        <w:spacing w:after="0" w:line="276" w:lineRule="auto"/>
        <w:jc w:val="left"/>
      </w:pPr>
      <w:r>
        <w:rPr>
          <w:highlight w:val="white"/>
        </w:rPr>
        <w:t>To use research-informed practice</w:t>
      </w:r>
    </w:p>
    <w:p w14:paraId="603C24DD" w14:textId="77777777" w:rsidR="00671B4F" w:rsidRDefault="00671B4F" w:rsidP="00671B4F">
      <w:pPr>
        <w:widowControl w:val="0"/>
      </w:pPr>
    </w:p>
    <w:p w14:paraId="7E5F11AA" w14:textId="77777777" w:rsidR="00671B4F" w:rsidRDefault="00671B4F" w:rsidP="00671B4F">
      <w:pPr>
        <w:widowControl w:val="0"/>
        <w:rPr>
          <w:i/>
        </w:rPr>
      </w:pPr>
      <w:r>
        <w:rPr>
          <w:b/>
        </w:rPr>
        <w:t>Time required for pre-class activity:</w:t>
      </w:r>
      <w:r>
        <w:rPr>
          <w:i/>
        </w:rPr>
        <w:t xml:space="preserve"> 1h</w:t>
      </w:r>
    </w:p>
    <w:p w14:paraId="2035AFBB" w14:textId="77777777" w:rsidR="00671B4F" w:rsidRDefault="00671B4F" w:rsidP="00671B4F">
      <w:pPr>
        <w:widowControl w:val="0"/>
      </w:pPr>
      <w:r>
        <w:rPr>
          <w:b/>
        </w:rPr>
        <w:t>Time required for in-class activity:</w:t>
      </w:r>
      <w:r>
        <w:rPr>
          <w:i/>
        </w:rPr>
        <w:t xml:space="preserve"> 3h</w:t>
      </w:r>
    </w:p>
    <w:p w14:paraId="46A34DE8" w14:textId="77777777" w:rsidR="00671B4F" w:rsidRDefault="00671B4F" w:rsidP="00671B4F">
      <w:pPr>
        <w:widowControl w:val="0"/>
      </w:pPr>
      <w:r>
        <w:rPr>
          <w:b/>
        </w:rPr>
        <w:t>Time required for post-class activity:</w:t>
      </w:r>
      <w:r>
        <w:rPr>
          <w:i/>
        </w:rPr>
        <w:t xml:space="preserve"> 1h</w:t>
      </w:r>
    </w:p>
    <w:p w14:paraId="01F0A73C" w14:textId="77777777" w:rsidR="00671B4F" w:rsidRDefault="00671B4F" w:rsidP="00671B4F">
      <w:pPr>
        <w:widowControl w:val="0"/>
        <w:rPr>
          <w:i/>
        </w:rPr>
      </w:pPr>
    </w:p>
    <w:p w14:paraId="084C5622" w14:textId="77777777" w:rsidR="00671B4F" w:rsidRDefault="00671B4F" w:rsidP="007B58F0">
      <w:pPr>
        <w:pStyle w:val="Listenabsatz"/>
        <w:widowControl w:val="0"/>
        <w:numPr>
          <w:ilvl w:val="2"/>
          <w:numId w:val="37"/>
        </w:numPr>
        <w:spacing w:after="0" w:line="276" w:lineRule="auto"/>
        <w:ind w:left="714" w:hanging="357"/>
        <w:jc w:val="left"/>
      </w:pPr>
      <w:r>
        <w:rPr>
          <w:b/>
          <w:bCs/>
          <w:highlight w:val="white"/>
        </w:rPr>
        <w:t>Student’s new material (before class</w:t>
      </w:r>
      <w:r>
        <w:rPr>
          <w:b/>
          <w:bCs/>
        </w:rPr>
        <w:t>)</w:t>
      </w:r>
    </w:p>
    <w:p w14:paraId="739105B5" w14:textId="77777777" w:rsidR="00671B4F" w:rsidRDefault="00671B4F" w:rsidP="00671B4F">
      <w:pPr>
        <w:widowControl w:val="0"/>
        <w:ind w:left="357"/>
      </w:pPr>
      <w:r>
        <w:t>Reading before class, journal article</w:t>
      </w:r>
    </w:p>
    <w:p w14:paraId="1D94D9CC" w14:textId="77777777" w:rsidR="00671B4F" w:rsidRDefault="00671B4F" w:rsidP="00671B4F">
      <w:pPr>
        <w:widowControl w:val="0"/>
        <w:ind w:left="357"/>
      </w:pPr>
      <w:r>
        <w:lastRenderedPageBreak/>
        <w:t xml:space="preserve"> </w:t>
      </w:r>
      <w:hyperlink r:id="rId106" w:history="1">
        <w:r>
          <w:rPr>
            <w:rStyle w:val="Hyperlink"/>
          </w:rPr>
          <w:t>https://bera-journals.onlinelibrary.wiley.com/doi/abs/10.1002/berj.3561</w:t>
        </w:r>
      </w:hyperlink>
      <w:r>
        <w:t xml:space="preserve"> </w:t>
      </w:r>
    </w:p>
    <w:p w14:paraId="727424C6" w14:textId="332AEF4D" w:rsidR="00671B4F" w:rsidRDefault="00671B4F" w:rsidP="00671B4F">
      <w:pPr>
        <w:widowControl w:val="0"/>
      </w:pPr>
    </w:p>
    <w:p w14:paraId="112B22A9" w14:textId="77777777" w:rsidR="00671B4F" w:rsidRDefault="00671B4F" w:rsidP="00671B4F">
      <w:pPr>
        <w:widowControl w:val="0"/>
      </w:pPr>
    </w:p>
    <w:p w14:paraId="6CB3AC93" w14:textId="77777777" w:rsidR="00671B4F" w:rsidRDefault="00671B4F" w:rsidP="007B58F0">
      <w:pPr>
        <w:pStyle w:val="Listenabsatz"/>
        <w:widowControl w:val="0"/>
        <w:numPr>
          <w:ilvl w:val="2"/>
          <w:numId w:val="37"/>
        </w:numPr>
        <w:spacing w:after="0" w:line="276" w:lineRule="auto"/>
        <w:ind w:left="714" w:hanging="357"/>
        <w:jc w:val="left"/>
      </w:pPr>
      <w:r>
        <w:rPr>
          <w:b/>
          <w:bCs/>
          <w:highlight w:val="white"/>
        </w:rPr>
        <w:t xml:space="preserve">In-class activities </w:t>
      </w:r>
    </w:p>
    <w:p w14:paraId="43F06BED" w14:textId="77777777" w:rsidR="00671B4F" w:rsidRDefault="00671B4F" w:rsidP="00671B4F">
      <w:pPr>
        <w:widowControl w:val="0"/>
      </w:pPr>
    </w:p>
    <w:p w14:paraId="79694BEB" w14:textId="77777777" w:rsidR="00671B4F" w:rsidRDefault="00671B4F" w:rsidP="007B58F0">
      <w:pPr>
        <w:pStyle w:val="Listenabsatz"/>
        <w:widowControl w:val="0"/>
        <w:numPr>
          <w:ilvl w:val="0"/>
          <w:numId w:val="38"/>
        </w:numPr>
        <w:spacing w:after="0" w:line="276" w:lineRule="auto"/>
        <w:ind w:left="1080"/>
        <w:jc w:val="left"/>
      </w:pPr>
      <w:r>
        <w:t>Small group discussion: reflecting on their experience of primary-secondary transitions, what it meant to them, what were they feeling</w:t>
      </w:r>
    </w:p>
    <w:p w14:paraId="57927AFE" w14:textId="77777777" w:rsidR="00671B4F" w:rsidRDefault="00671B4F" w:rsidP="007B58F0">
      <w:pPr>
        <w:pStyle w:val="Listenabsatz"/>
        <w:widowControl w:val="0"/>
        <w:numPr>
          <w:ilvl w:val="0"/>
          <w:numId w:val="38"/>
        </w:numPr>
        <w:spacing w:after="0" w:line="276" w:lineRule="auto"/>
        <w:ind w:left="1080"/>
        <w:jc w:val="left"/>
      </w:pPr>
      <w:r>
        <w:t xml:space="preserve">Full class discussion: small groups feeding back to full class, leading to discussion of conceptualisation of primary-secondary transitions, potential impact on the child/young person based on their own experience and the journal article they had read as pre-class activity </w:t>
      </w:r>
    </w:p>
    <w:p w14:paraId="29854F98" w14:textId="77777777" w:rsidR="00671B4F" w:rsidRDefault="00671B4F" w:rsidP="007B58F0">
      <w:pPr>
        <w:pStyle w:val="Listenabsatz"/>
        <w:widowControl w:val="0"/>
        <w:numPr>
          <w:ilvl w:val="0"/>
          <w:numId w:val="38"/>
        </w:numPr>
        <w:spacing w:after="0" w:line="276" w:lineRule="auto"/>
        <w:ind w:left="1080"/>
        <w:jc w:val="left"/>
      </w:pPr>
      <w:r>
        <w:t>Role play: scenario provided (based on the class discussion) of two students on their first day of secondary school, they are feeling lost and ask an older student for help. The older student starts making fun of them. The class to participate in strategies that can be used by the new students to deal with that older student and finding their way to the right classroom.</w:t>
      </w:r>
    </w:p>
    <w:p w14:paraId="7A4B5494" w14:textId="77777777" w:rsidR="00671B4F" w:rsidRDefault="00671B4F" w:rsidP="007B58F0">
      <w:pPr>
        <w:pStyle w:val="Listenabsatz"/>
        <w:widowControl w:val="0"/>
        <w:numPr>
          <w:ilvl w:val="0"/>
          <w:numId w:val="38"/>
        </w:numPr>
        <w:spacing w:after="0" w:line="276" w:lineRule="auto"/>
        <w:ind w:left="1080"/>
        <w:jc w:val="left"/>
      </w:pPr>
      <w:r>
        <w:t xml:space="preserve">Small group discussion: reflecting again on their own transitions, who supported them during primary-secondary transitions, what planning and preparation helped them during transitions </w:t>
      </w:r>
    </w:p>
    <w:p w14:paraId="36F8B437" w14:textId="77777777" w:rsidR="00671B4F" w:rsidRDefault="00671B4F" w:rsidP="007B58F0">
      <w:pPr>
        <w:pStyle w:val="Listenabsatz"/>
        <w:widowControl w:val="0"/>
        <w:numPr>
          <w:ilvl w:val="0"/>
          <w:numId w:val="38"/>
        </w:numPr>
        <w:spacing w:after="0" w:line="276" w:lineRule="auto"/>
        <w:ind w:left="1080"/>
        <w:jc w:val="left"/>
      </w:pPr>
      <w:r>
        <w:t>Full class discussion about transitions practice and support systems</w:t>
      </w:r>
    </w:p>
    <w:p w14:paraId="7E2684F5" w14:textId="77777777" w:rsidR="00671B4F" w:rsidRDefault="00671B4F" w:rsidP="00671B4F">
      <w:pPr>
        <w:pStyle w:val="Listenabsatz"/>
        <w:widowControl w:val="0"/>
        <w:ind w:left="1080"/>
      </w:pPr>
    </w:p>
    <w:p w14:paraId="26C7A92F" w14:textId="77777777" w:rsidR="00671B4F" w:rsidRDefault="00671B4F" w:rsidP="00671B4F">
      <w:pPr>
        <w:widowControl w:val="0"/>
      </w:pPr>
    </w:p>
    <w:p w14:paraId="54B2456B" w14:textId="77777777" w:rsidR="00671B4F" w:rsidRDefault="00671B4F" w:rsidP="007B58F0">
      <w:pPr>
        <w:pStyle w:val="Listenabsatz"/>
        <w:widowControl w:val="0"/>
        <w:numPr>
          <w:ilvl w:val="0"/>
          <w:numId w:val="39"/>
        </w:numPr>
        <w:spacing w:after="0" w:line="276" w:lineRule="auto"/>
        <w:jc w:val="left"/>
      </w:pPr>
      <w:r>
        <w:rPr>
          <w:b/>
        </w:rPr>
        <w:t xml:space="preserve">Post-class activities </w:t>
      </w:r>
    </w:p>
    <w:p w14:paraId="561DEF70" w14:textId="77777777" w:rsidR="00671B4F" w:rsidRDefault="00671B4F" w:rsidP="00671B4F">
      <w:pPr>
        <w:widowControl w:val="0"/>
      </w:pPr>
    </w:p>
    <w:p w14:paraId="55778629" w14:textId="77777777" w:rsidR="00671B4F" w:rsidRDefault="00671B4F" w:rsidP="00671B4F">
      <w:pPr>
        <w:widowControl w:val="0"/>
      </w:pPr>
      <w:r>
        <w:t xml:space="preserve">Homework: Each student to undertake the game conversation scenarios with a fictional child ‘Alex’. Write brief notes for their rationale for their chosen narrative and any other possible conversations that they might have with students on school placement and/or in future as classroom teachers. </w:t>
      </w:r>
    </w:p>
    <w:p w14:paraId="6562B101" w14:textId="77777777" w:rsidR="00671B4F" w:rsidRDefault="00671B4F" w:rsidP="00671B4F">
      <w:pPr>
        <w:widowControl w:val="0"/>
      </w:pPr>
    </w:p>
    <w:p w14:paraId="162D529A" w14:textId="7B8E2971" w:rsidR="00671B4F" w:rsidRDefault="00671B4F" w:rsidP="007B58F0">
      <w:pPr>
        <w:pStyle w:val="Listenabsatz"/>
        <w:widowControl w:val="0"/>
        <w:numPr>
          <w:ilvl w:val="0"/>
          <w:numId w:val="39"/>
        </w:numPr>
        <w:spacing w:after="0" w:line="276" w:lineRule="auto"/>
        <w:jc w:val="left"/>
      </w:pPr>
      <w:r>
        <w:rPr>
          <w:b/>
        </w:rPr>
        <w:t>Evaluation and Assessment</w:t>
      </w:r>
    </w:p>
    <w:p w14:paraId="63C68C40" w14:textId="77777777" w:rsidR="00671B4F" w:rsidRDefault="00671B4F" w:rsidP="00671B4F">
      <w:pPr>
        <w:widowControl w:val="0"/>
      </w:pPr>
    </w:p>
    <w:p w14:paraId="52FF56D4" w14:textId="77777777" w:rsidR="00671B4F" w:rsidRDefault="00671B4F" w:rsidP="00671B4F">
      <w:pPr>
        <w:widowControl w:val="0"/>
        <w:rPr>
          <w:u w:val="single"/>
        </w:rPr>
      </w:pPr>
      <w:r>
        <w:t>Feedback and grading of assignment.</w:t>
      </w:r>
    </w:p>
    <w:p w14:paraId="28B2EC37" w14:textId="77777777" w:rsidR="00671B4F" w:rsidRDefault="00671B4F" w:rsidP="00671B4F">
      <w:pPr>
        <w:widowControl w:val="0"/>
      </w:pPr>
    </w:p>
    <w:p w14:paraId="731CD4B7" w14:textId="77777777" w:rsidR="00671B4F" w:rsidRDefault="00671B4F" w:rsidP="00671B4F">
      <w:pPr>
        <w:spacing w:after="200"/>
      </w:pPr>
      <w:r>
        <w:br w:type="page"/>
      </w:r>
    </w:p>
    <w:p w14:paraId="70ED2827"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Dundee</w:t>
      </w:r>
    </w:p>
    <w:p w14:paraId="552A459F"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34196F69" w14:textId="77777777" w:rsidR="00671B4F" w:rsidRDefault="00671B4F" w:rsidP="00671B4F">
      <w:pPr>
        <w:widowControl w:val="0"/>
        <w:jc w:val="center"/>
        <w:rPr>
          <w:b/>
          <w:sz w:val="28"/>
        </w:rPr>
      </w:pPr>
    </w:p>
    <w:p w14:paraId="4ED3DD98" w14:textId="77777777" w:rsidR="00671B4F" w:rsidRDefault="00671B4F" w:rsidP="00671B4F">
      <w:pPr>
        <w:widowControl w:val="0"/>
        <w:jc w:val="center"/>
        <w:rPr>
          <w:b/>
          <w:sz w:val="28"/>
        </w:rPr>
      </w:pPr>
      <w:r>
        <w:rPr>
          <w:b/>
          <w:sz w:val="28"/>
        </w:rPr>
        <w:t>Lesson Plan 3</w:t>
      </w:r>
    </w:p>
    <w:p w14:paraId="30E8F0E1" w14:textId="77777777" w:rsidR="00671B4F" w:rsidRDefault="00671B4F" w:rsidP="00671B4F">
      <w:pPr>
        <w:widowControl w:val="0"/>
        <w:jc w:val="center"/>
        <w:rPr>
          <w:sz w:val="22"/>
        </w:rPr>
      </w:pPr>
    </w:p>
    <w:p w14:paraId="736DA759" w14:textId="77777777" w:rsidR="00671B4F" w:rsidRDefault="00671B4F" w:rsidP="00671B4F">
      <w:pPr>
        <w:widowControl w:val="0"/>
      </w:pPr>
    </w:p>
    <w:p w14:paraId="0C130859" w14:textId="51BDBC81" w:rsidR="00671B4F" w:rsidRPr="00671B4F" w:rsidRDefault="00671B4F" w:rsidP="00671B4F">
      <w:pPr>
        <w:widowControl w:val="0"/>
        <w:rPr>
          <w:i/>
        </w:rPr>
      </w:pPr>
      <w:r>
        <w:rPr>
          <w:b/>
        </w:rPr>
        <w:t xml:space="preserve">Author / Teacher: </w:t>
      </w:r>
      <w:proofErr w:type="spellStart"/>
      <w:r>
        <w:rPr>
          <w:i/>
        </w:rPr>
        <w:t>Divya</w:t>
      </w:r>
      <w:proofErr w:type="spellEnd"/>
      <w:r>
        <w:rPr>
          <w:i/>
        </w:rPr>
        <w:t xml:space="preserve"> Jindal-Snape </w:t>
      </w:r>
    </w:p>
    <w:p w14:paraId="526B7160" w14:textId="76F56F3C" w:rsidR="00671B4F" w:rsidRPr="00671B4F" w:rsidRDefault="00671B4F" w:rsidP="00671B4F">
      <w:pPr>
        <w:widowControl w:val="0"/>
        <w:rPr>
          <w:i/>
        </w:rPr>
      </w:pPr>
      <w:r>
        <w:rPr>
          <w:b/>
        </w:rPr>
        <w:t xml:space="preserve">Course / Subject: Teaching across the curriculum </w:t>
      </w:r>
    </w:p>
    <w:p w14:paraId="5A5879A3" w14:textId="40B950DA" w:rsidR="00671B4F" w:rsidRPr="00671B4F" w:rsidRDefault="00671B4F" w:rsidP="00671B4F">
      <w:pPr>
        <w:widowControl w:val="0"/>
        <w:rPr>
          <w:i/>
        </w:rPr>
      </w:pPr>
      <w:r>
        <w:rPr>
          <w:b/>
        </w:rPr>
        <w:t xml:space="preserve">Level: </w:t>
      </w:r>
      <w:r>
        <w:rPr>
          <w:i/>
        </w:rPr>
        <w:t>Undergraduate, year 4, 20 credits</w:t>
      </w:r>
    </w:p>
    <w:p w14:paraId="0ADB1523" w14:textId="71E98F16" w:rsidR="00671B4F" w:rsidRPr="00671B4F" w:rsidRDefault="00671B4F" w:rsidP="00671B4F">
      <w:pPr>
        <w:widowControl w:val="0"/>
        <w:rPr>
          <w:i/>
        </w:rPr>
      </w:pPr>
      <w:r>
        <w:rPr>
          <w:b/>
        </w:rPr>
        <w:t>Theme:</w:t>
      </w:r>
      <w:r>
        <w:rPr>
          <w:i/>
        </w:rPr>
        <w:t xml:space="preserve"> Primary-secondary transitions</w:t>
      </w:r>
    </w:p>
    <w:p w14:paraId="11C69571" w14:textId="77777777" w:rsidR="00671B4F" w:rsidRDefault="00671B4F" w:rsidP="00671B4F">
      <w:pPr>
        <w:widowControl w:val="0"/>
      </w:pPr>
    </w:p>
    <w:p w14:paraId="0A5FCC99" w14:textId="77777777" w:rsidR="00671B4F" w:rsidRDefault="00671B4F" w:rsidP="00671B4F">
      <w:pPr>
        <w:widowControl w:val="0"/>
      </w:pPr>
      <w:r>
        <w:rPr>
          <w:b/>
          <w:bCs/>
        </w:rPr>
        <w:t xml:space="preserve">Prerequisite skills or knowledge </w:t>
      </w:r>
      <w:r>
        <w:t xml:space="preserve">(connect to prior lesson): </w:t>
      </w:r>
      <w:r>
        <w:rPr>
          <w:i/>
          <w:iCs/>
        </w:rPr>
        <w:t>Knowledge gained through previous lesson (Lesson 2)</w:t>
      </w:r>
    </w:p>
    <w:p w14:paraId="1838B412" w14:textId="77777777" w:rsidR="00671B4F" w:rsidRDefault="00671B4F" w:rsidP="00671B4F">
      <w:pPr>
        <w:widowControl w:val="0"/>
        <w:rPr>
          <w:i/>
          <w:iCs/>
        </w:rPr>
      </w:pPr>
    </w:p>
    <w:p w14:paraId="5260C9A4" w14:textId="77777777" w:rsidR="00671B4F" w:rsidRDefault="00671B4F" w:rsidP="00671B4F">
      <w:pPr>
        <w:widowControl w:val="0"/>
      </w:pPr>
      <w:r>
        <w:rPr>
          <w:b/>
          <w:bCs/>
          <w:highlight w:val="white"/>
        </w:rPr>
        <w:t>Learning outcomes</w:t>
      </w:r>
    </w:p>
    <w:p w14:paraId="66246DC5" w14:textId="77777777" w:rsidR="00671B4F" w:rsidRDefault="00671B4F" w:rsidP="007B58F0">
      <w:pPr>
        <w:pStyle w:val="Listenabsatz"/>
        <w:widowControl w:val="0"/>
        <w:numPr>
          <w:ilvl w:val="0"/>
          <w:numId w:val="40"/>
        </w:numPr>
        <w:spacing w:after="0" w:line="276" w:lineRule="auto"/>
        <w:jc w:val="left"/>
      </w:pPr>
      <w:r>
        <w:rPr>
          <w:highlight w:val="white"/>
        </w:rPr>
        <w:t>To understand the conceptualisation of primary-secondary transitions</w:t>
      </w:r>
    </w:p>
    <w:p w14:paraId="1E940C90" w14:textId="77777777" w:rsidR="00671B4F" w:rsidRDefault="00671B4F" w:rsidP="007B58F0">
      <w:pPr>
        <w:pStyle w:val="Listenabsatz"/>
        <w:widowControl w:val="0"/>
        <w:numPr>
          <w:ilvl w:val="0"/>
          <w:numId w:val="40"/>
        </w:numPr>
        <w:spacing w:after="0" w:line="276" w:lineRule="auto"/>
        <w:jc w:val="left"/>
      </w:pPr>
      <w:r>
        <w:rPr>
          <w:highlight w:val="white"/>
        </w:rPr>
        <w:t>To understand the impact of primary-secondary transitions on children and young people</w:t>
      </w:r>
    </w:p>
    <w:p w14:paraId="30B2BCAA" w14:textId="77777777" w:rsidR="00671B4F" w:rsidRDefault="00671B4F" w:rsidP="007B58F0">
      <w:pPr>
        <w:pStyle w:val="Listenabsatz"/>
        <w:widowControl w:val="0"/>
        <w:numPr>
          <w:ilvl w:val="0"/>
          <w:numId w:val="40"/>
        </w:numPr>
        <w:spacing w:after="0" w:line="276" w:lineRule="auto"/>
        <w:jc w:val="left"/>
      </w:pPr>
      <w:r>
        <w:rPr>
          <w:highlight w:val="white"/>
        </w:rPr>
        <w:t>To understand their role as a student teacher and future teacher in supporting children/young people experiencing primary-secondary transitions</w:t>
      </w:r>
    </w:p>
    <w:p w14:paraId="53FCA31E" w14:textId="77777777" w:rsidR="00671B4F" w:rsidRDefault="00671B4F" w:rsidP="007B58F0">
      <w:pPr>
        <w:pStyle w:val="Listenabsatz"/>
        <w:widowControl w:val="0"/>
        <w:numPr>
          <w:ilvl w:val="0"/>
          <w:numId w:val="40"/>
        </w:numPr>
        <w:spacing w:after="0" w:line="276" w:lineRule="auto"/>
        <w:jc w:val="left"/>
      </w:pPr>
      <w:r>
        <w:rPr>
          <w:highlight w:val="white"/>
        </w:rPr>
        <w:t>To use research-informed practice</w:t>
      </w:r>
    </w:p>
    <w:p w14:paraId="1E0A9C2E" w14:textId="77777777" w:rsidR="00671B4F" w:rsidRDefault="00671B4F" w:rsidP="00671B4F">
      <w:pPr>
        <w:widowControl w:val="0"/>
        <w:rPr>
          <w:i/>
          <w:iCs/>
        </w:rPr>
      </w:pPr>
    </w:p>
    <w:p w14:paraId="181641DE" w14:textId="77777777" w:rsidR="00671B4F" w:rsidRDefault="00671B4F" w:rsidP="00671B4F">
      <w:pPr>
        <w:widowControl w:val="0"/>
      </w:pPr>
    </w:p>
    <w:p w14:paraId="28E99B1F" w14:textId="77777777" w:rsidR="00671B4F" w:rsidRDefault="00671B4F" w:rsidP="00671B4F">
      <w:pPr>
        <w:widowControl w:val="0"/>
        <w:rPr>
          <w:i/>
        </w:rPr>
      </w:pPr>
      <w:r>
        <w:rPr>
          <w:b/>
        </w:rPr>
        <w:t>Time required for pre-class activity:</w:t>
      </w:r>
      <w:r>
        <w:rPr>
          <w:i/>
        </w:rPr>
        <w:t xml:space="preserve"> 1h</w:t>
      </w:r>
    </w:p>
    <w:p w14:paraId="24F0B3F4" w14:textId="77777777" w:rsidR="00671B4F" w:rsidRDefault="00671B4F" w:rsidP="00671B4F">
      <w:pPr>
        <w:widowControl w:val="0"/>
      </w:pPr>
      <w:r>
        <w:rPr>
          <w:b/>
        </w:rPr>
        <w:t>Time required for in-class activity:</w:t>
      </w:r>
      <w:r>
        <w:rPr>
          <w:i/>
        </w:rPr>
        <w:t xml:space="preserve"> 2h</w:t>
      </w:r>
    </w:p>
    <w:p w14:paraId="41345A41" w14:textId="77777777" w:rsidR="00671B4F" w:rsidRDefault="00671B4F" w:rsidP="00671B4F">
      <w:pPr>
        <w:widowControl w:val="0"/>
      </w:pPr>
      <w:r>
        <w:rPr>
          <w:b/>
        </w:rPr>
        <w:t>Time required for post-class activity:</w:t>
      </w:r>
      <w:r>
        <w:rPr>
          <w:i/>
        </w:rPr>
        <w:t xml:space="preserve"> 1h</w:t>
      </w:r>
    </w:p>
    <w:p w14:paraId="10773573" w14:textId="77777777" w:rsidR="00671B4F" w:rsidRDefault="00671B4F" w:rsidP="00671B4F">
      <w:pPr>
        <w:widowControl w:val="0"/>
        <w:rPr>
          <w:i/>
        </w:rPr>
      </w:pPr>
    </w:p>
    <w:p w14:paraId="484A3B58" w14:textId="77777777" w:rsidR="00671B4F" w:rsidRPr="0006763F" w:rsidRDefault="00671B4F" w:rsidP="00671B4F">
      <w:pPr>
        <w:widowControl w:val="0"/>
      </w:pPr>
    </w:p>
    <w:p w14:paraId="62D36C25" w14:textId="77777777" w:rsidR="00671B4F" w:rsidRDefault="00671B4F" w:rsidP="007B58F0">
      <w:pPr>
        <w:pStyle w:val="Listenabsatz"/>
        <w:widowControl w:val="0"/>
        <w:numPr>
          <w:ilvl w:val="0"/>
          <w:numId w:val="41"/>
        </w:numPr>
        <w:spacing w:after="0" w:line="276" w:lineRule="auto"/>
        <w:jc w:val="left"/>
        <w:rPr>
          <w:lang w:val="en-US"/>
        </w:rPr>
      </w:pPr>
      <w:r>
        <w:rPr>
          <w:b/>
          <w:bCs/>
          <w:highlight w:val="white"/>
        </w:rPr>
        <w:lastRenderedPageBreak/>
        <w:t>Student’s new material (before class</w:t>
      </w:r>
      <w:r>
        <w:rPr>
          <w:b/>
          <w:bCs/>
        </w:rPr>
        <w:t>)</w:t>
      </w:r>
    </w:p>
    <w:p w14:paraId="63E8A4BA" w14:textId="77777777" w:rsidR="00671B4F" w:rsidRDefault="00671B4F" w:rsidP="00671B4F">
      <w:pPr>
        <w:widowControl w:val="0"/>
        <w:ind w:left="357"/>
      </w:pPr>
      <w:r>
        <w:t xml:space="preserve">Reading before class, journal article </w:t>
      </w:r>
      <w:hyperlink r:id="rId107" w:history="1">
        <w:r>
          <w:rPr>
            <w:rStyle w:val="Hyperlink"/>
          </w:rPr>
          <w:t>https://berajournals.onlinelibrary.wiley.com/doi/abs/10.1002/rev3.3197</w:t>
        </w:r>
      </w:hyperlink>
      <w:r>
        <w:t xml:space="preserve"> </w:t>
      </w:r>
    </w:p>
    <w:p w14:paraId="6F0452E0" w14:textId="77777777" w:rsidR="00671B4F" w:rsidRDefault="00671B4F" w:rsidP="00671B4F">
      <w:pPr>
        <w:widowControl w:val="0"/>
      </w:pPr>
    </w:p>
    <w:p w14:paraId="13EC5D61" w14:textId="77777777" w:rsidR="00671B4F" w:rsidRDefault="00671B4F" w:rsidP="00671B4F">
      <w:pPr>
        <w:widowControl w:val="0"/>
      </w:pPr>
      <w:r>
        <w:rPr>
          <w:b/>
          <w:bCs/>
          <w:highlight w:val="white"/>
        </w:rPr>
        <w:t xml:space="preserve">In-class activities </w:t>
      </w:r>
    </w:p>
    <w:p w14:paraId="6DC70B68" w14:textId="77777777" w:rsidR="00671B4F" w:rsidRDefault="00671B4F" w:rsidP="00671B4F">
      <w:pPr>
        <w:widowControl w:val="0"/>
      </w:pPr>
    </w:p>
    <w:p w14:paraId="080D8554" w14:textId="77777777" w:rsidR="00671B4F" w:rsidRDefault="00671B4F" w:rsidP="007B58F0">
      <w:pPr>
        <w:pStyle w:val="Listenabsatz"/>
        <w:widowControl w:val="0"/>
        <w:numPr>
          <w:ilvl w:val="0"/>
          <w:numId w:val="42"/>
        </w:numPr>
        <w:spacing w:after="0" w:line="276" w:lineRule="auto"/>
        <w:jc w:val="left"/>
      </w:pPr>
      <w:r>
        <w:t xml:space="preserve">Small group discussion: their response to the mini serious game (Lesson plan 2) and rationale for the options they chose </w:t>
      </w:r>
    </w:p>
    <w:p w14:paraId="09C09467" w14:textId="77777777" w:rsidR="00671B4F" w:rsidRDefault="00671B4F" w:rsidP="007B58F0">
      <w:pPr>
        <w:pStyle w:val="Listenabsatz"/>
        <w:widowControl w:val="0"/>
        <w:numPr>
          <w:ilvl w:val="0"/>
          <w:numId w:val="42"/>
        </w:numPr>
        <w:spacing w:after="0" w:line="276" w:lineRule="auto"/>
        <w:jc w:val="left"/>
      </w:pPr>
      <w:r>
        <w:t>Small group discussion: key points from the journal article they had read which summarised 96 primary-secondary articles</w:t>
      </w:r>
    </w:p>
    <w:p w14:paraId="3C09DF54" w14:textId="77777777" w:rsidR="00671B4F" w:rsidRDefault="00671B4F" w:rsidP="007B58F0">
      <w:pPr>
        <w:pStyle w:val="Listenabsatz"/>
        <w:widowControl w:val="0"/>
        <w:numPr>
          <w:ilvl w:val="0"/>
          <w:numId w:val="42"/>
        </w:numPr>
        <w:spacing w:after="0" w:line="276" w:lineRule="auto"/>
        <w:jc w:val="left"/>
      </w:pPr>
      <w:r>
        <w:t>Full class discussion: small groups feeding back key points to full class, what surprised them or was as expected in the results of the journal article</w:t>
      </w:r>
    </w:p>
    <w:p w14:paraId="61C95DEC" w14:textId="77777777" w:rsidR="00671B4F" w:rsidRDefault="00671B4F" w:rsidP="00671B4F">
      <w:pPr>
        <w:widowControl w:val="0"/>
      </w:pPr>
    </w:p>
    <w:p w14:paraId="052520B9" w14:textId="77777777" w:rsidR="00671B4F" w:rsidRDefault="00671B4F" w:rsidP="00671B4F">
      <w:pPr>
        <w:widowControl w:val="0"/>
      </w:pPr>
    </w:p>
    <w:p w14:paraId="7C650197" w14:textId="77777777" w:rsidR="00671B4F" w:rsidRDefault="00671B4F" w:rsidP="00671B4F">
      <w:pPr>
        <w:widowControl w:val="0"/>
      </w:pPr>
    </w:p>
    <w:p w14:paraId="49FAFA63" w14:textId="77777777" w:rsidR="00671B4F" w:rsidRDefault="00671B4F" w:rsidP="007B58F0">
      <w:pPr>
        <w:pStyle w:val="Listenabsatz"/>
        <w:widowControl w:val="0"/>
        <w:numPr>
          <w:ilvl w:val="0"/>
          <w:numId w:val="39"/>
        </w:numPr>
        <w:spacing w:after="0" w:line="276" w:lineRule="auto"/>
        <w:jc w:val="left"/>
      </w:pPr>
      <w:r>
        <w:rPr>
          <w:b/>
        </w:rPr>
        <w:t xml:space="preserve">Post-class activities </w:t>
      </w:r>
    </w:p>
    <w:p w14:paraId="3C647D9C" w14:textId="77777777" w:rsidR="00671B4F" w:rsidRDefault="00671B4F" w:rsidP="00671B4F">
      <w:pPr>
        <w:widowControl w:val="0"/>
      </w:pPr>
      <w:r>
        <w:t>Homework: Each student to undertake the quiz about primary-secondary transitions research. To revisit any notes taken in class and journal article to understand the outcome of the quiz.</w:t>
      </w:r>
    </w:p>
    <w:p w14:paraId="763394BF" w14:textId="77777777" w:rsidR="00671B4F" w:rsidRDefault="00671B4F" w:rsidP="00671B4F">
      <w:pPr>
        <w:widowControl w:val="0"/>
      </w:pPr>
    </w:p>
    <w:p w14:paraId="33DE63BD" w14:textId="6BB7CD6C" w:rsidR="00671B4F" w:rsidRDefault="00671B4F" w:rsidP="007B58F0">
      <w:pPr>
        <w:pStyle w:val="Listenabsatz"/>
        <w:widowControl w:val="0"/>
        <w:numPr>
          <w:ilvl w:val="0"/>
          <w:numId w:val="39"/>
        </w:numPr>
        <w:spacing w:after="0" w:line="276" w:lineRule="auto"/>
        <w:jc w:val="left"/>
      </w:pPr>
      <w:r>
        <w:rPr>
          <w:b/>
        </w:rPr>
        <w:t>Evaluation and Assessment</w:t>
      </w:r>
    </w:p>
    <w:p w14:paraId="75A52957" w14:textId="77777777" w:rsidR="00671B4F" w:rsidRDefault="00671B4F" w:rsidP="00671B4F">
      <w:pPr>
        <w:widowControl w:val="0"/>
        <w:rPr>
          <w:u w:val="single"/>
        </w:rPr>
      </w:pPr>
      <w:r>
        <w:t>Feedback and grading of assignment.</w:t>
      </w:r>
    </w:p>
    <w:p w14:paraId="5C2FED15" w14:textId="77777777" w:rsidR="00671B4F" w:rsidRDefault="00671B4F" w:rsidP="00671B4F">
      <w:pPr>
        <w:widowControl w:val="0"/>
      </w:pPr>
    </w:p>
    <w:p w14:paraId="35A72FD9" w14:textId="77777777" w:rsidR="00671B4F" w:rsidRDefault="00671B4F" w:rsidP="00671B4F">
      <w:pPr>
        <w:widowControl w:val="0"/>
      </w:pPr>
    </w:p>
    <w:p w14:paraId="69E35CEA" w14:textId="77777777" w:rsidR="00671B4F" w:rsidRDefault="00671B4F" w:rsidP="00671B4F">
      <w:pPr>
        <w:widowControl w:val="0"/>
      </w:pPr>
    </w:p>
    <w:p w14:paraId="527068FB" w14:textId="77777777" w:rsidR="00671B4F" w:rsidRDefault="00671B4F" w:rsidP="00671B4F">
      <w:pPr>
        <w:rPr>
          <w:color w:val="000000"/>
        </w:rPr>
      </w:pPr>
      <w:r>
        <w:br w:type="page"/>
      </w:r>
    </w:p>
    <w:p w14:paraId="643C438F"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Dundee</w:t>
      </w:r>
    </w:p>
    <w:p w14:paraId="76F8B3D7"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479E0BCB" w14:textId="0BC19A17" w:rsidR="00671B4F" w:rsidRDefault="00671B4F" w:rsidP="00671B4F">
      <w:pPr>
        <w:widowControl w:val="0"/>
        <w:jc w:val="center"/>
        <w:rPr>
          <w:b/>
          <w:sz w:val="28"/>
        </w:rPr>
      </w:pPr>
      <w:r>
        <w:rPr>
          <w:b/>
          <w:sz w:val="28"/>
        </w:rPr>
        <w:t>Lesson Plan 4</w:t>
      </w:r>
    </w:p>
    <w:p w14:paraId="153746E9" w14:textId="77777777" w:rsidR="00671B4F" w:rsidRDefault="00671B4F" w:rsidP="00671B4F">
      <w:pPr>
        <w:widowControl w:val="0"/>
        <w:jc w:val="center"/>
        <w:rPr>
          <w:sz w:val="22"/>
        </w:rPr>
      </w:pPr>
    </w:p>
    <w:p w14:paraId="04A81C29" w14:textId="77777777" w:rsidR="00671B4F" w:rsidRDefault="00671B4F" w:rsidP="00671B4F">
      <w:pPr>
        <w:widowControl w:val="0"/>
      </w:pPr>
    </w:p>
    <w:p w14:paraId="63B678D0" w14:textId="3E1838B7" w:rsidR="00671B4F" w:rsidRPr="00671B4F" w:rsidRDefault="00671B4F" w:rsidP="00671B4F">
      <w:pPr>
        <w:widowControl w:val="0"/>
        <w:rPr>
          <w:i/>
        </w:rPr>
      </w:pPr>
      <w:r>
        <w:rPr>
          <w:b/>
        </w:rPr>
        <w:t xml:space="preserve">Author / Teacher: </w:t>
      </w:r>
      <w:proofErr w:type="spellStart"/>
      <w:r>
        <w:rPr>
          <w:i/>
        </w:rPr>
        <w:t>Divya</w:t>
      </w:r>
      <w:proofErr w:type="spellEnd"/>
      <w:r>
        <w:rPr>
          <w:i/>
        </w:rPr>
        <w:t xml:space="preserve"> Jindal-Snape </w:t>
      </w:r>
    </w:p>
    <w:p w14:paraId="103AB5FA" w14:textId="424496D4" w:rsidR="00671B4F" w:rsidRPr="00671B4F" w:rsidRDefault="00671B4F" w:rsidP="00671B4F">
      <w:pPr>
        <w:widowControl w:val="0"/>
        <w:rPr>
          <w:i/>
        </w:rPr>
      </w:pPr>
      <w:r>
        <w:rPr>
          <w:b/>
        </w:rPr>
        <w:t xml:space="preserve">Course / Subject: Not relevant, induction activity </w:t>
      </w:r>
    </w:p>
    <w:p w14:paraId="0D890855" w14:textId="5C5B0E64" w:rsidR="00671B4F" w:rsidRPr="00671B4F" w:rsidRDefault="00671B4F" w:rsidP="00671B4F">
      <w:pPr>
        <w:widowControl w:val="0"/>
        <w:rPr>
          <w:i/>
        </w:rPr>
      </w:pPr>
      <w:r>
        <w:rPr>
          <w:b/>
        </w:rPr>
        <w:t xml:space="preserve">Level: </w:t>
      </w:r>
      <w:r>
        <w:rPr>
          <w:i/>
        </w:rPr>
        <w:t>First year students, UG, PG</w:t>
      </w:r>
    </w:p>
    <w:p w14:paraId="5D114A7E" w14:textId="77777777" w:rsidR="00671B4F" w:rsidRDefault="00671B4F" w:rsidP="00671B4F">
      <w:pPr>
        <w:widowControl w:val="0"/>
        <w:rPr>
          <w:i/>
        </w:rPr>
      </w:pPr>
      <w:r>
        <w:rPr>
          <w:b/>
        </w:rPr>
        <w:t>Theme:</w:t>
      </w:r>
      <w:r>
        <w:rPr>
          <w:i/>
        </w:rPr>
        <w:t xml:space="preserve"> Induction to University of Dundee</w:t>
      </w:r>
    </w:p>
    <w:p w14:paraId="7B63A4A7" w14:textId="77777777" w:rsidR="00671B4F" w:rsidRDefault="00671B4F" w:rsidP="00671B4F">
      <w:pPr>
        <w:widowControl w:val="0"/>
      </w:pPr>
      <w:r>
        <w:t xml:space="preserve"> </w:t>
      </w:r>
    </w:p>
    <w:p w14:paraId="38B0958D" w14:textId="77777777" w:rsidR="00671B4F" w:rsidRDefault="00671B4F" w:rsidP="00671B4F">
      <w:pPr>
        <w:widowControl w:val="0"/>
      </w:pPr>
      <w:r>
        <w:rPr>
          <w:b/>
          <w:bCs/>
        </w:rPr>
        <w:t xml:space="preserve">Prerequisite skills or knowledge </w:t>
      </w:r>
      <w:r>
        <w:t>(connect to prior lesson): N</w:t>
      </w:r>
      <w:r>
        <w:rPr>
          <w:i/>
          <w:iCs/>
        </w:rPr>
        <w:t>one</w:t>
      </w:r>
    </w:p>
    <w:p w14:paraId="696617DD" w14:textId="77777777" w:rsidR="00671B4F" w:rsidRDefault="00671B4F" w:rsidP="00671B4F">
      <w:pPr>
        <w:widowControl w:val="0"/>
        <w:rPr>
          <w:b/>
          <w:bCs/>
          <w:highlight w:val="white"/>
        </w:rPr>
      </w:pPr>
    </w:p>
    <w:p w14:paraId="0CAE6ABB" w14:textId="77777777" w:rsidR="00671B4F" w:rsidRDefault="00671B4F" w:rsidP="00671B4F">
      <w:pPr>
        <w:widowControl w:val="0"/>
      </w:pPr>
      <w:r>
        <w:rPr>
          <w:b/>
          <w:bCs/>
          <w:highlight w:val="white"/>
        </w:rPr>
        <w:t>Learning outcomes</w:t>
      </w:r>
    </w:p>
    <w:p w14:paraId="1A413B90" w14:textId="77777777" w:rsidR="00671B4F" w:rsidRDefault="00671B4F" w:rsidP="007B58F0">
      <w:pPr>
        <w:pStyle w:val="Listenabsatz"/>
        <w:widowControl w:val="0"/>
        <w:numPr>
          <w:ilvl w:val="0"/>
          <w:numId w:val="43"/>
        </w:numPr>
        <w:spacing w:after="0" w:line="276" w:lineRule="auto"/>
        <w:jc w:val="left"/>
        <w:rPr>
          <w:highlight w:val="white"/>
        </w:rPr>
      </w:pPr>
      <w:r>
        <w:rPr>
          <w:highlight w:val="white"/>
        </w:rPr>
        <w:t>To find their way around campus</w:t>
      </w:r>
    </w:p>
    <w:p w14:paraId="5396BC8F" w14:textId="77777777" w:rsidR="00671B4F" w:rsidRDefault="00671B4F" w:rsidP="007B58F0">
      <w:pPr>
        <w:pStyle w:val="Listenabsatz"/>
        <w:widowControl w:val="0"/>
        <w:numPr>
          <w:ilvl w:val="0"/>
          <w:numId w:val="43"/>
        </w:numPr>
        <w:spacing w:after="0" w:line="276" w:lineRule="auto"/>
        <w:jc w:val="left"/>
        <w:rPr>
          <w:highlight w:val="white"/>
        </w:rPr>
      </w:pPr>
      <w:r>
        <w:rPr>
          <w:highlight w:val="white"/>
        </w:rPr>
        <w:t>To familiarise them with the purpose of each building and space, as well as the service provided there</w:t>
      </w:r>
    </w:p>
    <w:p w14:paraId="58CC8B18" w14:textId="77777777" w:rsidR="00671B4F" w:rsidRDefault="00671B4F" w:rsidP="007B58F0">
      <w:pPr>
        <w:pStyle w:val="Listenabsatz"/>
        <w:widowControl w:val="0"/>
        <w:numPr>
          <w:ilvl w:val="0"/>
          <w:numId w:val="43"/>
        </w:numPr>
        <w:spacing w:after="0" w:line="276" w:lineRule="auto"/>
        <w:jc w:val="left"/>
        <w:rPr>
          <w:highlight w:val="white"/>
        </w:rPr>
      </w:pPr>
      <w:r>
        <w:rPr>
          <w:highlight w:val="white"/>
        </w:rPr>
        <w:t xml:space="preserve">To make friends with at least one student </w:t>
      </w:r>
    </w:p>
    <w:p w14:paraId="3A010D0F" w14:textId="77777777" w:rsidR="00671B4F" w:rsidRDefault="00671B4F" w:rsidP="00671B4F">
      <w:pPr>
        <w:widowControl w:val="0"/>
        <w:rPr>
          <w:i/>
          <w:iCs/>
        </w:rPr>
      </w:pPr>
    </w:p>
    <w:p w14:paraId="555EBD28" w14:textId="77777777" w:rsidR="00671B4F" w:rsidRDefault="00671B4F" w:rsidP="00671B4F">
      <w:pPr>
        <w:widowControl w:val="0"/>
        <w:rPr>
          <w:i/>
          <w:iCs/>
        </w:rPr>
      </w:pPr>
      <w:r>
        <w:rPr>
          <w:b/>
          <w:bCs/>
        </w:rPr>
        <w:t>Time required for pre-class activity:</w:t>
      </w:r>
      <w:r>
        <w:rPr>
          <w:i/>
          <w:iCs/>
        </w:rPr>
        <w:t xml:space="preserve"> None</w:t>
      </w:r>
    </w:p>
    <w:p w14:paraId="2E8B9707" w14:textId="77777777" w:rsidR="00671B4F" w:rsidRDefault="00671B4F" w:rsidP="00671B4F">
      <w:pPr>
        <w:widowControl w:val="0"/>
        <w:rPr>
          <w:i/>
          <w:iCs/>
        </w:rPr>
      </w:pPr>
      <w:r>
        <w:rPr>
          <w:b/>
          <w:bCs/>
        </w:rPr>
        <w:t>Time required for in-class activity:</w:t>
      </w:r>
      <w:r>
        <w:rPr>
          <w:i/>
          <w:iCs/>
        </w:rPr>
        <w:t xml:space="preserve"> 1h</w:t>
      </w:r>
    </w:p>
    <w:p w14:paraId="3C2DA5CF" w14:textId="77777777" w:rsidR="00671B4F" w:rsidRDefault="00671B4F" w:rsidP="00671B4F">
      <w:pPr>
        <w:widowControl w:val="0"/>
        <w:rPr>
          <w:i/>
          <w:iCs/>
        </w:rPr>
      </w:pPr>
      <w:r>
        <w:rPr>
          <w:b/>
          <w:bCs/>
        </w:rPr>
        <w:t>Time required for post-class activity:</w:t>
      </w:r>
      <w:r>
        <w:rPr>
          <w:i/>
          <w:iCs/>
        </w:rPr>
        <w:t xml:space="preserve"> None</w:t>
      </w:r>
    </w:p>
    <w:p w14:paraId="3E3ECDDE" w14:textId="77777777" w:rsidR="00671B4F" w:rsidRPr="0006763F" w:rsidRDefault="00671B4F" w:rsidP="00671B4F">
      <w:pPr>
        <w:widowControl w:val="0"/>
      </w:pPr>
    </w:p>
    <w:p w14:paraId="0A6C850F" w14:textId="77777777" w:rsidR="00671B4F" w:rsidRDefault="00671B4F" w:rsidP="007B58F0">
      <w:pPr>
        <w:pStyle w:val="Listenabsatz"/>
        <w:widowControl w:val="0"/>
        <w:numPr>
          <w:ilvl w:val="2"/>
          <w:numId w:val="41"/>
        </w:numPr>
        <w:spacing w:after="0" w:line="276" w:lineRule="auto"/>
        <w:ind w:left="714" w:hanging="357"/>
        <w:jc w:val="left"/>
        <w:rPr>
          <w:lang w:val="en-US"/>
        </w:rPr>
      </w:pPr>
      <w:r>
        <w:rPr>
          <w:b/>
          <w:bCs/>
          <w:highlight w:val="white"/>
        </w:rPr>
        <w:t>Student’s new material (before class</w:t>
      </w:r>
      <w:r>
        <w:rPr>
          <w:b/>
          <w:bCs/>
        </w:rPr>
        <w:t>)</w:t>
      </w:r>
    </w:p>
    <w:p w14:paraId="003947E6" w14:textId="77777777" w:rsidR="00671B4F" w:rsidRDefault="00671B4F" w:rsidP="00671B4F">
      <w:pPr>
        <w:widowControl w:val="0"/>
        <w:ind w:left="357"/>
      </w:pPr>
      <w:r>
        <w:t>None</w:t>
      </w:r>
    </w:p>
    <w:p w14:paraId="308805EB" w14:textId="77777777" w:rsidR="00671B4F" w:rsidRDefault="00671B4F" w:rsidP="00671B4F">
      <w:pPr>
        <w:widowControl w:val="0"/>
      </w:pPr>
    </w:p>
    <w:p w14:paraId="6D57C729" w14:textId="77777777" w:rsidR="00671B4F" w:rsidRDefault="00671B4F" w:rsidP="007B58F0">
      <w:pPr>
        <w:pStyle w:val="Listenabsatz"/>
        <w:widowControl w:val="0"/>
        <w:numPr>
          <w:ilvl w:val="2"/>
          <w:numId w:val="41"/>
        </w:numPr>
        <w:spacing w:after="0" w:line="276" w:lineRule="auto"/>
        <w:ind w:left="714" w:hanging="357"/>
        <w:jc w:val="left"/>
      </w:pPr>
      <w:r>
        <w:rPr>
          <w:b/>
          <w:bCs/>
          <w:highlight w:val="white"/>
        </w:rPr>
        <w:t xml:space="preserve">In-class activities </w:t>
      </w:r>
    </w:p>
    <w:p w14:paraId="5B80605C" w14:textId="77777777" w:rsidR="00671B4F" w:rsidRDefault="00671B4F" w:rsidP="007B58F0">
      <w:pPr>
        <w:pStyle w:val="Listenabsatz"/>
        <w:widowControl w:val="0"/>
        <w:numPr>
          <w:ilvl w:val="0"/>
          <w:numId w:val="44"/>
        </w:numPr>
        <w:spacing w:after="0" w:line="276" w:lineRule="auto"/>
        <w:jc w:val="left"/>
      </w:pPr>
      <w:r>
        <w:t xml:space="preserve">Paired activity: The students will be asked to access the Campus Game on their </w:t>
      </w:r>
      <w:r>
        <w:tab/>
        <w:t>devices.</w:t>
      </w:r>
    </w:p>
    <w:p w14:paraId="66FD9BFC" w14:textId="77777777" w:rsidR="00671B4F" w:rsidRDefault="00671B4F" w:rsidP="007B58F0">
      <w:pPr>
        <w:pStyle w:val="Listenabsatz"/>
        <w:widowControl w:val="0"/>
        <w:numPr>
          <w:ilvl w:val="0"/>
          <w:numId w:val="44"/>
        </w:numPr>
        <w:spacing w:after="0" w:line="276" w:lineRule="auto"/>
        <w:jc w:val="left"/>
      </w:pPr>
      <w:r>
        <w:t xml:space="preserve">Paired activity: Physically go to those buildings and spaces. On the door of each </w:t>
      </w:r>
      <w:r>
        <w:lastRenderedPageBreak/>
        <w:t>building is a QR code that provides additional information about them. When they scan the QR code they will be able to collect a point. After scanning all the QR codes to return to the building where the induction activity had started. Can be made competitive by rewarding those getting the correct information in the shortest amount of time.</w:t>
      </w:r>
    </w:p>
    <w:p w14:paraId="2A560856" w14:textId="77777777" w:rsidR="00671B4F" w:rsidRDefault="00671B4F" w:rsidP="00671B4F">
      <w:pPr>
        <w:widowControl w:val="0"/>
      </w:pPr>
    </w:p>
    <w:p w14:paraId="418A9366" w14:textId="77777777" w:rsidR="00671B4F" w:rsidRDefault="00671B4F" w:rsidP="007B58F0">
      <w:pPr>
        <w:pStyle w:val="Listenabsatz"/>
        <w:widowControl w:val="0"/>
        <w:numPr>
          <w:ilvl w:val="0"/>
          <w:numId w:val="39"/>
        </w:numPr>
        <w:spacing w:after="0" w:line="276" w:lineRule="auto"/>
        <w:jc w:val="left"/>
      </w:pPr>
      <w:r>
        <w:rPr>
          <w:b/>
        </w:rPr>
        <w:t xml:space="preserve">Post-class activities </w:t>
      </w:r>
    </w:p>
    <w:p w14:paraId="7C4586D1" w14:textId="77777777" w:rsidR="00671B4F" w:rsidRDefault="00671B4F" w:rsidP="00671B4F">
      <w:pPr>
        <w:widowControl w:val="0"/>
      </w:pPr>
    </w:p>
    <w:p w14:paraId="12520D2B" w14:textId="77777777" w:rsidR="00671B4F" w:rsidRDefault="00671B4F" w:rsidP="00671B4F">
      <w:pPr>
        <w:ind w:firstLine="360"/>
      </w:pPr>
      <w:r>
        <w:t>None</w:t>
      </w:r>
    </w:p>
    <w:p w14:paraId="70CFED3B" w14:textId="77777777" w:rsidR="00671B4F" w:rsidRDefault="00671B4F" w:rsidP="00671B4F">
      <w:pPr>
        <w:ind w:firstLine="360"/>
        <w:rPr>
          <w:color w:val="000000"/>
        </w:rPr>
      </w:pPr>
    </w:p>
    <w:p w14:paraId="73CCDCA1" w14:textId="00D0D43B" w:rsidR="00671B4F" w:rsidRDefault="00671B4F" w:rsidP="007B58F0">
      <w:pPr>
        <w:pStyle w:val="Listenabsatz"/>
        <w:widowControl w:val="0"/>
        <w:numPr>
          <w:ilvl w:val="0"/>
          <w:numId w:val="39"/>
        </w:numPr>
        <w:spacing w:after="0" w:line="276" w:lineRule="auto"/>
        <w:jc w:val="left"/>
      </w:pPr>
      <w:r>
        <w:rPr>
          <w:b/>
        </w:rPr>
        <w:t>Evaluation and Assessment</w:t>
      </w:r>
    </w:p>
    <w:p w14:paraId="1538F16B" w14:textId="77777777" w:rsidR="00671B4F" w:rsidRDefault="00671B4F" w:rsidP="00671B4F">
      <w:pPr>
        <w:widowControl w:val="0"/>
      </w:pPr>
    </w:p>
    <w:p w14:paraId="4492631F" w14:textId="77777777" w:rsidR="00671B4F" w:rsidRDefault="00671B4F" w:rsidP="00671B4F">
      <w:pPr>
        <w:ind w:firstLine="360"/>
      </w:pPr>
      <w:r>
        <w:t>None</w:t>
      </w:r>
    </w:p>
    <w:p w14:paraId="3EF18084" w14:textId="77777777" w:rsidR="00671B4F" w:rsidRDefault="00671B4F" w:rsidP="00671B4F">
      <w:pPr>
        <w:widowControl w:val="0"/>
      </w:pPr>
    </w:p>
    <w:p w14:paraId="51DC2324" w14:textId="2C440831" w:rsidR="00671B4F" w:rsidRDefault="00671B4F">
      <w:pPr>
        <w:spacing w:line="259" w:lineRule="auto"/>
        <w:jc w:val="left"/>
      </w:pPr>
      <w:r>
        <w:br w:type="page"/>
      </w:r>
    </w:p>
    <w:p w14:paraId="62786CBE"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Dundee</w:t>
      </w:r>
    </w:p>
    <w:p w14:paraId="40F09C46"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053CF818" w14:textId="77777777" w:rsidR="00671B4F" w:rsidRDefault="00671B4F" w:rsidP="00671B4F">
      <w:pPr>
        <w:widowControl w:val="0"/>
        <w:jc w:val="center"/>
      </w:pPr>
      <w:r>
        <w:rPr>
          <w:b/>
          <w:sz w:val="28"/>
        </w:rPr>
        <w:t>Lesson Plan 5</w:t>
      </w:r>
    </w:p>
    <w:p w14:paraId="0F06664C" w14:textId="77777777" w:rsidR="00671B4F" w:rsidRDefault="00671B4F" w:rsidP="00671B4F">
      <w:pPr>
        <w:widowControl w:val="0"/>
      </w:pPr>
    </w:p>
    <w:p w14:paraId="24D3B712" w14:textId="69A80ECE" w:rsidR="00671B4F" w:rsidRPr="00671B4F" w:rsidRDefault="00671B4F" w:rsidP="00671B4F">
      <w:pPr>
        <w:widowControl w:val="0"/>
        <w:rPr>
          <w:i/>
        </w:rPr>
      </w:pPr>
      <w:r>
        <w:rPr>
          <w:b/>
        </w:rPr>
        <w:t xml:space="preserve">Author / Teacher: </w:t>
      </w:r>
      <w:r>
        <w:rPr>
          <w:i/>
        </w:rPr>
        <w:t>Helen Booth</w:t>
      </w:r>
    </w:p>
    <w:p w14:paraId="69230641" w14:textId="666A9188" w:rsidR="00671B4F" w:rsidRDefault="00671B4F" w:rsidP="00671B4F">
      <w:pPr>
        <w:widowControl w:val="0"/>
        <w:rPr>
          <w:i/>
        </w:rPr>
      </w:pPr>
      <w:r>
        <w:rPr>
          <w:b/>
        </w:rPr>
        <w:t xml:space="preserve">Course / Subject: </w:t>
      </w:r>
      <w:r>
        <w:rPr>
          <w:i/>
        </w:rPr>
        <w:t xml:space="preserve">Research Methods </w:t>
      </w:r>
    </w:p>
    <w:p w14:paraId="7FB3C7D9" w14:textId="77777777" w:rsidR="00671B4F" w:rsidRDefault="00671B4F" w:rsidP="00671B4F">
      <w:pPr>
        <w:widowControl w:val="0"/>
      </w:pPr>
    </w:p>
    <w:p w14:paraId="2F06C0AD" w14:textId="77777777" w:rsidR="00671B4F" w:rsidRDefault="00671B4F" w:rsidP="00671B4F">
      <w:pPr>
        <w:widowControl w:val="0"/>
        <w:rPr>
          <w:i/>
        </w:rPr>
      </w:pPr>
      <w:r>
        <w:rPr>
          <w:b/>
        </w:rPr>
        <w:t>Level</w:t>
      </w:r>
      <w:r>
        <w:t>: Masters, teacher education, community education, educational psychology or social work students, 30 credits.</w:t>
      </w:r>
    </w:p>
    <w:p w14:paraId="311A759B" w14:textId="77777777" w:rsidR="00671B4F" w:rsidRDefault="00671B4F" w:rsidP="00671B4F">
      <w:pPr>
        <w:widowControl w:val="0"/>
        <w:rPr>
          <w:b/>
        </w:rPr>
      </w:pPr>
    </w:p>
    <w:p w14:paraId="5F1E7D18" w14:textId="77777777" w:rsidR="00671B4F" w:rsidRDefault="00671B4F" w:rsidP="00671B4F">
      <w:pPr>
        <w:widowControl w:val="0"/>
        <w:rPr>
          <w:i/>
        </w:rPr>
      </w:pPr>
      <w:r>
        <w:rPr>
          <w:b/>
        </w:rPr>
        <w:t>Topic:</w:t>
      </w:r>
      <w:r>
        <w:rPr>
          <w:i/>
        </w:rPr>
        <w:t xml:space="preserve"> Research paradigms and frameworks</w:t>
      </w:r>
    </w:p>
    <w:p w14:paraId="2FB1EDFE" w14:textId="77777777" w:rsidR="00671B4F" w:rsidRDefault="00671B4F" w:rsidP="00671B4F">
      <w:pPr>
        <w:widowControl w:val="0"/>
      </w:pPr>
    </w:p>
    <w:p w14:paraId="5803EECE" w14:textId="77777777" w:rsidR="00671B4F" w:rsidRDefault="00671B4F" w:rsidP="00671B4F">
      <w:pPr>
        <w:widowControl w:val="0"/>
        <w:rPr>
          <w:i/>
        </w:rPr>
      </w:pPr>
      <w:r>
        <w:rPr>
          <w:b/>
        </w:rPr>
        <w:t xml:space="preserve">Prerequisite skills or knowledge </w:t>
      </w:r>
      <w:r>
        <w:t xml:space="preserve">(connect to prior lesson): </w:t>
      </w:r>
      <w:r>
        <w:rPr>
          <w:i/>
        </w:rPr>
        <w:t>An understanding of different types of research from undergraduate study.</w:t>
      </w:r>
    </w:p>
    <w:p w14:paraId="29ED4442" w14:textId="77777777" w:rsidR="00671B4F" w:rsidRDefault="00671B4F" w:rsidP="00671B4F">
      <w:pPr>
        <w:widowControl w:val="0"/>
        <w:rPr>
          <w:i/>
        </w:rPr>
      </w:pPr>
    </w:p>
    <w:p w14:paraId="0E604F47" w14:textId="77777777" w:rsidR="00671B4F" w:rsidRDefault="00671B4F" w:rsidP="00671B4F">
      <w:pPr>
        <w:widowControl w:val="0"/>
        <w:rPr>
          <w:b/>
          <w:bCs/>
        </w:rPr>
      </w:pPr>
      <w:r>
        <w:rPr>
          <w:b/>
          <w:bCs/>
        </w:rPr>
        <w:t>Learning Outcomes</w:t>
      </w:r>
    </w:p>
    <w:p w14:paraId="1FCE0C38" w14:textId="77777777" w:rsidR="00671B4F" w:rsidRDefault="00671B4F" w:rsidP="007B58F0">
      <w:pPr>
        <w:pStyle w:val="Listenabsatz"/>
        <w:widowControl w:val="0"/>
        <w:numPr>
          <w:ilvl w:val="0"/>
          <w:numId w:val="45"/>
        </w:numPr>
        <w:spacing w:after="0" w:line="276" w:lineRule="auto"/>
        <w:rPr>
          <w:iCs/>
        </w:rPr>
      </w:pPr>
      <w:r>
        <w:rPr>
          <w:iCs/>
        </w:rPr>
        <w:t>An understanding of the research paradigms and philosophical approaches</w:t>
      </w:r>
    </w:p>
    <w:p w14:paraId="3EB78760" w14:textId="77777777" w:rsidR="00671B4F" w:rsidRDefault="00671B4F" w:rsidP="007B58F0">
      <w:pPr>
        <w:pStyle w:val="Listenabsatz"/>
        <w:widowControl w:val="0"/>
        <w:numPr>
          <w:ilvl w:val="0"/>
          <w:numId w:val="45"/>
        </w:numPr>
        <w:spacing w:after="0" w:line="276" w:lineRule="auto"/>
        <w:rPr>
          <w:iCs/>
        </w:rPr>
      </w:pPr>
      <w:r>
        <w:rPr>
          <w:iCs/>
        </w:rPr>
        <w:t>Understanding of the rationale for using different paradigms and approaches</w:t>
      </w:r>
    </w:p>
    <w:p w14:paraId="21D14F36" w14:textId="77777777" w:rsidR="00671B4F" w:rsidRDefault="00671B4F" w:rsidP="00671B4F">
      <w:pPr>
        <w:widowControl w:val="0"/>
      </w:pPr>
      <w:r>
        <w:t xml:space="preserve"> </w:t>
      </w:r>
    </w:p>
    <w:p w14:paraId="75D87C37" w14:textId="77777777" w:rsidR="00671B4F" w:rsidRDefault="00671B4F" w:rsidP="00671B4F">
      <w:pPr>
        <w:widowControl w:val="0"/>
      </w:pPr>
      <w:r>
        <w:rPr>
          <w:b/>
        </w:rPr>
        <w:t>Time required for pre-class activity:</w:t>
      </w:r>
      <w:r>
        <w:rPr>
          <w:i/>
        </w:rPr>
        <w:t xml:space="preserve"> 1h</w:t>
      </w:r>
    </w:p>
    <w:p w14:paraId="0D2253A1" w14:textId="77777777" w:rsidR="00671B4F" w:rsidRDefault="00671B4F" w:rsidP="00671B4F">
      <w:pPr>
        <w:widowControl w:val="0"/>
      </w:pPr>
      <w:r>
        <w:rPr>
          <w:b/>
        </w:rPr>
        <w:t>Time required for in-class activity:</w:t>
      </w:r>
      <w:r>
        <w:rPr>
          <w:i/>
        </w:rPr>
        <w:t xml:space="preserve"> 2h</w:t>
      </w:r>
    </w:p>
    <w:p w14:paraId="78EEEE86" w14:textId="77777777" w:rsidR="00671B4F" w:rsidRDefault="00671B4F" w:rsidP="00671B4F">
      <w:pPr>
        <w:widowControl w:val="0"/>
      </w:pPr>
      <w:r>
        <w:rPr>
          <w:b/>
        </w:rPr>
        <w:t>Time required for post-class activity:</w:t>
      </w:r>
      <w:r>
        <w:rPr>
          <w:i/>
        </w:rPr>
        <w:t xml:space="preserve"> 1h</w:t>
      </w:r>
    </w:p>
    <w:p w14:paraId="01417CE0" w14:textId="77777777" w:rsidR="00671B4F" w:rsidRDefault="00671B4F" w:rsidP="00671B4F">
      <w:pPr>
        <w:widowControl w:val="0"/>
        <w:rPr>
          <w:i/>
        </w:rPr>
      </w:pPr>
    </w:p>
    <w:p w14:paraId="486049F5" w14:textId="77777777" w:rsidR="00671B4F" w:rsidRDefault="00671B4F" w:rsidP="007B58F0">
      <w:pPr>
        <w:pStyle w:val="Listenabsatz"/>
        <w:widowControl w:val="0"/>
        <w:numPr>
          <w:ilvl w:val="0"/>
          <w:numId w:val="46"/>
        </w:numPr>
        <w:spacing w:after="0" w:line="276" w:lineRule="auto"/>
        <w:jc w:val="left"/>
      </w:pPr>
      <w:r>
        <w:rPr>
          <w:b/>
          <w:bCs/>
          <w:highlight w:val="white"/>
        </w:rPr>
        <w:t>Student’s new material (before class</w:t>
      </w:r>
      <w:r>
        <w:rPr>
          <w:b/>
          <w:bCs/>
        </w:rPr>
        <w:t>)</w:t>
      </w:r>
    </w:p>
    <w:p w14:paraId="310218C4" w14:textId="77777777" w:rsidR="00671B4F" w:rsidRDefault="00671B4F" w:rsidP="007B58F0">
      <w:pPr>
        <w:pStyle w:val="Listenabsatz"/>
        <w:widowControl w:val="0"/>
        <w:numPr>
          <w:ilvl w:val="1"/>
          <w:numId w:val="46"/>
        </w:numPr>
        <w:spacing w:after="0" w:line="276" w:lineRule="auto"/>
        <w:jc w:val="left"/>
      </w:pPr>
      <w:r>
        <w:t xml:space="preserve">Reading before class, journal article </w:t>
      </w:r>
      <w:hyperlink r:id="rId108" w:history="1">
        <w:r>
          <w:rPr>
            <w:rStyle w:val="Hyperlink"/>
          </w:rPr>
          <w:t>230830204.pdf (core.ac.uk)</w:t>
        </w:r>
      </w:hyperlink>
    </w:p>
    <w:p w14:paraId="387CF790" w14:textId="77777777" w:rsidR="00671B4F" w:rsidRDefault="00671B4F" w:rsidP="00671B4F">
      <w:pPr>
        <w:widowControl w:val="0"/>
      </w:pPr>
    </w:p>
    <w:p w14:paraId="2D32196B" w14:textId="77777777" w:rsidR="00671B4F" w:rsidRDefault="00671B4F" w:rsidP="007B58F0">
      <w:pPr>
        <w:pStyle w:val="Listenabsatz"/>
        <w:widowControl w:val="0"/>
        <w:numPr>
          <w:ilvl w:val="0"/>
          <w:numId w:val="46"/>
        </w:numPr>
        <w:spacing w:after="0" w:line="276" w:lineRule="auto"/>
        <w:jc w:val="left"/>
      </w:pPr>
      <w:r>
        <w:rPr>
          <w:b/>
          <w:highlight w:val="white"/>
        </w:rPr>
        <w:t xml:space="preserve">In-class activities </w:t>
      </w:r>
    </w:p>
    <w:p w14:paraId="7605E9FF" w14:textId="77777777" w:rsidR="00671B4F" w:rsidRDefault="00671B4F" w:rsidP="00671B4F">
      <w:pPr>
        <w:widowControl w:val="0"/>
      </w:pPr>
    </w:p>
    <w:p w14:paraId="5BEECA74" w14:textId="77777777" w:rsidR="00671B4F" w:rsidRDefault="00671B4F" w:rsidP="007B58F0">
      <w:pPr>
        <w:pStyle w:val="Listenabsatz"/>
        <w:widowControl w:val="0"/>
        <w:numPr>
          <w:ilvl w:val="0"/>
          <w:numId w:val="47"/>
        </w:numPr>
        <w:spacing w:after="0" w:line="276" w:lineRule="auto"/>
        <w:jc w:val="left"/>
      </w:pPr>
      <w:r>
        <w:lastRenderedPageBreak/>
        <w:t>Small group activity: Discussion of what research paradigms and approaches are based on their reading of the journal article.</w:t>
      </w:r>
    </w:p>
    <w:p w14:paraId="72D9B6DA" w14:textId="77777777" w:rsidR="00671B4F" w:rsidRDefault="00671B4F" w:rsidP="007B58F0">
      <w:pPr>
        <w:pStyle w:val="Listenabsatz"/>
        <w:widowControl w:val="0"/>
        <w:numPr>
          <w:ilvl w:val="0"/>
          <w:numId w:val="47"/>
        </w:numPr>
        <w:spacing w:after="0" w:line="276" w:lineRule="auto"/>
        <w:jc w:val="left"/>
      </w:pPr>
      <w:r>
        <w:t>Small group activity: Discussion of positionality and their preferred research paradigm or approach, including their rationale for choosing it.</w:t>
      </w:r>
    </w:p>
    <w:p w14:paraId="2548CCEC" w14:textId="77777777" w:rsidR="00671B4F" w:rsidRDefault="00671B4F" w:rsidP="00671B4F">
      <w:pPr>
        <w:widowControl w:val="0"/>
      </w:pPr>
    </w:p>
    <w:p w14:paraId="74EA39CC" w14:textId="77777777" w:rsidR="00671B4F" w:rsidRDefault="00671B4F" w:rsidP="007B58F0">
      <w:pPr>
        <w:pStyle w:val="Listenabsatz"/>
        <w:widowControl w:val="0"/>
        <w:numPr>
          <w:ilvl w:val="0"/>
          <w:numId w:val="46"/>
        </w:numPr>
        <w:spacing w:after="0" w:line="276" w:lineRule="auto"/>
        <w:jc w:val="left"/>
      </w:pPr>
      <w:r>
        <w:rPr>
          <w:b/>
        </w:rPr>
        <w:t xml:space="preserve">Post-class activities </w:t>
      </w:r>
    </w:p>
    <w:p w14:paraId="58B82C90" w14:textId="77777777" w:rsidR="00671B4F" w:rsidRDefault="00671B4F" w:rsidP="00671B4F">
      <w:pPr>
        <w:widowControl w:val="0"/>
      </w:pPr>
    </w:p>
    <w:p w14:paraId="2C92680E" w14:textId="77777777" w:rsidR="00671B4F" w:rsidRDefault="00671B4F" w:rsidP="00671B4F">
      <w:pPr>
        <w:pStyle w:val="Listenabsatz"/>
        <w:widowControl w:val="0"/>
      </w:pPr>
      <w:r>
        <w:t>Homework: Each student to undertake the quiz on research paradigms for self-assessment and undertake further reading if not clear.</w:t>
      </w:r>
    </w:p>
    <w:p w14:paraId="07AEAF77" w14:textId="77777777" w:rsidR="00671B4F" w:rsidRDefault="00671B4F" w:rsidP="00671B4F">
      <w:pPr>
        <w:widowControl w:val="0"/>
      </w:pPr>
    </w:p>
    <w:p w14:paraId="538E1B8E" w14:textId="1AD728F3" w:rsidR="00671B4F" w:rsidRDefault="00671B4F" w:rsidP="007B58F0">
      <w:pPr>
        <w:pStyle w:val="Listenabsatz"/>
        <w:widowControl w:val="0"/>
        <w:numPr>
          <w:ilvl w:val="0"/>
          <w:numId w:val="46"/>
        </w:numPr>
        <w:spacing w:after="0" w:line="276" w:lineRule="auto"/>
        <w:jc w:val="left"/>
      </w:pPr>
      <w:r>
        <w:rPr>
          <w:b/>
        </w:rPr>
        <w:t>Evaluation and Assessment</w:t>
      </w:r>
    </w:p>
    <w:p w14:paraId="0DC400B0" w14:textId="77777777" w:rsidR="00671B4F" w:rsidRDefault="00671B4F" w:rsidP="00671B4F">
      <w:pPr>
        <w:widowControl w:val="0"/>
      </w:pPr>
    </w:p>
    <w:p w14:paraId="335B1B35" w14:textId="77777777" w:rsidR="00671B4F" w:rsidRPr="00946CF6" w:rsidRDefault="00671B4F" w:rsidP="00671B4F">
      <w:pPr>
        <w:widowControl w:val="0"/>
        <w:rPr>
          <w:rFonts w:cs="Times New Roman"/>
        </w:rPr>
      </w:pPr>
      <w:r w:rsidRPr="00946CF6">
        <w:rPr>
          <w:rFonts w:cs="Times New Roman"/>
          <w:lang w:bidi="hi-IN"/>
        </w:rPr>
        <w:t>Summative assessment: of their dissertation which will include a section on the paradigm/approach they have used and the rationale behind it.</w:t>
      </w:r>
    </w:p>
    <w:p w14:paraId="492F8DBB" w14:textId="6F4CEBD2" w:rsidR="00671B4F" w:rsidRDefault="00671B4F">
      <w:pPr>
        <w:spacing w:line="259" w:lineRule="auto"/>
        <w:jc w:val="left"/>
        <w:rPr>
          <w:rFonts w:cs="Arial"/>
          <w:b/>
          <w:sz w:val="28"/>
          <w:lang w:val="en-US"/>
        </w:rPr>
      </w:pPr>
      <w:r>
        <w:rPr>
          <w:rFonts w:cs="Arial"/>
          <w:b/>
          <w:sz w:val="28"/>
          <w:lang w:val="en-US"/>
        </w:rPr>
        <w:br w:type="page"/>
      </w:r>
    </w:p>
    <w:p w14:paraId="12CA7340"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Dundee</w:t>
      </w:r>
    </w:p>
    <w:p w14:paraId="7BB42BCC"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405D11BB" w14:textId="77777777" w:rsidR="00671B4F" w:rsidRDefault="00671B4F" w:rsidP="00671B4F">
      <w:pPr>
        <w:widowControl w:val="0"/>
        <w:jc w:val="center"/>
        <w:rPr>
          <w:bCs/>
          <w:sz w:val="22"/>
        </w:rPr>
      </w:pPr>
      <w:r>
        <w:rPr>
          <w:b/>
          <w:sz w:val="28"/>
        </w:rPr>
        <w:t xml:space="preserve">Lesson Plan 6 </w:t>
      </w:r>
      <w:r>
        <w:rPr>
          <w:bCs/>
          <w:sz w:val="28"/>
        </w:rPr>
        <w:t>(related to two games)</w:t>
      </w:r>
    </w:p>
    <w:p w14:paraId="4D7E01C2" w14:textId="77777777" w:rsidR="00671B4F" w:rsidRDefault="00671B4F" w:rsidP="00671B4F">
      <w:pPr>
        <w:widowControl w:val="0"/>
      </w:pPr>
    </w:p>
    <w:p w14:paraId="5085F468" w14:textId="4A01313D" w:rsidR="00671B4F" w:rsidRPr="00671B4F" w:rsidRDefault="00671B4F" w:rsidP="00671B4F">
      <w:pPr>
        <w:widowControl w:val="0"/>
        <w:rPr>
          <w:i/>
        </w:rPr>
      </w:pPr>
      <w:r>
        <w:rPr>
          <w:b/>
        </w:rPr>
        <w:t xml:space="preserve">Author / Teacher: </w:t>
      </w:r>
      <w:r>
        <w:rPr>
          <w:i/>
        </w:rPr>
        <w:t>Derek Robertson</w:t>
      </w:r>
    </w:p>
    <w:p w14:paraId="58CA7AD8" w14:textId="4B4AAE72" w:rsidR="00671B4F" w:rsidRPr="00671B4F" w:rsidRDefault="00671B4F" w:rsidP="00671B4F">
      <w:pPr>
        <w:widowControl w:val="0"/>
        <w:rPr>
          <w:i/>
        </w:rPr>
      </w:pPr>
      <w:r>
        <w:rPr>
          <w:b/>
        </w:rPr>
        <w:t>Course / Subject:</w:t>
      </w:r>
      <w:r>
        <w:rPr>
          <w:i/>
        </w:rPr>
        <w:t xml:space="preserve"> Pedagogy </w:t>
      </w:r>
    </w:p>
    <w:p w14:paraId="6C0F7148" w14:textId="3E9BAA8A" w:rsidR="00671B4F" w:rsidRPr="00671B4F" w:rsidRDefault="00671B4F" w:rsidP="00671B4F">
      <w:pPr>
        <w:widowControl w:val="0"/>
        <w:rPr>
          <w:i/>
        </w:rPr>
      </w:pPr>
      <w:r>
        <w:rPr>
          <w:b/>
        </w:rPr>
        <w:t>Level</w:t>
      </w:r>
      <w:r>
        <w:t>: Masters, teacher education students, 30 credits.</w:t>
      </w:r>
    </w:p>
    <w:p w14:paraId="2779B6B1" w14:textId="77777777" w:rsidR="00671B4F" w:rsidRDefault="00671B4F" w:rsidP="00671B4F">
      <w:pPr>
        <w:widowControl w:val="0"/>
        <w:rPr>
          <w:i/>
        </w:rPr>
      </w:pPr>
      <w:r>
        <w:rPr>
          <w:b/>
        </w:rPr>
        <w:t>Topic:</w:t>
      </w:r>
      <w:r>
        <w:rPr>
          <w:i/>
        </w:rPr>
        <w:t xml:space="preserve"> Learning Theories</w:t>
      </w:r>
    </w:p>
    <w:p w14:paraId="03626E8F" w14:textId="77777777" w:rsidR="00671B4F" w:rsidRDefault="00671B4F" w:rsidP="00671B4F">
      <w:pPr>
        <w:widowControl w:val="0"/>
      </w:pPr>
      <w:r>
        <w:t xml:space="preserve"> </w:t>
      </w:r>
    </w:p>
    <w:p w14:paraId="723817A6" w14:textId="77777777" w:rsidR="00671B4F" w:rsidRDefault="00671B4F" w:rsidP="00671B4F">
      <w:pPr>
        <w:widowControl w:val="0"/>
        <w:rPr>
          <w:i/>
        </w:rPr>
      </w:pPr>
      <w:r>
        <w:rPr>
          <w:b/>
        </w:rPr>
        <w:t xml:space="preserve">Prerequisite skills or knowledge </w:t>
      </w:r>
      <w:r>
        <w:t xml:space="preserve">(connect to prior lesson): </w:t>
      </w:r>
      <w:r>
        <w:rPr>
          <w:i/>
        </w:rPr>
        <w:t>Students should have prior understanding of research methods and methods of data collection so that they can understand the context of research ethics.</w:t>
      </w:r>
    </w:p>
    <w:p w14:paraId="6CF021E1" w14:textId="77777777" w:rsidR="00671B4F" w:rsidRDefault="00671B4F" w:rsidP="00671B4F">
      <w:pPr>
        <w:widowControl w:val="0"/>
        <w:rPr>
          <w:i/>
        </w:rPr>
      </w:pPr>
    </w:p>
    <w:p w14:paraId="5350A834" w14:textId="77777777" w:rsidR="00671B4F" w:rsidRDefault="00671B4F" w:rsidP="00671B4F">
      <w:pPr>
        <w:widowControl w:val="0"/>
        <w:rPr>
          <w:b/>
          <w:bCs/>
        </w:rPr>
      </w:pPr>
      <w:r>
        <w:rPr>
          <w:b/>
          <w:bCs/>
        </w:rPr>
        <w:t>Learning Outcomes</w:t>
      </w:r>
    </w:p>
    <w:p w14:paraId="5851A948" w14:textId="77777777" w:rsidR="00671B4F" w:rsidRDefault="00671B4F" w:rsidP="007B58F0">
      <w:pPr>
        <w:pStyle w:val="Listenabsatz"/>
        <w:widowControl w:val="0"/>
        <w:numPr>
          <w:ilvl w:val="0"/>
          <w:numId w:val="48"/>
        </w:numPr>
        <w:spacing w:after="0" w:line="276" w:lineRule="auto"/>
      </w:pPr>
      <w:r>
        <w:rPr>
          <w:iCs/>
        </w:rPr>
        <w:t>An understanding of different learning theories</w:t>
      </w:r>
    </w:p>
    <w:p w14:paraId="4FD8198E" w14:textId="77777777" w:rsidR="00671B4F" w:rsidRDefault="00671B4F" w:rsidP="007B58F0">
      <w:pPr>
        <w:pStyle w:val="Listenabsatz"/>
        <w:widowControl w:val="0"/>
        <w:numPr>
          <w:ilvl w:val="0"/>
          <w:numId w:val="48"/>
        </w:numPr>
        <w:spacing w:after="0" w:line="276" w:lineRule="auto"/>
      </w:pPr>
      <w:r>
        <w:rPr>
          <w:iCs/>
        </w:rPr>
        <w:t>Ability to identify different learning theorists</w:t>
      </w:r>
    </w:p>
    <w:p w14:paraId="305933BB" w14:textId="77777777" w:rsidR="00671B4F" w:rsidRDefault="00671B4F" w:rsidP="00671B4F">
      <w:pPr>
        <w:widowControl w:val="0"/>
      </w:pPr>
    </w:p>
    <w:p w14:paraId="692249EC" w14:textId="77777777" w:rsidR="00671B4F" w:rsidRDefault="00671B4F" w:rsidP="00671B4F">
      <w:pPr>
        <w:widowControl w:val="0"/>
      </w:pPr>
      <w:r>
        <w:rPr>
          <w:b/>
        </w:rPr>
        <w:t>Time required for pre-class activity:</w:t>
      </w:r>
      <w:r>
        <w:rPr>
          <w:i/>
        </w:rPr>
        <w:t xml:space="preserve"> 20 minutes</w:t>
      </w:r>
    </w:p>
    <w:p w14:paraId="637ADD64" w14:textId="77777777" w:rsidR="00671B4F" w:rsidRDefault="00671B4F" w:rsidP="00671B4F">
      <w:pPr>
        <w:widowControl w:val="0"/>
      </w:pPr>
      <w:r>
        <w:rPr>
          <w:b/>
        </w:rPr>
        <w:t>Time required for in-class activity:</w:t>
      </w:r>
      <w:r>
        <w:rPr>
          <w:i/>
        </w:rPr>
        <w:t xml:space="preserve"> 2h</w:t>
      </w:r>
    </w:p>
    <w:p w14:paraId="7B8C2C6D" w14:textId="77777777" w:rsidR="00671B4F" w:rsidRDefault="00671B4F" w:rsidP="00671B4F">
      <w:pPr>
        <w:widowControl w:val="0"/>
      </w:pPr>
      <w:r>
        <w:rPr>
          <w:b/>
        </w:rPr>
        <w:t>Time required for post-class activity:</w:t>
      </w:r>
      <w:r>
        <w:rPr>
          <w:i/>
        </w:rPr>
        <w:t xml:space="preserve"> None</w:t>
      </w:r>
    </w:p>
    <w:p w14:paraId="4B914F67" w14:textId="77777777" w:rsidR="00671B4F" w:rsidRDefault="00671B4F" w:rsidP="00671B4F">
      <w:pPr>
        <w:widowControl w:val="0"/>
        <w:spacing w:after="260"/>
      </w:pPr>
    </w:p>
    <w:p w14:paraId="209FFB5C" w14:textId="77777777" w:rsidR="00671B4F" w:rsidRDefault="00671B4F" w:rsidP="007B58F0">
      <w:pPr>
        <w:pStyle w:val="Listenabsatz"/>
        <w:widowControl w:val="0"/>
        <w:numPr>
          <w:ilvl w:val="3"/>
          <w:numId w:val="49"/>
        </w:numPr>
        <w:spacing w:after="0" w:line="276" w:lineRule="auto"/>
        <w:ind w:left="360"/>
        <w:jc w:val="left"/>
      </w:pPr>
      <w:r>
        <w:rPr>
          <w:b/>
          <w:bCs/>
          <w:highlight w:val="white"/>
        </w:rPr>
        <w:t>Student’s new material (before class</w:t>
      </w:r>
      <w:r>
        <w:rPr>
          <w:b/>
          <w:bCs/>
        </w:rPr>
        <w:t>)</w:t>
      </w:r>
    </w:p>
    <w:p w14:paraId="347AC334" w14:textId="77777777" w:rsidR="00671B4F" w:rsidRDefault="00671B4F" w:rsidP="00671B4F">
      <w:pPr>
        <w:widowControl w:val="0"/>
        <w:rPr>
          <w:bCs/>
        </w:rPr>
      </w:pPr>
      <w:r>
        <w:rPr>
          <w:bCs/>
          <w:highlight w:val="white"/>
        </w:rPr>
        <w:t>Watch this video</w:t>
      </w:r>
      <w:r>
        <w:rPr>
          <w:b/>
          <w:highlight w:val="white"/>
        </w:rPr>
        <w:t xml:space="preserve"> </w:t>
      </w:r>
      <w:hyperlink r:id="rId109" w:history="1">
        <w:r>
          <w:rPr>
            <w:rStyle w:val="Hyperlink"/>
            <w:bCs/>
          </w:rPr>
          <w:t>https://www.youtube.com/watch?v=QcpwEoW1uY8</w:t>
        </w:r>
      </w:hyperlink>
      <w:r>
        <w:rPr>
          <w:bCs/>
        </w:rPr>
        <w:t xml:space="preserve"> </w:t>
      </w:r>
    </w:p>
    <w:p w14:paraId="649F6001" w14:textId="77777777" w:rsidR="00671B4F" w:rsidRDefault="00671B4F" w:rsidP="00671B4F">
      <w:pPr>
        <w:widowControl w:val="0"/>
        <w:rPr>
          <w:b/>
          <w:highlight w:val="white"/>
        </w:rPr>
      </w:pPr>
    </w:p>
    <w:p w14:paraId="5132F675" w14:textId="77777777" w:rsidR="00671B4F" w:rsidRDefault="00671B4F" w:rsidP="00671B4F">
      <w:pPr>
        <w:widowControl w:val="0"/>
        <w:rPr>
          <w:bCs/>
        </w:rPr>
      </w:pPr>
      <w:r>
        <w:rPr>
          <w:b/>
          <w:highlight w:val="white"/>
        </w:rPr>
        <w:t xml:space="preserve">2. In-class activities </w:t>
      </w:r>
    </w:p>
    <w:p w14:paraId="2B25B627" w14:textId="77777777" w:rsidR="00671B4F" w:rsidRDefault="00671B4F" w:rsidP="007B58F0">
      <w:pPr>
        <w:pStyle w:val="Listenabsatz"/>
        <w:widowControl w:val="0"/>
        <w:numPr>
          <w:ilvl w:val="0"/>
          <w:numId w:val="50"/>
        </w:numPr>
        <w:spacing w:after="0" w:line="276" w:lineRule="auto"/>
        <w:jc w:val="left"/>
      </w:pPr>
      <w:r>
        <w:t>Small group activity: Discussion of pedagogy and learning theories based on their learning from the video.</w:t>
      </w:r>
    </w:p>
    <w:p w14:paraId="60C9D33A" w14:textId="77777777" w:rsidR="00671B4F" w:rsidRDefault="00671B4F" w:rsidP="007B58F0">
      <w:pPr>
        <w:pStyle w:val="Listenabsatz"/>
        <w:widowControl w:val="0"/>
        <w:numPr>
          <w:ilvl w:val="0"/>
          <w:numId w:val="50"/>
        </w:numPr>
        <w:spacing w:after="0" w:line="276" w:lineRule="auto"/>
        <w:jc w:val="left"/>
      </w:pPr>
      <w:r>
        <w:t xml:space="preserve">Pairs: Undertake the word rain game and discuss with peer any issues emerging </w:t>
      </w:r>
      <w:r>
        <w:lastRenderedPageBreak/>
        <w:t>from incorrect answers.</w:t>
      </w:r>
    </w:p>
    <w:p w14:paraId="39B948D7" w14:textId="77777777" w:rsidR="00671B4F" w:rsidRDefault="00671B4F" w:rsidP="007B58F0">
      <w:pPr>
        <w:pStyle w:val="Listenabsatz"/>
        <w:widowControl w:val="0"/>
        <w:numPr>
          <w:ilvl w:val="0"/>
          <w:numId w:val="50"/>
        </w:numPr>
        <w:spacing w:after="0" w:line="276" w:lineRule="auto"/>
        <w:jc w:val="left"/>
      </w:pPr>
      <w:r>
        <w:t>Pairs: Swap partners and undertake the crane game about theorists and chronological listing of learning theorists.</w:t>
      </w:r>
    </w:p>
    <w:p w14:paraId="142C21BF" w14:textId="77777777" w:rsidR="00671B4F" w:rsidRDefault="00671B4F" w:rsidP="00671B4F">
      <w:pPr>
        <w:widowControl w:val="0"/>
      </w:pPr>
    </w:p>
    <w:p w14:paraId="260C1B33" w14:textId="77B729B9" w:rsidR="00671B4F" w:rsidRDefault="00671B4F" w:rsidP="00671B4F">
      <w:pPr>
        <w:widowControl w:val="0"/>
      </w:pPr>
      <w:r>
        <w:t xml:space="preserve">3. </w:t>
      </w:r>
      <w:r>
        <w:rPr>
          <w:b/>
        </w:rPr>
        <w:t>Evaluation and Assessment</w:t>
      </w:r>
    </w:p>
    <w:p w14:paraId="397C3BFC" w14:textId="77777777" w:rsidR="00671B4F" w:rsidRPr="00671B4F" w:rsidRDefault="00671B4F" w:rsidP="00671B4F">
      <w:pPr>
        <w:widowControl w:val="0"/>
        <w:rPr>
          <w:rFonts w:cs="Times New Roman"/>
          <w:lang w:bidi="hi-IN"/>
        </w:rPr>
      </w:pPr>
      <w:r w:rsidRPr="00671B4F">
        <w:rPr>
          <w:rFonts w:cs="Times New Roman"/>
          <w:lang w:bidi="hi-IN"/>
        </w:rPr>
        <w:t>Summative assessment: of the understanding of learning theories and theorists through assignment for pedagogy module.</w:t>
      </w:r>
    </w:p>
    <w:p w14:paraId="6E15FED2" w14:textId="77777777" w:rsidR="00671B4F" w:rsidRDefault="00671B4F" w:rsidP="00671B4F">
      <w:pPr>
        <w:widowControl w:val="0"/>
        <w:rPr>
          <w:rFonts w:ascii="Mangal" w:hAnsi="Mangal" w:cs="Mangal"/>
          <w:lang w:bidi="hi-IN"/>
        </w:rPr>
      </w:pPr>
      <w:r>
        <w:rPr>
          <w:rFonts w:ascii="Mangal" w:hAnsi="Mangal" w:cs="Mangal"/>
          <w:lang w:bidi="hi-IN"/>
        </w:rPr>
        <w:br w:type="page"/>
      </w:r>
    </w:p>
    <w:p w14:paraId="52499EB7"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Dundee</w:t>
      </w:r>
    </w:p>
    <w:p w14:paraId="6D5ABC5A"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5CDDBB0B" w14:textId="581C8A0C" w:rsidR="00671B4F" w:rsidRDefault="00671B4F" w:rsidP="00671B4F">
      <w:pPr>
        <w:widowControl w:val="0"/>
        <w:jc w:val="center"/>
        <w:rPr>
          <w:rFonts w:ascii="Arial" w:hAnsi="Arial" w:cs="Arial"/>
          <w:lang w:val="en-US"/>
        </w:rPr>
      </w:pPr>
      <w:r>
        <w:rPr>
          <w:b/>
          <w:sz w:val="28"/>
        </w:rPr>
        <w:t>Lesson Plan 7</w:t>
      </w:r>
    </w:p>
    <w:p w14:paraId="415D7F78" w14:textId="77777777" w:rsidR="00671B4F" w:rsidRDefault="00671B4F" w:rsidP="00671B4F">
      <w:pPr>
        <w:widowControl w:val="0"/>
      </w:pPr>
    </w:p>
    <w:p w14:paraId="23BE64A0" w14:textId="4CF8BBC9" w:rsidR="00671B4F" w:rsidRPr="00671B4F" w:rsidRDefault="00671B4F" w:rsidP="00671B4F">
      <w:pPr>
        <w:widowControl w:val="0"/>
        <w:rPr>
          <w:i/>
        </w:rPr>
      </w:pPr>
      <w:r>
        <w:rPr>
          <w:b/>
        </w:rPr>
        <w:t xml:space="preserve">Author / Teacher: </w:t>
      </w:r>
      <w:r>
        <w:rPr>
          <w:i/>
        </w:rPr>
        <w:t>Helen Booth</w:t>
      </w:r>
    </w:p>
    <w:p w14:paraId="2A6EA954" w14:textId="48C897E4" w:rsidR="00671B4F" w:rsidRPr="00671B4F" w:rsidRDefault="00671B4F" w:rsidP="00671B4F">
      <w:pPr>
        <w:widowControl w:val="0"/>
        <w:rPr>
          <w:i/>
        </w:rPr>
      </w:pPr>
      <w:r>
        <w:rPr>
          <w:b/>
        </w:rPr>
        <w:t>Course / Subject:</w:t>
      </w:r>
      <w:r>
        <w:rPr>
          <w:i/>
        </w:rPr>
        <w:t xml:space="preserve"> Accessibility of technology </w:t>
      </w:r>
    </w:p>
    <w:p w14:paraId="512D5D6F" w14:textId="70F3B497" w:rsidR="00671B4F" w:rsidRPr="00671B4F" w:rsidRDefault="00671B4F" w:rsidP="00671B4F">
      <w:pPr>
        <w:widowControl w:val="0"/>
        <w:rPr>
          <w:i/>
        </w:rPr>
      </w:pPr>
      <w:r>
        <w:rPr>
          <w:b/>
        </w:rPr>
        <w:t>Level</w:t>
      </w:r>
      <w:r>
        <w:t>: Undergraduate, computing students, 20 credits.</w:t>
      </w:r>
    </w:p>
    <w:p w14:paraId="546643F7" w14:textId="77777777" w:rsidR="00671B4F" w:rsidRDefault="00671B4F" w:rsidP="00671B4F">
      <w:pPr>
        <w:widowControl w:val="0"/>
        <w:rPr>
          <w:i/>
        </w:rPr>
      </w:pPr>
      <w:r>
        <w:rPr>
          <w:b/>
        </w:rPr>
        <w:t>Topic:</w:t>
      </w:r>
      <w:r>
        <w:rPr>
          <w:i/>
        </w:rPr>
        <w:t xml:space="preserve"> Web/digital accessibility </w:t>
      </w:r>
    </w:p>
    <w:p w14:paraId="724A2FFF" w14:textId="77777777" w:rsidR="00671B4F" w:rsidRDefault="00671B4F" w:rsidP="00671B4F">
      <w:pPr>
        <w:widowControl w:val="0"/>
      </w:pPr>
      <w:r>
        <w:t xml:space="preserve"> </w:t>
      </w:r>
    </w:p>
    <w:p w14:paraId="23203E9A" w14:textId="77777777" w:rsidR="00671B4F" w:rsidRDefault="00671B4F" w:rsidP="00671B4F">
      <w:pPr>
        <w:widowControl w:val="0"/>
        <w:rPr>
          <w:i/>
        </w:rPr>
      </w:pPr>
      <w:r>
        <w:rPr>
          <w:b/>
        </w:rPr>
        <w:t xml:space="preserve">Prerequisite skills or knowledge </w:t>
      </w:r>
      <w:r>
        <w:t xml:space="preserve">(connect to prior lesson): </w:t>
      </w:r>
      <w:r>
        <w:rPr>
          <w:i/>
        </w:rPr>
        <w:t>None</w:t>
      </w:r>
    </w:p>
    <w:p w14:paraId="270E6241" w14:textId="77777777" w:rsidR="00671B4F" w:rsidRDefault="00671B4F" w:rsidP="00671B4F">
      <w:pPr>
        <w:widowControl w:val="0"/>
        <w:rPr>
          <w:i/>
        </w:rPr>
      </w:pPr>
    </w:p>
    <w:p w14:paraId="6DDC15F3" w14:textId="77777777" w:rsidR="00671B4F" w:rsidRDefault="00671B4F" w:rsidP="00671B4F">
      <w:pPr>
        <w:widowControl w:val="0"/>
        <w:rPr>
          <w:b/>
          <w:bCs/>
        </w:rPr>
      </w:pPr>
      <w:r>
        <w:rPr>
          <w:b/>
          <w:bCs/>
        </w:rPr>
        <w:t>Learning Outcomes</w:t>
      </w:r>
    </w:p>
    <w:p w14:paraId="2F431047" w14:textId="77777777" w:rsidR="00671B4F" w:rsidRDefault="00671B4F" w:rsidP="007B58F0">
      <w:pPr>
        <w:pStyle w:val="Listenabsatz"/>
        <w:widowControl w:val="0"/>
        <w:numPr>
          <w:ilvl w:val="0"/>
          <w:numId w:val="51"/>
        </w:numPr>
        <w:spacing w:after="0" w:line="276" w:lineRule="auto"/>
      </w:pPr>
      <w:r>
        <w:t xml:space="preserve">An understanding of digital inclusion </w:t>
      </w:r>
    </w:p>
    <w:p w14:paraId="3AD43727" w14:textId="77777777" w:rsidR="00671B4F" w:rsidRDefault="00671B4F" w:rsidP="007B58F0">
      <w:pPr>
        <w:pStyle w:val="Listenabsatz"/>
        <w:widowControl w:val="0"/>
        <w:numPr>
          <w:ilvl w:val="0"/>
          <w:numId w:val="51"/>
        </w:numPr>
        <w:spacing w:after="0" w:line="276" w:lineRule="auto"/>
      </w:pPr>
      <w:r>
        <w:t>Knowledge of related legislation and good practice</w:t>
      </w:r>
    </w:p>
    <w:p w14:paraId="7A54B851" w14:textId="77777777" w:rsidR="00671B4F" w:rsidRDefault="00671B4F" w:rsidP="007B58F0">
      <w:pPr>
        <w:pStyle w:val="Listenabsatz"/>
        <w:widowControl w:val="0"/>
        <w:numPr>
          <w:ilvl w:val="0"/>
          <w:numId w:val="51"/>
        </w:numPr>
        <w:spacing w:after="0" w:line="276" w:lineRule="auto"/>
      </w:pPr>
      <w:r>
        <w:t>Ability to create digital resources that are accessible and inclusive.</w:t>
      </w:r>
    </w:p>
    <w:p w14:paraId="1F3003DF" w14:textId="77777777" w:rsidR="00671B4F" w:rsidRDefault="00671B4F" w:rsidP="00671B4F">
      <w:pPr>
        <w:widowControl w:val="0"/>
      </w:pPr>
      <w:r>
        <w:t xml:space="preserve"> </w:t>
      </w:r>
    </w:p>
    <w:p w14:paraId="10115303" w14:textId="77777777" w:rsidR="00671B4F" w:rsidRDefault="00671B4F" w:rsidP="00671B4F">
      <w:pPr>
        <w:widowControl w:val="0"/>
      </w:pPr>
      <w:r>
        <w:rPr>
          <w:b/>
        </w:rPr>
        <w:t>Time required for pre-class activity:</w:t>
      </w:r>
      <w:r>
        <w:rPr>
          <w:i/>
        </w:rPr>
        <w:t xml:space="preserve"> none </w:t>
      </w:r>
    </w:p>
    <w:p w14:paraId="03AA5B22" w14:textId="77777777" w:rsidR="00671B4F" w:rsidRDefault="00671B4F" w:rsidP="00671B4F">
      <w:pPr>
        <w:widowControl w:val="0"/>
      </w:pPr>
      <w:r>
        <w:rPr>
          <w:b/>
        </w:rPr>
        <w:t>Time required for in-class activity:</w:t>
      </w:r>
      <w:r>
        <w:rPr>
          <w:i/>
        </w:rPr>
        <w:t xml:space="preserve"> 2h</w:t>
      </w:r>
    </w:p>
    <w:p w14:paraId="3976CDF1" w14:textId="77777777" w:rsidR="00671B4F" w:rsidRDefault="00671B4F" w:rsidP="00671B4F">
      <w:pPr>
        <w:widowControl w:val="0"/>
      </w:pPr>
      <w:r>
        <w:rPr>
          <w:b/>
        </w:rPr>
        <w:t>Time required for post-class activity:</w:t>
      </w:r>
      <w:r>
        <w:rPr>
          <w:i/>
        </w:rPr>
        <w:t xml:space="preserve"> 1h</w:t>
      </w:r>
    </w:p>
    <w:p w14:paraId="1DC75EEF" w14:textId="77777777" w:rsidR="00671B4F" w:rsidRDefault="00671B4F" w:rsidP="00671B4F">
      <w:pPr>
        <w:widowControl w:val="0"/>
      </w:pPr>
    </w:p>
    <w:p w14:paraId="0491BC23" w14:textId="77777777" w:rsidR="00671B4F" w:rsidRDefault="00671B4F" w:rsidP="007B58F0">
      <w:pPr>
        <w:pStyle w:val="Listenabsatz"/>
        <w:widowControl w:val="0"/>
        <w:numPr>
          <w:ilvl w:val="0"/>
          <w:numId w:val="52"/>
        </w:numPr>
        <w:spacing w:after="0" w:line="276" w:lineRule="auto"/>
        <w:jc w:val="left"/>
      </w:pPr>
      <w:r>
        <w:rPr>
          <w:b/>
          <w:highlight w:val="white"/>
        </w:rPr>
        <w:t xml:space="preserve">In-class activities </w:t>
      </w:r>
    </w:p>
    <w:p w14:paraId="65EB3EDD" w14:textId="77777777" w:rsidR="00671B4F" w:rsidRDefault="00671B4F" w:rsidP="007B58F0">
      <w:pPr>
        <w:pStyle w:val="Listenabsatz"/>
        <w:widowControl w:val="0"/>
        <w:numPr>
          <w:ilvl w:val="0"/>
          <w:numId w:val="53"/>
        </w:numPr>
        <w:spacing w:after="0" w:line="276" w:lineRule="auto"/>
        <w:jc w:val="left"/>
      </w:pPr>
      <w:r>
        <w:t xml:space="preserve">Small group activity: One scenario and case study per small group for discussion. The scenarios will be based on barriers to web/digital accessibility, what the consequences might be and how they might remove those barriers. </w:t>
      </w:r>
    </w:p>
    <w:p w14:paraId="0CD78E50" w14:textId="77777777" w:rsidR="00671B4F" w:rsidRDefault="00671B4F" w:rsidP="007B58F0">
      <w:pPr>
        <w:pStyle w:val="Listenabsatz"/>
        <w:widowControl w:val="0"/>
        <w:numPr>
          <w:ilvl w:val="0"/>
          <w:numId w:val="53"/>
        </w:numPr>
        <w:spacing w:after="0" w:line="276" w:lineRule="auto"/>
        <w:jc w:val="left"/>
      </w:pPr>
      <w:r>
        <w:t xml:space="preserve">Full class activity: Each small group to present their views of the scenarios and what their role would be in enhancing accessibility. Other groups to provide their views and discussion in which the lecturer will take the role of critical friend to challenge and problematise their solutions as relevant. </w:t>
      </w:r>
    </w:p>
    <w:p w14:paraId="447B475D" w14:textId="77777777" w:rsidR="00671B4F" w:rsidRDefault="00671B4F" w:rsidP="007B58F0">
      <w:pPr>
        <w:pStyle w:val="Listenabsatz"/>
        <w:widowControl w:val="0"/>
        <w:numPr>
          <w:ilvl w:val="0"/>
          <w:numId w:val="53"/>
        </w:numPr>
        <w:spacing w:after="0" w:line="276" w:lineRule="auto"/>
        <w:jc w:val="left"/>
      </w:pPr>
      <w:r>
        <w:t xml:space="preserve">In pairs, students will undertake the memory game to familiarise themselves with key terms related to accessibility and inclusion. </w:t>
      </w:r>
    </w:p>
    <w:p w14:paraId="486D8C62" w14:textId="77777777" w:rsidR="00671B4F" w:rsidRDefault="00671B4F" w:rsidP="007B58F0">
      <w:pPr>
        <w:pStyle w:val="Listenabsatz"/>
        <w:widowControl w:val="0"/>
        <w:numPr>
          <w:ilvl w:val="0"/>
          <w:numId w:val="53"/>
        </w:numPr>
        <w:spacing w:after="0" w:line="276" w:lineRule="auto"/>
        <w:jc w:val="left"/>
      </w:pPr>
      <w:r>
        <w:t xml:space="preserve">The pairs will be assigned one to two key terms and asked to find out what they mean. </w:t>
      </w:r>
    </w:p>
    <w:p w14:paraId="2DAF5E06" w14:textId="77777777" w:rsidR="00671B4F" w:rsidRDefault="00671B4F" w:rsidP="007B58F0">
      <w:pPr>
        <w:pStyle w:val="Listenabsatz"/>
        <w:widowControl w:val="0"/>
        <w:numPr>
          <w:ilvl w:val="0"/>
          <w:numId w:val="53"/>
        </w:numPr>
        <w:spacing w:after="0" w:line="276" w:lineRule="auto"/>
        <w:jc w:val="left"/>
      </w:pPr>
      <w:r>
        <w:lastRenderedPageBreak/>
        <w:t>Full class activity: feedback and knowledge sharing about the key terms.</w:t>
      </w:r>
    </w:p>
    <w:p w14:paraId="3BB6DE87" w14:textId="77777777" w:rsidR="00671B4F" w:rsidRDefault="00671B4F" w:rsidP="00671B4F">
      <w:pPr>
        <w:widowControl w:val="0"/>
      </w:pPr>
    </w:p>
    <w:p w14:paraId="7183AC6B" w14:textId="77777777" w:rsidR="00671B4F" w:rsidRDefault="00671B4F" w:rsidP="007B58F0">
      <w:pPr>
        <w:pStyle w:val="Listenabsatz"/>
        <w:widowControl w:val="0"/>
        <w:numPr>
          <w:ilvl w:val="0"/>
          <w:numId w:val="52"/>
        </w:numPr>
        <w:spacing w:after="0" w:line="276" w:lineRule="auto"/>
        <w:jc w:val="left"/>
      </w:pPr>
      <w:r>
        <w:rPr>
          <w:b/>
        </w:rPr>
        <w:t xml:space="preserve">Post-class activities </w:t>
      </w:r>
    </w:p>
    <w:p w14:paraId="637A7ABB" w14:textId="77777777" w:rsidR="00671B4F" w:rsidRDefault="00671B4F" w:rsidP="00671B4F">
      <w:pPr>
        <w:widowControl w:val="0"/>
      </w:pPr>
    </w:p>
    <w:p w14:paraId="6CC34D7E" w14:textId="77777777" w:rsidR="00671B4F" w:rsidRDefault="00671B4F" w:rsidP="00671B4F">
      <w:pPr>
        <w:widowControl w:val="0"/>
      </w:pPr>
      <w:r>
        <w:t>Homework: Students will be assigned to small groups and asked to find real cases where legal action was taken due to inaccessibility of website/digital material.</w:t>
      </w:r>
    </w:p>
    <w:p w14:paraId="1B80DAC1" w14:textId="77777777" w:rsidR="00671B4F" w:rsidRDefault="00671B4F" w:rsidP="00671B4F">
      <w:pPr>
        <w:widowControl w:val="0"/>
      </w:pPr>
    </w:p>
    <w:p w14:paraId="3954DAE2" w14:textId="5BB575D4" w:rsidR="00671B4F" w:rsidRDefault="00671B4F" w:rsidP="007B58F0">
      <w:pPr>
        <w:pStyle w:val="Listenabsatz"/>
        <w:widowControl w:val="0"/>
        <w:numPr>
          <w:ilvl w:val="0"/>
          <w:numId w:val="52"/>
        </w:numPr>
        <w:spacing w:after="0" w:line="276" w:lineRule="auto"/>
        <w:jc w:val="left"/>
      </w:pPr>
      <w:r>
        <w:rPr>
          <w:b/>
        </w:rPr>
        <w:t>Evaluation and Assessment</w:t>
      </w:r>
    </w:p>
    <w:p w14:paraId="075DCF7F" w14:textId="77777777" w:rsidR="00671B4F" w:rsidRDefault="00671B4F" w:rsidP="00671B4F">
      <w:pPr>
        <w:widowControl w:val="0"/>
        <w:rPr>
          <w:rFonts w:cs="Mangal"/>
        </w:rPr>
      </w:pPr>
      <w:r w:rsidRPr="00671B4F">
        <w:rPr>
          <w:rFonts w:cs="Times New Roman"/>
          <w:lang w:bidi="hi-IN"/>
        </w:rPr>
        <w:t>Summative assessment: assignment related to developing a framework of good practice in which they will be asked to focus on at least two key terms/aspects and create guidance</w:t>
      </w:r>
      <w:r>
        <w:rPr>
          <w:rFonts w:ascii="Mangal" w:hAnsi="Mangal" w:cs="Mangal"/>
          <w:lang w:bidi="hi-IN"/>
        </w:rPr>
        <w:t>.</w:t>
      </w:r>
      <w:r>
        <w:br w:type="page"/>
      </w:r>
    </w:p>
    <w:p w14:paraId="34EDE1E0" w14:textId="77777777" w:rsidR="00671B4F" w:rsidRDefault="00671B4F" w:rsidP="00671B4F">
      <w:pPr>
        <w:widowControl w:val="0"/>
        <w:jc w:val="center"/>
        <w:rPr>
          <w:rFonts w:cs="Arial"/>
          <w:lang w:val="en-US"/>
        </w:rPr>
      </w:pPr>
      <w:r>
        <w:rPr>
          <w:b/>
          <w:sz w:val="28"/>
        </w:rPr>
        <w:lastRenderedPageBreak/>
        <w:t>Lesson Plan 8</w:t>
      </w:r>
    </w:p>
    <w:p w14:paraId="24FF24B2" w14:textId="77777777" w:rsidR="00671B4F" w:rsidRDefault="00671B4F" w:rsidP="00671B4F">
      <w:pPr>
        <w:widowControl w:val="0"/>
      </w:pPr>
    </w:p>
    <w:p w14:paraId="17F74A33" w14:textId="506404C2" w:rsidR="00671B4F" w:rsidRPr="00671B4F" w:rsidRDefault="00671B4F" w:rsidP="00671B4F">
      <w:pPr>
        <w:widowControl w:val="0"/>
        <w:rPr>
          <w:i/>
        </w:rPr>
      </w:pPr>
      <w:r>
        <w:rPr>
          <w:b/>
        </w:rPr>
        <w:t xml:space="preserve">Author / Teacher: </w:t>
      </w:r>
      <w:r>
        <w:rPr>
          <w:i/>
        </w:rPr>
        <w:t>Helen Booth</w:t>
      </w:r>
    </w:p>
    <w:p w14:paraId="10B07A00" w14:textId="6C9F830F" w:rsidR="00671B4F" w:rsidRPr="00946CF6" w:rsidRDefault="00671B4F" w:rsidP="00671B4F">
      <w:pPr>
        <w:widowControl w:val="0"/>
        <w:rPr>
          <w:b/>
        </w:rPr>
      </w:pPr>
      <w:r>
        <w:rPr>
          <w:b/>
        </w:rPr>
        <w:t>Course / Subject:</w:t>
      </w:r>
      <w:r>
        <w:rPr>
          <w:i/>
        </w:rPr>
        <w:t xml:space="preserve"> Professional Development </w:t>
      </w:r>
    </w:p>
    <w:p w14:paraId="3FC6FEC3" w14:textId="2432D0F6" w:rsidR="00671B4F" w:rsidRPr="00671B4F" w:rsidRDefault="00671B4F" w:rsidP="00671B4F">
      <w:pPr>
        <w:widowControl w:val="0"/>
        <w:rPr>
          <w:i/>
        </w:rPr>
      </w:pPr>
      <w:r>
        <w:rPr>
          <w:b/>
        </w:rPr>
        <w:t>Level</w:t>
      </w:r>
      <w:r>
        <w:t xml:space="preserve">: Undergraduate Year 1, </w:t>
      </w:r>
    </w:p>
    <w:p w14:paraId="50286245" w14:textId="77777777" w:rsidR="00671B4F" w:rsidRDefault="00671B4F" w:rsidP="00671B4F">
      <w:pPr>
        <w:widowControl w:val="0"/>
        <w:rPr>
          <w:i/>
        </w:rPr>
      </w:pPr>
      <w:r>
        <w:rPr>
          <w:b/>
        </w:rPr>
        <w:t>Topic:</w:t>
      </w:r>
      <w:r>
        <w:rPr>
          <w:i/>
        </w:rPr>
        <w:t xml:space="preserve"> Reflective Practice, 20 credits</w:t>
      </w:r>
    </w:p>
    <w:p w14:paraId="384ECC54" w14:textId="77777777" w:rsidR="00671B4F" w:rsidRDefault="00671B4F" w:rsidP="00671B4F">
      <w:pPr>
        <w:widowControl w:val="0"/>
      </w:pPr>
    </w:p>
    <w:p w14:paraId="4201957F" w14:textId="77777777" w:rsidR="00671B4F" w:rsidRDefault="00671B4F" w:rsidP="00671B4F">
      <w:pPr>
        <w:widowControl w:val="0"/>
        <w:rPr>
          <w:i/>
        </w:rPr>
      </w:pPr>
      <w:r>
        <w:rPr>
          <w:b/>
        </w:rPr>
        <w:t xml:space="preserve">Prerequisite skills or knowledge </w:t>
      </w:r>
      <w:r>
        <w:t xml:space="preserve">(connect to prior lesson): </w:t>
      </w:r>
      <w:r>
        <w:rPr>
          <w:i/>
        </w:rPr>
        <w:t>None</w:t>
      </w:r>
    </w:p>
    <w:p w14:paraId="51D100F4" w14:textId="77777777" w:rsidR="00671B4F" w:rsidRDefault="00671B4F" w:rsidP="00671B4F">
      <w:pPr>
        <w:widowControl w:val="0"/>
        <w:rPr>
          <w:i/>
        </w:rPr>
      </w:pPr>
    </w:p>
    <w:p w14:paraId="5A1E65FC" w14:textId="77777777" w:rsidR="00671B4F" w:rsidRDefault="00671B4F" w:rsidP="00671B4F">
      <w:pPr>
        <w:widowControl w:val="0"/>
        <w:rPr>
          <w:b/>
          <w:bCs/>
        </w:rPr>
      </w:pPr>
      <w:r>
        <w:rPr>
          <w:b/>
          <w:bCs/>
        </w:rPr>
        <w:t>Learning Outcomes</w:t>
      </w:r>
    </w:p>
    <w:p w14:paraId="5B3B4A1D" w14:textId="77777777" w:rsidR="00671B4F" w:rsidRDefault="00671B4F" w:rsidP="007B58F0">
      <w:pPr>
        <w:pStyle w:val="Listenabsatz"/>
        <w:widowControl w:val="0"/>
        <w:numPr>
          <w:ilvl w:val="0"/>
          <w:numId w:val="54"/>
        </w:numPr>
        <w:spacing w:after="0" w:line="276" w:lineRule="auto"/>
        <w:rPr>
          <w:iCs/>
        </w:rPr>
      </w:pPr>
      <w:r>
        <w:t>1.</w:t>
      </w:r>
      <w:r>
        <w:rPr>
          <w:iCs/>
        </w:rPr>
        <w:t xml:space="preserve">An understanding of the processes involved in undertaking reflective practice </w:t>
      </w:r>
    </w:p>
    <w:p w14:paraId="0C972503" w14:textId="77777777" w:rsidR="00671B4F" w:rsidRDefault="00671B4F" w:rsidP="007B58F0">
      <w:pPr>
        <w:pStyle w:val="Listenabsatz"/>
        <w:widowControl w:val="0"/>
        <w:numPr>
          <w:ilvl w:val="0"/>
          <w:numId w:val="54"/>
        </w:numPr>
        <w:spacing w:after="0" w:line="276" w:lineRule="auto"/>
      </w:pPr>
      <w:r>
        <w:t>2.Undertaking a self-assessment to identify development needs as a professional</w:t>
      </w:r>
    </w:p>
    <w:p w14:paraId="1D739BD7" w14:textId="77777777" w:rsidR="00671B4F" w:rsidRDefault="00671B4F" w:rsidP="00671B4F">
      <w:pPr>
        <w:widowControl w:val="0"/>
      </w:pPr>
    </w:p>
    <w:p w14:paraId="772E3FF9" w14:textId="77777777" w:rsidR="00671B4F" w:rsidRDefault="00671B4F" w:rsidP="00671B4F">
      <w:pPr>
        <w:widowControl w:val="0"/>
      </w:pPr>
      <w:r>
        <w:rPr>
          <w:b/>
        </w:rPr>
        <w:t>Time required for pre-class activity:</w:t>
      </w:r>
      <w:r>
        <w:rPr>
          <w:i/>
        </w:rPr>
        <w:t xml:space="preserve"> none </w:t>
      </w:r>
    </w:p>
    <w:p w14:paraId="44592E7D" w14:textId="77777777" w:rsidR="00671B4F" w:rsidRDefault="00671B4F" w:rsidP="00671B4F">
      <w:pPr>
        <w:widowControl w:val="0"/>
      </w:pPr>
      <w:r>
        <w:rPr>
          <w:b/>
        </w:rPr>
        <w:t>Time required for in-class activity:</w:t>
      </w:r>
      <w:r>
        <w:rPr>
          <w:i/>
        </w:rPr>
        <w:t xml:space="preserve"> 1h</w:t>
      </w:r>
    </w:p>
    <w:p w14:paraId="2C595524" w14:textId="77777777" w:rsidR="00671B4F" w:rsidRDefault="00671B4F" w:rsidP="00671B4F">
      <w:pPr>
        <w:widowControl w:val="0"/>
      </w:pPr>
      <w:r>
        <w:rPr>
          <w:b/>
        </w:rPr>
        <w:t>Time required for post-class activity:</w:t>
      </w:r>
      <w:r>
        <w:rPr>
          <w:i/>
        </w:rPr>
        <w:t xml:space="preserve"> ongoing over the year</w:t>
      </w:r>
    </w:p>
    <w:p w14:paraId="7A2416D9" w14:textId="77777777" w:rsidR="00671B4F" w:rsidRDefault="00671B4F" w:rsidP="00671B4F">
      <w:pPr>
        <w:widowControl w:val="0"/>
        <w:spacing w:after="260"/>
      </w:pPr>
    </w:p>
    <w:p w14:paraId="558D7BB1" w14:textId="77777777" w:rsidR="00671B4F" w:rsidRDefault="00671B4F" w:rsidP="007B58F0">
      <w:pPr>
        <w:pStyle w:val="Listenabsatz"/>
        <w:widowControl w:val="0"/>
        <w:numPr>
          <w:ilvl w:val="0"/>
          <w:numId w:val="55"/>
        </w:numPr>
        <w:spacing w:after="0" w:line="276" w:lineRule="auto"/>
        <w:jc w:val="left"/>
      </w:pPr>
      <w:r>
        <w:rPr>
          <w:b/>
          <w:highlight w:val="white"/>
        </w:rPr>
        <w:t xml:space="preserve">In-class activities </w:t>
      </w:r>
    </w:p>
    <w:p w14:paraId="2FCF0EB1" w14:textId="77777777" w:rsidR="00671B4F" w:rsidRDefault="00671B4F" w:rsidP="007B58F0">
      <w:pPr>
        <w:pStyle w:val="Listenabsatz"/>
        <w:widowControl w:val="0"/>
        <w:numPr>
          <w:ilvl w:val="0"/>
          <w:numId w:val="56"/>
        </w:numPr>
        <w:spacing w:after="0" w:line="276" w:lineRule="auto"/>
        <w:jc w:val="left"/>
      </w:pPr>
      <w:r>
        <w:t xml:space="preserve">Individual activity: Use the flip chart paper to draw and map their learning journey and decision to choose their particular profession. </w:t>
      </w:r>
    </w:p>
    <w:p w14:paraId="35736A87" w14:textId="77777777" w:rsidR="00671B4F" w:rsidRDefault="00671B4F" w:rsidP="007B58F0">
      <w:pPr>
        <w:pStyle w:val="Listenabsatz"/>
        <w:widowControl w:val="0"/>
        <w:numPr>
          <w:ilvl w:val="0"/>
          <w:numId w:val="56"/>
        </w:numPr>
        <w:spacing w:after="0" w:line="276" w:lineRule="auto"/>
        <w:jc w:val="left"/>
      </w:pPr>
      <w:r>
        <w:t>Using the word collection game, reflect on yourself and what you need to develop to become a professional.</w:t>
      </w:r>
    </w:p>
    <w:p w14:paraId="27CA88CC" w14:textId="77777777" w:rsidR="00671B4F" w:rsidRDefault="00671B4F" w:rsidP="007B58F0">
      <w:pPr>
        <w:pStyle w:val="Listenabsatz"/>
        <w:widowControl w:val="0"/>
        <w:numPr>
          <w:ilvl w:val="0"/>
          <w:numId w:val="56"/>
        </w:numPr>
        <w:spacing w:after="0" w:line="276" w:lineRule="auto"/>
        <w:jc w:val="left"/>
      </w:pPr>
      <w:r>
        <w:t>In small groups: Share any reflections that you are happy to share with others. Other students in the group to take the role of critical friend and ask supportive and challenging questions to make that student reflect deeper though questions such as ‘what, why do you think that is and so what’.</w:t>
      </w:r>
    </w:p>
    <w:p w14:paraId="1FEEC617" w14:textId="77777777" w:rsidR="00671B4F" w:rsidRDefault="00671B4F" w:rsidP="00671B4F">
      <w:pPr>
        <w:widowControl w:val="0"/>
      </w:pPr>
    </w:p>
    <w:p w14:paraId="26321AE0" w14:textId="77777777" w:rsidR="00671B4F" w:rsidRDefault="00671B4F" w:rsidP="007B58F0">
      <w:pPr>
        <w:pStyle w:val="Listenabsatz"/>
        <w:widowControl w:val="0"/>
        <w:numPr>
          <w:ilvl w:val="0"/>
          <w:numId w:val="55"/>
        </w:numPr>
        <w:spacing w:after="0" w:line="276" w:lineRule="auto"/>
        <w:jc w:val="left"/>
      </w:pPr>
      <w:r>
        <w:rPr>
          <w:b/>
        </w:rPr>
        <w:t xml:space="preserve">Post-class activities </w:t>
      </w:r>
    </w:p>
    <w:p w14:paraId="6B3DD7E4" w14:textId="77777777" w:rsidR="00671B4F" w:rsidRDefault="00671B4F" w:rsidP="00671B4F">
      <w:pPr>
        <w:widowControl w:val="0"/>
      </w:pPr>
    </w:p>
    <w:p w14:paraId="3E9041D6" w14:textId="77777777" w:rsidR="00671B4F" w:rsidRDefault="00671B4F" w:rsidP="00671B4F">
      <w:pPr>
        <w:widowControl w:val="0"/>
      </w:pPr>
      <w:r>
        <w:t xml:space="preserve">Homework: Students will be asked to keep reflective journals throughout their studies and to </w:t>
      </w:r>
      <w:r>
        <w:lastRenderedPageBreak/>
        <w:t>use the game as need be to remind themselves of the questions to ask themselves.</w:t>
      </w:r>
    </w:p>
    <w:p w14:paraId="3F3A79E5" w14:textId="77777777" w:rsidR="00671B4F" w:rsidRDefault="00671B4F" w:rsidP="00671B4F">
      <w:pPr>
        <w:widowControl w:val="0"/>
      </w:pPr>
    </w:p>
    <w:p w14:paraId="41632726" w14:textId="7BCDE41F" w:rsidR="00671B4F" w:rsidRDefault="00671B4F" w:rsidP="007B58F0">
      <w:pPr>
        <w:pStyle w:val="Listenabsatz"/>
        <w:widowControl w:val="0"/>
        <w:numPr>
          <w:ilvl w:val="0"/>
          <w:numId w:val="55"/>
        </w:numPr>
        <w:spacing w:after="0" w:line="276" w:lineRule="auto"/>
        <w:jc w:val="left"/>
      </w:pPr>
      <w:r>
        <w:rPr>
          <w:b/>
        </w:rPr>
        <w:t>Evaluation and Assessment</w:t>
      </w:r>
    </w:p>
    <w:p w14:paraId="13E1B84C" w14:textId="77777777" w:rsidR="00671B4F" w:rsidRPr="00946CF6" w:rsidRDefault="00671B4F" w:rsidP="00671B4F">
      <w:pPr>
        <w:widowControl w:val="0"/>
        <w:rPr>
          <w:rFonts w:cs="Times New Roman"/>
        </w:rPr>
      </w:pPr>
      <w:r w:rsidRPr="00946CF6">
        <w:rPr>
          <w:rFonts w:cs="Times New Roman"/>
          <w:lang w:bidi="hi-IN"/>
        </w:rPr>
        <w:t>No assessment. They will be encouraged to use their reflective journal when discussing their professional practice with their advisor of studies and placement supervisor.</w:t>
      </w:r>
    </w:p>
    <w:p w14:paraId="5567E6C4" w14:textId="77777777" w:rsidR="00671B4F" w:rsidRDefault="00671B4F" w:rsidP="00671B4F">
      <w:pPr>
        <w:widowControl w:val="0"/>
        <w:rPr>
          <w:rFonts w:cs="Arial"/>
          <w:lang w:val="en-US"/>
        </w:rPr>
      </w:pPr>
    </w:p>
    <w:p w14:paraId="0D0D24F9" w14:textId="77777777" w:rsidR="00671B4F" w:rsidRDefault="00671B4F">
      <w:pPr>
        <w:spacing w:line="259" w:lineRule="auto"/>
        <w:jc w:val="left"/>
        <w:rPr>
          <w:b/>
          <w:color w:val="548DD4" w:themeColor="text2" w:themeTint="99"/>
          <w:sz w:val="28"/>
        </w:rPr>
      </w:pPr>
      <w:r>
        <w:rPr>
          <w:b/>
          <w:color w:val="548DD4" w:themeColor="text2" w:themeTint="99"/>
          <w:sz w:val="28"/>
        </w:rPr>
        <w:br w:type="page"/>
      </w:r>
    </w:p>
    <w:p w14:paraId="4C8735F9" w14:textId="3A91F913"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Dundee</w:t>
      </w:r>
    </w:p>
    <w:p w14:paraId="0E0CDF06" w14:textId="61E573A2"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1ED49949" w14:textId="77777777" w:rsidR="00671B4F" w:rsidRDefault="00671B4F" w:rsidP="00671B4F">
      <w:pPr>
        <w:widowControl w:val="0"/>
        <w:jc w:val="center"/>
      </w:pPr>
      <w:r>
        <w:rPr>
          <w:b/>
          <w:sz w:val="28"/>
        </w:rPr>
        <w:t>Lesson Plan 9</w:t>
      </w:r>
    </w:p>
    <w:p w14:paraId="5D095085" w14:textId="77777777" w:rsidR="00671B4F" w:rsidRDefault="00671B4F" w:rsidP="00671B4F">
      <w:pPr>
        <w:widowControl w:val="0"/>
      </w:pPr>
    </w:p>
    <w:p w14:paraId="74C571C1" w14:textId="4C501A7B" w:rsidR="00671B4F" w:rsidRPr="00671B4F" w:rsidRDefault="00671B4F" w:rsidP="00671B4F">
      <w:pPr>
        <w:widowControl w:val="0"/>
        <w:rPr>
          <w:i/>
        </w:rPr>
      </w:pPr>
      <w:r>
        <w:rPr>
          <w:b/>
        </w:rPr>
        <w:t xml:space="preserve">Author / Teacher: </w:t>
      </w:r>
      <w:r>
        <w:rPr>
          <w:i/>
        </w:rPr>
        <w:t>Derek Robertson</w:t>
      </w:r>
    </w:p>
    <w:p w14:paraId="737299E5" w14:textId="4E5D6078" w:rsidR="00671B4F" w:rsidRPr="00671B4F" w:rsidRDefault="00671B4F" w:rsidP="00671B4F">
      <w:pPr>
        <w:widowControl w:val="0"/>
        <w:rPr>
          <w:i/>
        </w:rPr>
      </w:pPr>
      <w:r>
        <w:rPr>
          <w:b/>
        </w:rPr>
        <w:t>Course / Subject:</w:t>
      </w:r>
      <w:r>
        <w:rPr>
          <w:i/>
        </w:rPr>
        <w:t xml:space="preserve"> Psychology in Professional Practice</w:t>
      </w:r>
    </w:p>
    <w:p w14:paraId="64844D94" w14:textId="0E0DDAD0" w:rsidR="00671B4F" w:rsidRPr="00671B4F" w:rsidRDefault="00671B4F" w:rsidP="00671B4F">
      <w:pPr>
        <w:widowControl w:val="0"/>
        <w:rPr>
          <w:i/>
        </w:rPr>
      </w:pPr>
      <w:r>
        <w:rPr>
          <w:b/>
        </w:rPr>
        <w:t>Level</w:t>
      </w:r>
      <w:r>
        <w:t>: Combined module with Teacher education, social work, community education, educational psychology and nursing students, Undergraduate, Year 1, 10 credits</w:t>
      </w:r>
    </w:p>
    <w:p w14:paraId="42A10553" w14:textId="77777777" w:rsidR="00671B4F" w:rsidRDefault="00671B4F" w:rsidP="00671B4F">
      <w:pPr>
        <w:widowControl w:val="0"/>
        <w:rPr>
          <w:i/>
        </w:rPr>
      </w:pPr>
      <w:r>
        <w:rPr>
          <w:b/>
        </w:rPr>
        <w:t>Topic:</w:t>
      </w:r>
      <w:r>
        <w:rPr>
          <w:i/>
        </w:rPr>
        <w:t xml:space="preserve"> Maslow’s hierarchy of needs</w:t>
      </w:r>
    </w:p>
    <w:p w14:paraId="365623D5" w14:textId="77777777" w:rsidR="00671B4F" w:rsidRDefault="00671B4F" w:rsidP="00671B4F">
      <w:pPr>
        <w:widowControl w:val="0"/>
      </w:pPr>
    </w:p>
    <w:p w14:paraId="21A984B0" w14:textId="77777777" w:rsidR="00671B4F" w:rsidRDefault="00671B4F" w:rsidP="00671B4F">
      <w:pPr>
        <w:widowControl w:val="0"/>
        <w:rPr>
          <w:i/>
        </w:rPr>
      </w:pPr>
      <w:r>
        <w:rPr>
          <w:b/>
        </w:rPr>
        <w:t xml:space="preserve">Prerequisite skills or knowledge </w:t>
      </w:r>
      <w:r>
        <w:t xml:space="preserve">(connect to prior lesson): </w:t>
      </w:r>
      <w:r>
        <w:rPr>
          <w:i/>
        </w:rPr>
        <w:t>None</w:t>
      </w:r>
    </w:p>
    <w:p w14:paraId="7F541366" w14:textId="77777777" w:rsidR="00671B4F" w:rsidRDefault="00671B4F" w:rsidP="00671B4F">
      <w:pPr>
        <w:widowControl w:val="0"/>
        <w:rPr>
          <w:i/>
        </w:rPr>
      </w:pPr>
    </w:p>
    <w:p w14:paraId="57792A7D" w14:textId="77777777" w:rsidR="00671B4F" w:rsidRDefault="00671B4F" w:rsidP="00671B4F">
      <w:pPr>
        <w:widowControl w:val="0"/>
        <w:rPr>
          <w:b/>
          <w:bCs/>
        </w:rPr>
      </w:pPr>
      <w:r>
        <w:rPr>
          <w:b/>
          <w:bCs/>
        </w:rPr>
        <w:t>Learning Outcomes</w:t>
      </w:r>
    </w:p>
    <w:p w14:paraId="5E5FCFC1" w14:textId="77777777" w:rsidR="00671B4F" w:rsidRDefault="00671B4F" w:rsidP="007B58F0">
      <w:pPr>
        <w:pStyle w:val="Listenabsatz"/>
        <w:widowControl w:val="0"/>
        <w:numPr>
          <w:ilvl w:val="0"/>
          <w:numId w:val="57"/>
        </w:numPr>
        <w:spacing w:after="0" w:line="276" w:lineRule="auto"/>
        <w:rPr>
          <w:iCs/>
        </w:rPr>
      </w:pPr>
      <w:r>
        <w:t>1.</w:t>
      </w:r>
      <w:r>
        <w:rPr>
          <w:iCs/>
        </w:rPr>
        <w:t xml:space="preserve">An understanding of Maslow’s hierarchy of needs </w:t>
      </w:r>
    </w:p>
    <w:p w14:paraId="1CB210DB" w14:textId="77777777" w:rsidR="00671B4F" w:rsidRDefault="00671B4F" w:rsidP="007B58F0">
      <w:pPr>
        <w:pStyle w:val="Listenabsatz"/>
        <w:widowControl w:val="0"/>
        <w:numPr>
          <w:ilvl w:val="0"/>
          <w:numId w:val="57"/>
        </w:numPr>
        <w:spacing w:after="0" w:line="276" w:lineRule="auto"/>
        <w:rPr>
          <w:iCs/>
        </w:rPr>
      </w:pPr>
      <w:r>
        <w:t>2.An understanding of how that relates to the needs of children they will work with</w:t>
      </w:r>
    </w:p>
    <w:p w14:paraId="763D710E" w14:textId="77777777" w:rsidR="00671B4F" w:rsidRDefault="00671B4F" w:rsidP="00671B4F">
      <w:pPr>
        <w:widowControl w:val="0"/>
      </w:pPr>
      <w:r>
        <w:t xml:space="preserve"> </w:t>
      </w:r>
    </w:p>
    <w:p w14:paraId="2E271B93" w14:textId="77777777" w:rsidR="00671B4F" w:rsidRDefault="00671B4F" w:rsidP="00671B4F">
      <w:pPr>
        <w:widowControl w:val="0"/>
      </w:pPr>
      <w:r>
        <w:rPr>
          <w:b/>
        </w:rPr>
        <w:t>Time required for pre-class activity:</w:t>
      </w:r>
      <w:r>
        <w:rPr>
          <w:i/>
        </w:rPr>
        <w:t xml:space="preserve"> none </w:t>
      </w:r>
    </w:p>
    <w:p w14:paraId="2D59A90D" w14:textId="77777777" w:rsidR="00671B4F" w:rsidRDefault="00671B4F" w:rsidP="00671B4F">
      <w:pPr>
        <w:widowControl w:val="0"/>
      </w:pPr>
      <w:r>
        <w:rPr>
          <w:b/>
        </w:rPr>
        <w:t>Time required for in-class activity:</w:t>
      </w:r>
      <w:r>
        <w:rPr>
          <w:i/>
        </w:rPr>
        <w:t xml:space="preserve"> 1h</w:t>
      </w:r>
    </w:p>
    <w:p w14:paraId="63B7189C" w14:textId="77777777" w:rsidR="00671B4F" w:rsidRDefault="00671B4F" w:rsidP="00671B4F">
      <w:pPr>
        <w:widowControl w:val="0"/>
      </w:pPr>
      <w:r>
        <w:rPr>
          <w:b/>
        </w:rPr>
        <w:t>Time required for post-class activity:</w:t>
      </w:r>
      <w:r>
        <w:rPr>
          <w:i/>
        </w:rPr>
        <w:t xml:space="preserve"> 2h</w:t>
      </w:r>
    </w:p>
    <w:p w14:paraId="0237FE0E" w14:textId="77777777" w:rsidR="00671B4F" w:rsidRDefault="00671B4F" w:rsidP="00671B4F">
      <w:pPr>
        <w:widowControl w:val="0"/>
        <w:spacing w:after="260"/>
      </w:pPr>
    </w:p>
    <w:p w14:paraId="391A0959" w14:textId="77777777" w:rsidR="00671B4F" w:rsidRDefault="00671B4F" w:rsidP="007B58F0">
      <w:pPr>
        <w:pStyle w:val="Listenabsatz"/>
        <w:widowControl w:val="0"/>
        <w:numPr>
          <w:ilvl w:val="0"/>
          <w:numId w:val="58"/>
        </w:numPr>
        <w:spacing w:after="0" w:line="276" w:lineRule="auto"/>
        <w:jc w:val="left"/>
      </w:pPr>
      <w:r>
        <w:rPr>
          <w:b/>
          <w:highlight w:val="white"/>
        </w:rPr>
        <w:t xml:space="preserve">In-class activities </w:t>
      </w:r>
    </w:p>
    <w:p w14:paraId="36E55FE5" w14:textId="77777777" w:rsidR="00671B4F" w:rsidRDefault="00671B4F" w:rsidP="007B58F0">
      <w:pPr>
        <w:pStyle w:val="Listenabsatz"/>
        <w:widowControl w:val="0"/>
        <w:numPr>
          <w:ilvl w:val="0"/>
          <w:numId w:val="59"/>
        </w:numPr>
        <w:spacing w:after="0" w:line="276" w:lineRule="auto"/>
        <w:jc w:val="left"/>
      </w:pPr>
      <w:r>
        <w:t>Small group activity: Each group will be given one case study each of children living in difficult circumstances, e.g., who is living in poverty, experiencing domestic abuse, secure and stable family. They will be asked to discuss what their case study child’s needs might be and why.</w:t>
      </w:r>
    </w:p>
    <w:p w14:paraId="189CA664" w14:textId="77777777" w:rsidR="00671B4F" w:rsidRDefault="00671B4F" w:rsidP="007B58F0">
      <w:pPr>
        <w:pStyle w:val="Listenabsatz"/>
        <w:widowControl w:val="0"/>
        <w:numPr>
          <w:ilvl w:val="0"/>
          <w:numId w:val="59"/>
        </w:numPr>
        <w:spacing w:after="0" w:line="276" w:lineRule="auto"/>
        <w:jc w:val="left"/>
      </w:pPr>
      <w:r>
        <w:t>Small group activity: Each small group will then be given another scenario to add to their case study of the child’s wellbeing. They will be asked to consider the facilitators and barriers for their case study child.</w:t>
      </w:r>
    </w:p>
    <w:p w14:paraId="4CA807C5" w14:textId="77777777" w:rsidR="00671B4F" w:rsidRDefault="00671B4F" w:rsidP="007B58F0">
      <w:pPr>
        <w:pStyle w:val="Listenabsatz"/>
        <w:widowControl w:val="0"/>
        <w:numPr>
          <w:ilvl w:val="0"/>
          <w:numId w:val="59"/>
        </w:numPr>
        <w:spacing w:after="0" w:line="276" w:lineRule="auto"/>
        <w:jc w:val="left"/>
      </w:pPr>
      <w:r>
        <w:t>They will then be asked to play the bridge game about Maslow’s hierarchy followed by a discussion about how that maps to their discussions about each case study child.</w:t>
      </w:r>
    </w:p>
    <w:p w14:paraId="653EE84E" w14:textId="77777777" w:rsidR="00671B4F" w:rsidRDefault="00671B4F" w:rsidP="00671B4F">
      <w:pPr>
        <w:widowControl w:val="0"/>
      </w:pPr>
    </w:p>
    <w:p w14:paraId="3962ED13" w14:textId="77777777" w:rsidR="00671B4F" w:rsidRDefault="00671B4F" w:rsidP="007B58F0">
      <w:pPr>
        <w:pStyle w:val="Listenabsatz"/>
        <w:widowControl w:val="0"/>
        <w:numPr>
          <w:ilvl w:val="0"/>
          <w:numId w:val="58"/>
        </w:numPr>
        <w:spacing w:after="0" w:line="276" w:lineRule="auto"/>
        <w:jc w:val="left"/>
      </w:pPr>
      <w:r>
        <w:rPr>
          <w:b/>
        </w:rPr>
        <w:lastRenderedPageBreak/>
        <w:t xml:space="preserve">Post-class activities </w:t>
      </w:r>
    </w:p>
    <w:p w14:paraId="232DCB98" w14:textId="77777777" w:rsidR="00671B4F" w:rsidRDefault="00671B4F" w:rsidP="00671B4F">
      <w:pPr>
        <w:widowControl w:val="0"/>
      </w:pPr>
    </w:p>
    <w:p w14:paraId="2EE849F5" w14:textId="77777777" w:rsidR="00671B4F" w:rsidRDefault="00671B4F" w:rsidP="00671B4F">
      <w:pPr>
        <w:widowControl w:val="0"/>
      </w:pPr>
      <w:r>
        <w:t>Homework: Students will be asked to remain in their small group and asked to create a plan or framework to ensure the child’s wellbeing. What would their role be as a teacher, social worker, health care worker, community education worker or educational psychologist in supporting their case study child’s attainment and wellbeing, underpinning this with Maslow’s hierarchy of needs?</w:t>
      </w:r>
    </w:p>
    <w:p w14:paraId="2069F746" w14:textId="77777777" w:rsidR="00671B4F" w:rsidRDefault="00671B4F" w:rsidP="00671B4F">
      <w:pPr>
        <w:widowControl w:val="0"/>
      </w:pPr>
    </w:p>
    <w:p w14:paraId="1C4005E8" w14:textId="2180C517" w:rsidR="00671B4F" w:rsidRDefault="00671B4F" w:rsidP="007B58F0">
      <w:pPr>
        <w:pStyle w:val="Listenabsatz"/>
        <w:widowControl w:val="0"/>
        <w:numPr>
          <w:ilvl w:val="0"/>
          <w:numId w:val="58"/>
        </w:numPr>
        <w:spacing w:after="0" w:line="276" w:lineRule="auto"/>
        <w:jc w:val="left"/>
      </w:pPr>
      <w:r>
        <w:rPr>
          <w:b/>
        </w:rPr>
        <w:t>Evaluation and Assessment</w:t>
      </w:r>
    </w:p>
    <w:p w14:paraId="5F2F6813" w14:textId="77777777" w:rsidR="00671B4F" w:rsidRPr="00671B4F" w:rsidRDefault="00671B4F" w:rsidP="00671B4F">
      <w:pPr>
        <w:widowControl w:val="0"/>
        <w:rPr>
          <w:rFonts w:cs="Times New Roman"/>
        </w:rPr>
      </w:pPr>
      <w:r w:rsidRPr="00671B4F">
        <w:rPr>
          <w:rFonts w:cs="Times New Roman"/>
          <w:lang w:bidi="hi-IN"/>
        </w:rPr>
        <w:t>Formative assessment: Presentation of their plan and framework to their peers in the next class; followed by self-assessment and peer-assessment.</w:t>
      </w:r>
    </w:p>
    <w:p w14:paraId="05134615" w14:textId="77777777" w:rsidR="00E37AAD" w:rsidRDefault="00E37AAD" w:rsidP="00E37AAD">
      <w:pPr>
        <w:spacing w:line="259" w:lineRule="auto"/>
        <w:jc w:val="left"/>
        <w:rPr>
          <w:b/>
        </w:rPr>
      </w:pPr>
      <w:r>
        <w:rPr>
          <w:b/>
        </w:rPr>
        <w:br w:type="page"/>
      </w:r>
    </w:p>
    <w:p w14:paraId="4A3597F4" w14:textId="4490122A" w:rsidR="00E37AAD" w:rsidRDefault="00E37AAD" w:rsidP="00E37AAD">
      <w:pPr>
        <w:spacing w:line="259" w:lineRule="auto"/>
        <w:jc w:val="left"/>
        <w:rPr>
          <w:b/>
        </w:rPr>
      </w:pPr>
    </w:p>
    <w:p w14:paraId="2FEB4012" w14:textId="6CD9EA7B" w:rsidR="00E37AAD" w:rsidRPr="00E37AAD" w:rsidRDefault="00E37AAD" w:rsidP="00E37AAD">
      <w:pPr>
        <w:pStyle w:val="berschrift1"/>
        <w:ind w:left="709" w:hanging="709"/>
        <w:rPr>
          <w:lang w:val="en-GB"/>
        </w:rPr>
      </w:pPr>
      <w:bookmarkStart w:id="149" w:name="_Toc122448822"/>
      <w:r w:rsidRPr="00E37AAD">
        <w:rPr>
          <w:lang w:val="en-GB"/>
        </w:rPr>
        <w:t>Demonstration of self-executed use of the IDEAL-GAME Creator</w:t>
      </w:r>
      <w:r>
        <w:rPr>
          <w:lang w:val="en-GB"/>
        </w:rPr>
        <w:t xml:space="preserve"> at UIPT, Romania</w:t>
      </w:r>
      <w:bookmarkEnd w:id="149"/>
    </w:p>
    <w:p w14:paraId="3D7E9CDA" w14:textId="2D7BD9E2" w:rsidR="0005653A" w:rsidRDefault="0005653A" w:rsidP="0005653A">
      <w:bookmarkStart w:id="150" w:name="_Hlk122447390"/>
      <w:r>
        <w:t xml:space="preserve">In the following you find the lesson plans prepared by </w:t>
      </w:r>
      <w:r w:rsidRPr="0005653A">
        <w:t>University of Pitesti</w:t>
      </w:r>
      <w:r>
        <w:t>– UPIT:</w:t>
      </w:r>
    </w:p>
    <w:p w14:paraId="3D543202" w14:textId="77777777" w:rsidR="0005653A" w:rsidRPr="0005653A" w:rsidRDefault="0005653A" w:rsidP="0005653A"/>
    <w:p w14:paraId="0B391ED7" w14:textId="7EADAC20" w:rsidR="00671B4F" w:rsidRDefault="00671B4F" w:rsidP="00671B4F">
      <w:pPr>
        <w:widowControl w:val="0"/>
        <w:spacing w:after="0"/>
        <w:jc w:val="center"/>
        <w:rPr>
          <w:b/>
          <w:color w:val="548DD4" w:themeColor="text2" w:themeTint="99"/>
          <w:sz w:val="28"/>
        </w:rPr>
      </w:pPr>
      <w:bookmarkStart w:id="151" w:name="_Hlk122445456"/>
      <w:bookmarkEnd w:id="150"/>
      <w:r>
        <w:rPr>
          <w:b/>
          <w:color w:val="548DD4" w:themeColor="text2" w:themeTint="99"/>
          <w:sz w:val="28"/>
        </w:rPr>
        <w:t>University of Pitesti</w:t>
      </w:r>
    </w:p>
    <w:bookmarkEnd w:id="151"/>
    <w:p w14:paraId="454F388C" w14:textId="67B1371E"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606084FA" w14:textId="38E85D47" w:rsidR="00671B4F" w:rsidRPr="00BF7A04" w:rsidRDefault="00671B4F" w:rsidP="00671B4F">
      <w:pPr>
        <w:widowControl w:val="0"/>
        <w:jc w:val="center"/>
      </w:pPr>
      <w:r w:rsidRPr="00BF7A04">
        <w:rPr>
          <w:b/>
          <w:sz w:val="28"/>
        </w:rPr>
        <w:t>Lesson Plan</w:t>
      </w:r>
      <w:r>
        <w:rPr>
          <w:b/>
          <w:sz w:val="28"/>
        </w:rPr>
        <w:t xml:space="preserve"> 1</w:t>
      </w:r>
    </w:p>
    <w:p w14:paraId="71DA640D" w14:textId="77777777" w:rsidR="00671B4F" w:rsidRPr="00BF7A04" w:rsidRDefault="00671B4F" w:rsidP="00671B4F">
      <w:pPr>
        <w:widowControl w:val="0"/>
      </w:pPr>
    </w:p>
    <w:p w14:paraId="633B8AD4" w14:textId="73A4751F" w:rsidR="00671B4F" w:rsidRPr="00671B4F" w:rsidRDefault="00671B4F" w:rsidP="00671B4F">
      <w:pPr>
        <w:widowControl w:val="0"/>
        <w:rPr>
          <w:i/>
        </w:rPr>
      </w:pPr>
      <w:r w:rsidRPr="00BF7A04">
        <w:rPr>
          <w:b/>
        </w:rPr>
        <w:t xml:space="preserve">Author / Teacher: </w:t>
      </w:r>
      <w:r w:rsidRPr="00BF7A04">
        <w:rPr>
          <w:i/>
        </w:rPr>
        <w:t xml:space="preserve">Ana Maria </w:t>
      </w:r>
      <w:proofErr w:type="spellStart"/>
      <w:r w:rsidRPr="00BF7A04">
        <w:rPr>
          <w:i/>
        </w:rPr>
        <w:t>N</w:t>
      </w:r>
      <w:r>
        <w:rPr>
          <w:i/>
        </w:rPr>
        <w:t>icolescu</w:t>
      </w:r>
      <w:proofErr w:type="spellEnd"/>
    </w:p>
    <w:p w14:paraId="6E4D452B" w14:textId="6415D4A7" w:rsidR="00671B4F" w:rsidRPr="00671B4F" w:rsidRDefault="00671B4F" w:rsidP="00671B4F">
      <w:pPr>
        <w:widowControl w:val="0"/>
        <w:rPr>
          <w:i/>
        </w:rPr>
      </w:pPr>
      <w:r w:rsidRPr="00BF7A04">
        <w:rPr>
          <w:b/>
        </w:rPr>
        <w:t xml:space="preserve">Course / Subject: </w:t>
      </w:r>
      <w:r w:rsidRPr="00BF7A04">
        <w:rPr>
          <w:i/>
        </w:rPr>
        <w:t>Protecting the nature</w:t>
      </w:r>
    </w:p>
    <w:p w14:paraId="735444C7" w14:textId="0E8F6B8A"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02DF89B9" w14:textId="77777777" w:rsidR="00671B4F" w:rsidRPr="00BF7A04" w:rsidRDefault="00671B4F" w:rsidP="00671B4F">
      <w:pPr>
        <w:widowControl w:val="0"/>
        <w:rPr>
          <w:i/>
        </w:rPr>
      </w:pPr>
      <w:r w:rsidRPr="00BF7A04">
        <w:rPr>
          <w:b/>
        </w:rPr>
        <w:t>Theme:</w:t>
      </w:r>
      <w:r w:rsidRPr="00BF7A04">
        <w:rPr>
          <w:i/>
        </w:rPr>
        <w:t xml:space="preserve"> Sustainable Development </w:t>
      </w:r>
    </w:p>
    <w:p w14:paraId="773B72A1" w14:textId="4DE338B5" w:rsidR="00671B4F" w:rsidRPr="00BF7A04" w:rsidRDefault="00671B4F" w:rsidP="00671B4F">
      <w:pPr>
        <w:widowControl w:val="0"/>
      </w:pPr>
    </w:p>
    <w:p w14:paraId="3EA97796" w14:textId="77777777" w:rsidR="00671B4F" w:rsidRPr="00BF7A04" w:rsidRDefault="00671B4F" w:rsidP="00671B4F">
      <w:pPr>
        <w:widowControl w:val="0"/>
        <w:rPr>
          <w:i/>
        </w:rPr>
      </w:pPr>
      <w:r w:rsidRPr="00BF7A04">
        <w:rPr>
          <w:b/>
        </w:rPr>
        <w:t xml:space="preserve">Prerequisite skills or knowledge </w:t>
      </w:r>
      <w:r w:rsidRPr="00BF7A04">
        <w:t xml:space="preserve">(connect to prior lesson): </w:t>
      </w:r>
      <w:r w:rsidRPr="00BF7A04">
        <w:rPr>
          <w:i/>
        </w:rPr>
        <w:t>Students must have basic knowledge about green energy and the importance of protecting nature through conscious and committed actions.</w:t>
      </w:r>
    </w:p>
    <w:p w14:paraId="065D7AF4" w14:textId="77777777" w:rsidR="00671B4F" w:rsidRPr="00BF7A04" w:rsidRDefault="00671B4F" w:rsidP="00671B4F">
      <w:pPr>
        <w:widowControl w:val="0"/>
      </w:pPr>
      <w:r w:rsidRPr="00BF7A04">
        <w:t xml:space="preserve"> </w:t>
      </w:r>
    </w:p>
    <w:p w14:paraId="4B42A4BA" w14:textId="77777777" w:rsidR="00671B4F" w:rsidRPr="00BF7A04" w:rsidRDefault="00671B4F" w:rsidP="00671B4F">
      <w:pPr>
        <w:widowControl w:val="0"/>
      </w:pPr>
      <w:r w:rsidRPr="00BF7A04">
        <w:rPr>
          <w:b/>
        </w:rPr>
        <w:t>Time required for pre-class activity:</w:t>
      </w:r>
      <w:r w:rsidRPr="00BF7A04">
        <w:rPr>
          <w:i/>
        </w:rPr>
        <w:t xml:space="preserve"> 1h</w:t>
      </w:r>
    </w:p>
    <w:p w14:paraId="56B6555A" w14:textId="77777777" w:rsidR="00671B4F" w:rsidRPr="00BF7A04" w:rsidRDefault="00671B4F" w:rsidP="00671B4F">
      <w:pPr>
        <w:widowControl w:val="0"/>
      </w:pPr>
      <w:r w:rsidRPr="00BF7A04">
        <w:rPr>
          <w:b/>
        </w:rPr>
        <w:t>Time required for in-class activity:</w:t>
      </w:r>
      <w:r w:rsidRPr="00BF7A04">
        <w:rPr>
          <w:i/>
        </w:rPr>
        <w:t xml:space="preserve"> 2h</w:t>
      </w:r>
    </w:p>
    <w:p w14:paraId="2BF5391C" w14:textId="77777777" w:rsidR="00671B4F" w:rsidRPr="00BF7A04" w:rsidRDefault="00671B4F" w:rsidP="00671B4F">
      <w:pPr>
        <w:widowControl w:val="0"/>
      </w:pPr>
      <w:r w:rsidRPr="00BF7A04">
        <w:rPr>
          <w:b/>
        </w:rPr>
        <w:t>Time required for post-class activity:</w:t>
      </w:r>
      <w:r w:rsidRPr="00BF7A04">
        <w:rPr>
          <w:i/>
        </w:rPr>
        <w:t xml:space="preserve"> 1h</w:t>
      </w:r>
    </w:p>
    <w:p w14:paraId="0B5AFC26" w14:textId="77777777" w:rsidR="00671B4F" w:rsidRPr="00BF7A04" w:rsidRDefault="00671B4F" w:rsidP="00671B4F">
      <w:pPr>
        <w:widowControl w:val="0"/>
        <w:spacing w:after="260"/>
      </w:pPr>
    </w:p>
    <w:p w14:paraId="3C87EDAF" w14:textId="77777777" w:rsidR="00671B4F" w:rsidRPr="00BF7A04" w:rsidRDefault="00671B4F" w:rsidP="00671B4F">
      <w:pPr>
        <w:widowControl w:val="0"/>
      </w:pPr>
      <w:r w:rsidRPr="00BF7A04">
        <w:rPr>
          <w:highlight w:val="white"/>
        </w:rPr>
        <w:t xml:space="preserve">Story, canvas, challenges for student (optional, motivational): </w:t>
      </w:r>
    </w:p>
    <w:p w14:paraId="45B62F09" w14:textId="77777777" w:rsidR="00671B4F" w:rsidRPr="00BF7A04" w:rsidRDefault="00671B4F" w:rsidP="00671B4F">
      <w:pPr>
        <w:widowControl w:val="0"/>
        <w:rPr>
          <w:i/>
        </w:rPr>
      </w:pPr>
    </w:p>
    <w:p w14:paraId="79374BA6" w14:textId="77777777"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 the 17 goals and the concept of sustainable development in general. </w:t>
      </w:r>
      <w:r w:rsidRPr="00477C87">
        <w:rPr>
          <w:i/>
        </w:rPr>
        <w:t xml:space="preserve">It also helps us measure students' interest in </w:t>
      </w:r>
      <w:r w:rsidRPr="00477C87">
        <w:rPr>
          <w:i/>
        </w:rPr>
        <w:lastRenderedPageBreak/>
        <w:t>protecting nature, as well as their attitude towards green energy.</w:t>
      </w:r>
      <w:r>
        <w:rPr>
          <w:i/>
        </w:rPr>
        <w:t xml:space="preserve"> </w:t>
      </w:r>
      <w:r w:rsidRPr="00BA1336">
        <w:rPr>
          <w:i/>
        </w:rPr>
        <w:t>After going through the theoretical materials and after the class discussions, the students will become more aware of the importance of the previous concepts.</w:t>
      </w:r>
    </w:p>
    <w:p w14:paraId="595E2846" w14:textId="77777777" w:rsidR="00671B4F" w:rsidRPr="00BF7A04" w:rsidRDefault="00671B4F" w:rsidP="00671B4F">
      <w:pPr>
        <w:widowControl w:val="0"/>
        <w:rPr>
          <w:i/>
        </w:rPr>
      </w:pPr>
    </w:p>
    <w:p w14:paraId="0C3BE0C5" w14:textId="77777777" w:rsidR="00671B4F" w:rsidRPr="00BF7A04" w:rsidRDefault="00671B4F" w:rsidP="007B58F0">
      <w:pPr>
        <w:pStyle w:val="Listenabsatz"/>
        <w:widowControl w:val="0"/>
        <w:numPr>
          <w:ilvl w:val="0"/>
          <w:numId w:val="19"/>
        </w:numPr>
        <w:spacing w:after="0" w:line="276" w:lineRule="auto"/>
        <w:jc w:val="left"/>
      </w:pPr>
      <w:r w:rsidRPr="00BF7A04">
        <w:rPr>
          <w:b/>
          <w:highlight w:val="white"/>
        </w:rPr>
        <w:t>Student’s new material (before class</w:t>
      </w:r>
      <w:r w:rsidRPr="00BF7A04">
        <w:rPr>
          <w:b/>
        </w:rPr>
        <w:t>)</w:t>
      </w:r>
    </w:p>
    <w:p w14:paraId="702AA926" w14:textId="77777777" w:rsidR="00671B4F" w:rsidRPr="00BF7A04" w:rsidRDefault="00671B4F" w:rsidP="00671B4F">
      <w:pPr>
        <w:widowControl w:val="0"/>
      </w:pPr>
    </w:p>
    <w:p w14:paraId="0BFDDBF3" w14:textId="77777777" w:rsidR="00671B4F" w:rsidRDefault="00671B4F" w:rsidP="00671B4F">
      <w:pPr>
        <w:widowControl w:val="0"/>
      </w:pPr>
      <w:r w:rsidRPr="00BF7A04">
        <w:t>Please see:</w:t>
      </w:r>
      <w:r>
        <w:t xml:space="preserve"> </w:t>
      </w:r>
    </w:p>
    <w:p w14:paraId="04E9F7E8" w14:textId="45B49939" w:rsidR="00671B4F" w:rsidRPr="00BF7A04" w:rsidRDefault="00671B4F" w:rsidP="00671B4F">
      <w:pPr>
        <w:widowControl w:val="0"/>
      </w:pPr>
      <w:r w:rsidRPr="00BF7A04">
        <w:t>General intro:</w:t>
      </w:r>
      <w:hyperlink r:id="rId110" w:history="1">
        <w:r w:rsidRPr="009729AA">
          <w:rPr>
            <w:rStyle w:val="Hyperlink"/>
          </w:rPr>
          <w:t>https://sdgs.un.org/goals</w:t>
        </w:r>
      </w:hyperlink>
    </w:p>
    <w:p w14:paraId="1ED83947" w14:textId="3C66ED8F" w:rsidR="00671B4F" w:rsidRPr="00BF7A04" w:rsidRDefault="00671B4F" w:rsidP="00671B4F">
      <w:pPr>
        <w:widowControl w:val="0"/>
      </w:pPr>
      <w:r>
        <w:t xml:space="preserve"> </w:t>
      </w:r>
    </w:p>
    <w:p w14:paraId="4DB99DAE" w14:textId="0AE1286A" w:rsidR="00671B4F" w:rsidRPr="004A1A75" w:rsidRDefault="00671B4F" w:rsidP="00671B4F">
      <w:pPr>
        <w:widowControl w:val="0"/>
        <w:rPr>
          <w:lang w:val="nl-NL"/>
        </w:rPr>
      </w:pPr>
      <w:r w:rsidRPr="004A1A75">
        <w:rPr>
          <w:lang w:val="nl-NL"/>
        </w:rPr>
        <w:t xml:space="preserve">Green energy: </w:t>
      </w:r>
      <w:hyperlink r:id="rId111" w:history="1">
        <w:r w:rsidRPr="004A1A75">
          <w:rPr>
            <w:rStyle w:val="Hyperlink"/>
            <w:lang w:val="nl-NL"/>
          </w:rPr>
          <w:t>https://www.youtube.com/watch?v=Ms--0d7Oh0s</w:t>
        </w:r>
      </w:hyperlink>
      <w:r w:rsidRPr="004A1A75">
        <w:rPr>
          <w:lang w:val="nl-NL"/>
        </w:rPr>
        <w:t xml:space="preserve"> </w:t>
      </w:r>
    </w:p>
    <w:p w14:paraId="64E30B07" w14:textId="77777777" w:rsidR="00671B4F" w:rsidRPr="004A1A75" w:rsidRDefault="00671B4F" w:rsidP="00671B4F">
      <w:pPr>
        <w:widowControl w:val="0"/>
        <w:rPr>
          <w:lang w:val="nl-NL"/>
        </w:rPr>
      </w:pPr>
    </w:p>
    <w:p w14:paraId="0D662778" w14:textId="61340268" w:rsidR="00671B4F" w:rsidRPr="00BF7A04" w:rsidRDefault="00671B4F" w:rsidP="00671B4F">
      <w:pPr>
        <w:widowControl w:val="0"/>
      </w:pPr>
      <w:r w:rsidRPr="00BF7A04">
        <w:t xml:space="preserve">Protecting the nature: </w:t>
      </w:r>
      <w:hyperlink r:id="rId112" w:history="1">
        <w:r w:rsidRPr="009729AA">
          <w:rPr>
            <w:rStyle w:val="Hyperlink"/>
          </w:rPr>
          <w:t>https://www.youtube.com/watch?v=RzJPvMo9QNw</w:t>
        </w:r>
      </w:hyperlink>
      <w:r w:rsidRPr="00BF7A04">
        <w:t xml:space="preserve"> </w:t>
      </w:r>
    </w:p>
    <w:p w14:paraId="2304EAB5" w14:textId="77777777" w:rsidR="00671B4F" w:rsidRPr="00BF7A04" w:rsidRDefault="00671B4F" w:rsidP="00671B4F">
      <w:pPr>
        <w:widowControl w:val="0"/>
      </w:pPr>
    </w:p>
    <w:p w14:paraId="0EACD981" w14:textId="77777777" w:rsidR="00671B4F" w:rsidRPr="00BF7A04" w:rsidRDefault="00671B4F" w:rsidP="00671B4F">
      <w:pPr>
        <w:spacing w:after="200"/>
      </w:pPr>
      <w:r w:rsidRPr="00BF7A04">
        <w:br w:type="page"/>
      </w:r>
    </w:p>
    <w:p w14:paraId="1820E2BD" w14:textId="77777777" w:rsidR="00671B4F" w:rsidRPr="00BF7A04" w:rsidRDefault="00671B4F" w:rsidP="00671B4F">
      <w:pPr>
        <w:widowControl w:val="0"/>
      </w:pPr>
    </w:p>
    <w:p w14:paraId="40A71AF7" w14:textId="77777777" w:rsidR="00671B4F" w:rsidRPr="00BF7A04" w:rsidRDefault="00671B4F" w:rsidP="007B58F0">
      <w:pPr>
        <w:pStyle w:val="Listenabsatz"/>
        <w:widowControl w:val="0"/>
        <w:numPr>
          <w:ilvl w:val="0"/>
          <w:numId w:val="19"/>
        </w:numPr>
        <w:spacing w:after="0" w:line="276" w:lineRule="auto"/>
        <w:jc w:val="left"/>
      </w:pPr>
      <w:r w:rsidRPr="00BF7A04">
        <w:rPr>
          <w:b/>
          <w:highlight w:val="white"/>
        </w:rPr>
        <w:t xml:space="preserve">In-class activities </w:t>
      </w:r>
    </w:p>
    <w:p w14:paraId="65C2594F" w14:textId="77777777" w:rsidR="00671B4F" w:rsidRPr="00BF7A04" w:rsidRDefault="00671B4F" w:rsidP="00671B4F">
      <w:pPr>
        <w:widowControl w:val="0"/>
      </w:pPr>
    </w:p>
    <w:p w14:paraId="6BE914E5" w14:textId="77777777" w:rsidR="00671B4F" w:rsidRPr="00BF7A04" w:rsidRDefault="00671B4F" w:rsidP="007B58F0">
      <w:pPr>
        <w:pStyle w:val="Listenabsatz"/>
        <w:widowControl w:val="0"/>
        <w:numPr>
          <w:ilvl w:val="0"/>
          <w:numId w:val="20"/>
        </w:numPr>
        <w:spacing w:after="0" w:line="276" w:lineRule="auto"/>
        <w:jc w:val="left"/>
      </w:pPr>
      <w:r w:rsidRPr="00BF7A04">
        <w:t xml:space="preserve">Discussion of theoretical aspects related to sustainable development and green energy, focusing on the benefits they bring to nature and people. </w:t>
      </w:r>
    </w:p>
    <w:p w14:paraId="67D3964A" w14:textId="763FFB98" w:rsidR="00671B4F" w:rsidRPr="00BF7A04" w:rsidRDefault="00671B4F" w:rsidP="007B58F0">
      <w:pPr>
        <w:pStyle w:val="Listenabsatz"/>
        <w:widowControl w:val="0"/>
        <w:numPr>
          <w:ilvl w:val="0"/>
          <w:numId w:val="20"/>
        </w:numPr>
        <w:spacing w:after="0" w:line="276" w:lineRule="auto"/>
        <w:jc w:val="left"/>
      </w:pPr>
      <w:r w:rsidRPr="00BF7A04">
        <w:t>Group play: Sustainable Development Quiz (I</w:t>
      </w:r>
      <w:r w:rsidR="005F0018">
        <w:t xml:space="preserve">DEAL-GAME </w:t>
      </w:r>
      <w:r w:rsidRPr="00BF7A04">
        <w:t>Creator)</w:t>
      </w:r>
    </w:p>
    <w:p w14:paraId="3B3993E3" w14:textId="77777777" w:rsidR="00671B4F" w:rsidRPr="00BF7A04" w:rsidRDefault="00671B4F" w:rsidP="007B58F0">
      <w:pPr>
        <w:pStyle w:val="Listenabsatz"/>
        <w:widowControl w:val="0"/>
        <w:numPr>
          <w:ilvl w:val="0"/>
          <w:numId w:val="20"/>
        </w:numPr>
        <w:spacing w:after="0" w:line="276" w:lineRule="auto"/>
        <w:jc w:val="left"/>
      </w:pPr>
      <w:r w:rsidRPr="00BF7A04">
        <w:t>Discussion game results, playing in forum.</w:t>
      </w:r>
    </w:p>
    <w:p w14:paraId="2AEB40BC" w14:textId="77777777" w:rsidR="00671B4F" w:rsidRPr="00BF7A04" w:rsidRDefault="00671B4F" w:rsidP="007B58F0">
      <w:pPr>
        <w:pStyle w:val="Listenabsatz"/>
        <w:widowControl w:val="0"/>
        <w:numPr>
          <w:ilvl w:val="0"/>
          <w:numId w:val="20"/>
        </w:numPr>
        <w:spacing w:after="0" w:line="276" w:lineRule="auto"/>
        <w:jc w:val="left"/>
      </w:pPr>
      <w:r w:rsidRPr="00BF7A04">
        <w:t xml:space="preserve">Homework: </w:t>
      </w:r>
    </w:p>
    <w:p w14:paraId="1E1F3AE6" w14:textId="77777777" w:rsidR="00671B4F" w:rsidRPr="00BF7A04" w:rsidRDefault="00671B4F" w:rsidP="007B58F0">
      <w:pPr>
        <w:pStyle w:val="Listenabsatz"/>
        <w:widowControl w:val="0"/>
        <w:numPr>
          <w:ilvl w:val="1"/>
          <w:numId w:val="20"/>
        </w:numPr>
        <w:spacing w:after="0" w:line="276" w:lineRule="auto"/>
        <w:jc w:val="left"/>
      </w:pPr>
      <w:r w:rsidRPr="00BF7A04">
        <w:t>To re-read the theoretical aspects, if they gave wrong answers to the questions;</w:t>
      </w:r>
    </w:p>
    <w:p w14:paraId="2F2351C9" w14:textId="77777777" w:rsidR="00671B4F" w:rsidRPr="00BF7A04" w:rsidRDefault="00671B4F" w:rsidP="007B58F0">
      <w:pPr>
        <w:pStyle w:val="Listenabsatz"/>
        <w:widowControl w:val="0"/>
        <w:numPr>
          <w:ilvl w:val="1"/>
          <w:numId w:val="20"/>
        </w:numPr>
        <w:spacing w:after="0" w:line="276" w:lineRule="auto"/>
        <w:jc w:val="left"/>
      </w:pPr>
      <w:r w:rsidRPr="00BF7A04">
        <w:t>Answer how to verify one of randomly assigned questions.</w:t>
      </w:r>
    </w:p>
    <w:p w14:paraId="790569C0" w14:textId="77777777" w:rsidR="00671B4F" w:rsidRPr="00BF7A04" w:rsidRDefault="00671B4F" w:rsidP="00671B4F">
      <w:pPr>
        <w:widowControl w:val="0"/>
      </w:pPr>
    </w:p>
    <w:p w14:paraId="5FB6F3DE" w14:textId="77777777" w:rsidR="00671B4F" w:rsidRPr="00BF7A04" w:rsidRDefault="00671B4F" w:rsidP="007B58F0">
      <w:pPr>
        <w:pStyle w:val="Listenabsatz"/>
        <w:widowControl w:val="0"/>
        <w:numPr>
          <w:ilvl w:val="0"/>
          <w:numId w:val="19"/>
        </w:numPr>
        <w:spacing w:after="0" w:line="276" w:lineRule="auto"/>
        <w:jc w:val="left"/>
      </w:pPr>
      <w:r w:rsidRPr="00BF7A04">
        <w:rPr>
          <w:b/>
        </w:rPr>
        <w:t xml:space="preserve">Post-class activities </w:t>
      </w:r>
    </w:p>
    <w:p w14:paraId="08B67514" w14:textId="77777777" w:rsidR="00671B4F" w:rsidRPr="00BF7A04" w:rsidRDefault="00671B4F" w:rsidP="00671B4F">
      <w:pPr>
        <w:widowControl w:val="0"/>
      </w:pPr>
    </w:p>
    <w:p w14:paraId="5AB6232E" w14:textId="77777777" w:rsidR="00671B4F" w:rsidRPr="00BF7A04" w:rsidRDefault="00671B4F" w:rsidP="00671B4F">
      <w:pPr>
        <w:widowControl w:val="0"/>
      </w:pPr>
      <w:r w:rsidRPr="00BF7A04">
        <w:t>Homework: Each student will have to choose one of the 17 goals to reinterpret through a drawing.</w:t>
      </w:r>
    </w:p>
    <w:p w14:paraId="18708E47" w14:textId="77777777" w:rsidR="00671B4F" w:rsidRPr="00BF7A04" w:rsidRDefault="00671B4F" w:rsidP="00671B4F">
      <w:pPr>
        <w:widowControl w:val="0"/>
      </w:pPr>
    </w:p>
    <w:p w14:paraId="28E17180" w14:textId="3F8D581A" w:rsidR="00671B4F" w:rsidRPr="00BF7A04" w:rsidRDefault="00671B4F" w:rsidP="00671B4F">
      <w:pPr>
        <w:pStyle w:val="Listenabsatz"/>
        <w:widowControl w:val="0"/>
        <w:numPr>
          <w:ilvl w:val="0"/>
          <w:numId w:val="19"/>
        </w:numPr>
        <w:spacing w:after="0" w:line="276" w:lineRule="auto"/>
        <w:jc w:val="left"/>
      </w:pPr>
      <w:r w:rsidRPr="00BF7A04">
        <w:rPr>
          <w:b/>
        </w:rPr>
        <w:t>Evaluation and Assessment</w:t>
      </w:r>
    </w:p>
    <w:p w14:paraId="6BCC1244" w14:textId="77777777" w:rsidR="00671B4F" w:rsidRDefault="00671B4F" w:rsidP="00671B4F">
      <w:pPr>
        <w:widowControl w:val="0"/>
      </w:pPr>
      <w:r w:rsidRPr="00BF7A04">
        <w:t>Feedback on results, grades for answers.</w:t>
      </w:r>
    </w:p>
    <w:p w14:paraId="0EE5A195" w14:textId="77777777" w:rsidR="00671B4F" w:rsidRDefault="00671B4F" w:rsidP="00671B4F">
      <w:pPr>
        <w:spacing w:after="200"/>
      </w:pPr>
      <w:r>
        <w:br w:type="page"/>
      </w:r>
    </w:p>
    <w:p w14:paraId="1E364EAB"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Pitesti</w:t>
      </w:r>
    </w:p>
    <w:p w14:paraId="2474C10D"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0554A5DC" w14:textId="77777777" w:rsidR="00671B4F" w:rsidRPr="00BF7A04" w:rsidRDefault="00671B4F" w:rsidP="00671B4F">
      <w:pPr>
        <w:widowControl w:val="0"/>
        <w:jc w:val="center"/>
      </w:pPr>
      <w:r w:rsidRPr="00BF7A04">
        <w:rPr>
          <w:b/>
          <w:sz w:val="28"/>
        </w:rPr>
        <w:t>Lesson Plan</w:t>
      </w:r>
      <w:r>
        <w:rPr>
          <w:b/>
          <w:sz w:val="28"/>
        </w:rPr>
        <w:t xml:space="preserve"> 2</w:t>
      </w:r>
    </w:p>
    <w:p w14:paraId="1B6BA77D" w14:textId="77777777" w:rsidR="00671B4F" w:rsidRPr="00BF7A04" w:rsidRDefault="00671B4F" w:rsidP="00671B4F">
      <w:pPr>
        <w:widowControl w:val="0"/>
      </w:pPr>
    </w:p>
    <w:p w14:paraId="3E98DEC7" w14:textId="69F25EC3" w:rsidR="00671B4F" w:rsidRPr="00671B4F" w:rsidRDefault="00671B4F" w:rsidP="00671B4F">
      <w:pPr>
        <w:widowControl w:val="0"/>
        <w:rPr>
          <w:i/>
        </w:rPr>
      </w:pPr>
      <w:r w:rsidRPr="00BF7A04">
        <w:rPr>
          <w:b/>
        </w:rPr>
        <w:t xml:space="preserve">Author / Teacher: </w:t>
      </w:r>
      <w:r>
        <w:rPr>
          <w:i/>
        </w:rPr>
        <w:t xml:space="preserve">Adriana Gabriela </w:t>
      </w:r>
      <w:proofErr w:type="spellStart"/>
      <w:r>
        <w:rPr>
          <w:i/>
        </w:rPr>
        <w:t>Schiopu</w:t>
      </w:r>
      <w:proofErr w:type="spellEnd"/>
    </w:p>
    <w:p w14:paraId="73D88A94" w14:textId="122A4233" w:rsidR="00671B4F" w:rsidRPr="00671B4F" w:rsidRDefault="00671B4F" w:rsidP="00671B4F">
      <w:pPr>
        <w:widowControl w:val="0"/>
        <w:rPr>
          <w:i/>
        </w:rPr>
      </w:pPr>
      <w:r w:rsidRPr="00BF7A04">
        <w:rPr>
          <w:b/>
        </w:rPr>
        <w:t xml:space="preserve">Course / Subject: </w:t>
      </w:r>
      <w:r w:rsidRPr="007B6509">
        <w:rPr>
          <w:i/>
        </w:rPr>
        <w:t>Construction of materials structure according to the elements in the composition</w:t>
      </w:r>
    </w:p>
    <w:p w14:paraId="79654536" w14:textId="7A3A4C75"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3D1D3422" w14:textId="77777777" w:rsidR="00671B4F" w:rsidRPr="00BF7A04" w:rsidRDefault="00671B4F" w:rsidP="00671B4F">
      <w:pPr>
        <w:widowControl w:val="0"/>
        <w:rPr>
          <w:i/>
        </w:rPr>
      </w:pPr>
      <w:r w:rsidRPr="00BF7A04">
        <w:rPr>
          <w:b/>
        </w:rPr>
        <w:t>Theme:</w:t>
      </w:r>
      <w:r w:rsidRPr="00BF7A04">
        <w:rPr>
          <w:i/>
        </w:rPr>
        <w:t xml:space="preserve"> </w:t>
      </w:r>
      <w:r>
        <w:rPr>
          <w:i/>
        </w:rPr>
        <w:t>Engineering of materials</w:t>
      </w:r>
      <w:r w:rsidRPr="00BF7A04">
        <w:rPr>
          <w:i/>
        </w:rPr>
        <w:t xml:space="preserve"> </w:t>
      </w:r>
    </w:p>
    <w:p w14:paraId="2465DE96" w14:textId="77777777" w:rsidR="00671B4F" w:rsidRPr="00BF7A04" w:rsidRDefault="00671B4F" w:rsidP="00671B4F">
      <w:pPr>
        <w:widowControl w:val="0"/>
      </w:pPr>
      <w:r w:rsidRPr="00BF7A04">
        <w:t xml:space="preserve"> </w:t>
      </w:r>
    </w:p>
    <w:p w14:paraId="7318D8FC" w14:textId="77777777" w:rsidR="00671B4F" w:rsidRPr="00BF7A04" w:rsidRDefault="00671B4F" w:rsidP="00671B4F">
      <w:pPr>
        <w:widowControl w:val="0"/>
      </w:pPr>
    </w:p>
    <w:p w14:paraId="1B493A1A" w14:textId="77777777" w:rsidR="00671B4F" w:rsidRDefault="00671B4F" w:rsidP="00671B4F">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 xml:space="preserve">the </w:t>
      </w:r>
      <w:r w:rsidRPr="007B6509">
        <w:rPr>
          <w:i/>
        </w:rPr>
        <w:t>crystal and molecular structures</w:t>
      </w:r>
      <w:r>
        <w:rPr>
          <w:i/>
        </w:rPr>
        <w:t xml:space="preserve"> and how</w:t>
      </w:r>
      <w:r w:rsidRPr="007B6509">
        <w:rPr>
          <w:i/>
        </w:rPr>
        <w:t xml:space="preserve"> build any kind of crystal or molecular structure</w:t>
      </w:r>
      <w:r>
        <w:t>.</w:t>
      </w:r>
    </w:p>
    <w:p w14:paraId="6346C957" w14:textId="77777777" w:rsidR="00671B4F" w:rsidRPr="007B6509" w:rsidRDefault="00671B4F" w:rsidP="00671B4F">
      <w:pPr>
        <w:widowControl w:val="0"/>
      </w:pPr>
    </w:p>
    <w:p w14:paraId="2DA6FCE7" w14:textId="77777777" w:rsidR="00671B4F" w:rsidRPr="00BF7A04" w:rsidRDefault="00671B4F" w:rsidP="00671B4F">
      <w:pPr>
        <w:widowControl w:val="0"/>
      </w:pPr>
      <w:r w:rsidRPr="00BF7A04">
        <w:rPr>
          <w:b/>
        </w:rPr>
        <w:t>Time required for pre-class activity:</w:t>
      </w:r>
      <w:r w:rsidRPr="00BF7A04">
        <w:rPr>
          <w:i/>
        </w:rPr>
        <w:t xml:space="preserve"> 1h</w:t>
      </w:r>
    </w:p>
    <w:p w14:paraId="7A40EBC7" w14:textId="77777777" w:rsidR="00671B4F" w:rsidRPr="00BF7A04" w:rsidRDefault="00671B4F" w:rsidP="00671B4F">
      <w:pPr>
        <w:widowControl w:val="0"/>
      </w:pPr>
      <w:r w:rsidRPr="00BF7A04">
        <w:rPr>
          <w:b/>
        </w:rPr>
        <w:t>Time required for in-class activity:</w:t>
      </w:r>
      <w:r w:rsidRPr="00BF7A04">
        <w:rPr>
          <w:i/>
        </w:rPr>
        <w:t xml:space="preserve"> 2h</w:t>
      </w:r>
    </w:p>
    <w:p w14:paraId="27A22489" w14:textId="77777777" w:rsidR="00671B4F" w:rsidRPr="00BF7A04" w:rsidRDefault="00671B4F" w:rsidP="00671B4F">
      <w:pPr>
        <w:widowControl w:val="0"/>
      </w:pPr>
      <w:r w:rsidRPr="00BF7A04">
        <w:rPr>
          <w:b/>
        </w:rPr>
        <w:t>Time required for post-class activity:</w:t>
      </w:r>
      <w:r w:rsidRPr="00BF7A04">
        <w:rPr>
          <w:i/>
        </w:rPr>
        <w:t xml:space="preserve"> 1h</w:t>
      </w:r>
    </w:p>
    <w:p w14:paraId="15E95D40" w14:textId="77777777" w:rsidR="00671B4F" w:rsidRPr="00BF7A04" w:rsidRDefault="00671B4F" w:rsidP="00671B4F">
      <w:pPr>
        <w:widowControl w:val="0"/>
        <w:spacing w:after="260"/>
      </w:pPr>
    </w:p>
    <w:p w14:paraId="34AB0BC9" w14:textId="77777777" w:rsidR="00671B4F" w:rsidRPr="00BF7A04" w:rsidRDefault="00671B4F" w:rsidP="00671B4F">
      <w:pPr>
        <w:widowControl w:val="0"/>
      </w:pPr>
      <w:r w:rsidRPr="00BF7A04">
        <w:rPr>
          <w:highlight w:val="white"/>
        </w:rPr>
        <w:t xml:space="preserve">Story, canvas, challenges for student (optional, motivational): </w:t>
      </w:r>
    </w:p>
    <w:p w14:paraId="20EFE5F4" w14:textId="77777777" w:rsidR="00671B4F" w:rsidRPr="00BF7A04" w:rsidRDefault="00671B4F" w:rsidP="00671B4F">
      <w:pPr>
        <w:widowControl w:val="0"/>
        <w:rPr>
          <w:i/>
        </w:rPr>
      </w:pPr>
    </w:p>
    <w:p w14:paraId="2E558381" w14:textId="0B0B44D3"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 </w:t>
      </w:r>
      <w:r w:rsidRPr="00C05E04">
        <w:rPr>
          <w:i/>
        </w:rPr>
        <w:t>7 crystallographic systems</w:t>
      </w:r>
      <w:r>
        <w:rPr>
          <w:i/>
        </w:rPr>
        <w:t>,</w:t>
      </w:r>
      <w:r>
        <w:t xml:space="preserve"> </w:t>
      </w:r>
      <w:r w:rsidRPr="00C05E04">
        <w:rPr>
          <w:i/>
        </w:rPr>
        <w:t>atomic boundaries</w:t>
      </w:r>
      <w:r>
        <w:rPr>
          <w:i/>
        </w:rPr>
        <w:t>,</w:t>
      </w:r>
      <w:r w:rsidRPr="00C05E04">
        <w:t xml:space="preserve"> </w:t>
      </w:r>
      <w:r w:rsidRPr="00C05E04">
        <w:rPr>
          <w:i/>
        </w:rPr>
        <w:t>kind of cell structures</w:t>
      </w:r>
      <w:r w:rsidR="00946CF6">
        <w:rPr>
          <w:i/>
        </w:rPr>
        <w:t xml:space="preserve">. </w:t>
      </w:r>
      <w:r w:rsidRPr="00BA1336">
        <w:rPr>
          <w:i/>
        </w:rPr>
        <w:t>After going through the theoretical materials and after the class discussions, the students will become more aware of the importance of the previous concepts.</w:t>
      </w:r>
    </w:p>
    <w:p w14:paraId="21A2B8BE" w14:textId="29940B9B" w:rsidR="00671B4F" w:rsidRDefault="00671B4F" w:rsidP="00671B4F">
      <w:pPr>
        <w:widowControl w:val="0"/>
        <w:rPr>
          <w:i/>
        </w:rPr>
      </w:pPr>
    </w:p>
    <w:p w14:paraId="2F8E10C0" w14:textId="77777777" w:rsidR="00671B4F" w:rsidRPr="00BF7A04" w:rsidRDefault="00671B4F" w:rsidP="00671B4F">
      <w:pPr>
        <w:widowControl w:val="0"/>
        <w:rPr>
          <w:i/>
        </w:rPr>
      </w:pPr>
    </w:p>
    <w:p w14:paraId="7A96126F" w14:textId="77777777" w:rsidR="00671B4F" w:rsidRPr="003139AB" w:rsidRDefault="00671B4F" w:rsidP="007B58F0">
      <w:pPr>
        <w:pStyle w:val="Listenabsatz"/>
        <w:widowControl w:val="0"/>
        <w:numPr>
          <w:ilvl w:val="2"/>
          <w:numId w:val="20"/>
        </w:numPr>
        <w:spacing w:after="0" w:line="276" w:lineRule="auto"/>
        <w:ind w:left="714" w:hanging="357"/>
        <w:jc w:val="left"/>
      </w:pPr>
      <w:r w:rsidRPr="003139AB">
        <w:rPr>
          <w:b/>
          <w:highlight w:val="white"/>
        </w:rPr>
        <w:lastRenderedPageBreak/>
        <w:t>Student’s new material (before class</w:t>
      </w:r>
      <w:r w:rsidRPr="003139AB">
        <w:rPr>
          <w:b/>
        </w:rPr>
        <w:t>)</w:t>
      </w:r>
    </w:p>
    <w:p w14:paraId="6A4E1C1D" w14:textId="77777777" w:rsidR="00671B4F" w:rsidRPr="00BF7A04" w:rsidRDefault="00671B4F" w:rsidP="00671B4F">
      <w:pPr>
        <w:widowControl w:val="0"/>
      </w:pPr>
    </w:p>
    <w:p w14:paraId="099197D1" w14:textId="78256E9D" w:rsidR="00671B4F" w:rsidRPr="00BF7A04" w:rsidRDefault="00671B4F" w:rsidP="00671B4F">
      <w:pPr>
        <w:widowControl w:val="0"/>
      </w:pPr>
      <w:r w:rsidRPr="00BF7A04">
        <w:t>Please see:</w:t>
      </w:r>
    </w:p>
    <w:p w14:paraId="3179F5D5" w14:textId="77777777" w:rsidR="00671B4F" w:rsidRDefault="00671B4F" w:rsidP="00671B4F">
      <w:pPr>
        <w:widowControl w:val="0"/>
      </w:pPr>
      <w:r>
        <w:t>The 7 Crystal Systems:</w:t>
      </w:r>
    </w:p>
    <w:p w14:paraId="2ED8BC1B" w14:textId="77777777" w:rsidR="00671B4F" w:rsidRDefault="00000000" w:rsidP="00671B4F">
      <w:pPr>
        <w:widowControl w:val="0"/>
      </w:pPr>
      <w:hyperlink r:id="rId113" w:history="1">
        <w:r w:rsidR="00671B4F" w:rsidRPr="00193895">
          <w:rPr>
            <w:rStyle w:val="Hyperlink"/>
          </w:rPr>
          <w:t>https://www.youtube.com/watch?v=11Ng8CJNE7Y</w:t>
        </w:r>
      </w:hyperlink>
    </w:p>
    <w:p w14:paraId="4BB51579" w14:textId="77777777" w:rsidR="00671B4F" w:rsidRDefault="00671B4F" w:rsidP="00671B4F">
      <w:pPr>
        <w:widowControl w:val="0"/>
      </w:pPr>
    </w:p>
    <w:p w14:paraId="7D05AF9A" w14:textId="77777777" w:rsidR="00671B4F" w:rsidRPr="00BF7A04" w:rsidRDefault="00671B4F" w:rsidP="00671B4F">
      <w:pPr>
        <w:widowControl w:val="0"/>
      </w:pPr>
      <w:r>
        <w:t>Crystallography:</w:t>
      </w:r>
    </w:p>
    <w:p w14:paraId="5E2E8F52" w14:textId="77777777" w:rsidR="00671B4F" w:rsidRDefault="00000000" w:rsidP="00671B4F">
      <w:pPr>
        <w:widowControl w:val="0"/>
      </w:pPr>
      <w:hyperlink r:id="rId114" w:history="1">
        <w:r w:rsidR="00671B4F" w:rsidRPr="00193895">
          <w:rPr>
            <w:rStyle w:val="Hyperlink"/>
          </w:rPr>
          <w:t>https://www.youtube.com/watch?v=WuclTFbINq4</w:t>
        </w:r>
      </w:hyperlink>
    </w:p>
    <w:p w14:paraId="3B3D17AD" w14:textId="77777777" w:rsidR="00671B4F" w:rsidRDefault="00671B4F" w:rsidP="00671B4F">
      <w:pPr>
        <w:widowControl w:val="0"/>
      </w:pPr>
    </w:p>
    <w:p w14:paraId="31C22E5A" w14:textId="77777777" w:rsidR="00671B4F" w:rsidRDefault="00671B4F" w:rsidP="00671B4F">
      <w:pPr>
        <w:widowControl w:val="0"/>
      </w:pPr>
      <w:r w:rsidRPr="00C05E04">
        <w:t xml:space="preserve">Unit Cell Chemistry Simple Cubic, Body </w:t>
      </w:r>
      <w:proofErr w:type="spellStart"/>
      <w:r w:rsidRPr="00C05E04">
        <w:t>Centered</w:t>
      </w:r>
      <w:proofErr w:type="spellEnd"/>
      <w:r w:rsidRPr="00C05E04">
        <w:t xml:space="preserve"> Cubic, Face </w:t>
      </w:r>
      <w:proofErr w:type="spellStart"/>
      <w:r w:rsidRPr="00C05E04">
        <w:t>Centered</w:t>
      </w:r>
      <w:proofErr w:type="spellEnd"/>
      <w:r w:rsidRPr="00C05E04">
        <w:t xml:space="preserve"> Cubic Crystal Lattice Structu</w:t>
      </w:r>
      <w:r>
        <w:t>re</w:t>
      </w:r>
    </w:p>
    <w:p w14:paraId="0178F8C2" w14:textId="77777777" w:rsidR="00671B4F" w:rsidRDefault="00000000" w:rsidP="00671B4F">
      <w:pPr>
        <w:widowControl w:val="0"/>
      </w:pPr>
      <w:hyperlink r:id="rId115" w:history="1">
        <w:r w:rsidR="00671B4F" w:rsidRPr="00193895">
          <w:rPr>
            <w:rStyle w:val="Hyperlink"/>
          </w:rPr>
          <w:t>https://www.youtube.com/watch?v=HCWwRh5CXYU</w:t>
        </w:r>
      </w:hyperlink>
    </w:p>
    <w:p w14:paraId="18EBD796" w14:textId="77777777" w:rsidR="00671B4F" w:rsidRPr="00BF7A04" w:rsidRDefault="00671B4F" w:rsidP="00671B4F">
      <w:pPr>
        <w:widowControl w:val="0"/>
      </w:pPr>
    </w:p>
    <w:p w14:paraId="2ABA564F" w14:textId="77777777" w:rsidR="00671B4F" w:rsidRPr="003139AB" w:rsidRDefault="00671B4F" w:rsidP="007B58F0">
      <w:pPr>
        <w:pStyle w:val="Listenabsatz"/>
        <w:widowControl w:val="0"/>
        <w:numPr>
          <w:ilvl w:val="2"/>
          <w:numId w:val="20"/>
        </w:numPr>
        <w:spacing w:after="0" w:line="276" w:lineRule="auto"/>
        <w:ind w:left="714" w:hanging="357"/>
        <w:jc w:val="left"/>
      </w:pPr>
      <w:r w:rsidRPr="003139AB">
        <w:rPr>
          <w:b/>
          <w:highlight w:val="white"/>
        </w:rPr>
        <w:t xml:space="preserve">In-class activities </w:t>
      </w:r>
    </w:p>
    <w:p w14:paraId="498DD83F" w14:textId="77777777" w:rsidR="00671B4F" w:rsidRPr="00BF7A04" w:rsidRDefault="00671B4F" w:rsidP="00671B4F">
      <w:pPr>
        <w:widowControl w:val="0"/>
      </w:pPr>
    </w:p>
    <w:p w14:paraId="61ADCC47" w14:textId="77777777" w:rsidR="00671B4F" w:rsidRPr="007879C9" w:rsidRDefault="00671B4F" w:rsidP="007B58F0">
      <w:pPr>
        <w:pStyle w:val="Listenabsatz"/>
        <w:widowControl w:val="0"/>
        <w:numPr>
          <w:ilvl w:val="0"/>
          <w:numId w:val="60"/>
        </w:numPr>
        <w:spacing w:after="0" w:line="276" w:lineRule="auto"/>
        <w:jc w:val="left"/>
      </w:pPr>
      <w:r w:rsidRPr="007879C9">
        <w:t xml:space="preserve">Discussion of theoretical aspects related to crystal structure, unit cell, </w:t>
      </w:r>
    </w:p>
    <w:p w14:paraId="6382AACA" w14:textId="49639AA4" w:rsidR="00671B4F" w:rsidRPr="00BF7A04" w:rsidRDefault="00671B4F" w:rsidP="007B58F0">
      <w:pPr>
        <w:pStyle w:val="Listenabsatz"/>
        <w:widowControl w:val="0"/>
        <w:numPr>
          <w:ilvl w:val="0"/>
          <w:numId w:val="60"/>
        </w:numPr>
        <w:spacing w:after="0" w:line="276" w:lineRule="auto"/>
        <w:jc w:val="left"/>
      </w:pPr>
      <w:r w:rsidRPr="00BF7A04">
        <w:t>Group play:</w:t>
      </w:r>
      <w:r w:rsidRPr="00CE5485">
        <w:t xml:space="preserve"> Determination of </w:t>
      </w:r>
      <w:r>
        <w:t>crystal structure</w:t>
      </w:r>
      <w:r w:rsidRPr="00CE5485">
        <w:t xml:space="preserve"> </w:t>
      </w:r>
      <w:r w:rsidRPr="00BF7A04">
        <w:t>Quiz (I</w:t>
      </w:r>
      <w:r w:rsidR="005F0018">
        <w:t xml:space="preserve">DEAL-GAME </w:t>
      </w:r>
      <w:r w:rsidRPr="00BF7A04">
        <w:t>Creator)</w:t>
      </w:r>
    </w:p>
    <w:p w14:paraId="26DEEFE9" w14:textId="77777777" w:rsidR="00671B4F" w:rsidRPr="00BF7A04" w:rsidRDefault="00671B4F" w:rsidP="007B58F0">
      <w:pPr>
        <w:pStyle w:val="Listenabsatz"/>
        <w:widowControl w:val="0"/>
        <w:numPr>
          <w:ilvl w:val="0"/>
          <w:numId w:val="60"/>
        </w:numPr>
        <w:spacing w:after="0" w:line="276" w:lineRule="auto"/>
        <w:jc w:val="left"/>
      </w:pPr>
      <w:r w:rsidRPr="00BF7A04">
        <w:t>Discussion game results, playing in forum.</w:t>
      </w:r>
    </w:p>
    <w:p w14:paraId="51A68008" w14:textId="77777777" w:rsidR="00671B4F" w:rsidRPr="00BF7A04" w:rsidRDefault="00671B4F" w:rsidP="007B58F0">
      <w:pPr>
        <w:pStyle w:val="Listenabsatz"/>
        <w:widowControl w:val="0"/>
        <w:numPr>
          <w:ilvl w:val="0"/>
          <w:numId w:val="60"/>
        </w:numPr>
        <w:spacing w:after="0" w:line="276" w:lineRule="auto"/>
        <w:jc w:val="left"/>
      </w:pPr>
      <w:r w:rsidRPr="00BF7A04">
        <w:t xml:space="preserve">Homework: </w:t>
      </w:r>
    </w:p>
    <w:p w14:paraId="7B8A8A32" w14:textId="77777777" w:rsidR="00671B4F" w:rsidRPr="00BF7A04" w:rsidRDefault="00671B4F" w:rsidP="007B58F0">
      <w:pPr>
        <w:pStyle w:val="Listenabsatz"/>
        <w:widowControl w:val="0"/>
        <w:numPr>
          <w:ilvl w:val="1"/>
          <w:numId w:val="60"/>
        </w:numPr>
        <w:spacing w:after="0" w:line="276" w:lineRule="auto"/>
        <w:jc w:val="left"/>
      </w:pPr>
      <w:r w:rsidRPr="00BF7A04">
        <w:t>To re-read the theoretical aspects, if they gave wrong answers to the questions;</w:t>
      </w:r>
    </w:p>
    <w:p w14:paraId="0CE49176" w14:textId="77777777" w:rsidR="00671B4F" w:rsidRPr="00BF7A04" w:rsidRDefault="00671B4F" w:rsidP="007B58F0">
      <w:pPr>
        <w:pStyle w:val="Listenabsatz"/>
        <w:widowControl w:val="0"/>
        <w:numPr>
          <w:ilvl w:val="1"/>
          <w:numId w:val="60"/>
        </w:numPr>
        <w:spacing w:after="0" w:line="276" w:lineRule="auto"/>
        <w:jc w:val="left"/>
      </w:pPr>
      <w:r w:rsidRPr="00BF7A04">
        <w:t>Answer how to verify one of randomly assigned questions.</w:t>
      </w:r>
    </w:p>
    <w:p w14:paraId="37AD018F" w14:textId="77777777" w:rsidR="00671B4F" w:rsidRPr="00BF7A04" w:rsidRDefault="00671B4F" w:rsidP="00671B4F">
      <w:pPr>
        <w:widowControl w:val="0"/>
      </w:pPr>
    </w:p>
    <w:p w14:paraId="03218C71" w14:textId="77777777" w:rsidR="00671B4F" w:rsidRPr="003139AB" w:rsidRDefault="00671B4F" w:rsidP="007B58F0">
      <w:pPr>
        <w:pStyle w:val="Listenabsatz"/>
        <w:widowControl w:val="0"/>
        <w:numPr>
          <w:ilvl w:val="0"/>
          <w:numId w:val="21"/>
        </w:numPr>
        <w:spacing w:after="0" w:line="276" w:lineRule="auto"/>
        <w:jc w:val="left"/>
      </w:pPr>
      <w:r w:rsidRPr="003139AB">
        <w:rPr>
          <w:b/>
        </w:rPr>
        <w:t xml:space="preserve">Post-class activities </w:t>
      </w:r>
    </w:p>
    <w:p w14:paraId="39157516" w14:textId="77777777" w:rsidR="00671B4F" w:rsidRPr="00BF7A04" w:rsidRDefault="00671B4F" w:rsidP="00671B4F">
      <w:pPr>
        <w:widowControl w:val="0"/>
      </w:pPr>
    </w:p>
    <w:p w14:paraId="4545A412" w14:textId="662BB35A" w:rsidR="00671B4F" w:rsidRDefault="00671B4F" w:rsidP="00671B4F">
      <w:pPr>
        <w:widowControl w:val="0"/>
      </w:pPr>
      <w:r w:rsidRPr="00BF7A04">
        <w:t xml:space="preserve">Homework: Each student will have to choose one </w:t>
      </w:r>
      <w:r>
        <w:t>crystal structure and</w:t>
      </w:r>
      <w:r w:rsidRPr="00BF7A04">
        <w:t xml:space="preserve"> reinterpret through a drawing.</w:t>
      </w:r>
    </w:p>
    <w:p w14:paraId="358C68B3" w14:textId="77777777" w:rsidR="00671B4F" w:rsidRPr="00BF7A04" w:rsidRDefault="00671B4F" w:rsidP="00671B4F">
      <w:pPr>
        <w:widowControl w:val="0"/>
      </w:pPr>
    </w:p>
    <w:p w14:paraId="3F9A2AFC" w14:textId="1305E657" w:rsidR="00671B4F" w:rsidRPr="00BF7A04" w:rsidRDefault="00671B4F" w:rsidP="007B58F0">
      <w:pPr>
        <w:pStyle w:val="Listenabsatz"/>
        <w:widowControl w:val="0"/>
        <w:numPr>
          <w:ilvl w:val="0"/>
          <w:numId w:val="21"/>
        </w:numPr>
        <w:spacing w:after="0" w:line="276" w:lineRule="auto"/>
        <w:jc w:val="left"/>
      </w:pPr>
      <w:r w:rsidRPr="00BF7A04">
        <w:rPr>
          <w:b/>
        </w:rPr>
        <w:t>Evaluation and Assessment</w:t>
      </w:r>
    </w:p>
    <w:p w14:paraId="6E2A5772" w14:textId="66996F2B" w:rsidR="00671B4F" w:rsidRDefault="00671B4F" w:rsidP="00671B4F">
      <w:pPr>
        <w:widowControl w:val="0"/>
      </w:pPr>
      <w:r w:rsidRPr="00BF7A04">
        <w:t>Feedback on results, grades for answers.</w:t>
      </w:r>
      <w:r>
        <w:br w:type="page"/>
      </w:r>
    </w:p>
    <w:p w14:paraId="2E1EDBC7"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Pitesti</w:t>
      </w:r>
    </w:p>
    <w:p w14:paraId="70E222C7"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12680016" w14:textId="77777777" w:rsidR="00671B4F" w:rsidRDefault="00671B4F" w:rsidP="00671B4F">
      <w:pPr>
        <w:widowControl w:val="0"/>
        <w:jc w:val="center"/>
        <w:rPr>
          <w:b/>
          <w:sz w:val="28"/>
        </w:rPr>
      </w:pPr>
      <w:r w:rsidRPr="00BF7A04">
        <w:rPr>
          <w:b/>
          <w:sz w:val="28"/>
        </w:rPr>
        <w:t>Lesson Plan</w:t>
      </w:r>
      <w:r>
        <w:rPr>
          <w:b/>
          <w:sz w:val="28"/>
        </w:rPr>
        <w:t xml:space="preserve"> 3</w:t>
      </w:r>
    </w:p>
    <w:p w14:paraId="0F7861D7" w14:textId="77777777" w:rsidR="00671B4F" w:rsidRPr="00BF7A04" w:rsidRDefault="00671B4F" w:rsidP="00671B4F">
      <w:pPr>
        <w:widowControl w:val="0"/>
      </w:pPr>
    </w:p>
    <w:p w14:paraId="0BE771BE" w14:textId="7ACC2486" w:rsidR="00671B4F" w:rsidRPr="00671B4F" w:rsidRDefault="00671B4F" w:rsidP="00671B4F">
      <w:pPr>
        <w:widowControl w:val="0"/>
        <w:rPr>
          <w:i/>
        </w:rPr>
      </w:pPr>
      <w:r w:rsidRPr="00BF7A04">
        <w:rPr>
          <w:b/>
        </w:rPr>
        <w:t xml:space="preserve">Author / Teacher: </w:t>
      </w:r>
      <w:r>
        <w:rPr>
          <w:i/>
        </w:rPr>
        <w:t xml:space="preserve">Adriana Gabriela </w:t>
      </w:r>
      <w:proofErr w:type="spellStart"/>
      <w:r>
        <w:rPr>
          <w:i/>
        </w:rPr>
        <w:t>Schiopu</w:t>
      </w:r>
      <w:proofErr w:type="spellEnd"/>
    </w:p>
    <w:p w14:paraId="19E76A83" w14:textId="04A219E6" w:rsidR="00671B4F" w:rsidRPr="00671B4F" w:rsidRDefault="00671B4F" w:rsidP="00671B4F">
      <w:pPr>
        <w:widowControl w:val="0"/>
        <w:rPr>
          <w:i/>
        </w:rPr>
      </w:pPr>
      <w:r w:rsidRPr="00BF7A04">
        <w:rPr>
          <w:b/>
        </w:rPr>
        <w:t xml:space="preserve">Course / Subject: </w:t>
      </w:r>
      <w:r>
        <w:rPr>
          <w:i/>
        </w:rPr>
        <w:t xml:space="preserve">Determination of materials </w:t>
      </w:r>
      <w:proofErr w:type="spellStart"/>
      <w:r>
        <w:rPr>
          <w:i/>
        </w:rPr>
        <w:t>behavior</w:t>
      </w:r>
      <w:proofErr w:type="spellEnd"/>
    </w:p>
    <w:p w14:paraId="0C79A9A6" w14:textId="59C851B6"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3EA910F1" w14:textId="4236595A" w:rsidR="00671B4F" w:rsidRPr="00671B4F" w:rsidRDefault="00671B4F" w:rsidP="00671B4F">
      <w:pPr>
        <w:widowControl w:val="0"/>
        <w:rPr>
          <w:i/>
        </w:rPr>
      </w:pPr>
      <w:r w:rsidRPr="00BF7A04">
        <w:rPr>
          <w:b/>
        </w:rPr>
        <w:t>Theme:</w:t>
      </w:r>
      <w:r w:rsidRPr="00BF7A04">
        <w:rPr>
          <w:i/>
        </w:rPr>
        <w:t xml:space="preserve"> </w:t>
      </w:r>
      <w:r>
        <w:rPr>
          <w:i/>
        </w:rPr>
        <w:t>Engineering of materials</w:t>
      </w:r>
      <w:r w:rsidRPr="00BF7A04">
        <w:rPr>
          <w:i/>
        </w:rPr>
        <w:t xml:space="preserve"> </w:t>
      </w:r>
    </w:p>
    <w:p w14:paraId="76FBCC42" w14:textId="77777777" w:rsidR="00671B4F" w:rsidRPr="00BF7A04" w:rsidRDefault="00671B4F" w:rsidP="00671B4F">
      <w:pPr>
        <w:widowControl w:val="0"/>
      </w:pPr>
    </w:p>
    <w:p w14:paraId="34D7F098" w14:textId="64625652" w:rsidR="00671B4F" w:rsidRPr="00BF7A04" w:rsidRDefault="00671B4F" w:rsidP="00671B4F">
      <w:pPr>
        <w:widowControl w:val="0"/>
        <w:rPr>
          <w:i/>
        </w:rPr>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the properties of materials: ferrous alloys (steels, cast irons), nonferrous alloys, ceramic materials (oxides, nitrides, carbides), polymer materials (PVC, PET, PE)</w:t>
      </w:r>
      <w:r>
        <w:rPr>
          <w:i/>
        </w:rPr>
        <w:t>.</w:t>
      </w:r>
    </w:p>
    <w:p w14:paraId="5B35D15B" w14:textId="77777777" w:rsidR="00671B4F" w:rsidRPr="00BF7A04" w:rsidRDefault="00671B4F" w:rsidP="00671B4F">
      <w:pPr>
        <w:widowControl w:val="0"/>
      </w:pPr>
      <w:r w:rsidRPr="00BF7A04">
        <w:t xml:space="preserve"> </w:t>
      </w:r>
    </w:p>
    <w:p w14:paraId="3AAD7D9B" w14:textId="77777777" w:rsidR="00671B4F" w:rsidRPr="00BF7A04" w:rsidRDefault="00671B4F" w:rsidP="00671B4F">
      <w:pPr>
        <w:widowControl w:val="0"/>
      </w:pPr>
      <w:r w:rsidRPr="00BF7A04">
        <w:rPr>
          <w:b/>
        </w:rPr>
        <w:t>Time required for pre-class activity:</w:t>
      </w:r>
      <w:r w:rsidRPr="00BF7A04">
        <w:rPr>
          <w:i/>
        </w:rPr>
        <w:t xml:space="preserve"> 1h</w:t>
      </w:r>
    </w:p>
    <w:p w14:paraId="2CB86C37" w14:textId="77777777" w:rsidR="00671B4F" w:rsidRPr="00BF7A04" w:rsidRDefault="00671B4F" w:rsidP="00671B4F">
      <w:pPr>
        <w:widowControl w:val="0"/>
      </w:pPr>
      <w:r w:rsidRPr="00BF7A04">
        <w:rPr>
          <w:b/>
        </w:rPr>
        <w:t>Time required for in-class activity:</w:t>
      </w:r>
      <w:r w:rsidRPr="00BF7A04">
        <w:rPr>
          <w:i/>
        </w:rPr>
        <w:t xml:space="preserve"> 2h</w:t>
      </w:r>
    </w:p>
    <w:p w14:paraId="3A1C49B4" w14:textId="77777777" w:rsidR="00671B4F" w:rsidRPr="00BF7A04" w:rsidRDefault="00671B4F" w:rsidP="00671B4F">
      <w:pPr>
        <w:widowControl w:val="0"/>
      </w:pPr>
      <w:r w:rsidRPr="00BF7A04">
        <w:rPr>
          <w:b/>
        </w:rPr>
        <w:t>Time required for post-class activity:</w:t>
      </w:r>
      <w:r w:rsidRPr="00BF7A04">
        <w:rPr>
          <w:i/>
        </w:rPr>
        <w:t xml:space="preserve"> 1h</w:t>
      </w:r>
    </w:p>
    <w:p w14:paraId="5C808F84" w14:textId="77777777" w:rsidR="00671B4F" w:rsidRPr="00BF7A04" w:rsidRDefault="00671B4F" w:rsidP="00671B4F">
      <w:pPr>
        <w:widowControl w:val="0"/>
        <w:spacing w:after="260"/>
      </w:pPr>
    </w:p>
    <w:p w14:paraId="4B0EA354" w14:textId="77777777" w:rsidR="00671B4F" w:rsidRPr="00BF7A04" w:rsidRDefault="00671B4F" w:rsidP="00671B4F">
      <w:pPr>
        <w:widowControl w:val="0"/>
      </w:pPr>
      <w:r w:rsidRPr="00BF7A04">
        <w:rPr>
          <w:highlight w:val="white"/>
        </w:rPr>
        <w:t xml:space="preserve">Story, canvas, challenges for student (optional, motivational): </w:t>
      </w:r>
    </w:p>
    <w:p w14:paraId="0B9CA855" w14:textId="77777777" w:rsidR="00671B4F" w:rsidRPr="00BF7A04" w:rsidRDefault="00671B4F" w:rsidP="00671B4F">
      <w:pPr>
        <w:widowControl w:val="0"/>
        <w:rPr>
          <w:i/>
        </w:rPr>
      </w:pPr>
    </w:p>
    <w:p w14:paraId="13F27E0D" w14:textId="77777777" w:rsidR="00671B4F" w:rsidRDefault="00671B4F" w:rsidP="00671B4F">
      <w:pPr>
        <w:widowControl w:val="0"/>
        <w:rPr>
          <w:i/>
        </w:rPr>
      </w:pPr>
      <w:r w:rsidRPr="00BF7A04">
        <w:rPr>
          <w:i/>
        </w:rPr>
        <w:t>Da</w:t>
      </w:r>
      <w:r>
        <w:rPr>
          <w:i/>
        </w:rPr>
        <w:t>ta collected from students help</w:t>
      </w:r>
      <w:r w:rsidRPr="00BF7A04">
        <w:rPr>
          <w:i/>
        </w:rPr>
        <w:t xml:space="preserve"> us to see how familiar they are with </w:t>
      </w:r>
      <w:r w:rsidRPr="002F3E7F">
        <w:rPr>
          <w:i/>
        </w:rPr>
        <w:t>are mechanicals properties: hardness, resilience, resistance at traction, elongation</w:t>
      </w:r>
      <w:r>
        <w:rPr>
          <w:i/>
        </w:rPr>
        <w:t xml:space="preserve"> a with </w:t>
      </w:r>
      <w:r w:rsidRPr="002F3E7F">
        <w:rPr>
          <w:i/>
        </w:rPr>
        <w:t>technological properties: hardening, weldability (calculus of equivalent carbon)</w:t>
      </w:r>
      <w:r w:rsidRPr="00477C87">
        <w:rPr>
          <w:i/>
        </w:rPr>
        <w:t>.</w:t>
      </w:r>
      <w:r>
        <w:rPr>
          <w:i/>
        </w:rPr>
        <w:t xml:space="preserve"> </w:t>
      </w:r>
    </w:p>
    <w:p w14:paraId="58DA82E7" w14:textId="77777777" w:rsidR="00671B4F" w:rsidRPr="00BF7A04" w:rsidRDefault="00671B4F" w:rsidP="00671B4F">
      <w:pPr>
        <w:widowControl w:val="0"/>
        <w:rPr>
          <w:i/>
        </w:rPr>
      </w:pPr>
      <w:r w:rsidRPr="00BA1336">
        <w:rPr>
          <w:i/>
        </w:rPr>
        <w:t>After going through the theoretical materials and after the class discussions, the students will become more aware of the importance of the previous concepts.</w:t>
      </w:r>
    </w:p>
    <w:p w14:paraId="51DCAB03" w14:textId="3A0EABAF" w:rsidR="00671B4F" w:rsidRDefault="00671B4F">
      <w:pPr>
        <w:spacing w:line="259" w:lineRule="auto"/>
        <w:jc w:val="left"/>
        <w:rPr>
          <w:i/>
        </w:rPr>
      </w:pPr>
      <w:r>
        <w:rPr>
          <w:i/>
        </w:rPr>
        <w:br w:type="page"/>
      </w:r>
    </w:p>
    <w:p w14:paraId="5FDD382E" w14:textId="77777777" w:rsidR="00671B4F" w:rsidRPr="00BF7A04" w:rsidRDefault="00671B4F" w:rsidP="00671B4F">
      <w:pPr>
        <w:widowControl w:val="0"/>
        <w:rPr>
          <w:i/>
        </w:rPr>
      </w:pPr>
    </w:p>
    <w:p w14:paraId="19997CCA" w14:textId="77777777" w:rsidR="00671B4F" w:rsidRPr="007879C9" w:rsidRDefault="00671B4F" w:rsidP="007B58F0">
      <w:pPr>
        <w:pStyle w:val="Listenabsatz"/>
        <w:widowControl w:val="0"/>
        <w:numPr>
          <w:ilvl w:val="3"/>
          <w:numId w:val="60"/>
        </w:numPr>
        <w:spacing w:after="0" w:line="276" w:lineRule="auto"/>
        <w:ind w:left="714" w:hanging="357"/>
        <w:jc w:val="left"/>
      </w:pPr>
      <w:r w:rsidRPr="007879C9">
        <w:rPr>
          <w:b/>
          <w:highlight w:val="white"/>
        </w:rPr>
        <w:t>Student’s new material (before class</w:t>
      </w:r>
      <w:r w:rsidRPr="007879C9">
        <w:rPr>
          <w:b/>
        </w:rPr>
        <w:t>)</w:t>
      </w:r>
    </w:p>
    <w:p w14:paraId="30551E09" w14:textId="77777777" w:rsidR="00671B4F" w:rsidRPr="00BF7A04" w:rsidRDefault="00671B4F" w:rsidP="00671B4F">
      <w:pPr>
        <w:widowControl w:val="0"/>
      </w:pPr>
    </w:p>
    <w:p w14:paraId="35BAC4DF" w14:textId="44C13439" w:rsidR="00671B4F" w:rsidRPr="00BF7A04" w:rsidRDefault="00671B4F" w:rsidP="00671B4F">
      <w:pPr>
        <w:widowControl w:val="0"/>
      </w:pPr>
      <w:r w:rsidRPr="00BF7A04">
        <w:t>Please see:</w:t>
      </w:r>
    </w:p>
    <w:p w14:paraId="591F7806" w14:textId="77777777" w:rsidR="00671B4F" w:rsidRDefault="00671B4F" w:rsidP="00671B4F">
      <w:pPr>
        <w:widowControl w:val="0"/>
      </w:pPr>
      <w:r>
        <w:t>What materials and objects are made of?</w:t>
      </w:r>
    </w:p>
    <w:p w14:paraId="274C764B" w14:textId="77777777" w:rsidR="00671B4F" w:rsidRPr="00BF7A04" w:rsidRDefault="00000000" w:rsidP="00671B4F">
      <w:pPr>
        <w:widowControl w:val="0"/>
      </w:pPr>
      <w:hyperlink r:id="rId116" w:history="1">
        <w:r w:rsidR="00671B4F" w:rsidRPr="00193895">
          <w:rPr>
            <w:rStyle w:val="Hyperlink"/>
          </w:rPr>
          <w:t>https://www.youtube.com/watch?v=B8EQCS5ZGwg</w:t>
        </w:r>
      </w:hyperlink>
    </w:p>
    <w:p w14:paraId="3B62D53E" w14:textId="77777777" w:rsidR="00671B4F" w:rsidRDefault="00671B4F" w:rsidP="00671B4F">
      <w:pPr>
        <w:widowControl w:val="0"/>
      </w:pPr>
    </w:p>
    <w:p w14:paraId="599B75A0" w14:textId="77777777" w:rsidR="00671B4F" w:rsidRPr="00BF7A04" w:rsidRDefault="00671B4F" w:rsidP="00671B4F">
      <w:pPr>
        <w:widowControl w:val="0"/>
      </w:pPr>
      <w:r>
        <w:t>Materials properties.</w:t>
      </w:r>
    </w:p>
    <w:p w14:paraId="3BFC6D9E" w14:textId="77777777" w:rsidR="00671B4F" w:rsidRDefault="00671B4F" w:rsidP="00671B4F">
      <w:pPr>
        <w:widowControl w:val="0"/>
      </w:pPr>
      <w:r w:rsidRPr="00BF7A04">
        <w:t xml:space="preserve"> </w:t>
      </w:r>
      <w:hyperlink r:id="rId117" w:history="1">
        <w:r w:rsidRPr="00193895">
          <w:rPr>
            <w:rStyle w:val="Hyperlink"/>
          </w:rPr>
          <w:t>https://www.youtube.com/watch?v=340MmuY_osY</w:t>
        </w:r>
      </w:hyperlink>
    </w:p>
    <w:p w14:paraId="2974B3D6" w14:textId="77777777" w:rsidR="00671B4F" w:rsidRPr="00BF7A04" w:rsidRDefault="00671B4F" w:rsidP="00671B4F">
      <w:pPr>
        <w:widowControl w:val="0"/>
      </w:pPr>
    </w:p>
    <w:p w14:paraId="7D23EF22" w14:textId="77777777" w:rsidR="00671B4F" w:rsidRPr="00BF7A04" w:rsidRDefault="00671B4F" w:rsidP="00671B4F">
      <w:pPr>
        <w:widowControl w:val="0"/>
      </w:pPr>
      <w:r>
        <w:t>Sorting materials into groups:</w:t>
      </w:r>
    </w:p>
    <w:p w14:paraId="6699D5BF" w14:textId="77777777" w:rsidR="00671B4F" w:rsidRDefault="00000000" w:rsidP="00671B4F">
      <w:pPr>
        <w:widowControl w:val="0"/>
      </w:pPr>
      <w:hyperlink r:id="rId118" w:history="1">
        <w:r w:rsidR="00671B4F" w:rsidRPr="00193895">
          <w:rPr>
            <w:rStyle w:val="Hyperlink"/>
          </w:rPr>
          <w:t>https://www.youtube.com/watch?v=og9Gyhzm_XA</w:t>
        </w:r>
      </w:hyperlink>
    </w:p>
    <w:p w14:paraId="327DF72F" w14:textId="77777777" w:rsidR="00671B4F" w:rsidRPr="00BF7A04" w:rsidRDefault="00671B4F" w:rsidP="00671B4F">
      <w:pPr>
        <w:widowControl w:val="0"/>
      </w:pPr>
    </w:p>
    <w:p w14:paraId="25809A5F" w14:textId="77777777" w:rsidR="00671B4F" w:rsidRPr="007879C9" w:rsidRDefault="00671B4F" w:rsidP="007B58F0">
      <w:pPr>
        <w:pStyle w:val="Listenabsatz"/>
        <w:widowControl w:val="0"/>
        <w:numPr>
          <w:ilvl w:val="3"/>
          <w:numId w:val="60"/>
        </w:numPr>
        <w:spacing w:after="0" w:line="276" w:lineRule="auto"/>
        <w:ind w:left="357" w:firstLine="357"/>
        <w:jc w:val="left"/>
      </w:pPr>
      <w:r w:rsidRPr="007879C9">
        <w:rPr>
          <w:b/>
          <w:highlight w:val="white"/>
        </w:rPr>
        <w:t xml:space="preserve">In-class activities </w:t>
      </w:r>
    </w:p>
    <w:p w14:paraId="3F1D41B1" w14:textId="77777777" w:rsidR="00671B4F" w:rsidRPr="007879C9" w:rsidRDefault="00671B4F" w:rsidP="007B58F0">
      <w:pPr>
        <w:pStyle w:val="Listenabsatz"/>
        <w:widowControl w:val="0"/>
        <w:numPr>
          <w:ilvl w:val="0"/>
          <w:numId w:val="61"/>
        </w:numPr>
        <w:spacing w:after="0" w:line="276" w:lineRule="auto"/>
        <w:jc w:val="left"/>
      </w:pPr>
      <w:r w:rsidRPr="007879C9">
        <w:t>Discussion of theoretical aspects related to class of materials and properties</w:t>
      </w:r>
    </w:p>
    <w:p w14:paraId="606DFC2A" w14:textId="435D0CF6" w:rsidR="00671B4F" w:rsidRPr="00BF7A04" w:rsidRDefault="00671B4F" w:rsidP="007B58F0">
      <w:pPr>
        <w:pStyle w:val="Listenabsatz"/>
        <w:widowControl w:val="0"/>
        <w:numPr>
          <w:ilvl w:val="0"/>
          <w:numId w:val="61"/>
        </w:numPr>
        <w:spacing w:after="0" w:line="276" w:lineRule="auto"/>
        <w:jc w:val="left"/>
      </w:pPr>
      <w:r w:rsidRPr="00BF7A04">
        <w:t>Group play:</w:t>
      </w:r>
      <w:r w:rsidRPr="00CE5485">
        <w:t xml:space="preserve"> Determination of materials </w:t>
      </w:r>
      <w:proofErr w:type="spellStart"/>
      <w:r w:rsidRPr="00CE5485">
        <w:t>behavior</w:t>
      </w:r>
      <w:proofErr w:type="spellEnd"/>
      <w:r w:rsidRPr="00CE5485">
        <w:t xml:space="preserve"> </w:t>
      </w:r>
      <w:r w:rsidRPr="00BF7A04">
        <w:t>Quiz (</w:t>
      </w:r>
      <w:r w:rsidR="005F0018">
        <w:t>IDEAL-GAME</w:t>
      </w:r>
      <w:r w:rsidRPr="00BF7A04">
        <w:t xml:space="preserve"> Creator)</w:t>
      </w:r>
    </w:p>
    <w:p w14:paraId="766FC16E" w14:textId="77777777" w:rsidR="00671B4F" w:rsidRPr="00BF7A04" w:rsidRDefault="00671B4F" w:rsidP="007B58F0">
      <w:pPr>
        <w:pStyle w:val="Listenabsatz"/>
        <w:widowControl w:val="0"/>
        <w:numPr>
          <w:ilvl w:val="0"/>
          <w:numId w:val="61"/>
        </w:numPr>
        <w:spacing w:after="0" w:line="276" w:lineRule="auto"/>
        <w:jc w:val="left"/>
      </w:pPr>
      <w:r w:rsidRPr="00BF7A04">
        <w:t>Discussion game results, playing in forum.</w:t>
      </w:r>
    </w:p>
    <w:p w14:paraId="385C8190" w14:textId="77777777" w:rsidR="00671B4F" w:rsidRPr="00BF7A04" w:rsidRDefault="00671B4F" w:rsidP="007B58F0">
      <w:pPr>
        <w:pStyle w:val="Listenabsatz"/>
        <w:widowControl w:val="0"/>
        <w:numPr>
          <w:ilvl w:val="0"/>
          <w:numId w:val="61"/>
        </w:numPr>
        <w:spacing w:after="0" w:line="276" w:lineRule="auto"/>
        <w:jc w:val="left"/>
      </w:pPr>
      <w:r w:rsidRPr="00BF7A04">
        <w:t xml:space="preserve">Homework: </w:t>
      </w:r>
    </w:p>
    <w:p w14:paraId="4FE33AAB" w14:textId="77777777" w:rsidR="00671B4F" w:rsidRPr="00BF7A04" w:rsidRDefault="00671B4F" w:rsidP="007B58F0">
      <w:pPr>
        <w:pStyle w:val="Listenabsatz"/>
        <w:widowControl w:val="0"/>
        <w:numPr>
          <w:ilvl w:val="1"/>
          <w:numId w:val="61"/>
        </w:numPr>
        <w:spacing w:after="0" w:line="276" w:lineRule="auto"/>
        <w:jc w:val="left"/>
      </w:pPr>
      <w:r w:rsidRPr="00BF7A04">
        <w:t>To re-read the theoretical aspects, if they gave wrong answers to the questions;</w:t>
      </w:r>
    </w:p>
    <w:p w14:paraId="5B4E854A" w14:textId="77777777" w:rsidR="00671B4F" w:rsidRPr="00BF7A04" w:rsidRDefault="00671B4F" w:rsidP="007B58F0">
      <w:pPr>
        <w:pStyle w:val="Listenabsatz"/>
        <w:widowControl w:val="0"/>
        <w:numPr>
          <w:ilvl w:val="1"/>
          <w:numId w:val="61"/>
        </w:numPr>
        <w:spacing w:after="0" w:line="276" w:lineRule="auto"/>
        <w:jc w:val="left"/>
      </w:pPr>
      <w:r w:rsidRPr="00BF7A04">
        <w:t>Answer how to verify one of randomly assigned questions.</w:t>
      </w:r>
    </w:p>
    <w:p w14:paraId="6E5C598C" w14:textId="77777777" w:rsidR="00671B4F" w:rsidRPr="00BF7A04" w:rsidRDefault="00671B4F" w:rsidP="00671B4F">
      <w:pPr>
        <w:widowControl w:val="0"/>
      </w:pPr>
    </w:p>
    <w:p w14:paraId="3A48455C" w14:textId="284FCCA7" w:rsidR="00671B4F" w:rsidRPr="00BF7A04" w:rsidRDefault="00671B4F" w:rsidP="007B58F0">
      <w:pPr>
        <w:pStyle w:val="Listenabsatz"/>
        <w:widowControl w:val="0"/>
        <w:numPr>
          <w:ilvl w:val="2"/>
          <w:numId w:val="20"/>
        </w:numPr>
        <w:spacing w:after="0" w:line="276" w:lineRule="auto"/>
        <w:ind w:left="357" w:firstLine="357"/>
        <w:jc w:val="left"/>
      </w:pPr>
      <w:r w:rsidRPr="007879C9">
        <w:rPr>
          <w:b/>
        </w:rPr>
        <w:t xml:space="preserve">Post-class activities </w:t>
      </w:r>
    </w:p>
    <w:p w14:paraId="0199ACB3" w14:textId="77777777" w:rsidR="00671B4F" w:rsidRPr="00BF7A04" w:rsidRDefault="00671B4F" w:rsidP="00671B4F">
      <w:pPr>
        <w:widowControl w:val="0"/>
      </w:pPr>
      <w:r w:rsidRPr="00BF7A04">
        <w:t xml:space="preserve">Homework: Each student will have to choose one </w:t>
      </w:r>
      <w:r>
        <w:t>property and</w:t>
      </w:r>
      <w:r w:rsidRPr="00BF7A04">
        <w:t xml:space="preserve"> reinterpret through a drawing.</w:t>
      </w:r>
    </w:p>
    <w:p w14:paraId="7F82ED12" w14:textId="77777777" w:rsidR="00671B4F" w:rsidRPr="00BF7A04" w:rsidRDefault="00671B4F" w:rsidP="00671B4F">
      <w:pPr>
        <w:widowControl w:val="0"/>
      </w:pPr>
    </w:p>
    <w:p w14:paraId="5D1F7FF8" w14:textId="327F0477" w:rsidR="00671B4F" w:rsidRPr="00BF7A04" w:rsidRDefault="00671B4F" w:rsidP="007B58F0">
      <w:pPr>
        <w:pStyle w:val="Listenabsatz"/>
        <w:widowControl w:val="0"/>
        <w:numPr>
          <w:ilvl w:val="2"/>
          <w:numId w:val="20"/>
        </w:numPr>
        <w:spacing w:after="0" w:line="276" w:lineRule="auto"/>
        <w:ind w:left="357" w:firstLine="357"/>
        <w:jc w:val="left"/>
      </w:pPr>
      <w:r w:rsidRPr="007879C9">
        <w:rPr>
          <w:b/>
        </w:rPr>
        <w:t>Evaluation and Assessment</w:t>
      </w:r>
    </w:p>
    <w:p w14:paraId="1C7D2237" w14:textId="68273F31" w:rsidR="00671B4F" w:rsidRDefault="00671B4F" w:rsidP="00671B4F">
      <w:pPr>
        <w:widowControl w:val="0"/>
      </w:pPr>
      <w:r w:rsidRPr="00BF7A04">
        <w:t>Feedback on results, grades for answers</w:t>
      </w:r>
      <w:r w:rsidR="00946CF6">
        <w:t>.</w:t>
      </w:r>
    </w:p>
    <w:p w14:paraId="079658A6" w14:textId="77777777" w:rsidR="00671B4F" w:rsidRDefault="00671B4F" w:rsidP="00671B4F">
      <w:pPr>
        <w:spacing w:after="200"/>
      </w:pPr>
      <w:r>
        <w:br w:type="page"/>
      </w:r>
    </w:p>
    <w:p w14:paraId="263EF97F" w14:textId="77777777" w:rsidR="00671B4F" w:rsidRDefault="00671B4F" w:rsidP="00671B4F">
      <w:pPr>
        <w:widowControl w:val="0"/>
      </w:pPr>
    </w:p>
    <w:p w14:paraId="2E5D230E"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University of Pitesti</w:t>
      </w:r>
    </w:p>
    <w:p w14:paraId="4616A62E"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7A180D28" w14:textId="77777777" w:rsidR="00671B4F" w:rsidRPr="00BF7A04" w:rsidRDefault="00671B4F" w:rsidP="00671B4F">
      <w:pPr>
        <w:widowControl w:val="0"/>
        <w:jc w:val="center"/>
      </w:pPr>
      <w:r w:rsidRPr="00BF7A04">
        <w:rPr>
          <w:b/>
          <w:sz w:val="28"/>
        </w:rPr>
        <w:t>Lesson Plan</w:t>
      </w:r>
      <w:r>
        <w:rPr>
          <w:b/>
          <w:sz w:val="28"/>
        </w:rPr>
        <w:t xml:space="preserve"> 4</w:t>
      </w:r>
    </w:p>
    <w:p w14:paraId="07BDBBDC" w14:textId="77777777" w:rsidR="00671B4F" w:rsidRPr="00BF7A04" w:rsidRDefault="00671B4F" w:rsidP="00671B4F">
      <w:pPr>
        <w:widowControl w:val="0"/>
      </w:pPr>
    </w:p>
    <w:p w14:paraId="6CDA1B35" w14:textId="65F357A1" w:rsidR="00671B4F" w:rsidRPr="00671B4F" w:rsidRDefault="00671B4F" w:rsidP="00671B4F">
      <w:pPr>
        <w:widowControl w:val="0"/>
        <w:rPr>
          <w:i/>
        </w:rPr>
      </w:pPr>
      <w:r w:rsidRPr="00BF7A04">
        <w:rPr>
          <w:b/>
        </w:rPr>
        <w:t xml:space="preserve">Author / Teacher: </w:t>
      </w:r>
      <w:r>
        <w:rPr>
          <w:i/>
        </w:rPr>
        <w:t xml:space="preserve">Adriana Gabriela </w:t>
      </w:r>
      <w:proofErr w:type="spellStart"/>
      <w:r>
        <w:rPr>
          <w:i/>
        </w:rPr>
        <w:t>Schiopu</w:t>
      </w:r>
      <w:proofErr w:type="spellEnd"/>
    </w:p>
    <w:p w14:paraId="0652C136" w14:textId="77777777" w:rsidR="00671B4F" w:rsidRPr="00BF7A04" w:rsidRDefault="00671B4F" w:rsidP="00671B4F">
      <w:pPr>
        <w:widowControl w:val="0"/>
      </w:pPr>
      <w:r w:rsidRPr="00BF7A04">
        <w:rPr>
          <w:b/>
        </w:rPr>
        <w:t xml:space="preserve">Course / Subject: </w:t>
      </w:r>
      <w:r w:rsidRPr="00080631">
        <w:rPr>
          <w:i/>
        </w:rPr>
        <w:t>Microscopic analysis of ferrous alloys</w:t>
      </w:r>
    </w:p>
    <w:p w14:paraId="13F20C84" w14:textId="4375B732"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47D6F1CE" w14:textId="77777777" w:rsidR="00671B4F" w:rsidRPr="00BF7A04" w:rsidRDefault="00671B4F" w:rsidP="00671B4F">
      <w:pPr>
        <w:widowControl w:val="0"/>
        <w:rPr>
          <w:i/>
        </w:rPr>
      </w:pPr>
      <w:r w:rsidRPr="00BF7A04">
        <w:rPr>
          <w:b/>
        </w:rPr>
        <w:t>Theme:</w:t>
      </w:r>
      <w:r w:rsidRPr="00BF7A04">
        <w:rPr>
          <w:i/>
        </w:rPr>
        <w:t xml:space="preserve"> </w:t>
      </w:r>
      <w:r>
        <w:rPr>
          <w:i/>
        </w:rPr>
        <w:t>Engineering of materials</w:t>
      </w:r>
      <w:r w:rsidRPr="00BF7A04">
        <w:rPr>
          <w:i/>
        </w:rPr>
        <w:t xml:space="preserve"> </w:t>
      </w:r>
    </w:p>
    <w:p w14:paraId="1C073B1D" w14:textId="77777777" w:rsidR="00671B4F" w:rsidRPr="00BF7A04" w:rsidRDefault="00671B4F" w:rsidP="00671B4F">
      <w:pPr>
        <w:widowControl w:val="0"/>
      </w:pPr>
      <w:r w:rsidRPr="00BF7A04">
        <w:t xml:space="preserve"> </w:t>
      </w:r>
    </w:p>
    <w:p w14:paraId="5C7381C1" w14:textId="77777777" w:rsidR="00671B4F" w:rsidRDefault="00671B4F" w:rsidP="00671B4F">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the</w:t>
      </w:r>
      <w:r>
        <w:rPr>
          <w:i/>
        </w:rPr>
        <w:t xml:space="preserve"> solidification, phase transformation,</w:t>
      </w:r>
      <w:r w:rsidRPr="002F3E7F">
        <w:rPr>
          <w:i/>
        </w:rPr>
        <w:t xml:space="preserve"> </w:t>
      </w:r>
      <w:r>
        <w:rPr>
          <w:i/>
        </w:rPr>
        <w:t>ferrous alloys, structure, classification of alloys and microscopic analysis techniques.</w:t>
      </w:r>
    </w:p>
    <w:p w14:paraId="5645A81F" w14:textId="77777777" w:rsidR="00671B4F" w:rsidRPr="007B6509" w:rsidRDefault="00671B4F" w:rsidP="00671B4F">
      <w:pPr>
        <w:widowControl w:val="0"/>
      </w:pPr>
    </w:p>
    <w:p w14:paraId="494F9364" w14:textId="77777777" w:rsidR="00671B4F" w:rsidRPr="00BF7A04" w:rsidRDefault="00671B4F" w:rsidP="00671B4F">
      <w:pPr>
        <w:widowControl w:val="0"/>
      </w:pPr>
      <w:r w:rsidRPr="00BF7A04">
        <w:rPr>
          <w:b/>
        </w:rPr>
        <w:t>Time required for pre-class activity:</w:t>
      </w:r>
      <w:r w:rsidRPr="00BF7A04">
        <w:rPr>
          <w:i/>
        </w:rPr>
        <w:t xml:space="preserve"> 1h</w:t>
      </w:r>
    </w:p>
    <w:p w14:paraId="0CD62CE9" w14:textId="77777777" w:rsidR="00671B4F" w:rsidRPr="00BF7A04" w:rsidRDefault="00671B4F" w:rsidP="00671B4F">
      <w:pPr>
        <w:widowControl w:val="0"/>
      </w:pPr>
      <w:r w:rsidRPr="00BF7A04">
        <w:rPr>
          <w:b/>
        </w:rPr>
        <w:t>Time required for in-class activity:</w:t>
      </w:r>
      <w:r w:rsidRPr="00BF7A04">
        <w:rPr>
          <w:i/>
        </w:rPr>
        <w:t xml:space="preserve"> 2h</w:t>
      </w:r>
    </w:p>
    <w:p w14:paraId="0F85A85C" w14:textId="77777777" w:rsidR="00671B4F" w:rsidRPr="00BF7A04" w:rsidRDefault="00671B4F" w:rsidP="00671B4F">
      <w:pPr>
        <w:widowControl w:val="0"/>
      </w:pPr>
      <w:r w:rsidRPr="00BF7A04">
        <w:rPr>
          <w:b/>
        </w:rPr>
        <w:t>Time required for post-class activity:</w:t>
      </w:r>
      <w:r w:rsidRPr="00BF7A04">
        <w:rPr>
          <w:i/>
        </w:rPr>
        <w:t xml:space="preserve"> 1h</w:t>
      </w:r>
    </w:p>
    <w:p w14:paraId="18E70971" w14:textId="77777777" w:rsidR="00671B4F" w:rsidRPr="00BF7A04" w:rsidRDefault="00671B4F" w:rsidP="00671B4F">
      <w:pPr>
        <w:widowControl w:val="0"/>
        <w:spacing w:after="260"/>
      </w:pPr>
    </w:p>
    <w:p w14:paraId="7261FCBA" w14:textId="77777777" w:rsidR="00671B4F" w:rsidRPr="00BF7A04" w:rsidRDefault="00671B4F" w:rsidP="00671B4F">
      <w:pPr>
        <w:widowControl w:val="0"/>
      </w:pPr>
      <w:r w:rsidRPr="00BF7A04">
        <w:rPr>
          <w:highlight w:val="white"/>
        </w:rPr>
        <w:t xml:space="preserve">Story, canvas, challenges for student (optional, motivational): </w:t>
      </w:r>
    </w:p>
    <w:p w14:paraId="3429731E" w14:textId="77777777" w:rsidR="00671B4F" w:rsidRPr="00BF7A04" w:rsidRDefault="00671B4F" w:rsidP="00671B4F">
      <w:pPr>
        <w:widowControl w:val="0"/>
        <w:rPr>
          <w:i/>
        </w:rPr>
      </w:pPr>
    </w:p>
    <w:p w14:paraId="35321001" w14:textId="77777777"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 </w:t>
      </w:r>
      <w:r>
        <w:rPr>
          <w:i/>
        </w:rPr>
        <w:t xml:space="preserve">ferrous alloys, solidification, phase transformation, metallographic structure. </w:t>
      </w:r>
      <w:r w:rsidRPr="00BA1336">
        <w:rPr>
          <w:i/>
        </w:rPr>
        <w:t>After going through the theoretical materials and after the class discussions, the students will become more aware of the importance of the previous concepts.</w:t>
      </w:r>
    </w:p>
    <w:p w14:paraId="5C9CC27D" w14:textId="1601CEBC" w:rsidR="00671B4F" w:rsidRDefault="00671B4F" w:rsidP="00671B4F">
      <w:pPr>
        <w:widowControl w:val="0"/>
        <w:rPr>
          <w:i/>
        </w:rPr>
      </w:pPr>
    </w:p>
    <w:p w14:paraId="5E64C668" w14:textId="77777777" w:rsidR="00671B4F" w:rsidRPr="00BF7A04" w:rsidRDefault="00671B4F" w:rsidP="00671B4F">
      <w:pPr>
        <w:widowControl w:val="0"/>
        <w:rPr>
          <w:i/>
        </w:rPr>
      </w:pPr>
    </w:p>
    <w:p w14:paraId="04DE243C" w14:textId="77777777" w:rsidR="00671B4F" w:rsidRPr="00EE3EB8" w:rsidRDefault="00671B4F" w:rsidP="007B58F0">
      <w:pPr>
        <w:pStyle w:val="Listenabsatz"/>
        <w:widowControl w:val="0"/>
        <w:numPr>
          <w:ilvl w:val="2"/>
          <w:numId w:val="61"/>
        </w:numPr>
        <w:spacing w:after="0" w:line="276" w:lineRule="auto"/>
        <w:ind w:left="714" w:hanging="357"/>
        <w:jc w:val="left"/>
      </w:pPr>
      <w:r w:rsidRPr="00EE3EB8">
        <w:rPr>
          <w:b/>
          <w:highlight w:val="white"/>
        </w:rPr>
        <w:lastRenderedPageBreak/>
        <w:t>Student’s new material (before class</w:t>
      </w:r>
      <w:r w:rsidRPr="00EE3EB8">
        <w:rPr>
          <w:b/>
        </w:rPr>
        <w:t>)</w:t>
      </w:r>
    </w:p>
    <w:p w14:paraId="5920B7B6" w14:textId="77777777" w:rsidR="00671B4F" w:rsidRPr="00BF7A04" w:rsidRDefault="00671B4F" w:rsidP="00671B4F">
      <w:pPr>
        <w:widowControl w:val="0"/>
      </w:pPr>
    </w:p>
    <w:p w14:paraId="57349782" w14:textId="77777777" w:rsidR="00671B4F" w:rsidRPr="00BF7A04" w:rsidRDefault="00671B4F" w:rsidP="00671B4F">
      <w:pPr>
        <w:widowControl w:val="0"/>
      </w:pPr>
      <w:r w:rsidRPr="00BF7A04">
        <w:t>Please see:</w:t>
      </w:r>
    </w:p>
    <w:p w14:paraId="17A540A1" w14:textId="77777777" w:rsidR="00671B4F" w:rsidRPr="00BF7A04" w:rsidRDefault="00671B4F" w:rsidP="00671B4F">
      <w:pPr>
        <w:widowControl w:val="0"/>
      </w:pPr>
    </w:p>
    <w:p w14:paraId="39AD1144" w14:textId="77777777" w:rsidR="00671B4F" w:rsidRDefault="00671B4F" w:rsidP="00671B4F">
      <w:pPr>
        <w:widowControl w:val="0"/>
      </w:pPr>
      <w:r>
        <w:t>Ferrous and non-ferrous alloys:</w:t>
      </w:r>
    </w:p>
    <w:p w14:paraId="3F7C410F" w14:textId="77777777" w:rsidR="00671B4F" w:rsidRDefault="00000000" w:rsidP="00671B4F">
      <w:pPr>
        <w:widowControl w:val="0"/>
      </w:pPr>
      <w:hyperlink r:id="rId119" w:history="1">
        <w:r w:rsidR="00671B4F" w:rsidRPr="00193895">
          <w:rPr>
            <w:rStyle w:val="Hyperlink"/>
          </w:rPr>
          <w:t>https://www.youtube.com/watch?v=IiBgHQ5D-3Y</w:t>
        </w:r>
      </w:hyperlink>
    </w:p>
    <w:p w14:paraId="1CD8B0BF" w14:textId="77777777" w:rsidR="00671B4F" w:rsidRDefault="00671B4F" w:rsidP="00671B4F">
      <w:pPr>
        <w:widowControl w:val="0"/>
      </w:pPr>
    </w:p>
    <w:p w14:paraId="40015020" w14:textId="77777777" w:rsidR="00671B4F" w:rsidRDefault="00671B4F" w:rsidP="00671B4F">
      <w:pPr>
        <w:widowControl w:val="0"/>
      </w:pPr>
      <w:r>
        <w:t>The different phase of steel:</w:t>
      </w:r>
    </w:p>
    <w:p w14:paraId="0D6BB312" w14:textId="77777777" w:rsidR="00671B4F" w:rsidRDefault="00000000" w:rsidP="00671B4F">
      <w:pPr>
        <w:widowControl w:val="0"/>
      </w:pPr>
      <w:hyperlink r:id="rId120" w:history="1">
        <w:r w:rsidR="00671B4F" w:rsidRPr="00193895">
          <w:rPr>
            <w:rStyle w:val="Hyperlink"/>
          </w:rPr>
          <w:t>https://www.youtube.com/watch?v=-YIGjX-jcMo</w:t>
        </w:r>
      </w:hyperlink>
    </w:p>
    <w:p w14:paraId="77C16C0A" w14:textId="77777777" w:rsidR="00671B4F" w:rsidRDefault="00671B4F" w:rsidP="00671B4F">
      <w:pPr>
        <w:widowControl w:val="0"/>
      </w:pPr>
    </w:p>
    <w:p w14:paraId="525AA5CE" w14:textId="77777777" w:rsidR="00671B4F" w:rsidRPr="004A1A75" w:rsidRDefault="00671B4F" w:rsidP="00671B4F">
      <w:pPr>
        <w:widowControl w:val="0"/>
        <w:rPr>
          <w:lang w:val="it-IT"/>
        </w:rPr>
      </w:pPr>
      <w:proofErr w:type="spellStart"/>
      <w:r w:rsidRPr="004A1A75">
        <w:rPr>
          <w:lang w:val="it-IT"/>
        </w:rPr>
        <w:t>Microscopic</w:t>
      </w:r>
      <w:proofErr w:type="spellEnd"/>
      <w:r w:rsidRPr="004A1A75">
        <w:rPr>
          <w:lang w:val="it-IT"/>
        </w:rPr>
        <w:t xml:space="preserve"> technique:</w:t>
      </w:r>
    </w:p>
    <w:p w14:paraId="7A97B882" w14:textId="77777777" w:rsidR="00671B4F" w:rsidRPr="004A1A75" w:rsidRDefault="00000000" w:rsidP="00671B4F">
      <w:pPr>
        <w:widowControl w:val="0"/>
        <w:rPr>
          <w:rStyle w:val="Hyperlink"/>
          <w:lang w:val="it-IT"/>
        </w:rPr>
      </w:pPr>
      <w:hyperlink r:id="rId121" w:history="1">
        <w:r w:rsidR="00671B4F" w:rsidRPr="004A1A75">
          <w:rPr>
            <w:rStyle w:val="Hyperlink"/>
            <w:lang w:val="it-IT"/>
          </w:rPr>
          <w:t>https://www.youtube.com/watch?v=UuHofNW40Yw</w:t>
        </w:r>
      </w:hyperlink>
    </w:p>
    <w:p w14:paraId="1FF10300" w14:textId="77777777" w:rsidR="00671B4F" w:rsidRPr="004A1A75" w:rsidRDefault="00671B4F" w:rsidP="00671B4F">
      <w:pPr>
        <w:widowControl w:val="0"/>
        <w:rPr>
          <w:lang w:val="it-IT"/>
        </w:rPr>
      </w:pPr>
    </w:p>
    <w:p w14:paraId="7C0CD5A3" w14:textId="77777777" w:rsidR="00671B4F" w:rsidRPr="00EE3EB8" w:rsidRDefault="00671B4F" w:rsidP="007B58F0">
      <w:pPr>
        <w:pStyle w:val="Listenabsatz"/>
        <w:widowControl w:val="0"/>
        <w:numPr>
          <w:ilvl w:val="2"/>
          <w:numId w:val="61"/>
        </w:numPr>
        <w:spacing w:after="0" w:line="276" w:lineRule="auto"/>
        <w:ind w:left="714" w:hanging="357"/>
        <w:jc w:val="left"/>
      </w:pPr>
      <w:r w:rsidRPr="00EE3EB8">
        <w:rPr>
          <w:b/>
          <w:highlight w:val="white"/>
        </w:rPr>
        <w:t xml:space="preserve">In-class activities </w:t>
      </w:r>
    </w:p>
    <w:p w14:paraId="136CC8BA" w14:textId="77777777" w:rsidR="00671B4F" w:rsidRPr="00BF7A04" w:rsidRDefault="00671B4F" w:rsidP="00671B4F">
      <w:pPr>
        <w:widowControl w:val="0"/>
      </w:pPr>
    </w:p>
    <w:p w14:paraId="4F5D3A72" w14:textId="77777777" w:rsidR="00671B4F" w:rsidRPr="00EE3EB8" w:rsidRDefault="00671B4F" w:rsidP="007B58F0">
      <w:pPr>
        <w:pStyle w:val="Listenabsatz"/>
        <w:widowControl w:val="0"/>
        <w:numPr>
          <w:ilvl w:val="0"/>
          <w:numId w:val="62"/>
        </w:numPr>
        <w:spacing w:after="0" w:line="276" w:lineRule="auto"/>
        <w:jc w:val="left"/>
      </w:pPr>
      <w:r w:rsidRPr="00EE3EB8">
        <w:t xml:space="preserve">Discussion of theoretical aspects related to structure and ferrous alloys; </w:t>
      </w:r>
    </w:p>
    <w:p w14:paraId="46980E11" w14:textId="6AF15A4E" w:rsidR="00671B4F" w:rsidRPr="00BF7A04" w:rsidRDefault="00671B4F" w:rsidP="007B58F0">
      <w:pPr>
        <w:pStyle w:val="Listenabsatz"/>
        <w:widowControl w:val="0"/>
        <w:numPr>
          <w:ilvl w:val="0"/>
          <w:numId w:val="62"/>
        </w:numPr>
        <w:spacing w:after="0" w:line="276" w:lineRule="auto"/>
        <w:jc w:val="left"/>
      </w:pPr>
      <w:r w:rsidRPr="00BF7A04">
        <w:t>Group play:</w:t>
      </w:r>
      <w:r w:rsidRPr="00CE5485">
        <w:t xml:space="preserve"> </w:t>
      </w:r>
      <w:r w:rsidRPr="003279FA">
        <w:t>Microscopic analysis of ferrous alloys</w:t>
      </w:r>
      <w:r w:rsidRPr="00CE5485">
        <w:t xml:space="preserve"> </w:t>
      </w:r>
      <w:r w:rsidRPr="00BF7A04">
        <w:t>Quiz (I</w:t>
      </w:r>
      <w:r w:rsidR="005F0018">
        <w:t xml:space="preserve">DEAL-GAME </w:t>
      </w:r>
      <w:r w:rsidRPr="00BF7A04">
        <w:t>Creator)</w:t>
      </w:r>
    </w:p>
    <w:p w14:paraId="5260762B" w14:textId="77777777" w:rsidR="00671B4F" w:rsidRPr="00BF7A04" w:rsidRDefault="00671B4F" w:rsidP="007B58F0">
      <w:pPr>
        <w:pStyle w:val="Listenabsatz"/>
        <w:widowControl w:val="0"/>
        <w:numPr>
          <w:ilvl w:val="0"/>
          <w:numId w:val="62"/>
        </w:numPr>
        <w:spacing w:after="0" w:line="276" w:lineRule="auto"/>
        <w:jc w:val="left"/>
      </w:pPr>
      <w:r w:rsidRPr="00BF7A04">
        <w:t>Discussion game results, playing in forum.</w:t>
      </w:r>
    </w:p>
    <w:p w14:paraId="59A24136" w14:textId="77777777" w:rsidR="00671B4F" w:rsidRPr="00BF7A04" w:rsidRDefault="00671B4F" w:rsidP="007B58F0">
      <w:pPr>
        <w:pStyle w:val="Listenabsatz"/>
        <w:widowControl w:val="0"/>
        <w:numPr>
          <w:ilvl w:val="0"/>
          <w:numId w:val="62"/>
        </w:numPr>
        <w:spacing w:after="0" w:line="276" w:lineRule="auto"/>
        <w:jc w:val="left"/>
      </w:pPr>
      <w:r w:rsidRPr="00BF7A04">
        <w:t xml:space="preserve">Homework: </w:t>
      </w:r>
    </w:p>
    <w:p w14:paraId="40AC9C8B" w14:textId="77777777" w:rsidR="00671B4F" w:rsidRPr="00BF7A04" w:rsidRDefault="00671B4F" w:rsidP="007B58F0">
      <w:pPr>
        <w:pStyle w:val="Listenabsatz"/>
        <w:widowControl w:val="0"/>
        <w:numPr>
          <w:ilvl w:val="1"/>
          <w:numId w:val="62"/>
        </w:numPr>
        <w:spacing w:after="0" w:line="276" w:lineRule="auto"/>
        <w:jc w:val="left"/>
      </w:pPr>
      <w:r w:rsidRPr="00BF7A04">
        <w:t>To re-read the theoretical aspects, if they gave wrong answers to the questions;</w:t>
      </w:r>
    </w:p>
    <w:p w14:paraId="38FE57DD" w14:textId="77777777" w:rsidR="00671B4F" w:rsidRPr="00BF7A04" w:rsidRDefault="00671B4F" w:rsidP="007B58F0">
      <w:pPr>
        <w:pStyle w:val="Listenabsatz"/>
        <w:widowControl w:val="0"/>
        <w:numPr>
          <w:ilvl w:val="1"/>
          <w:numId w:val="62"/>
        </w:numPr>
        <w:spacing w:after="0" w:line="276" w:lineRule="auto"/>
        <w:jc w:val="left"/>
      </w:pPr>
      <w:r w:rsidRPr="00BF7A04">
        <w:t>Answer how to verify one of randomly assigned questions.</w:t>
      </w:r>
    </w:p>
    <w:p w14:paraId="107D8B2F" w14:textId="77777777" w:rsidR="00671B4F" w:rsidRPr="00BF7A04" w:rsidRDefault="00671B4F" w:rsidP="00671B4F">
      <w:pPr>
        <w:widowControl w:val="0"/>
      </w:pPr>
    </w:p>
    <w:p w14:paraId="3B515202" w14:textId="77777777" w:rsidR="00671B4F" w:rsidRPr="00EE3EB8" w:rsidRDefault="00671B4F" w:rsidP="007B58F0">
      <w:pPr>
        <w:pStyle w:val="Listenabsatz"/>
        <w:widowControl w:val="0"/>
        <w:numPr>
          <w:ilvl w:val="3"/>
          <w:numId w:val="60"/>
        </w:numPr>
        <w:spacing w:after="0" w:line="276" w:lineRule="auto"/>
        <w:ind w:left="714" w:hanging="357"/>
        <w:jc w:val="left"/>
      </w:pPr>
      <w:r w:rsidRPr="00EE3EB8">
        <w:rPr>
          <w:b/>
        </w:rPr>
        <w:t xml:space="preserve">Post-class activities </w:t>
      </w:r>
    </w:p>
    <w:p w14:paraId="39C3D897" w14:textId="77777777" w:rsidR="00671B4F" w:rsidRPr="00BF7A04" w:rsidRDefault="00671B4F" w:rsidP="00671B4F">
      <w:pPr>
        <w:widowControl w:val="0"/>
      </w:pPr>
    </w:p>
    <w:p w14:paraId="2958E5BC" w14:textId="77777777" w:rsidR="00671B4F" w:rsidRPr="00BF7A04" w:rsidRDefault="00671B4F" w:rsidP="00671B4F">
      <w:pPr>
        <w:widowControl w:val="0"/>
      </w:pPr>
      <w:r w:rsidRPr="00BF7A04">
        <w:t xml:space="preserve">Homework: Each student will have to choose one </w:t>
      </w:r>
      <w:r>
        <w:t>class of ferrous alloy and</w:t>
      </w:r>
      <w:r w:rsidRPr="00BF7A04">
        <w:t xml:space="preserve"> reinterpret</w:t>
      </w:r>
      <w:r>
        <w:t xml:space="preserve"> the structure</w:t>
      </w:r>
      <w:r w:rsidRPr="00BF7A04">
        <w:t xml:space="preserve"> through a drawing.</w:t>
      </w:r>
    </w:p>
    <w:p w14:paraId="52721EB5" w14:textId="77777777" w:rsidR="00671B4F" w:rsidRPr="00BF7A04" w:rsidRDefault="00671B4F" w:rsidP="00671B4F">
      <w:pPr>
        <w:widowControl w:val="0"/>
      </w:pPr>
    </w:p>
    <w:p w14:paraId="48A8D5FF" w14:textId="65C72C5E" w:rsidR="00671B4F" w:rsidRPr="00BF7A04" w:rsidRDefault="00671B4F" w:rsidP="007B58F0">
      <w:pPr>
        <w:pStyle w:val="Listenabsatz"/>
        <w:widowControl w:val="0"/>
        <w:numPr>
          <w:ilvl w:val="3"/>
          <w:numId w:val="60"/>
        </w:numPr>
        <w:spacing w:after="0" w:line="276" w:lineRule="auto"/>
        <w:ind w:left="714" w:hanging="357"/>
        <w:jc w:val="left"/>
      </w:pPr>
      <w:r w:rsidRPr="00EE3EB8">
        <w:rPr>
          <w:b/>
        </w:rPr>
        <w:t>Evaluation and Assessment</w:t>
      </w:r>
    </w:p>
    <w:p w14:paraId="2A6DEACD" w14:textId="18BD7AB9" w:rsidR="00671B4F" w:rsidRDefault="00671B4F" w:rsidP="00671B4F">
      <w:pPr>
        <w:widowControl w:val="0"/>
      </w:pPr>
      <w:r w:rsidRPr="00BF7A04">
        <w:t>Feedback on results, grades for answers.</w:t>
      </w:r>
      <w:r>
        <w:br w:type="page"/>
      </w:r>
    </w:p>
    <w:p w14:paraId="55D57883" w14:textId="77777777" w:rsidR="00671B4F" w:rsidRDefault="00671B4F" w:rsidP="00671B4F">
      <w:pPr>
        <w:widowControl w:val="0"/>
      </w:pPr>
    </w:p>
    <w:p w14:paraId="6DF2013C"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University of Pitesti</w:t>
      </w:r>
    </w:p>
    <w:p w14:paraId="7826426B"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50A99A40" w14:textId="77777777" w:rsidR="00671B4F" w:rsidRPr="00BF7A04" w:rsidRDefault="00671B4F" w:rsidP="00671B4F">
      <w:pPr>
        <w:widowControl w:val="0"/>
        <w:jc w:val="center"/>
      </w:pPr>
      <w:r w:rsidRPr="00BF7A04">
        <w:rPr>
          <w:b/>
          <w:sz w:val="28"/>
        </w:rPr>
        <w:t>Lesson Plan</w:t>
      </w:r>
      <w:r>
        <w:rPr>
          <w:b/>
          <w:sz w:val="28"/>
        </w:rPr>
        <w:t xml:space="preserve"> 5</w:t>
      </w:r>
    </w:p>
    <w:p w14:paraId="158F6617" w14:textId="77777777" w:rsidR="00671B4F" w:rsidRPr="00BF7A04" w:rsidRDefault="00671B4F" w:rsidP="00671B4F">
      <w:pPr>
        <w:widowControl w:val="0"/>
      </w:pPr>
    </w:p>
    <w:p w14:paraId="3BBAE08F" w14:textId="3819C953" w:rsidR="00671B4F" w:rsidRPr="00671B4F" w:rsidRDefault="00671B4F" w:rsidP="00671B4F">
      <w:pPr>
        <w:widowControl w:val="0"/>
        <w:rPr>
          <w:i/>
        </w:rPr>
      </w:pPr>
      <w:r w:rsidRPr="00BF7A04">
        <w:rPr>
          <w:b/>
        </w:rPr>
        <w:t xml:space="preserve">Author / Teacher: </w:t>
      </w:r>
      <w:r>
        <w:rPr>
          <w:i/>
        </w:rPr>
        <w:t>Viorel Nicolae</w:t>
      </w:r>
    </w:p>
    <w:p w14:paraId="0AC41C3D" w14:textId="504D3EE2" w:rsidR="00671B4F" w:rsidRPr="00671B4F" w:rsidRDefault="00671B4F" w:rsidP="00671B4F">
      <w:pPr>
        <w:widowControl w:val="0"/>
        <w:rPr>
          <w:i/>
        </w:rPr>
      </w:pPr>
      <w:r w:rsidRPr="00BF7A04">
        <w:rPr>
          <w:b/>
        </w:rPr>
        <w:t xml:space="preserve">Course / Subject: </w:t>
      </w:r>
      <w:r>
        <w:rPr>
          <w:i/>
        </w:rPr>
        <w:t>Vehicles manufacturing Automotive manufacturing</w:t>
      </w:r>
    </w:p>
    <w:p w14:paraId="51876BAB" w14:textId="3E7233C0"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533A6C37" w14:textId="77777777" w:rsidR="00671B4F" w:rsidRPr="00BF7A04" w:rsidRDefault="00671B4F" w:rsidP="00671B4F">
      <w:pPr>
        <w:widowControl w:val="0"/>
        <w:rPr>
          <w:i/>
        </w:rPr>
      </w:pPr>
      <w:r w:rsidRPr="00BF7A04">
        <w:rPr>
          <w:b/>
        </w:rPr>
        <w:t>Theme:</w:t>
      </w:r>
      <w:r w:rsidRPr="00BF7A04">
        <w:rPr>
          <w:i/>
        </w:rPr>
        <w:t xml:space="preserve"> </w:t>
      </w:r>
      <w:r>
        <w:rPr>
          <w:i/>
        </w:rPr>
        <w:t>Automotive manufacturing</w:t>
      </w:r>
    </w:p>
    <w:p w14:paraId="035665CE" w14:textId="77777777" w:rsidR="00671B4F" w:rsidRPr="00BF7A04" w:rsidRDefault="00671B4F" w:rsidP="00671B4F">
      <w:pPr>
        <w:widowControl w:val="0"/>
      </w:pPr>
      <w:r w:rsidRPr="00BF7A04">
        <w:t xml:space="preserve"> </w:t>
      </w:r>
    </w:p>
    <w:p w14:paraId="248C51ED" w14:textId="77777777" w:rsidR="00671B4F" w:rsidRPr="00BF7A04" w:rsidRDefault="00671B4F" w:rsidP="00671B4F">
      <w:pPr>
        <w:widowControl w:val="0"/>
      </w:pPr>
    </w:p>
    <w:p w14:paraId="362FAC84" w14:textId="77777777" w:rsidR="00671B4F" w:rsidRDefault="00671B4F" w:rsidP="00671B4F">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 xml:space="preserve">the </w:t>
      </w:r>
      <w:r>
        <w:rPr>
          <w:i/>
        </w:rPr>
        <w:t>main processing operations running in a vehicle manufacturing factory</w:t>
      </w:r>
      <w:r>
        <w:t>.</w:t>
      </w:r>
    </w:p>
    <w:p w14:paraId="5DFA1F5D" w14:textId="77777777" w:rsidR="00671B4F" w:rsidRPr="007B6509" w:rsidRDefault="00671B4F" w:rsidP="00671B4F">
      <w:pPr>
        <w:widowControl w:val="0"/>
      </w:pPr>
    </w:p>
    <w:p w14:paraId="5F9223B3" w14:textId="77777777" w:rsidR="00671B4F" w:rsidRPr="00BF7A04" w:rsidRDefault="00671B4F" w:rsidP="00671B4F">
      <w:pPr>
        <w:widowControl w:val="0"/>
      </w:pPr>
      <w:r w:rsidRPr="00BF7A04">
        <w:rPr>
          <w:b/>
        </w:rPr>
        <w:t>Time required for pre-class activity:</w:t>
      </w:r>
      <w:r w:rsidRPr="00BF7A04">
        <w:rPr>
          <w:i/>
        </w:rPr>
        <w:t xml:space="preserve"> 1h</w:t>
      </w:r>
    </w:p>
    <w:p w14:paraId="04707FF8" w14:textId="77777777" w:rsidR="00671B4F" w:rsidRPr="00BF7A04" w:rsidRDefault="00671B4F" w:rsidP="00671B4F">
      <w:pPr>
        <w:widowControl w:val="0"/>
      </w:pPr>
      <w:r w:rsidRPr="00BF7A04">
        <w:rPr>
          <w:b/>
        </w:rPr>
        <w:t>Time required for in-class activity:</w:t>
      </w:r>
      <w:r w:rsidRPr="00BF7A04">
        <w:rPr>
          <w:i/>
        </w:rPr>
        <w:t xml:space="preserve"> 2h</w:t>
      </w:r>
    </w:p>
    <w:p w14:paraId="6AE9FCD2" w14:textId="77777777" w:rsidR="00671B4F" w:rsidRPr="00BF7A04" w:rsidRDefault="00671B4F" w:rsidP="00671B4F">
      <w:pPr>
        <w:widowControl w:val="0"/>
      </w:pPr>
      <w:r w:rsidRPr="00BF7A04">
        <w:rPr>
          <w:b/>
        </w:rPr>
        <w:t>Time required for post-class activity:</w:t>
      </w:r>
      <w:r w:rsidRPr="00BF7A04">
        <w:rPr>
          <w:i/>
        </w:rPr>
        <w:t xml:space="preserve"> 1h</w:t>
      </w:r>
    </w:p>
    <w:p w14:paraId="2D94F92E" w14:textId="77777777" w:rsidR="00671B4F" w:rsidRPr="00BF7A04" w:rsidRDefault="00671B4F" w:rsidP="00671B4F">
      <w:pPr>
        <w:widowControl w:val="0"/>
      </w:pPr>
    </w:p>
    <w:p w14:paraId="47281AF9" w14:textId="77777777" w:rsidR="00671B4F" w:rsidRPr="00BF7A04" w:rsidRDefault="00671B4F" w:rsidP="00671B4F">
      <w:pPr>
        <w:widowControl w:val="0"/>
        <w:spacing w:after="260"/>
      </w:pPr>
    </w:p>
    <w:p w14:paraId="689FA450" w14:textId="77777777" w:rsidR="00671B4F" w:rsidRPr="00BF7A04" w:rsidRDefault="00671B4F" w:rsidP="00671B4F">
      <w:pPr>
        <w:widowControl w:val="0"/>
      </w:pPr>
      <w:r w:rsidRPr="00BF7A04">
        <w:rPr>
          <w:highlight w:val="white"/>
        </w:rPr>
        <w:t xml:space="preserve">Story, canvas, challenges for student (optional, motivational): </w:t>
      </w:r>
    </w:p>
    <w:p w14:paraId="4F6F7371" w14:textId="77777777" w:rsidR="00671B4F" w:rsidRPr="00BF7A04" w:rsidRDefault="00671B4F" w:rsidP="00671B4F">
      <w:pPr>
        <w:widowControl w:val="0"/>
        <w:rPr>
          <w:i/>
        </w:rPr>
      </w:pPr>
    </w:p>
    <w:p w14:paraId="01ACA2DA" w14:textId="77777777"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 </w:t>
      </w:r>
      <w:r>
        <w:rPr>
          <w:i/>
        </w:rPr>
        <w:t xml:space="preserve">the main aspects of the processing operations running in a vehicle manufacturing factory. </w:t>
      </w:r>
      <w:r w:rsidRPr="00BA1336">
        <w:rPr>
          <w:i/>
        </w:rPr>
        <w:t>After going through the theoretical materials and after the class discussions, the students will become more aware of the importance of the previous concepts.</w:t>
      </w:r>
    </w:p>
    <w:p w14:paraId="56F02EC8" w14:textId="77777777" w:rsidR="00671B4F" w:rsidRPr="00BF7A04" w:rsidRDefault="00671B4F" w:rsidP="00671B4F">
      <w:pPr>
        <w:widowControl w:val="0"/>
        <w:rPr>
          <w:i/>
        </w:rPr>
      </w:pPr>
    </w:p>
    <w:p w14:paraId="573F813A" w14:textId="77777777" w:rsidR="00671B4F" w:rsidRPr="008D5DCA" w:rsidRDefault="00671B4F" w:rsidP="007B58F0">
      <w:pPr>
        <w:pStyle w:val="Listenabsatz"/>
        <w:widowControl w:val="0"/>
        <w:numPr>
          <w:ilvl w:val="2"/>
          <w:numId w:val="62"/>
        </w:numPr>
        <w:spacing w:after="0" w:line="276" w:lineRule="auto"/>
        <w:ind w:left="714" w:hanging="357"/>
        <w:jc w:val="left"/>
      </w:pPr>
      <w:r w:rsidRPr="008D5DCA">
        <w:rPr>
          <w:b/>
          <w:highlight w:val="white"/>
        </w:rPr>
        <w:lastRenderedPageBreak/>
        <w:t>Student’s new material (before class</w:t>
      </w:r>
      <w:r w:rsidRPr="008D5DCA">
        <w:rPr>
          <w:b/>
        </w:rPr>
        <w:t>)</w:t>
      </w:r>
    </w:p>
    <w:p w14:paraId="3A4D855B" w14:textId="77777777" w:rsidR="00671B4F" w:rsidRPr="00BF7A04" w:rsidRDefault="00671B4F" w:rsidP="00671B4F">
      <w:pPr>
        <w:widowControl w:val="0"/>
        <w:ind w:left="714" w:hanging="357"/>
      </w:pPr>
    </w:p>
    <w:p w14:paraId="2041B6D9" w14:textId="17FA0EFC" w:rsidR="00671B4F" w:rsidRPr="00BF7A04" w:rsidRDefault="00671B4F" w:rsidP="00671B4F">
      <w:pPr>
        <w:widowControl w:val="0"/>
      </w:pPr>
      <w:r w:rsidRPr="00BF7A04">
        <w:t>Please see:</w:t>
      </w:r>
    </w:p>
    <w:p w14:paraId="14106AD7" w14:textId="77777777" w:rsidR="00671B4F" w:rsidRDefault="00671B4F" w:rsidP="00671B4F">
      <w:pPr>
        <w:widowControl w:val="0"/>
      </w:pPr>
      <w:r>
        <w:t>Crankshaft manufacturing:</w:t>
      </w:r>
    </w:p>
    <w:p w14:paraId="54DF82EF" w14:textId="77777777" w:rsidR="00671B4F" w:rsidRDefault="00000000" w:rsidP="00671B4F">
      <w:pPr>
        <w:widowControl w:val="0"/>
      </w:pPr>
      <w:hyperlink r:id="rId122" w:history="1">
        <w:r w:rsidR="00671B4F" w:rsidRPr="00B64185">
          <w:rPr>
            <w:rStyle w:val="Hyperlink"/>
          </w:rPr>
          <w:t>https://www.youtube.com/watch?v=MRlnwacph3I</w:t>
        </w:r>
      </w:hyperlink>
    </w:p>
    <w:p w14:paraId="1DAEF9F2" w14:textId="77777777" w:rsidR="00671B4F" w:rsidRDefault="00671B4F" w:rsidP="00671B4F">
      <w:pPr>
        <w:widowControl w:val="0"/>
      </w:pPr>
    </w:p>
    <w:p w14:paraId="5CB77AB3" w14:textId="77777777" w:rsidR="00671B4F" w:rsidRPr="00BF7A04" w:rsidRDefault="00671B4F" w:rsidP="00671B4F">
      <w:pPr>
        <w:widowControl w:val="0"/>
      </w:pPr>
      <w:r>
        <w:t>Plane grinding:</w:t>
      </w:r>
    </w:p>
    <w:p w14:paraId="05EB114D" w14:textId="77777777" w:rsidR="00671B4F" w:rsidRDefault="00000000" w:rsidP="00671B4F">
      <w:pPr>
        <w:widowControl w:val="0"/>
      </w:pPr>
      <w:hyperlink r:id="rId123" w:history="1">
        <w:r w:rsidR="00671B4F" w:rsidRPr="00B64185">
          <w:rPr>
            <w:rStyle w:val="Hyperlink"/>
          </w:rPr>
          <w:t>https://www.youtube.com/watch?v=CsTbWAu0k-o</w:t>
        </w:r>
      </w:hyperlink>
    </w:p>
    <w:p w14:paraId="26037C82" w14:textId="77777777" w:rsidR="00671B4F" w:rsidRDefault="00671B4F" w:rsidP="00671B4F">
      <w:pPr>
        <w:widowControl w:val="0"/>
      </w:pPr>
    </w:p>
    <w:p w14:paraId="6ECC5047" w14:textId="77777777" w:rsidR="00671B4F" w:rsidRDefault="00671B4F" w:rsidP="00671B4F">
      <w:pPr>
        <w:widowControl w:val="0"/>
      </w:pPr>
      <w:r>
        <w:t>Engine block manufacturing</w:t>
      </w:r>
    </w:p>
    <w:p w14:paraId="2F30B7D1" w14:textId="77777777" w:rsidR="00671B4F" w:rsidRDefault="00000000" w:rsidP="00671B4F">
      <w:pPr>
        <w:widowControl w:val="0"/>
      </w:pPr>
      <w:hyperlink r:id="rId124" w:history="1">
        <w:r w:rsidR="00671B4F" w:rsidRPr="00B64185">
          <w:rPr>
            <w:rStyle w:val="Hyperlink"/>
          </w:rPr>
          <w:t>https://www.youtube.com/watch?v=hJkwUVSpNPw</w:t>
        </w:r>
      </w:hyperlink>
    </w:p>
    <w:p w14:paraId="7B08A8DC" w14:textId="77777777" w:rsidR="00671B4F" w:rsidRDefault="00671B4F" w:rsidP="00671B4F">
      <w:pPr>
        <w:widowControl w:val="0"/>
      </w:pPr>
    </w:p>
    <w:p w14:paraId="1642FB42" w14:textId="77777777" w:rsidR="00671B4F" w:rsidRPr="00282C78" w:rsidRDefault="00671B4F" w:rsidP="00671B4F">
      <w:pPr>
        <w:widowControl w:val="0"/>
        <w:rPr>
          <w:lang w:val="fr-FR"/>
        </w:rPr>
      </w:pPr>
      <w:r w:rsidRPr="00282C78">
        <w:rPr>
          <w:lang w:val="fr-FR"/>
        </w:rPr>
        <w:t xml:space="preserve">Piston </w:t>
      </w:r>
      <w:proofErr w:type="spellStart"/>
      <w:r w:rsidRPr="00282C78">
        <w:rPr>
          <w:lang w:val="fr-FR"/>
        </w:rPr>
        <w:t>manufacturing</w:t>
      </w:r>
      <w:proofErr w:type="spellEnd"/>
    </w:p>
    <w:p w14:paraId="22ADC5DB" w14:textId="77777777" w:rsidR="00671B4F" w:rsidRPr="00282C78" w:rsidRDefault="00000000" w:rsidP="00671B4F">
      <w:pPr>
        <w:widowControl w:val="0"/>
        <w:rPr>
          <w:lang w:val="fr-FR"/>
        </w:rPr>
      </w:pPr>
      <w:hyperlink r:id="rId125" w:history="1">
        <w:r w:rsidR="00671B4F" w:rsidRPr="00282C78">
          <w:rPr>
            <w:rStyle w:val="Hyperlink"/>
            <w:lang w:val="fr-FR"/>
          </w:rPr>
          <w:t>https://www.youtube.com/watch?v=oteRRECMeSo</w:t>
        </w:r>
      </w:hyperlink>
    </w:p>
    <w:p w14:paraId="7F8C22D8" w14:textId="77777777" w:rsidR="00671B4F" w:rsidRPr="00282C78" w:rsidRDefault="00671B4F" w:rsidP="00671B4F">
      <w:pPr>
        <w:widowControl w:val="0"/>
        <w:rPr>
          <w:lang w:val="fr-FR"/>
        </w:rPr>
      </w:pPr>
    </w:p>
    <w:p w14:paraId="2DD63A52" w14:textId="11A592B6" w:rsidR="00671B4F" w:rsidRPr="00BF7A04" w:rsidRDefault="00671B4F" w:rsidP="007B58F0">
      <w:pPr>
        <w:pStyle w:val="Listenabsatz"/>
        <w:widowControl w:val="0"/>
        <w:numPr>
          <w:ilvl w:val="2"/>
          <w:numId w:val="62"/>
        </w:numPr>
        <w:spacing w:after="0" w:line="276" w:lineRule="auto"/>
        <w:ind w:left="714" w:hanging="357"/>
        <w:jc w:val="left"/>
      </w:pPr>
      <w:r w:rsidRPr="004A1984">
        <w:rPr>
          <w:b/>
          <w:highlight w:val="white"/>
        </w:rPr>
        <w:t xml:space="preserve">In-class activities </w:t>
      </w:r>
    </w:p>
    <w:p w14:paraId="0E882453" w14:textId="77777777" w:rsidR="00671B4F" w:rsidRPr="003D7942" w:rsidRDefault="00671B4F" w:rsidP="007B58F0">
      <w:pPr>
        <w:pStyle w:val="Listenabsatz"/>
        <w:widowControl w:val="0"/>
        <w:numPr>
          <w:ilvl w:val="0"/>
          <w:numId w:val="63"/>
        </w:numPr>
        <w:spacing w:after="0" w:line="276" w:lineRule="auto"/>
        <w:jc w:val="left"/>
      </w:pPr>
      <w:r w:rsidRPr="003D7942">
        <w:t>Discussion of theoretical aspects related to process manufacturing of vehicles</w:t>
      </w:r>
    </w:p>
    <w:p w14:paraId="17E6310A" w14:textId="42047904" w:rsidR="00671B4F" w:rsidRPr="003D7942" w:rsidRDefault="00671B4F" w:rsidP="007B58F0">
      <w:pPr>
        <w:pStyle w:val="Listenabsatz"/>
        <w:widowControl w:val="0"/>
        <w:numPr>
          <w:ilvl w:val="0"/>
          <w:numId w:val="63"/>
        </w:numPr>
        <w:spacing w:after="0" w:line="276" w:lineRule="auto"/>
        <w:jc w:val="left"/>
      </w:pPr>
      <w:r w:rsidRPr="003D7942">
        <w:t>Group play:</w:t>
      </w:r>
      <w:r w:rsidRPr="00CE5485">
        <w:t xml:space="preserve"> </w:t>
      </w:r>
      <w:r w:rsidRPr="003D7942">
        <w:t>Solving the quiz related to vehicle manufacturing process (I</w:t>
      </w:r>
      <w:r w:rsidR="005F0018">
        <w:t xml:space="preserve">DEAL-GAME </w:t>
      </w:r>
      <w:r w:rsidRPr="003D7942">
        <w:t>Creator)</w:t>
      </w:r>
    </w:p>
    <w:p w14:paraId="74F3F88A" w14:textId="77777777" w:rsidR="00671B4F" w:rsidRPr="00BF7A04" w:rsidRDefault="00671B4F" w:rsidP="007B58F0">
      <w:pPr>
        <w:pStyle w:val="Listenabsatz"/>
        <w:widowControl w:val="0"/>
        <w:numPr>
          <w:ilvl w:val="0"/>
          <w:numId w:val="63"/>
        </w:numPr>
        <w:spacing w:after="0" w:line="276" w:lineRule="auto"/>
        <w:jc w:val="left"/>
      </w:pPr>
      <w:r w:rsidRPr="00BF7A04">
        <w:t>Discussion game results, playing in forum.</w:t>
      </w:r>
    </w:p>
    <w:p w14:paraId="4E92B0E8" w14:textId="77777777" w:rsidR="00671B4F" w:rsidRPr="00BF7A04" w:rsidRDefault="00671B4F" w:rsidP="007B58F0">
      <w:pPr>
        <w:pStyle w:val="Listenabsatz"/>
        <w:widowControl w:val="0"/>
        <w:numPr>
          <w:ilvl w:val="0"/>
          <w:numId w:val="63"/>
        </w:numPr>
        <w:spacing w:after="0" w:line="276" w:lineRule="auto"/>
        <w:jc w:val="left"/>
      </w:pPr>
      <w:r w:rsidRPr="00BF7A04">
        <w:t xml:space="preserve">Homework: </w:t>
      </w:r>
    </w:p>
    <w:p w14:paraId="6C9987F9" w14:textId="77777777" w:rsidR="00671B4F" w:rsidRPr="00BF7A04" w:rsidRDefault="00671B4F" w:rsidP="007B58F0">
      <w:pPr>
        <w:pStyle w:val="Listenabsatz"/>
        <w:widowControl w:val="0"/>
        <w:numPr>
          <w:ilvl w:val="1"/>
          <w:numId w:val="63"/>
        </w:numPr>
        <w:spacing w:after="0" w:line="276" w:lineRule="auto"/>
        <w:jc w:val="left"/>
      </w:pPr>
      <w:r w:rsidRPr="00BF7A04">
        <w:t>To re-read the theoretical aspects, if they gave wrong answers to the questions;</w:t>
      </w:r>
    </w:p>
    <w:p w14:paraId="59025789" w14:textId="77777777" w:rsidR="00671B4F" w:rsidRPr="00BF7A04" w:rsidRDefault="00671B4F" w:rsidP="007B58F0">
      <w:pPr>
        <w:pStyle w:val="Listenabsatz"/>
        <w:widowControl w:val="0"/>
        <w:numPr>
          <w:ilvl w:val="1"/>
          <w:numId w:val="63"/>
        </w:numPr>
        <w:spacing w:after="0" w:line="276" w:lineRule="auto"/>
        <w:jc w:val="left"/>
      </w:pPr>
      <w:r w:rsidRPr="00BF7A04">
        <w:t>Answer how to verify one of randomly assigned questions.</w:t>
      </w:r>
    </w:p>
    <w:p w14:paraId="49E51B2E" w14:textId="77777777" w:rsidR="00671B4F" w:rsidRPr="00BF7A04" w:rsidRDefault="00671B4F" w:rsidP="00671B4F">
      <w:pPr>
        <w:widowControl w:val="0"/>
      </w:pPr>
    </w:p>
    <w:p w14:paraId="2DBAD2C0" w14:textId="6E7DCFC6" w:rsidR="00671B4F" w:rsidRPr="00BF7A04" w:rsidRDefault="00671B4F" w:rsidP="007B58F0">
      <w:pPr>
        <w:pStyle w:val="Listenabsatz"/>
        <w:widowControl w:val="0"/>
        <w:numPr>
          <w:ilvl w:val="2"/>
          <w:numId w:val="63"/>
        </w:numPr>
        <w:spacing w:after="0" w:line="276" w:lineRule="auto"/>
        <w:ind w:left="714" w:hanging="357"/>
        <w:jc w:val="left"/>
      </w:pPr>
      <w:r w:rsidRPr="004A1984">
        <w:rPr>
          <w:b/>
        </w:rPr>
        <w:t xml:space="preserve">Post-class activities </w:t>
      </w:r>
    </w:p>
    <w:p w14:paraId="7333DD73" w14:textId="77777777" w:rsidR="00671B4F" w:rsidRPr="00BF7A04" w:rsidRDefault="00671B4F" w:rsidP="00671B4F">
      <w:pPr>
        <w:widowControl w:val="0"/>
      </w:pPr>
      <w:r w:rsidRPr="00BF7A04">
        <w:t xml:space="preserve">Homework: Each student will have to choose </w:t>
      </w:r>
      <w:r>
        <w:t>one manufacturing process and to establish the proper succession of the operations.</w:t>
      </w:r>
    </w:p>
    <w:p w14:paraId="27C36C7B" w14:textId="77777777" w:rsidR="00671B4F" w:rsidRPr="00BF7A04" w:rsidRDefault="00671B4F" w:rsidP="00671B4F">
      <w:pPr>
        <w:widowControl w:val="0"/>
      </w:pPr>
    </w:p>
    <w:p w14:paraId="29D902B4" w14:textId="552A5658" w:rsidR="00671B4F" w:rsidRPr="00BF7A04" w:rsidRDefault="00671B4F" w:rsidP="007B58F0">
      <w:pPr>
        <w:pStyle w:val="Listenabsatz"/>
        <w:widowControl w:val="0"/>
        <w:numPr>
          <w:ilvl w:val="2"/>
          <w:numId w:val="63"/>
        </w:numPr>
        <w:spacing w:after="0" w:line="276" w:lineRule="auto"/>
        <w:ind w:left="714" w:hanging="357"/>
        <w:jc w:val="left"/>
      </w:pPr>
      <w:r w:rsidRPr="004A1984">
        <w:rPr>
          <w:b/>
        </w:rPr>
        <w:t>Evaluation and Assessment</w:t>
      </w:r>
    </w:p>
    <w:p w14:paraId="6EE1C2F4" w14:textId="6F1D9C3B" w:rsidR="00671B4F" w:rsidRDefault="00671B4F" w:rsidP="00671B4F">
      <w:pPr>
        <w:widowControl w:val="0"/>
      </w:pPr>
      <w:r w:rsidRPr="00BF7A04">
        <w:t>Feedback on results, grades for answers.</w:t>
      </w:r>
      <w:r>
        <w:br w:type="page"/>
      </w:r>
    </w:p>
    <w:p w14:paraId="6600EEF8" w14:textId="77777777" w:rsidR="00671B4F" w:rsidRDefault="00671B4F" w:rsidP="00671B4F">
      <w:pPr>
        <w:spacing w:after="200"/>
      </w:pPr>
    </w:p>
    <w:p w14:paraId="6ECF0B2A"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University of Pitesti</w:t>
      </w:r>
    </w:p>
    <w:p w14:paraId="17EC33AF"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4CDC8253" w14:textId="5DFF7699" w:rsidR="00671B4F" w:rsidRPr="00BF7A04" w:rsidRDefault="00671B4F" w:rsidP="00671B4F">
      <w:pPr>
        <w:spacing w:after="200"/>
        <w:jc w:val="center"/>
      </w:pPr>
      <w:r w:rsidRPr="00BF7A04">
        <w:rPr>
          <w:b/>
          <w:sz w:val="28"/>
        </w:rPr>
        <w:t>Lesson Plan</w:t>
      </w:r>
      <w:r>
        <w:rPr>
          <w:b/>
          <w:sz w:val="28"/>
        </w:rPr>
        <w:t xml:space="preserve"> 6 </w:t>
      </w:r>
    </w:p>
    <w:p w14:paraId="58151048" w14:textId="77777777" w:rsidR="00671B4F" w:rsidRPr="00BF7A04" w:rsidRDefault="00671B4F" w:rsidP="00671B4F">
      <w:pPr>
        <w:widowControl w:val="0"/>
      </w:pPr>
    </w:p>
    <w:p w14:paraId="19213D26" w14:textId="3BBF49C5" w:rsidR="00671B4F" w:rsidRPr="00671B4F" w:rsidRDefault="00671B4F" w:rsidP="00671B4F">
      <w:pPr>
        <w:widowControl w:val="0"/>
        <w:rPr>
          <w:i/>
        </w:rPr>
      </w:pPr>
      <w:r w:rsidRPr="00BF7A04">
        <w:rPr>
          <w:b/>
        </w:rPr>
        <w:t xml:space="preserve">Author / Teacher: </w:t>
      </w:r>
      <w:r>
        <w:rPr>
          <w:i/>
        </w:rPr>
        <w:t>Viorel Nicolae</w:t>
      </w:r>
    </w:p>
    <w:p w14:paraId="76AC31E2" w14:textId="347DE48E" w:rsidR="00671B4F" w:rsidRPr="00671B4F" w:rsidRDefault="00671B4F" w:rsidP="00671B4F">
      <w:pPr>
        <w:widowControl w:val="0"/>
        <w:rPr>
          <w:i/>
        </w:rPr>
      </w:pPr>
      <w:r w:rsidRPr="00BF7A04">
        <w:rPr>
          <w:b/>
        </w:rPr>
        <w:t xml:space="preserve">Course / Subject: </w:t>
      </w:r>
      <w:r w:rsidRPr="000B25FD">
        <w:rPr>
          <w:i/>
        </w:rPr>
        <w:t>Solving crisis situations</w:t>
      </w:r>
    </w:p>
    <w:p w14:paraId="4950A517" w14:textId="5CB5FB31"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102E1B8E" w14:textId="5F649209" w:rsidR="00671B4F" w:rsidRPr="00671B4F" w:rsidRDefault="00671B4F" w:rsidP="00671B4F">
      <w:pPr>
        <w:widowControl w:val="0"/>
        <w:rPr>
          <w:i/>
        </w:rPr>
      </w:pPr>
      <w:r w:rsidRPr="00BF7A04">
        <w:rPr>
          <w:b/>
        </w:rPr>
        <w:t>Theme:</w:t>
      </w:r>
      <w:r w:rsidRPr="00BF7A04">
        <w:rPr>
          <w:i/>
        </w:rPr>
        <w:t xml:space="preserve"> </w:t>
      </w:r>
      <w:r>
        <w:rPr>
          <w:i/>
        </w:rPr>
        <w:t>Sustainable development</w:t>
      </w:r>
      <w:r w:rsidRPr="00BF7A04">
        <w:rPr>
          <w:i/>
        </w:rPr>
        <w:t xml:space="preserve"> </w:t>
      </w:r>
    </w:p>
    <w:p w14:paraId="53E3D36D" w14:textId="77777777" w:rsidR="00671B4F" w:rsidRPr="00BF7A04" w:rsidRDefault="00671B4F" w:rsidP="00671B4F">
      <w:pPr>
        <w:widowControl w:val="0"/>
      </w:pPr>
    </w:p>
    <w:p w14:paraId="6632E951" w14:textId="77777777" w:rsidR="00671B4F" w:rsidRDefault="00671B4F" w:rsidP="00671B4F">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 xml:space="preserve">the </w:t>
      </w:r>
      <w:r>
        <w:rPr>
          <w:i/>
        </w:rPr>
        <w:t xml:space="preserve">main </w:t>
      </w:r>
      <w:r w:rsidRPr="00EC5602">
        <w:rPr>
          <w:i/>
        </w:rPr>
        <w:t>threats that can endanger the activity of an enterprise</w:t>
      </w:r>
      <w:r>
        <w:t>.</w:t>
      </w:r>
    </w:p>
    <w:p w14:paraId="4A2DB7C5" w14:textId="77777777" w:rsidR="00671B4F" w:rsidRPr="007B6509" w:rsidRDefault="00671B4F" w:rsidP="00671B4F">
      <w:pPr>
        <w:widowControl w:val="0"/>
      </w:pPr>
    </w:p>
    <w:p w14:paraId="56EFD742" w14:textId="77777777" w:rsidR="00671B4F" w:rsidRPr="00BF7A04" w:rsidRDefault="00671B4F" w:rsidP="00671B4F">
      <w:pPr>
        <w:widowControl w:val="0"/>
      </w:pPr>
      <w:r w:rsidRPr="00BF7A04">
        <w:rPr>
          <w:b/>
        </w:rPr>
        <w:t>Time required for pre-class activity:</w:t>
      </w:r>
      <w:r w:rsidRPr="00BF7A04">
        <w:rPr>
          <w:i/>
        </w:rPr>
        <w:t xml:space="preserve"> 1h</w:t>
      </w:r>
    </w:p>
    <w:p w14:paraId="4A21DEE2" w14:textId="77777777" w:rsidR="00671B4F" w:rsidRPr="00BF7A04" w:rsidRDefault="00671B4F" w:rsidP="00671B4F">
      <w:pPr>
        <w:widowControl w:val="0"/>
      </w:pPr>
      <w:r w:rsidRPr="00BF7A04">
        <w:rPr>
          <w:b/>
        </w:rPr>
        <w:t>Time required for in-class activity:</w:t>
      </w:r>
      <w:r w:rsidRPr="00BF7A04">
        <w:rPr>
          <w:i/>
        </w:rPr>
        <w:t xml:space="preserve"> 2h</w:t>
      </w:r>
    </w:p>
    <w:p w14:paraId="10707120" w14:textId="77777777" w:rsidR="00671B4F" w:rsidRPr="00BF7A04" w:rsidRDefault="00671B4F" w:rsidP="00671B4F">
      <w:pPr>
        <w:widowControl w:val="0"/>
      </w:pPr>
      <w:r w:rsidRPr="00BF7A04">
        <w:rPr>
          <w:b/>
        </w:rPr>
        <w:t>Time required for post-class activity:</w:t>
      </w:r>
      <w:r w:rsidRPr="00BF7A04">
        <w:rPr>
          <w:i/>
        </w:rPr>
        <w:t xml:space="preserve"> 1h</w:t>
      </w:r>
    </w:p>
    <w:p w14:paraId="44B0971E" w14:textId="77777777" w:rsidR="00671B4F" w:rsidRPr="00BF7A04" w:rsidRDefault="00671B4F" w:rsidP="00671B4F">
      <w:pPr>
        <w:widowControl w:val="0"/>
      </w:pPr>
    </w:p>
    <w:p w14:paraId="45A2201B" w14:textId="77777777" w:rsidR="00671B4F" w:rsidRPr="00BF7A04" w:rsidRDefault="00671B4F" w:rsidP="00671B4F">
      <w:pPr>
        <w:widowControl w:val="0"/>
        <w:spacing w:after="260"/>
      </w:pPr>
    </w:p>
    <w:p w14:paraId="77B68D36" w14:textId="77777777" w:rsidR="00671B4F" w:rsidRPr="00BF7A04" w:rsidRDefault="00671B4F" w:rsidP="00671B4F">
      <w:pPr>
        <w:widowControl w:val="0"/>
      </w:pPr>
      <w:r w:rsidRPr="00BF7A04">
        <w:rPr>
          <w:highlight w:val="white"/>
        </w:rPr>
        <w:t xml:space="preserve">Story, canvas, challenges for student (optional, motivational): </w:t>
      </w:r>
    </w:p>
    <w:p w14:paraId="315455EA" w14:textId="77777777" w:rsidR="00671B4F" w:rsidRPr="00BF7A04" w:rsidRDefault="00671B4F" w:rsidP="00671B4F">
      <w:pPr>
        <w:widowControl w:val="0"/>
        <w:rPr>
          <w:i/>
        </w:rPr>
      </w:pPr>
    </w:p>
    <w:p w14:paraId="0B70D13F" w14:textId="77777777"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 </w:t>
      </w:r>
      <w:r>
        <w:rPr>
          <w:i/>
        </w:rPr>
        <w:t xml:space="preserve">the main aspects of the </w:t>
      </w:r>
      <w:r w:rsidRPr="00EC5602">
        <w:rPr>
          <w:i/>
        </w:rPr>
        <w:t>threats that can endanger the activity of an enterprise</w:t>
      </w:r>
      <w:r>
        <w:rPr>
          <w:i/>
        </w:rPr>
        <w:t xml:space="preserve">. </w:t>
      </w:r>
      <w:r w:rsidRPr="00BA1336">
        <w:rPr>
          <w:i/>
        </w:rPr>
        <w:t>After going through the theoretical materials and after the class discussions, the students will become more aware of the importance of the previous concepts.</w:t>
      </w:r>
    </w:p>
    <w:p w14:paraId="02180C32" w14:textId="30434E58" w:rsidR="00671B4F" w:rsidRDefault="00671B4F" w:rsidP="00671B4F">
      <w:pPr>
        <w:widowControl w:val="0"/>
        <w:rPr>
          <w:i/>
        </w:rPr>
      </w:pPr>
    </w:p>
    <w:p w14:paraId="21214F1A" w14:textId="77777777" w:rsidR="00671B4F" w:rsidRPr="00BF7A04" w:rsidRDefault="00671B4F" w:rsidP="00671B4F">
      <w:pPr>
        <w:widowControl w:val="0"/>
        <w:rPr>
          <w:i/>
        </w:rPr>
      </w:pPr>
    </w:p>
    <w:p w14:paraId="6F989761" w14:textId="77777777" w:rsidR="00671B4F" w:rsidRPr="00BC5645" w:rsidRDefault="00671B4F" w:rsidP="007B58F0">
      <w:pPr>
        <w:pStyle w:val="Listenabsatz"/>
        <w:widowControl w:val="0"/>
        <w:numPr>
          <w:ilvl w:val="0"/>
          <w:numId w:val="64"/>
        </w:numPr>
        <w:spacing w:after="0" w:line="276" w:lineRule="auto"/>
        <w:jc w:val="left"/>
      </w:pPr>
      <w:r w:rsidRPr="00BC5645">
        <w:rPr>
          <w:b/>
          <w:highlight w:val="white"/>
        </w:rPr>
        <w:lastRenderedPageBreak/>
        <w:t>Student’s new material (before class</w:t>
      </w:r>
      <w:r w:rsidRPr="00BC5645">
        <w:rPr>
          <w:b/>
        </w:rPr>
        <w:t>)</w:t>
      </w:r>
    </w:p>
    <w:p w14:paraId="4BF44D71" w14:textId="77777777" w:rsidR="00671B4F" w:rsidRPr="00BF7A04" w:rsidRDefault="00671B4F" w:rsidP="00671B4F">
      <w:pPr>
        <w:widowControl w:val="0"/>
      </w:pPr>
    </w:p>
    <w:p w14:paraId="51323254" w14:textId="15E456B7" w:rsidR="00671B4F" w:rsidRPr="00BF7A04" w:rsidRDefault="00671B4F" w:rsidP="00671B4F">
      <w:pPr>
        <w:widowControl w:val="0"/>
      </w:pPr>
      <w:r w:rsidRPr="00BF7A04">
        <w:t>Please see:</w:t>
      </w:r>
    </w:p>
    <w:p w14:paraId="0DC1B209" w14:textId="77777777" w:rsidR="00671B4F" w:rsidRDefault="00671B4F" w:rsidP="00671B4F">
      <w:pPr>
        <w:widowControl w:val="0"/>
      </w:pPr>
      <w:r>
        <w:t>What to do after the earthquake:</w:t>
      </w:r>
    </w:p>
    <w:p w14:paraId="5AD7BDDD" w14:textId="77777777" w:rsidR="00671B4F" w:rsidRDefault="00000000" w:rsidP="00671B4F">
      <w:pPr>
        <w:widowControl w:val="0"/>
      </w:pPr>
      <w:hyperlink r:id="rId126" w:history="1">
        <w:r w:rsidR="00671B4F" w:rsidRPr="00B64185">
          <w:rPr>
            <w:rStyle w:val="Hyperlink"/>
          </w:rPr>
          <w:t>https://www.youtube.com/watch?v=SmklQjGAr20</w:t>
        </w:r>
      </w:hyperlink>
    </w:p>
    <w:p w14:paraId="219BA2C6" w14:textId="77777777" w:rsidR="00671B4F" w:rsidRDefault="00671B4F" w:rsidP="00671B4F">
      <w:pPr>
        <w:widowControl w:val="0"/>
      </w:pPr>
    </w:p>
    <w:p w14:paraId="6AC05773" w14:textId="77777777" w:rsidR="00671B4F" w:rsidRPr="00BF7A04" w:rsidRDefault="00671B4F" w:rsidP="00671B4F">
      <w:pPr>
        <w:widowControl w:val="0"/>
      </w:pPr>
      <w:r>
        <w:t>What to do after the flood:</w:t>
      </w:r>
    </w:p>
    <w:p w14:paraId="6FE7C897" w14:textId="77777777" w:rsidR="00671B4F" w:rsidRDefault="00000000" w:rsidP="00671B4F">
      <w:pPr>
        <w:widowControl w:val="0"/>
      </w:pPr>
      <w:hyperlink r:id="rId127" w:history="1">
        <w:r w:rsidR="00671B4F" w:rsidRPr="00B64185">
          <w:rPr>
            <w:rStyle w:val="Hyperlink"/>
          </w:rPr>
          <w:t>https://www.youtube.com/watch?v=GjrRinJgBp4</w:t>
        </w:r>
      </w:hyperlink>
    </w:p>
    <w:p w14:paraId="2A0745B0" w14:textId="77777777" w:rsidR="00671B4F" w:rsidRDefault="00671B4F" w:rsidP="00671B4F">
      <w:pPr>
        <w:widowControl w:val="0"/>
      </w:pPr>
    </w:p>
    <w:p w14:paraId="74093C16" w14:textId="77777777" w:rsidR="00671B4F" w:rsidRDefault="00671B4F" w:rsidP="00671B4F">
      <w:pPr>
        <w:widowControl w:val="0"/>
      </w:pPr>
      <w:r>
        <w:t>Reducing the risk of landslides:</w:t>
      </w:r>
    </w:p>
    <w:p w14:paraId="21531F51" w14:textId="77777777" w:rsidR="00671B4F" w:rsidRDefault="00000000" w:rsidP="00671B4F">
      <w:pPr>
        <w:widowControl w:val="0"/>
        <w:rPr>
          <w:rStyle w:val="Hyperlink"/>
        </w:rPr>
      </w:pPr>
      <w:hyperlink r:id="rId128" w:history="1">
        <w:r w:rsidR="00671B4F" w:rsidRPr="00B64185">
          <w:rPr>
            <w:rStyle w:val="Hyperlink"/>
          </w:rPr>
          <w:t>https://www.youtube.com/watch?v=zl6EwTrJxCc</w:t>
        </w:r>
      </w:hyperlink>
    </w:p>
    <w:p w14:paraId="46C85B9F" w14:textId="77777777" w:rsidR="00671B4F" w:rsidRPr="00BF7A04" w:rsidRDefault="00671B4F" w:rsidP="00671B4F">
      <w:pPr>
        <w:widowControl w:val="0"/>
      </w:pPr>
    </w:p>
    <w:p w14:paraId="4C3E9625" w14:textId="0D6298BE" w:rsidR="00671B4F" w:rsidRPr="00BF7A04" w:rsidRDefault="00671B4F" w:rsidP="007B58F0">
      <w:pPr>
        <w:pStyle w:val="Listenabsatz"/>
        <w:widowControl w:val="0"/>
        <w:numPr>
          <w:ilvl w:val="0"/>
          <w:numId w:val="64"/>
        </w:numPr>
        <w:spacing w:after="0" w:line="276" w:lineRule="auto"/>
        <w:jc w:val="left"/>
      </w:pPr>
      <w:r w:rsidRPr="00BC5645">
        <w:rPr>
          <w:b/>
          <w:highlight w:val="white"/>
        </w:rPr>
        <w:t xml:space="preserve">In-class activities </w:t>
      </w:r>
    </w:p>
    <w:p w14:paraId="1812D99E" w14:textId="77777777" w:rsidR="00671B4F" w:rsidRPr="00BF7A04" w:rsidRDefault="00671B4F" w:rsidP="007B58F0">
      <w:pPr>
        <w:pStyle w:val="Listenabsatz"/>
        <w:widowControl w:val="0"/>
        <w:numPr>
          <w:ilvl w:val="0"/>
          <w:numId w:val="65"/>
        </w:numPr>
        <w:spacing w:after="0" w:line="276" w:lineRule="auto"/>
        <w:jc w:val="left"/>
      </w:pPr>
      <w:r w:rsidRPr="00BF7A04">
        <w:t xml:space="preserve">Discussion of theoretical aspects related to </w:t>
      </w:r>
      <w:r>
        <w:t>crisis situation that could affect the company’s activities</w:t>
      </w:r>
    </w:p>
    <w:p w14:paraId="26334383" w14:textId="1B39BBCC" w:rsidR="00671B4F" w:rsidRPr="00BF7A04" w:rsidRDefault="00671B4F" w:rsidP="007B58F0">
      <w:pPr>
        <w:pStyle w:val="Listenabsatz"/>
        <w:widowControl w:val="0"/>
        <w:numPr>
          <w:ilvl w:val="0"/>
          <w:numId w:val="65"/>
        </w:numPr>
        <w:spacing w:after="0" w:line="276" w:lineRule="auto"/>
        <w:jc w:val="left"/>
      </w:pPr>
      <w:r w:rsidRPr="00BF7A04">
        <w:t>Group play:</w:t>
      </w:r>
      <w:r w:rsidRPr="00CE5485">
        <w:t xml:space="preserve"> </w:t>
      </w:r>
      <w:r>
        <w:t>Solving the quiz related to solving crisis situations</w:t>
      </w:r>
      <w:r w:rsidRPr="00BF7A04">
        <w:t xml:space="preserve"> (I</w:t>
      </w:r>
      <w:r w:rsidR="005F0018">
        <w:t xml:space="preserve">DEAL-GAME </w:t>
      </w:r>
      <w:r w:rsidRPr="00BF7A04">
        <w:t>Creator)</w:t>
      </w:r>
    </w:p>
    <w:p w14:paraId="17B1CC83" w14:textId="77777777" w:rsidR="00671B4F" w:rsidRPr="00BF7A04" w:rsidRDefault="00671B4F" w:rsidP="007B58F0">
      <w:pPr>
        <w:pStyle w:val="Listenabsatz"/>
        <w:widowControl w:val="0"/>
        <w:numPr>
          <w:ilvl w:val="0"/>
          <w:numId w:val="65"/>
        </w:numPr>
        <w:spacing w:after="0" w:line="276" w:lineRule="auto"/>
        <w:jc w:val="left"/>
      </w:pPr>
      <w:r w:rsidRPr="00BF7A04">
        <w:t>Discussion game results, playing in forum.</w:t>
      </w:r>
    </w:p>
    <w:p w14:paraId="1AFF81DA" w14:textId="77777777" w:rsidR="00671B4F" w:rsidRPr="00BF7A04" w:rsidRDefault="00671B4F" w:rsidP="007B58F0">
      <w:pPr>
        <w:pStyle w:val="Listenabsatz"/>
        <w:widowControl w:val="0"/>
        <w:numPr>
          <w:ilvl w:val="0"/>
          <w:numId w:val="65"/>
        </w:numPr>
        <w:spacing w:after="0" w:line="276" w:lineRule="auto"/>
        <w:jc w:val="left"/>
      </w:pPr>
      <w:r w:rsidRPr="00BF7A04">
        <w:t xml:space="preserve">Homework: </w:t>
      </w:r>
    </w:p>
    <w:p w14:paraId="57254DE1" w14:textId="77777777" w:rsidR="00671B4F" w:rsidRPr="00BF7A04" w:rsidRDefault="00671B4F" w:rsidP="007B58F0">
      <w:pPr>
        <w:pStyle w:val="Listenabsatz"/>
        <w:widowControl w:val="0"/>
        <w:numPr>
          <w:ilvl w:val="1"/>
          <w:numId w:val="65"/>
        </w:numPr>
        <w:spacing w:after="0" w:line="276" w:lineRule="auto"/>
        <w:jc w:val="left"/>
      </w:pPr>
      <w:r w:rsidRPr="00BF7A04">
        <w:t>To re-read the theoretical aspects, if they gave wrong answers to the questions;</w:t>
      </w:r>
    </w:p>
    <w:p w14:paraId="4D2987BB" w14:textId="77777777" w:rsidR="00671B4F" w:rsidRPr="00BF7A04" w:rsidRDefault="00671B4F" w:rsidP="007B58F0">
      <w:pPr>
        <w:pStyle w:val="Listenabsatz"/>
        <w:widowControl w:val="0"/>
        <w:numPr>
          <w:ilvl w:val="1"/>
          <w:numId w:val="65"/>
        </w:numPr>
        <w:spacing w:after="0" w:line="276" w:lineRule="auto"/>
        <w:jc w:val="left"/>
      </w:pPr>
      <w:r w:rsidRPr="00BF7A04">
        <w:t>Answer how to verify one of randomly assigned questions.</w:t>
      </w:r>
    </w:p>
    <w:p w14:paraId="4D48E65A" w14:textId="77777777" w:rsidR="00671B4F" w:rsidRPr="00BF7A04" w:rsidRDefault="00671B4F" w:rsidP="00671B4F">
      <w:pPr>
        <w:widowControl w:val="0"/>
      </w:pPr>
    </w:p>
    <w:p w14:paraId="76E8A8C8" w14:textId="7EC622D8" w:rsidR="00671B4F" w:rsidRPr="00BF7A04" w:rsidRDefault="00671B4F" w:rsidP="007B58F0">
      <w:pPr>
        <w:pStyle w:val="Listenabsatz"/>
        <w:widowControl w:val="0"/>
        <w:numPr>
          <w:ilvl w:val="2"/>
          <w:numId w:val="62"/>
        </w:numPr>
        <w:spacing w:after="0" w:line="276" w:lineRule="auto"/>
        <w:ind w:left="714" w:hanging="357"/>
        <w:jc w:val="left"/>
      </w:pPr>
      <w:r w:rsidRPr="00BC5645">
        <w:rPr>
          <w:b/>
        </w:rPr>
        <w:t xml:space="preserve">Post-class activities </w:t>
      </w:r>
    </w:p>
    <w:p w14:paraId="56A00581" w14:textId="77777777" w:rsidR="00671B4F" w:rsidRPr="00BF7A04" w:rsidRDefault="00671B4F" w:rsidP="00671B4F">
      <w:pPr>
        <w:widowControl w:val="0"/>
      </w:pPr>
      <w:r w:rsidRPr="00BF7A04">
        <w:t xml:space="preserve">Homework: Each student will have to choose </w:t>
      </w:r>
      <w:r>
        <w:t xml:space="preserve">one crisis situation and to </w:t>
      </w:r>
      <w:proofErr w:type="spellStart"/>
      <w:r>
        <w:t>analyze</w:t>
      </w:r>
      <w:proofErr w:type="spellEnd"/>
      <w:r>
        <w:t xml:space="preserve"> every detail of it.</w:t>
      </w:r>
    </w:p>
    <w:p w14:paraId="54000D30" w14:textId="77777777" w:rsidR="00671B4F" w:rsidRPr="00BF7A04" w:rsidRDefault="00671B4F" w:rsidP="00671B4F">
      <w:pPr>
        <w:widowControl w:val="0"/>
      </w:pPr>
    </w:p>
    <w:p w14:paraId="1E6AA986" w14:textId="6A23142C" w:rsidR="00671B4F" w:rsidRPr="00BF7A04" w:rsidRDefault="00671B4F" w:rsidP="007B58F0">
      <w:pPr>
        <w:pStyle w:val="Listenabsatz"/>
        <w:widowControl w:val="0"/>
        <w:numPr>
          <w:ilvl w:val="2"/>
          <w:numId w:val="62"/>
        </w:numPr>
        <w:spacing w:after="0" w:line="276" w:lineRule="auto"/>
        <w:ind w:left="714" w:hanging="357"/>
        <w:jc w:val="left"/>
      </w:pPr>
      <w:r w:rsidRPr="00BC5645">
        <w:rPr>
          <w:b/>
        </w:rPr>
        <w:t>Evaluation and Assessment</w:t>
      </w:r>
    </w:p>
    <w:p w14:paraId="7CF63E9C" w14:textId="77777777" w:rsidR="00671B4F" w:rsidRPr="00BF7A04" w:rsidRDefault="00671B4F" w:rsidP="00671B4F">
      <w:pPr>
        <w:widowControl w:val="0"/>
      </w:pPr>
      <w:r w:rsidRPr="00BF7A04">
        <w:t>Feedback on results, grades for answers.</w:t>
      </w:r>
    </w:p>
    <w:p w14:paraId="32B33C7F" w14:textId="77777777" w:rsidR="00671B4F" w:rsidRDefault="00671B4F" w:rsidP="00671B4F">
      <w:pPr>
        <w:spacing w:after="200"/>
      </w:pPr>
      <w:r>
        <w:br w:type="page"/>
      </w:r>
    </w:p>
    <w:p w14:paraId="5B8789ED"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Pitesti</w:t>
      </w:r>
    </w:p>
    <w:p w14:paraId="79C342A1"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17FC5871" w14:textId="77777777" w:rsidR="00671B4F" w:rsidRPr="00BF7A04" w:rsidRDefault="00671B4F" w:rsidP="00671B4F">
      <w:pPr>
        <w:spacing w:after="200"/>
        <w:jc w:val="center"/>
      </w:pPr>
      <w:r w:rsidRPr="00BF7A04">
        <w:rPr>
          <w:b/>
          <w:sz w:val="28"/>
        </w:rPr>
        <w:t>Lesson Plan</w:t>
      </w:r>
      <w:r>
        <w:rPr>
          <w:b/>
          <w:sz w:val="28"/>
        </w:rPr>
        <w:t xml:space="preserve"> 7</w:t>
      </w:r>
    </w:p>
    <w:p w14:paraId="27BBDFAE" w14:textId="77777777" w:rsidR="00671B4F" w:rsidRPr="00BF7A04" w:rsidRDefault="00671B4F" w:rsidP="00671B4F">
      <w:pPr>
        <w:widowControl w:val="0"/>
      </w:pPr>
    </w:p>
    <w:p w14:paraId="01F6E8E8" w14:textId="6E801FBA" w:rsidR="00671B4F" w:rsidRPr="00671B4F" w:rsidRDefault="00671B4F" w:rsidP="00671B4F">
      <w:pPr>
        <w:widowControl w:val="0"/>
        <w:rPr>
          <w:i/>
        </w:rPr>
      </w:pPr>
      <w:r w:rsidRPr="00BF7A04">
        <w:rPr>
          <w:b/>
        </w:rPr>
        <w:t xml:space="preserve">Author / Teacher: </w:t>
      </w:r>
      <w:r>
        <w:rPr>
          <w:i/>
        </w:rPr>
        <w:t>Viorel Nicolae</w:t>
      </w:r>
    </w:p>
    <w:p w14:paraId="70EBE188" w14:textId="444E17FC" w:rsidR="00671B4F" w:rsidRPr="00671B4F" w:rsidRDefault="00671B4F" w:rsidP="00671B4F">
      <w:pPr>
        <w:widowControl w:val="0"/>
        <w:rPr>
          <w:i/>
        </w:rPr>
      </w:pPr>
      <w:r w:rsidRPr="00BF7A04">
        <w:rPr>
          <w:b/>
        </w:rPr>
        <w:t xml:space="preserve">Course / Subject: </w:t>
      </w:r>
      <w:r>
        <w:rPr>
          <w:i/>
        </w:rPr>
        <w:t>Solutions for quality problems</w:t>
      </w:r>
    </w:p>
    <w:p w14:paraId="1520F945" w14:textId="02FAEA4E"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16528B0A" w14:textId="3B69E62A" w:rsidR="00671B4F" w:rsidRPr="00671B4F" w:rsidRDefault="00671B4F" w:rsidP="00671B4F">
      <w:pPr>
        <w:widowControl w:val="0"/>
        <w:rPr>
          <w:i/>
        </w:rPr>
      </w:pPr>
      <w:r w:rsidRPr="00BF7A04">
        <w:rPr>
          <w:b/>
        </w:rPr>
        <w:t>Theme:</w:t>
      </w:r>
      <w:r w:rsidRPr="00BF7A04">
        <w:rPr>
          <w:i/>
        </w:rPr>
        <w:t xml:space="preserve"> </w:t>
      </w:r>
      <w:r>
        <w:rPr>
          <w:i/>
        </w:rPr>
        <w:t>Manufacturing</w:t>
      </w:r>
      <w:r w:rsidRPr="00BF7A04">
        <w:rPr>
          <w:i/>
        </w:rPr>
        <w:t xml:space="preserve"> </w:t>
      </w:r>
    </w:p>
    <w:p w14:paraId="77ACB088" w14:textId="77777777" w:rsidR="00671B4F" w:rsidRPr="00BF7A04" w:rsidRDefault="00671B4F" w:rsidP="00671B4F">
      <w:pPr>
        <w:widowControl w:val="0"/>
      </w:pPr>
    </w:p>
    <w:p w14:paraId="36FD508F" w14:textId="77777777" w:rsidR="00671B4F" w:rsidRDefault="00671B4F" w:rsidP="00671B4F">
      <w:pPr>
        <w:widowControl w:val="0"/>
      </w:pPr>
      <w:r w:rsidRPr="00BF7A04">
        <w:rPr>
          <w:b/>
        </w:rPr>
        <w:t xml:space="preserve">Prerequisite skills or knowledge </w:t>
      </w:r>
      <w:r w:rsidRPr="00BF7A04">
        <w:t xml:space="preserve">(connect to prior lesson): </w:t>
      </w:r>
      <w:r w:rsidRPr="00BF7A04">
        <w:rPr>
          <w:i/>
        </w:rPr>
        <w:t>Students must have basic knowledge about</w:t>
      </w:r>
      <w:r w:rsidRPr="002F3E7F">
        <w:t xml:space="preserve"> </w:t>
      </w:r>
      <w:r w:rsidRPr="002F3E7F">
        <w:rPr>
          <w:i/>
        </w:rPr>
        <w:t xml:space="preserve">the </w:t>
      </w:r>
      <w:r>
        <w:rPr>
          <w:i/>
        </w:rPr>
        <w:t>quality issues that appear in</w:t>
      </w:r>
      <w:r w:rsidRPr="00EC5602">
        <w:rPr>
          <w:i/>
        </w:rPr>
        <w:t xml:space="preserve"> the activity of an enterprise</w:t>
      </w:r>
      <w:r>
        <w:t>.</w:t>
      </w:r>
    </w:p>
    <w:p w14:paraId="2F08613B" w14:textId="77777777" w:rsidR="00671B4F" w:rsidRPr="007B6509" w:rsidRDefault="00671B4F" w:rsidP="00671B4F">
      <w:pPr>
        <w:widowControl w:val="0"/>
      </w:pPr>
    </w:p>
    <w:p w14:paraId="6F86E1C2" w14:textId="77777777" w:rsidR="00671B4F" w:rsidRPr="00BF7A04" w:rsidRDefault="00671B4F" w:rsidP="00671B4F">
      <w:pPr>
        <w:widowControl w:val="0"/>
      </w:pPr>
      <w:r w:rsidRPr="00BF7A04">
        <w:rPr>
          <w:b/>
        </w:rPr>
        <w:t>Time required for pre-class activity:</w:t>
      </w:r>
      <w:r w:rsidRPr="00BF7A04">
        <w:rPr>
          <w:i/>
        </w:rPr>
        <w:t xml:space="preserve"> 1h</w:t>
      </w:r>
    </w:p>
    <w:p w14:paraId="248FBAB3" w14:textId="77777777" w:rsidR="00671B4F" w:rsidRPr="00BF7A04" w:rsidRDefault="00671B4F" w:rsidP="00671B4F">
      <w:pPr>
        <w:widowControl w:val="0"/>
      </w:pPr>
      <w:r w:rsidRPr="00BF7A04">
        <w:rPr>
          <w:b/>
        </w:rPr>
        <w:t>Time required for in-class activity:</w:t>
      </w:r>
      <w:r w:rsidRPr="00BF7A04">
        <w:rPr>
          <w:i/>
        </w:rPr>
        <w:t xml:space="preserve"> 2h</w:t>
      </w:r>
    </w:p>
    <w:p w14:paraId="38FA3C2B" w14:textId="77777777" w:rsidR="00671B4F" w:rsidRPr="00BF7A04" w:rsidRDefault="00671B4F" w:rsidP="00671B4F">
      <w:pPr>
        <w:widowControl w:val="0"/>
      </w:pPr>
      <w:r w:rsidRPr="00BF7A04">
        <w:rPr>
          <w:b/>
        </w:rPr>
        <w:t>Time required for post-class activity:</w:t>
      </w:r>
      <w:r w:rsidRPr="00BF7A04">
        <w:rPr>
          <w:i/>
        </w:rPr>
        <w:t xml:space="preserve"> 1h</w:t>
      </w:r>
    </w:p>
    <w:p w14:paraId="0E74EB1E" w14:textId="77777777" w:rsidR="00671B4F" w:rsidRPr="00BF7A04" w:rsidRDefault="00671B4F" w:rsidP="00671B4F">
      <w:pPr>
        <w:widowControl w:val="0"/>
        <w:spacing w:after="260"/>
      </w:pPr>
    </w:p>
    <w:p w14:paraId="366C9EB6" w14:textId="77777777" w:rsidR="00671B4F" w:rsidRPr="00BF7A04" w:rsidRDefault="00671B4F" w:rsidP="00671B4F">
      <w:pPr>
        <w:widowControl w:val="0"/>
      </w:pPr>
      <w:r w:rsidRPr="00BF7A04">
        <w:rPr>
          <w:highlight w:val="white"/>
        </w:rPr>
        <w:t xml:space="preserve">Story, canvas, challenges for student (optional, motivational): </w:t>
      </w:r>
    </w:p>
    <w:p w14:paraId="00118A88" w14:textId="77777777" w:rsidR="00671B4F" w:rsidRPr="00BF7A04" w:rsidRDefault="00671B4F" w:rsidP="00671B4F">
      <w:pPr>
        <w:widowControl w:val="0"/>
        <w:rPr>
          <w:i/>
        </w:rPr>
      </w:pPr>
    </w:p>
    <w:p w14:paraId="3BFC31CA" w14:textId="77777777"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 </w:t>
      </w:r>
      <w:r>
        <w:rPr>
          <w:i/>
        </w:rPr>
        <w:t>the main aspects of the quality issues that appear in</w:t>
      </w:r>
      <w:r w:rsidRPr="00EC5602">
        <w:rPr>
          <w:i/>
        </w:rPr>
        <w:t xml:space="preserve"> the activity of an enterprise</w:t>
      </w:r>
      <w:r>
        <w:rPr>
          <w:i/>
        </w:rPr>
        <w:t xml:space="preserve">. </w:t>
      </w:r>
      <w:r w:rsidRPr="00BA1336">
        <w:rPr>
          <w:i/>
        </w:rPr>
        <w:t>After going through the theoretical materials and after the class discussions, the students will become more aware of the importance of the previous concepts.</w:t>
      </w:r>
    </w:p>
    <w:p w14:paraId="550ED691" w14:textId="68AF9E6A" w:rsidR="00671B4F" w:rsidRDefault="00671B4F">
      <w:pPr>
        <w:spacing w:line="259" w:lineRule="auto"/>
        <w:jc w:val="left"/>
        <w:rPr>
          <w:i/>
        </w:rPr>
      </w:pPr>
      <w:r>
        <w:rPr>
          <w:i/>
        </w:rPr>
        <w:br w:type="page"/>
      </w:r>
    </w:p>
    <w:p w14:paraId="345D3B73" w14:textId="77777777" w:rsidR="00671B4F" w:rsidRPr="00BF7A04" w:rsidRDefault="00671B4F" w:rsidP="00671B4F">
      <w:pPr>
        <w:widowControl w:val="0"/>
        <w:rPr>
          <w:i/>
        </w:rPr>
      </w:pPr>
    </w:p>
    <w:p w14:paraId="354A6B64" w14:textId="77777777" w:rsidR="00671B4F" w:rsidRPr="00BC5645" w:rsidRDefault="00671B4F" w:rsidP="007B58F0">
      <w:pPr>
        <w:pStyle w:val="Listenabsatz"/>
        <w:widowControl w:val="0"/>
        <w:numPr>
          <w:ilvl w:val="2"/>
          <w:numId w:val="65"/>
        </w:numPr>
        <w:spacing w:after="0" w:line="276" w:lineRule="auto"/>
        <w:ind w:left="714" w:hanging="357"/>
        <w:jc w:val="left"/>
      </w:pPr>
      <w:r w:rsidRPr="00BC5645">
        <w:rPr>
          <w:b/>
          <w:highlight w:val="white"/>
        </w:rPr>
        <w:t>Student’s new material (before class</w:t>
      </w:r>
      <w:r w:rsidRPr="00BC5645">
        <w:rPr>
          <w:b/>
        </w:rPr>
        <w:t>)</w:t>
      </w:r>
    </w:p>
    <w:p w14:paraId="0306B8B1" w14:textId="77777777" w:rsidR="00671B4F" w:rsidRPr="00BF7A04" w:rsidRDefault="00671B4F" w:rsidP="00671B4F">
      <w:pPr>
        <w:widowControl w:val="0"/>
      </w:pPr>
    </w:p>
    <w:p w14:paraId="33E81E37" w14:textId="77777777" w:rsidR="00671B4F" w:rsidRPr="00BF7A04" w:rsidRDefault="00671B4F" w:rsidP="00671B4F">
      <w:pPr>
        <w:widowControl w:val="0"/>
      </w:pPr>
      <w:r w:rsidRPr="00BF7A04">
        <w:t>Please see:</w:t>
      </w:r>
    </w:p>
    <w:p w14:paraId="6ADBFB7F" w14:textId="77777777" w:rsidR="00671B4F" w:rsidRPr="00BF7A04" w:rsidRDefault="00671B4F" w:rsidP="00671B4F">
      <w:pPr>
        <w:widowControl w:val="0"/>
      </w:pPr>
    </w:p>
    <w:p w14:paraId="144C2DFA" w14:textId="77777777" w:rsidR="00671B4F" w:rsidRDefault="00671B4F" w:rsidP="00671B4F">
      <w:pPr>
        <w:widowControl w:val="0"/>
      </w:pPr>
      <w:r>
        <w:t>Quality documents:</w:t>
      </w:r>
    </w:p>
    <w:p w14:paraId="498C8698" w14:textId="77777777" w:rsidR="00671B4F" w:rsidRDefault="00000000" w:rsidP="00671B4F">
      <w:pPr>
        <w:widowControl w:val="0"/>
      </w:pPr>
      <w:hyperlink r:id="rId129" w:history="1">
        <w:r w:rsidR="00671B4F" w:rsidRPr="00B64185">
          <w:rPr>
            <w:rStyle w:val="Hyperlink"/>
          </w:rPr>
          <w:t>https://www.youtube.com/watch?v=0qKJ71iMHN4</w:t>
        </w:r>
      </w:hyperlink>
    </w:p>
    <w:p w14:paraId="2F144698" w14:textId="77777777" w:rsidR="00671B4F" w:rsidRDefault="00671B4F" w:rsidP="00671B4F">
      <w:pPr>
        <w:widowControl w:val="0"/>
      </w:pPr>
    </w:p>
    <w:p w14:paraId="37E4F2BC" w14:textId="77777777" w:rsidR="00671B4F" w:rsidRPr="00BF7A04" w:rsidRDefault="00671B4F" w:rsidP="00671B4F">
      <w:pPr>
        <w:widowControl w:val="0"/>
      </w:pPr>
      <w:r>
        <w:t>Separate sequential and parallel operations:</w:t>
      </w:r>
    </w:p>
    <w:p w14:paraId="6540F501" w14:textId="77777777" w:rsidR="00671B4F" w:rsidRDefault="00000000" w:rsidP="00671B4F">
      <w:pPr>
        <w:widowControl w:val="0"/>
      </w:pPr>
      <w:hyperlink r:id="rId130" w:history="1">
        <w:r w:rsidR="00671B4F" w:rsidRPr="00B64185">
          <w:rPr>
            <w:rStyle w:val="Hyperlink"/>
          </w:rPr>
          <w:t>https://www.youtube.com/watch?v=6LFBZL7RfRY</w:t>
        </w:r>
      </w:hyperlink>
    </w:p>
    <w:p w14:paraId="080417FC" w14:textId="77777777" w:rsidR="00671B4F" w:rsidRDefault="00671B4F" w:rsidP="00671B4F">
      <w:pPr>
        <w:widowControl w:val="0"/>
      </w:pPr>
    </w:p>
    <w:p w14:paraId="2018D240" w14:textId="77777777" w:rsidR="00671B4F" w:rsidRDefault="00671B4F" w:rsidP="00671B4F">
      <w:pPr>
        <w:widowControl w:val="0"/>
      </w:pPr>
      <w:r>
        <w:t>Tips to achieve zero defects quality:</w:t>
      </w:r>
    </w:p>
    <w:p w14:paraId="77AD1F41" w14:textId="6C68C497" w:rsidR="00671B4F" w:rsidRDefault="00000000" w:rsidP="00671B4F">
      <w:pPr>
        <w:widowControl w:val="0"/>
      </w:pPr>
      <w:hyperlink r:id="rId131" w:history="1">
        <w:r w:rsidR="00671B4F" w:rsidRPr="00B64185">
          <w:rPr>
            <w:rStyle w:val="Hyperlink"/>
          </w:rPr>
          <w:t>https://www.youtube.com/watch?v=6LFBZL7RfRY</w:t>
        </w:r>
      </w:hyperlink>
    </w:p>
    <w:p w14:paraId="4794F653" w14:textId="77777777" w:rsidR="00671B4F" w:rsidRPr="00BF7A04" w:rsidRDefault="00671B4F" w:rsidP="00671B4F">
      <w:pPr>
        <w:widowControl w:val="0"/>
      </w:pPr>
    </w:p>
    <w:p w14:paraId="6DDC7526" w14:textId="4CAB8DB9" w:rsidR="00671B4F" w:rsidRPr="00BF7A04" w:rsidRDefault="00671B4F" w:rsidP="007B58F0">
      <w:pPr>
        <w:pStyle w:val="Listenabsatz"/>
        <w:widowControl w:val="0"/>
        <w:numPr>
          <w:ilvl w:val="2"/>
          <w:numId w:val="65"/>
        </w:numPr>
        <w:spacing w:after="0" w:line="276" w:lineRule="auto"/>
        <w:ind w:left="714" w:hanging="357"/>
        <w:jc w:val="left"/>
      </w:pPr>
      <w:r w:rsidRPr="00BC5645">
        <w:rPr>
          <w:b/>
          <w:highlight w:val="white"/>
        </w:rPr>
        <w:t xml:space="preserve">In-class activities </w:t>
      </w:r>
    </w:p>
    <w:p w14:paraId="3D871530" w14:textId="77777777" w:rsidR="00671B4F" w:rsidRPr="00BF7A04" w:rsidRDefault="00671B4F" w:rsidP="007B58F0">
      <w:pPr>
        <w:pStyle w:val="Listenabsatz"/>
        <w:widowControl w:val="0"/>
        <w:numPr>
          <w:ilvl w:val="0"/>
          <w:numId w:val="66"/>
        </w:numPr>
        <w:spacing w:after="0" w:line="276" w:lineRule="auto"/>
        <w:jc w:val="left"/>
      </w:pPr>
      <w:r w:rsidRPr="00BF7A04">
        <w:t xml:space="preserve">Discussion of theoretical aspects related to </w:t>
      </w:r>
      <w:r>
        <w:t>quality problems that could affect the company’s activities</w:t>
      </w:r>
    </w:p>
    <w:p w14:paraId="024498F3" w14:textId="7D25BC3E" w:rsidR="00671B4F" w:rsidRPr="00BF7A04" w:rsidRDefault="00671B4F" w:rsidP="007B58F0">
      <w:pPr>
        <w:pStyle w:val="Listenabsatz"/>
        <w:widowControl w:val="0"/>
        <w:numPr>
          <w:ilvl w:val="0"/>
          <w:numId w:val="66"/>
        </w:numPr>
        <w:spacing w:after="0" w:line="276" w:lineRule="auto"/>
        <w:jc w:val="left"/>
      </w:pPr>
      <w:r w:rsidRPr="00BF7A04">
        <w:t>Group play:</w:t>
      </w:r>
      <w:r w:rsidRPr="00CE5485">
        <w:t xml:space="preserve"> </w:t>
      </w:r>
      <w:r>
        <w:t>Solving the quiz related to solutions to quality problems</w:t>
      </w:r>
      <w:r w:rsidRPr="00BF7A04">
        <w:t xml:space="preserve"> (</w:t>
      </w:r>
      <w:r w:rsidR="005F0018">
        <w:t>IDEAL-GAME</w:t>
      </w:r>
      <w:r w:rsidRPr="00BF7A04">
        <w:t xml:space="preserve"> Creator)</w:t>
      </w:r>
    </w:p>
    <w:p w14:paraId="1CAC52D5" w14:textId="77777777" w:rsidR="00671B4F" w:rsidRPr="00BF7A04" w:rsidRDefault="00671B4F" w:rsidP="007B58F0">
      <w:pPr>
        <w:pStyle w:val="Listenabsatz"/>
        <w:widowControl w:val="0"/>
        <w:numPr>
          <w:ilvl w:val="0"/>
          <w:numId w:val="66"/>
        </w:numPr>
        <w:spacing w:after="0" w:line="276" w:lineRule="auto"/>
        <w:jc w:val="left"/>
      </w:pPr>
      <w:r w:rsidRPr="00BF7A04">
        <w:t>Discussion game results, playing in forum.</w:t>
      </w:r>
    </w:p>
    <w:p w14:paraId="19F283D5" w14:textId="77777777" w:rsidR="00671B4F" w:rsidRPr="00BF7A04" w:rsidRDefault="00671B4F" w:rsidP="007B58F0">
      <w:pPr>
        <w:pStyle w:val="Listenabsatz"/>
        <w:widowControl w:val="0"/>
        <w:numPr>
          <w:ilvl w:val="0"/>
          <w:numId w:val="66"/>
        </w:numPr>
        <w:spacing w:after="0" w:line="276" w:lineRule="auto"/>
        <w:jc w:val="left"/>
      </w:pPr>
      <w:r w:rsidRPr="00BF7A04">
        <w:t xml:space="preserve">Homework: </w:t>
      </w:r>
    </w:p>
    <w:p w14:paraId="07B853AE" w14:textId="77777777" w:rsidR="00671B4F" w:rsidRPr="00BF7A04" w:rsidRDefault="00671B4F" w:rsidP="007B58F0">
      <w:pPr>
        <w:pStyle w:val="Listenabsatz"/>
        <w:widowControl w:val="0"/>
        <w:numPr>
          <w:ilvl w:val="1"/>
          <w:numId w:val="66"/>
        </w:numPr>
        <w:spacing w:after="0" w:line="276" w:lineRule="auto"/>
        <w:jc w:val="left"/>
      </w:pPr>
      <w:r w:rsidRPr="00BF7A04">
        <w:t>To re-read the theoretical aspects, if they gave wrong answers to the questions;</w:t>
      </w:r>
    </w:p>
    <w:p w14:paraId="456EF0C2" w14:textId="77777777" w:rsidR="00671B4F" w:rsidRPr="00BF7A04" w:rsidRDefault="00671B4F" w:rsidP="007B58F0">
      <w:pPr>
        <w:pStyle w:val="Listenabsatz"/>
        <w:widowControl w:val="0"/>
        <w:numPr>
          <w:ilvl w:val="1"/>
          <w:numId w:val="66"/>
        </w:numPr>
        <w:spacing w:after="0" w:line="276" w:lineRule="auto"/>
        <w:jc w:val="left"/>
      </w:pPr>
      <w:r w:rsidRPr="00BF7A04">
        <w:t>Answer how to verify one of randomly assigned questions.</w:t>
      </w:r>
    </w:p>
    <w:p w14:paraId="4C17254E" w14:textId="77777777" w:rsidR="00671B4F" w:rsidRPr="00BF7A04" w:rsidRDefault="00671B4F" w:rsidP="00671B4F">
      <w:pPr>
        <w:widowControl w:val="0"/>
      </w:pPr>
    </w:p>
    <w:p w14:paraId="0A52385B" w14:textId="615E22D5" w:rsidR="00671B4F" w:rsidRPr="00BF7A04" w:rsidRDefault="00671B4F" w:rsidP="007B58F0">
      <w:pPr>
        <w:pStyle w:val="Listenabsatz"/>
        <w:widowControl w:val="0"/>
        <w:numPr>
          <w:ilvl w:val="2"/>
          <w:numId w:val="65"/>
        </w:numPr>
        <w:spacing w:after="0" w:line="276" w:lineRule="auto"/>
        <w:ind w:left="714" w:hanging="357"/>
        <w:jc w:val="left"/>
      </w:pPr>
      <w:r w:rsidRPr="00BC5645">
        <w:rPr>
          <w:b/>
        </w:rPr>
        <w:t xml:space="preserve">Post-class activities </w:t>
      </w:r>
    </w:p>
    <w:p w14:paraId="0F48A984" w14:textId="77777777" w:rsidR="00671B4F" w:rsidRPr="00BF7A04" w:rsidRDefault="00671B4F" w:rsidP="00671B4F">
      <w:pPr>
        <w:widowControl w:val="0"/>
      </w:pPr>
      <w:r w:rsidRPr="00BF7A04">
        <w:t xml:space="preserve">Homework: Each student will have to choose </w:t>
      </w:r>
      <w:r>
        <w:t xml:space="preserve">one quality problem and to </w:t>
      </w:r>
      <w:proofErr w:type="spellStart"/>
      <w:r>
        <w:t>analyze</w:t>
      </w:r>
      <w:proofErr w:type="spellEnd"/>
      <w:r>
        <w:t xml:space="preserve"> every detail of it.</w:t>
      </w:r>
    </w:p>
    <w:p w14:paraId="719BF81A" w14:textId="77777777" w:rsidR="00671B4F" w:rsidRPr="00BF7A04" w:rsidRDefault="00671B4F" w:rsidP="00671B4F">
      <w:pPr>
        <w:widowControl w:val="0"/>
      </w:pPr>
    </w:p>
    <w:p w14:paraId="54E5AED7" w14:textId="20AAB1C6" w:rsidR="00671B4F" w:rsidRPr="00BF7A04" w:rsidRDefault="00671B4F" w:rsidP="007B58F0">
      <w:pPr>
        <w:pStyle w:val="Listenabsatz"/>
        <w:widowControl w:val="0"/>
        <w:numPr>
          <w:ilvl w:val="2"/>
          <w:numId w:val="65"/>
        </w:numPr>
        <w:spacing w:after="0" w:line="276" w:lineRule="auto"/>
        <w:ind w:left="714" w:hanging="357"/>
        <w:jc w:val="left"/>
      </w:pPr>
      <w:r w:rsidRPr="00BF7A04">
        <w:rPr>
          <w:b/>
        </w:rPr>
        <w:t>Evaluation and Assessment</w:t>
      </w:r>
    </w:p>
    <w:p w14:paraId="6112B9AE" w14:textId="0A4AB6DE" w:rsidR="00671B4F" w:rsidRDefault="00671B4F" w:rsidP="00671B4F">
      <w:pPr>
        <w:widowControl w:val="0"/>
      </w:pPr>
      <w:r w:rsidRPr="00BF7A04">
        <w:t>Feedback on results, grades for answers.</w:t>
      </w:r>
      <w:r>
        <w:br w:type="page"/>
      </w:r>
    </w:p>
    <w:p w14:paraId="266A3289" w14:textId="77777777" w:rsidR="00671B4F" w:rsidRDefault="00671B4F" w:rsidP="00671B4F">
      <w:pPr>
        <w:widowControl w:val="0"/>
      </w:pPr>
    </w:p>
    <w:p w14:paraId="52E00C27"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University of Pitesti</w:t>
      </w:r>
    </w:p>
    <w:p w14:paraId="783F2322"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4782E207" w14:textId="77777777" w:rsidR="00671B4F" w:rsidRPr="00BF7A04" w:rsidRDefault="00671B4F" w:rsidP="00671B4F">
      <w:pPr>
        <w:widowControl w:val="0"/>
        <w:jc w:val="center"/>
      </w:pPr>
      <w:r w:rsidRPr="00BF7A04">
        <w:rPr>
          <w:b/>
          <w:sz w:val="28"/>
        </w:rPr>
        <w:t>Lesson Plan</w:t>
      </w:r>
      <w:r>
        <w:rPr>
          <w:b/>
          <w:sz w:val="28"/>
        </w:rPr>
        <w:t xml:space="preserve"> 8 </w:t>
      </w:r>
    </w:p>
    <w:p w14:paraId="0325FA77" w14:textId="77777777" w:rsidR="00671B4F" w:rsidRPr="00BF7A04" w:rsidRDefault="00671B4F" w:rsidP="00671B4F">
      <w:pPr>
        <w:widowControl w:val="0"/>
      </w:pPr>
    </w:p>
    <w:p w14:paraId="08568676" w14:textId="1E51DB55" w:rsidR="00671B4F" w:rsidRPr="00671B4F" w:rsidRDefault="00671B4F" w:rsidP="00671B4F">
      <w:pPr>
        <w:widowControl w:val="0"/>
        <w:rPr>
          <w:i/>
        </w:rPr>
      </w:pPr>
      <w:r w:rsidRPr="00BF7A04">
        <w:rPr>
          <w:b/>
        </w:rPr>
        <w:t xml:space="preserve">Author / Teacher: </w:t>
      </w:r>
      <w:proofErr w:type="spellStart"/>
      <w:r>
        <w:rPr>
          <w:i/>
        </w:rPr>
        <w:t>Alexandru</w:t>
      </w:r>
      <w:proofErr w:type="spellEnd"/>
      <w:r>
        <w:rPr>
          <w:i/>
        </w:rPr>
        <w:t xml:space="preserve"> Dan TOMA</w:t>
      </w:r>
    </w:p>
    <w:p w14:paraId="61920EDA" w14:textId="4557FEFB" w:rsidR="00671B4F" w:rsidRPr="00671B4F" w:rsidRDefault="00671B4F" w:rsidP="00671B4F">
      <w:pPr>
        <w:widowControl w:val="0"/>
        <w:rPr>
          <w:i/>
        </w:rPr>
      </w:pPr>
      <w:r w:rsidRPr="00BF7A04">
        <w:rPr>
          <w:b/>
        </w:rPr>
        <w:t xml:space="preserve">Course / Subject: </w:t>
      </w:r>
      <w:r>
        <w:rPr>
          <w:i/>
        </w:rPr>
        <w:t>D</w:t>
      </w:r>
      <w:r w:rsidRPr="00FF5BAD">
        <w:rPr>
          <w:i/>
        </w:rPr>
        <w:t>ifferences between leadership and management within an organization</w:t>
      </w:r>
    </w:p>
    <w:p w14:paraId="1EE273BC" w14:textId="5BDDB860"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4A995482" w14:textId="1BE7BF5E" w:rsidR="00671B4F" w:rsidRPr="00671B4F" w:rsidRDefault="00671B4F" w:rsidP="00671B4F">
      <w:pPr>
        <w:widowControl w:val="0"/>
        <w:rPr>
          <w:i/>
        </w:rPr>
      </w:pPr>
      <w:r w:rsidRPr="00BF7A04">
        <w:rPr>
          <w:b/>
        </w:rPr>
        <w:t>Theme:</w:t>
      </w:r>
      <w:r w:rsidRPr="00BF7A04">
        <w:rPr>
          <w:i/>
        </w:rPr>
        <w:t xml:space="preserve"> </w:t>
      </w:r>
      <w:r w:rsidRPr="00FF5BAD">
        <w:rPr>
          <w:i/>
        </w:rPr>
        <w:t>Human Resources Management</w:t>
      </w:r>
      <w:r w:rsidRPr="00BF7A04">
        <w:rPr>
          <w:i/>
        </w:rPr>
        <w:t xml:space="preserve"> </w:t>
      </w:r>
    </w:p>
    <w:p w14:paraId="774BE1C1" w14:textId="77777777" w:rsidR="00671B4F" w:rsidRPr="00BF7A04" w:rsidRDefault="00671B4F" w:rsidP="00671B4F">
      <w:pPr>
        <w:widowControl w:val="0"/>
      </w:pPr>
    </w:p>
    <w:p w14:paraId="3520A3D9" w14:textId="77777777" w:rsidR="00671B4F" w:rsidRPr="0006465C" w:rsidRDefault="00671B4F" w:rsidP="00671B4F">
      <w:pPr>
        <w:widowControl w:val="0"/>
        <w:rPr>
          <w:i/>
        </w:rPr>
      </w:pPr>
      <w:r w:rsidRPr="00BF7A04">
        <w:rPr>
          <w:b/>
        </w:rPr>
        <w:t xml:space="preserve">Prerequisite skills or knowledge </w:t>
      </w:r>
      <w:r w:rsidRPr="00BF7A04">
        <w:t xml:space="preserve">(connect to prior lesson): </w:t>
      </w:r>
      <w:r w:rsidRPr="0006465C">
        <w:rPr>
          <w:i/>
        </w:rPr>
        <w:t xml:space="preserve">Students must have basic knowledge about what are the leader skills and respectively the manager skills in order to rule an organization as well as possible. Also, they must have knowledge about the relation between </w:t>
      </w:r>
      <w:bookmarkStart w:id="152" w:name="_Hlk118154884"/>
      <w:r w:rsidRPr="0006465C">
        <w:rPr>
          <w:i/>
        </w:rPr>
        <w:t xml:space="preserve">the leadership and the management </w:t>
      </w:r>
      <w:bookmarkEnd w:id="152"/>
      <w:r w:rsidRPr="0006465C">
        <w:rPr>
          <w:i/>
        </w:rPr>
        <w:t xml:space="preserve">and </w:t>
      </w:r>
      <w:r>
        <w:rPr>
          <w:i/>
        </w:rPr>
        <w:t>about</w:t>
      </w:r>
      <w:r w:rsidRPr="0006465C">
        <w:rPr>
          <w:i/>
        </w:rPr>
        <w:t xml:space="preserve"> ways to improve this relation in order to optimally use the human resources of an organization.</w:t>
      </w:r>
    </w:p>
    <w:p w14:paraId="403A83B0" w14:textId="77777777" w:rsidR="00671B4F" w:rsidRPr="007B6509" w:rsidRDefault="00671B4F" w:rsidP="00671B4F">
      <w:pPr>
        <w:widowControl w:val="0"/>
      </w:pPr>
    </w:p>
    <w:p w14:paraId="1FDAD832" w14:textId="77777777" w:rsidR="00671B4F" w:rsidRPr="00BF7A04" w:rsidRDefault="00671B4F" w:rsidP="00671B4F">
      <w:pPr>
        <w:widowControl w:val="0"/>
      </w:pPr>
      <w:r w:rsidRPr="00BF7A04">
        <w:rPr>
          <w:b/>
        </w:rPr>
        <w:t>Time required for pre-class activity:</w:t>
      </w:r>
      <w:r w:rsidRPr="00BF7A04">
        <w:rPr>
          <w:i/>
        </w:rPr>
        <w:t xml:space="preserve"> 1h</w:t>
      </w:r>
    </w:p>
    <w:p w14:paraId="29A4C72A" w14:textId="77777777" w:rsidR="00671B4F" w:rsidRPr="00BF7A04" w:rsidRDefault="00671B4F" w:rsidP="00671B4F">
      <w:pPr>
        <w:widowControl w:val="0"/>
      </w:pPr>
      <w:r w:rsidRPr="00BF7A04">
        <w:rPr>
          <w:b/>
        </w:rPr>
        <w:t>Time required for in-class activity:</w:t>
      </w:r>
      <w:r w:rsidRPr="00BF7A04">
        <w:rPr>
          <w:i/>
        </w:rPr>
        <w:t xml:space="preserve"> 2h</w:t>
      </w:r>
    </w:p>
    <w:p w14:paraId="3179574C" w14:textId="77777777" w:rsidR="00671B4F" w:rsidRPr="00BF7A04" w:rsidRDefault="00671B4F" w:rsidP="00671B4F">
      <w:pPr>
        <w:widowControl w:val="0"/>
      </w:pPr>
      <w:r w:rsidRPr="00BF7A04">
        <w:rPr>
          <w:b/>
        </w:rPr>
        <w:t>Time required for post-class activity:</w:t>
      </w:r>
      <w:r w:rsidRPr="00BF7A04">
        <w:rPr>
          <w:i/>
        </w:rPr>
        <w:t xml:space="preserve"> 1h</w:t>
      </w:r>
    </w:p>
    <w:p w14:paraId="608C1BB1" w14:textId="77777777" w:rsidR="00671B4F" w:rsidRPr="00BF7A04" w:rsidRDefault="00671B4F" w:rsidP="00671B4F">
      <w:pPr>
        <w:widowControl w:val="0"/>
        <w:spacing w:after="260"/>
      </w:pPr>
    </w:p>
    <w:p w14:paraId="7A0F40F8" w14:textId="77777777" w:rsidR="00671B4F" w:rsidRPr="00BF7A04" w:rsidRDefault="00671B4F" w:rsidP="00671B4F">
      <w:pPr>
        <w:widowControl w:val="0"/>
      </w:pPr>
      <w:r w:rsidRPr="00BF7A04">
        <w:rPr>
          <w:highlight w:val="white"/>
        </w:rPr>
        <w:t xml:space="preserve">Story, canvas, challenges for student (optional, motivational): </w:t>
      </w:r>
    </w:p>
    <w:p w14:paraId="363C6AF9" w14:textId="77777777" w:rsidR="00671B4F" w:rsidRPr="00BF7A04" w:rsidRDefault="00671B4F" w:rsidP="00671B4F">
      <w:pPr>
        <w:widowControl w:val="0"/>
        <w:rPr>
          <w:i/>
        </w:rPr>
      </w:pPr>
    </w:p>
    <w:p w14:paraId="46E0961E" w14:textId="4F72C61B"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 </w:t>
      </w:r>
      <w:r w:rsidRPr="003C7DC8">
        <w:rPr>
          <w:i/>
        </w:rPr>
        <w:t>requirements to become a capable leader</w:t>
      </w:r>
      <w:r>
        <w:rPr>
          <w:i/>
        </w:rPr>
        <w:t xml:space="preserve"> or manager, </w:t>
      </w:r>
      <w:bookmarkStart w:id="153" w:name="_Hlk118155351"/>
      <w:r w:rsidRPr="0006465C">
        <w:rPr>
          <w:i/>
        </w:rPr>
        <w:t xml:space="preserve">the </w:t>
      </w:r>
      <w:r>
        <w:rPr>
          <w:i/>
        </w:rPr>
        <w:t xml:space="preserve">concepts of </w:t>
      </w:r>
      <w:r w:rsidRPr="0006465C">
        <w:rPr>
          <w:i/>
        </w:rPr>
        <w:t>leadership and management of an organization</w:t>
      </w:r>
      <w:bookmarkEnd w:id="153"/>
      <w:r>
        <w:rPr>
          <w:i/>
        </w:rPr>
        <w:t xml:space="preserve"> and the methods to</w:t>
      </w:r>
      <w:r w:rsidRPr="003C7DC8">
        <w:rPr>
          <w:i/>
        </w:rPr>
        <w:t xml:space="preserve"> </w:t>
      </w:r>
      <w:r w:rsidRPr="0006465C">
        <w:rPr>
          <w:i/>
        </w:rPr>
        <w:t xml:space="preserve">optimally use </w:t>
      </w:r>
      <w:r>
        <w:rPr>
          <w:i/>
        </w:rPr>
        <w:t xml:space="preserve">its </w:t>
      </w:r>
      <w:r w:rsidRPr="0006465C">
        <w:rPr>
          <w:i/>
        </w:rPr>
        <w:t>human resources</w:t>
      </w:r>
      <w:r>
        <w:rPr>
          <w:i/>
        </w:rPr>
        <w:t xml:space="preserve">. </w:t>
      </w:r>
      <w:r w:rsidRPr="00BA1336">
        <w:rPr>
          <w:i/>
        </w:rPr>
        <w:t>After going through the theoretical materials and after the class discussions, the students will become more aware of the importance of the previous concepts.</w:t>
      </w:r>
    </w:p>
    <w:p w14:paraId="30EBD790" w14:textId="77777777" w:rsidR="00671B4F" w:rsidRPr="00BF7A04" w:rsidRDefault="00671B4F" w:rsidP="00671B4F">
      <w:pPr>
        <w:widowControl w:val="0"/>
        <w:rPr>
          <w:i/>
        </w:rPr>
      </w:pPr>
    </w:p>
    <w:p w14:paraId="01933D12" w14:textId="56920DE2" w:rsidR="00671B4F" w:rsidRPr="00BF7A04" w:rsidRDefault="00671B4F" w:rsidP="007B58F0">
      <w:pPr>
        <w:pStyle w:val="Listenabsatz"/>
        <w:widowControl w:val="0"/>
        <w:numPr>
          <w:ilvl w:val="3"/>
          <w:numId w:val="66"/>
        </w:numPr>
        <w:spacing w:after="0" w:line="276" w:lineRule="auto"/>
        <w:ind w:left="714" w:hanging="357"/>
        <w:jc w:val="left"/>
      </w:pPr>
      <w:r w:rsidRPr="00BF7A04">
        <w:rPr>
          <w:b/>
          <w:highlight w:val="white"/>
        </w:rPr>
        <w:t>Student’s new material (before class</w:t>
      </w:r>
      <w:r w:rsidRPr="00BF7A04">
        <w:rPr>
          <w:b/>
        </w:rPr>
        <w:t>)</w:t>
      </w:r>
    </w:p>
    <w:p w14:paraId="089A8787" w14:textId="77777777" w:rsidR="00671B4F" w:rsidRPr="00BF7A04" w:rsidRDefault="00671B4F" w:rsidP="00671B4F">
      <w:pPr>
        <w:widowControl w:val="0"/>
      </w:pPr>
      <w:r w:rsidRPr="00BF7A04">
        <w:t>Please see:</w:t>
      </w:r>
    </w:p>
    <w:p w14:paraId="2B4DEB0F" w14:textId="77777777" w:rsidR="00671B4F" w:rsidRPr="00BF7A04" w:rsidRDefault="00671B4F" w:rsidP="00671B4F">
      <w:pPr>
        <w:widowControl w:val="0"/>
      </w:pPr>
    </w:p>
    <w:p w14:paraId="673F7973" w14:textId="77777777" w:rsidR="00671B4F" w:rsidRDefault="00671B4F" w:rsidP="00671B4F">
      <w:pPr>
        <w:widowControl w:val="0"/>
      </w:pPr>
      <w:r>
        <w:t>Leadership explained</w:t>
      </w:r>
    </w:p>
    <w:p w14:paraId="09230E8E" w14:textId="77777777" w:rsidR="00671B4F" w:rsidRDefault="00000000" w:rsidP="00671B4F">
      <w:pPr>
        <w:widowControl w:val="0"/>
      </w:pPr>
      <w:hyperlink r:id="rId132" w:history="1">
        <w:r w:rsidR="00671B4F" w:rsidRPr="00AC3FB4">
          <w:rPr>
            <w:rStyle w:val="Hyperlink"/>
          </w:rPr>
          <w:t>https://www.youtube.com/watch?v=V3VYtT4Fw2g</w:t>
        </w:r>
      </w:hyperlink>
    </w:p>
    <w:p w14:paraId="20F20A3F" w14:textId="77777777" w:rsidR="00671B4F" w:rsidRDefault="00671B4F" w:rsidP="00671B4F">
      <w:pPr>
        <w:widowControl w:val="0"/>
      </w:pPr>
    </w:p>
    <w:p w14:paraId="007FD042" w14:textId="77777777" w:rsidR="00671B4F" w:rsidRPr="00BF7A04" w:rsidRDefault="00671B4F" w:rsidP="00671B4F">
      <w:pPr>
        <w:widowControl w:val="0"/>
      </w:pPr>
      <w:r>
        <w:t xml:space="preserve">The definition of Management </w:t>
      </w:r>
    </w:p>
    <w:p w14:paraId="42651E63" w14:textId="77777777" w:rsidR="00671B4F" w:rsidRDefault="00000000" w:rsidP="00671B4F">
      <w:pPr>
        <w:widowControl w:val="0"/>
      </w:pPr>
      <w:hyperlink r:id="rId133" w:history="1">
        <w:r w:rsidR="00671B4F" w:rsidRPr="00AC3FB4">
          <w:rPr>
            <w:rStyle w:val="Hyperlink"/>
          </w:rPr>
          <w:t>https://www.youtube.com/watch?v=H58V2Z0CBaA</w:t>
        </w:r>
      </w:hyperlink>
    </w:p>
    <w:p w14:paraId="3C4B8E76" w14:textId="77777777" w:rsidR="00671B4F" w:rsidRDefault="00671B4F" w:rsidP="00671B4F">
      <w:pPr>
        <w:widowControl w:val="0"/>
      </w:pPr>
    </w:p>
    <w:p w14:paraId="39A529A5" w14:textId="77777777" w:rsidR="00671B4F" w:rsidRDefault="00671B4F" w:rsidP="00671B4F">
      <w:pPr>
        <w:widowControl w:val="0"/>
      </w:pPr>
      <w:r>
        <w:t>Differences between Leadership and Management</w:t>
      </w:r>
    </w:p>
    <w:p w14:paraId="103B848C" w14:textId="77777777" w:rsidR="00671B4F" w:rsidRDefault="00000000" w:rsidP="00671B4F">
      <w:pPr>
        <w:widowControl w:val="0"/>
      </w:pPr>
      <w:hyperlink r:id="rId134" w:history="1">
        <w:r w:rsidR="00671B4F" w:rsidRPr="00AC3FB4">
          <w:rPr>
            <w:rStyle w:val="Hyperlink"/>
          </w:rPr>
          <w:t>https://www.youtube.com/watch?v=mhkLc0HEtR0</w:t>
        </w:r>
      </w:hyperlink>
    </w:p>
    <w:p w14:paraId="2318FABE" w14:textId="77777777" w:rsidR="00671B4F" w:rsidRPr="00BF7A04" w:rsidRDefault="00671B4F" w:rsidP="00671B4F">
      <w:pPr>
        <w:widowControl w:val="0"/>
      </w:pPr>
    </w:p>
    <w:p w14:paraId="1C1E76EA" w14:textId="0E210E67" w:rsidR="00671B4F" w:rsidRPr="00BF7A04" w:rsidRDefault="00671B4F" w:rsidP="007B58F0">
      <w:pPr>
        <w:pStyle w:val="Listenabsatz"/>
        <w:widowControl w:val="0"/>
        <w:numPr>
          <w:ilvl w:val="3"/>
          <w:numId w:val="66"/>
        </w:numPr>
        <w:spacing w:after="0" w:line="276" w:lineRule="auto"/>
        <w:ind w:left="714" w:hanging="357"/>
        <w:jc w:val="left"/>
      </w:pPr>
      <w:r w:rsidRPr="008161CC">
        <w:rPr>
          <w:b/>
          <w:highlight w:val="white"/>
        </w:rPr>
        <w:t xml:space="preserve">In-class activities </w:t>
      </w:r>
    </w:p>
    <w:p w14:paraId="57C4AE79" w14:textId="77777777" w:rsidR="00671B4F" w:rsidRPr="00BF7A04" w:rsidRDefault="00671B4F" w:rsidP="007B58F0">
      <w:pPr>
        <w:pStyle w:val="Listenabsatz"/>
        <w:widowControl w:val="0"/>
        <w:numPr>
          <w:ilvl w:val="0"/>
          <w:numId w:val="67"/>
        </w:numPr>
        <w:spacing w:after="0" w:line="276" w:lineRule="auto"/>
        <w:jc w:val="left"/>
      </w:pPr>
      <w:r w:rsidRPr="00BF7A04">
        <w:t>Discussion of theoretical aspects related to</w:t>
      </w:r>
      <w:r>
        <w:t xml:space="preserve"> </w:t>
      </w:r>
      <w:r w:rsidRPr="00856B22">
        <w:t>the leader and the manage</w:t>
      </w:r>
      <w:r>
        <w:t>r</w:t>
      </w:r>
      <w:r w:rsidRPr="00856B22">
        <w:t xml:space="preserve"> of an organization</w:t>
      </w:r>
      <w:r>
        <w:t xml:space="preserve"> and their concerns about </w:t>
      </w:r>
      <w:r w:rsidRPr="00856B22">
        <w:t>human resources</w:t>
      </w:r>
      <w:r>
        <w:t>.</w:t>
      </w:r>
    </w:p>
    <w:p w14:paraId="2F662C07" w14:textId="4A169307" w:rsidR="00671B4F" w:rsidRPr="00BF7A04" w:rsidRDefault="00671B4F" w:rsidP="007B58F0">
      <w:pPr>
        <w:pStyle w:val="Listenabsatz"/>
        <w:widowControl w:val="0"/>
        <w:numPr>
          <w:ilvl w:val="0"/>
          <w:numId w:val="67"/>
        </w:numPr>
        <w:spacing w:after="0" w:line="276" w:lineRule="auto"/>
        <w:jc w:val="left"/>
      </w:pPr>
      <w:r w:rsidRPr="00BF7A04">
        <w:t>Group play:</w:t>
      </w:r>
      <w:r w:rsidRPr="00CE5485">
        <w:t xml:space="preserve"> </w:t>
      </w:r>
      <w:r>
        <w:t xml:space="preserve">Leader versus Manager - </w:t>
      </w:r>
      <w:r w:rsidRPr="00BF7A04">
        <w:t xml:space="preserve">Quiz </w:t>
      </w:r>
      <w:r>
        <w:t xml:space="preserve">Game </w:t>
      </w:r>
      <w:r w:rsidRPr="00BF7A04">
        <w:t>(I</w:t>
      </w:r>
      <w:r w:rsidR="005F0018">
        <w:t xml:space="preserve">DEAL-GAME </w:t>
      </w:r>
      <w:r w:rsidRPr="00BF7A04">
        <w:t>Creator)</w:t>
      </w:r>
    </w:p>
    <w:p w14:paraId="7DB3DABC" w14:textId="77777777" w:rsidR="00671B4F" w:rsidRPr="00BF7A04" w:rsidRDefault="00671B4F" w:rsidP="007B58F0">
      <w:pPr>
        <w:pStyle w:val="Listenabsatz"/>
        <w:widowControl w:val="0"/>
        <w:numPr>
          <w:ilvl w:val="0"/>
          <w:numId w:val="67"/>
        </w:numPr>
        <w:spacing w:after="0" w:line="276" w:lineRule="auto"/>
        <w:jc w:val="left"/>
      </w:pPr>
      <w:r w:rsidRPr="00BF7A04">
        <w:t>Discussion game results, playing in forum.</w:t>
      </w:r>
    </w:p>
    <w:p w14:paraId="77DB6876" w14:textId="77777777" w:rsidR="00671B4F" w:rsidRPr="00BF7A04" w:rsidRDefault="00671B4F" w:rsidP="007B58F0">
      <w:pPr>
        <w:pStyle w:val="Listenabsatz"/>
        <w:widowControl w:val="0"/>
        <w:numPr>
          <w:ilvl w:val="0"/>
          <w:numId w:val="67"/>
        </w:numPr>
        <w:spacing w:after="0" w:line="276" w:lineRule="auto"/>
        <w:jc w:val="left"/>
      </w:pPr>
      <w:r w:rsidRPr="00BF7A04">
        <w:t xml:space="preserve">Homework: </w:t>
      </w:r>
    </w:p>
    <w:p w14:paraId="374374F9" w14:textId="77777777" w:rsidR="00671B4F" w:rsidRPr="00BF7A04" w:rsidRDefault="00671B4F" w:rsidP="007B58F0">
      <w:pPr>
        <w:pStyle w:val="Listenabsatz"/>
        <w:widowControl w:val="0"/>
        <w:numPr>
          <w:ilvl w:val="1"/>
          <w:numId w:val="67"/>
        </w:numPr>
        <w:spacing w:after="0" w:line="276" w:lineRule="auto"/>
        <w:jc w:val="left"/>
      </w:pPr>
      <w:r w:rsidRPr="00BF7A04">
        <w:t xml:space="preserve">To re-read the theoretical aspects, if </w:t>
      </w:r>
      <w:r>
        <w:t>the students</w:t>
      </w:r>
      <w:r w:rsidRPr="00BF7A04">
        <w:t xml:space="preserve"> gave wrong answers to the questions;</w:t>
      </w:r>
    </w:p>
    <w:p w14:paraId="31EB42E8" w14:textId="77777777" w:rsidR="00671B4F" w:rsidRPr="00BF7A04" w:rsidRDefault="00671B4F" w:rsidP="007B58F0">
      <w:pPr>
        <w:pStyle w:val="Listenabsatz"/>
        <w:widowControl w:val="0"/>
        <w:numPr>
          <w:ilvl w:val="1"/>
          <w:numId w:val="67"/>
        </w:numPr>
        <w:spacing w:after="0" w:line="276" w:lineRule="auto"/>
        <w:jc w:val="left"/>
      </w:pPr>
      <w:r w:rsidRPr="00BF7A04">
        <w:t>Answer how to verify one of randomly assigned questions.</w:t>
      </w:r>
    </w:p>
    <w:p w14:paraId="29729EF1" w14:textId="77777777" w:rsidR="00671B4F" w:rsidRPr="00BF7A04" w:rsidRDefault="00671B4F" w:rsidP="00671B4F">
      <w:pPr>
        <w:widowControl w:val="0"/>
      </w:pPr>
    </w:p>
    <w:p w14:paraId="48458444" w14:textId="04F754B3" w:rsidR="00671B4F" w:rsidRPr="00BF7A04" w:rsidRDefault="00671B4F" w:rsidP="007B58F0">
      <w:pPr>
        <w:pStyle w:val="Listenabsatz"/>
        <w:widowControl w:val="0"/>
        <w:numPr>
          <w:ilvl w:val="0"/>
          <w:numId w:val="64"/>
        </w:numPr>
        <w:spacing w:after="0" w:line="276" w:lineRule="auto"/>
        <w:jc w:val="left"/>
      </w:pPr>
      <w:r w:rsidRPr="008161CC">
        <w:rPr>
          <w:b/>
        </w:rPr>
        <w:t xml:space="preserve">Post-class activities </w:t>
      </w:r>
    </w:p>
    <w:p w14:paraId="2DEFEEA9" w14:textId="77777777" w:rsidR="00671B4F" w:rsidRDefault="00671B4F" w:rsidP="00671B4F">
      <w:pPr>
        <w:widowControl w:val="0"/>
      </w:pPr>
      <w:r w:rsidRPr="00BF7A04">
        <w:t xml:space="preserve">Homework: Each student </w:t>
      </w:r>
      <w:r w:rsidRPr="00856B22">
        <w:t>will apply the</w:t>
      </w:r>
      <w:r>
        <w:t xml:space="preserve"> notions learned</w:t>
      </w:r>
      <w:r w:rsidRPr="00856B22">
        <w:t xml:space="preserve"> </w:t>
      </w:r>
      <w:r>
        <w:t xml:space="preserve">to a possible </w:t>
      </w:r>
      <w:r w:rsidRPr="00856B22">
        <w:t xml:space="preserve">scenario </w:t>
      </w:r>
      <w:r>
        <w:t>of</w:t>
      </w:r>
      <w:r w:rsidRPr="00856B22">
        <w:t xml:space="preserve"> a crisis situation that may occur within a company as: strikes, salary or staff reductions, national or global economic crisis, bankruptcy, natural disasters, etc.</w:t>
      </w:r>
    </w:p>
    <w:p w14:paraId="68A38795" w14:textId="77777777" w:rsidR="00671B4F" w:rsidRPr="00BF7A04" w:rsidRDefault="00671B4F" w:rsidP="00671B4F">
      <w:pPr>
        <w:widowControl w:val="0"/>
      </w:pPr>
    </w:p>
    <w:p w14:paraId="50186154" w14:textId="02D182A3" w:rsidR="00671B4F" w:rsidRPr="00BF7A04" w:rsidRDefault="00671B4F" w:rsidP="007B58F0">
      <w:pPr>
        <w:pStyle w:val="Listenabsatz"/>
        <w:widowControl w:val="0"/>
        <w:numPr>
          <w:ilvl w:val="0"/>
          <w:numId w:val="64"/>
        </w:numPr>
        <w:spacing w:after="0" w:line="276" w:lineRule="auto"/>
        <w:jc w:val="left"/>
      </w:pPr>
      <w:r w:rsidRPr="00BF7A04">
        <w:rPr>
          <w:b/>
        </w:rPr>
        <w:t>Evaluation and Assessment</w:t>
      </w:r>
    </w:p>
    <w:p w14:paraId="525AB0F3" w14:textId="77777777" w:rsidR="00671B4F" w:rsidRPr="00BF7A04" w:rsidRDefault="00671B4F" w:rsidP="00671B4F">
      <w:pPr>
        <w:widowControl w:val="0"/>
      </w:pPr>
      <w:r w:rsidRPr="00BF7A04">
        <w:t>Feedback on results, grades for answers.</w:t>
      </w:r>
    </w:p>
    <w:p w14:paraId="7C434785" w14:textId="77777777" w:rsidR="00671B4F" w:rsidRDefault="00671B4F" w:rsidP="00671B4F">
      <w:pPr>
        <w:spacing w:after="200"/>
      </w:pPr>
      <w:r>
        <w:br w:type="page"/>
      </w:r>
    </w:p>
    <w:p w14:paraId="0DB1C030" w14:textId="77777777" w:rsidR="00671B4F" w:rsidRDefault="00671B4F" w:rsidP="00671B4F">
      <w:pPr>
        <w:widowControl w:val="0"/>
      </w:pPr>
    </w:p>
    <w:p w14:paraId="2933CFEE"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University of Pitesti</w:t>
      </w:r>
    </w:p>
    <w:p w14:paraId="7726B492" w14:textId="38106AD2"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22EA3BA7" w14:textId="77777777" w:rsidR="00671B4F" w:rsidRPr="00BF7A04" w:rsidRDefault="00671B4F" w:rsidP="00671B4F">
      <w:pPr>
        <w:widowControl w:val="0"/>
        <w:jc w:val="center"/>
      </w:pPr>
      <w:r w:rsidRPr="00BF7A04">
        <w:rPr>
          <w:b/>
          <w:sz w:val="28"/>
        </w:rPr>
        <w:t>Lesson Plan</w:t>
      </w:r>
      <w:r>
        <w:rPr>
          <w:b/>
          <w:sz w:val="28"/>
        </w:rPr>
        <w:t xml:space="preserve"> 9</w:t>
      </w:r>
    </w:p>
    <w:p w14:paraId="0EFF3DD4" w14:textId="77777777" w:rsidR="00671B4F" w:rsidRPr="00BF7A04" w:rsidRDefault="00671B4F" w:rsidP="00671B4F">
      <w:pPr>
        <w:widowControl w:val="0"/>
      </w:pPr>
    </w:p>
    <w:p w14:paraId="4D1155BF" w14:textId="68DECA63" w:rsidR="00671B4F" w:rsidRPr="00671B4F" w:rsidRDefault="00671B4F" w:rsidP="00671B4F">
      <w:pPr>
        <w:widowControl w:val="0"/>
        <w:rPr>
          <w:i/>
        </w:rPr>
      </w:pPr>
      <w:r w:rsidRPr="00BF7A04">
        <w:rPr>
          <w:b/>
        </w:rPr>
        <w:t xml:space="preserve">Author / Teacher: </w:t>
      </w:r>
      <w:proofErr w:type="spellStart"/>
      <w:r>
        <w:rPr>
          <w:i/>
        </w:rPr>
        <w:t>Alexandru</w:t>
      </w:r>
      <w:proofErr w:type="spellEnd"/>
      <w:r>
        <w:rPr>
          <w:i/>
        </w:rPr>
        <w:t xml:space="preserve"> Dan TOMA</w:t>
      </w:r>
    </w:p>
    <w:p w14:paraId="5CBDDA9E" w14:textId="46071879" w:rsidR="00671B4F" w:rsidRPr="00671B4F" w:rsidRDefault="00671B4F" w:rsidP="00671B4F">
      <w:pPr>
        <w:widowControl w:val="0"/>
        <w:rPr>
          <w:i/>
        </w:rPr>
      </w:pPr>
      <w:r w:rsidRPr="00BF7A04">
        <w:rPr>
          <w:b/>
        </w:rPr>
        <w:t>Course / Subject:</w:t>
      </w:r>
      <w:r w:rsidRPr="004A4EA5">
        <w:rPr>
          <w:i/>
        </w:rPr>
        <w:t xml:space="preserve"> Abraham Maslow</w:t>
      </w:r>
      <w:r>
        <w:rPr>
          <w:i/>
        </w:rPr>
        <w:t>`s</w:t>
      </w:r>
      <w:r w:rsidRPr="004A4EA5">
        <w:rPr>
          <w:i/>
        </w:rPr>
        <w:t xml:space="preserve"> Theory of the Hierarchy of Needs or the Pyramid of Needs </w:t>
      </w:r>
    </w:p>
    <w:p w14:paraId="061097B2" w14:textId="1942B200"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7CAB9F8A" w14:textId="348B66AC" w:rsidR="00671B4F" w:rsidRPr="00671B4F" w:rsidRDefault="00671B4F" w:rsidP="00671B4F">
      <w:pPr>
        <w:widowControl w:val="0"/>
        <w:rPr>
          <w:i/>
        </w:rPr>
      </w:pPr>
      <w:r w:rsidRPr="00BF7A04">
        <w:rPr>
          <w:b/>
        </w:rPr>
        <w:t>Theme:</w:t>
      </w:r>
      <w:r w:rsidRPr="00BF7A04">
        <w:rPr>
          <w:i/>
        </w:rPr>
        <w:t xml:space="preserve"> </w:t>
      </w:r>
      <w:r w:rsidRPr="00FF5BAD">
        <w:rPr>
          <w:i/>
        </w:rPr>
        <w:t>Human Resources Management</w:t>
      </w:r>
      <w:r w:rsidRPr="00BF7A04">
        <w:rPr>
          <w:i/>
        </w:rPr>
        <w:t xml:space="preserve"> </w:t>
      </w:r>
    </w:p>
    <w:p w14:paraId="5F146AE4" w14:textId="77777777" w:rsidR="00671B4F" w:rsidRPr="00BF7A04" w:rsidRDefault="00671B4F" w:rsidP="00671B4F">
      <w:pPr>
        <w:widowControl w:val="0"/>
      </w:pPr>
    </w:p>
    <w:p w14:paraId="2D558D1D" w14:textId="77777777" w:rsidR="00671B4F" w:rsidRPr="0006465C" w:rsidRDefault="00671B4F" w:rsidP="00671B4F">
      <w:pPr>
        <w:widowControl w:val="0"/>
        <w:rPr>
          <w:i/>
        </w:rPr>
      </w:pPr>
      <w:r w:rsidRPr="00BF7A04">
        <w:rPr>
          <w:b/>
        </w:rPr>
        <w:t xml:space="preserve">Prerequisite skills or knowledge </w:t>
      </w:r>
      <w:r w:rsidRPr="00BF7A04">
        <w:t xml:space="preserve">(connect to prior lesson): </w:t>
      </w:r>
      <w:r w:rsidRPr="0006465C">
        <w:rPr>
          <w:i/>
        </w:rPr>
        <w:t xml:space="preserve">Students must have basic knowledge about </w:t>
      </w:r>
      <w:r w:rsidRPr="004A4EA5">
        <w:rPr>
          <w:i/>
        </w:rPr>
        <w:t>human needs</w:t>
      </w:r>
      <w:r w:rsidRPr="004A4EA5">
        <w:rPr>
          <w:rFonts w:eastAsiaTheme="minorHAnsi" w:cs="Times New Roman"/>
          <w:szCs w:val="24"/>
          <w:lang w:bidi="en-US"/>
        </w:rPr>
        <w:t xml:space="preserve"> </w:t>
      </w:r>
      <w:r w:rsidRPr="004A4EA5">
        <w:rPr>
          <w:i/>
        </w:rPr>
        <w:t>as they are classified in the Theory of the Hierarchy of Needs or the Pyramid of Needs elaborated by Abraham Maslow</w:t>
      </w:r>
      <w:r w:rsidRPr="0006465C">
        <w:rPr>
          <w:i/>
        </w:rPr>
        <w:t>.</w:t>
      </w:r>
      <w:r>
        <w:rPr>
          <w:i/>
        </w:rPr>
        <w:t xml:space="preserve"> According to this theory, the students must know to </w:t>
      </w:r>
      <w:r w:rsidRPr="004A4EA5">
        <w:rPr>
          <w:i/>
        </w:rPr>
        <w:t xml:space="preserve">group </w:t>
      </w:r>
      <w:r>
        <w:rPr>
          <w:i/>
        </w:rPr>
        <w:t>the</w:t>
      </w:r>
      <w:r w:rsidRPr="004A4EA5">
        <w:rPr>
          <w:i/>
        </w:rPr>
        <w:t xml:space="preserve"> human needs</w:t>
      </w:r>
      <w:r>
        <w:rPr>
          <w:i/>
        </w:rPr>
        <w:t xml:space="preserve"> in </w:t>
      </w:r>
      <w:r w:rsidRPr="004A4EA5">
        <w:rPr>
          <w:i/>
        </w:rPr>
        <w:t>the ascending order of their importance to the individual</w:t>
      </w:r>
      <w:r>
        <w:rPr>
          <w:i/>
        </w:rPr>
        <w:t xml:space="preserve"> and also</w:t>
      </w:r>
      <w:r w:rsidRPr="004A4EA5">
        <w:rPr>
          <w:i/>
        </w:rPr>
        <w:t xml:space="preserve"> </w:t>
      </w:r>
      <w:r>
        <w:rPr>
          <w:i/>
        </w:rPr>
        <w:t xml:space="preserve">to </w:t>
      </w:r>
      <w:r w:rsidRPr="004A4EA5">
        <w:rPr>
          <w:i/>
        </w:rPr>
        <w:t>specif</w:t>
      </w:r>
      <w:r>
        <w:rPr>
          <w:i/>
        </w:rPr>
        <w:t>y</w:t>
      </w:r>
      <w:r w:rsidRPr="004A4EA5">
        <w:rPr>
          <w:i/>
        </w:rPr>
        <w:t xml:space="preserve"> what type they are: </w:t>
      </w:r>
      <w:r w:rsidRPr="004A4EA5">
        <w:rPr>
          <w:b/>
          <w:bCs/>
          <w:i/>
        </w:rPr>
        <w:t>E</w:t>
      </w:r>
      <w:r w:rsidRPr="004A4EA5">
        <w:rPr>
          <w:i/>
        </w:rPr>
        <w:t xml:space="preserve">xistential, </w:t>
      </w:r>
      <w:r w:rsidRPr="004A4EA5">
        <w:rPr>
          <w:b/>
          <w:bCs/>
          <w:i/>
        </w:rPr>
        <w:t>R</w:t>
      </w:r>
      <w:r w:rsidRPr="004A4EA5">
        <w:rPr>
          <w:i/>
        </w:rPr>
        <w:t xml:space="preserve">elational or </w:t>
      </w:r>
      <w:r w:rsidRPr="004A4EA5">
        <w:rPr>
          <w:b/>
          <w:bCs/>
          <w:i/>
        </w:rPr>
        <w:t>G</w:t>
      </w:r>
      <w:r w:rsidRPr="004A4EA5">
        <w:rPr>
          <w:i/>
        </w:rPr>
        <w:t>row (personal development)</w:t>
      </w:r>
      <w:r>
        <w:rPr>
          <w:i/>
        </w:rPr>
        <w:t xml:space="preserve"> needs. This classification is known as the </w:t>
      </w:r>
      <w:r w:rsidRPr="00E30774">
        <w:rPr>
          <w:b/>
          <w:bCs/>
          <w:i/>
        </w:rPr>
        <w:t>ERG</w:t>
      </w:r>
      <w:r>
        <w:rPr>
          <w:i/>
        </w:rPr>
        <w:t xml:space="preserve"> code of </w:t>
      </w:r>
      <w:r w:rsidRPr="004A4EA5">
        <w:rPr>
          <w:i/>
        </w:rPr>
        <w:t>the Pyramid of Needs.</w:t>
      </w:r>
      <w:r>
        <w:rPr>
          <w:i/>
        </w:rPr>
        <w:t xml:space="preserve"> </w:t>
      </w:r>
    </w:p>
    <w:p w14:paraId="461354AC" w14:textId="77777777" w:rsidR="00671B4F" w:rsidRPr="007B6509" w:rsidRDefault="00671B4F" w:rsidP="00671B4F">
      <w:pPr>
        <w:widowControl w:val="0"/>
      </w:pPr>
    </w:p>
    <w:p w14:paraId="6EA41ABB" w14:textId="77777777" w:rsidR="00671B4F" w:rsidRPr="00BF7A04" w:rsidRDefault="00671B4F" w:rsidP="00671B4F">
      <w:pPr>
        <w:widowControl w:val="0"/>
      </w:pPr>
      <w:r w:rsidRPr="00BF7A04">
        <w:rPr>
          <w:b/>
        </w:rPr>
        <w:t>Time required for pre-class activity:</w:t>
      </w:r>
      <w:r w:rsidRPr="00BF7A04">
        <w:rPr>
          <w:i/>
        </w:rPr>
        <w:t xml:space="preserve"> 1h</w:t>
      </w:r>
    </w:p>
    <w:p w14:paraId="28A26661" w14:textId="77777777" w:rsidR="00671B4F" w:rsidRPr="00BF7A04" w:rsidRDefault="00671B4F" w:rsidP="00671B4F">
      <w:pPr>
        <w:widowControl w:val="0"/>
      </w:pPr>
      <w:r w:rsidRPr="00BF7A04">
        <w:rPr>
          <w:b/>
        </w:rPr>
        <w:t>Time required for in-class activity:</w:t>
      </w:r>
      <w:r w:rsidRPr="00BF7A04">
        <w:rPr>
          <w:i/>
        </w:rPr>
        <w:t xml:space="preserve"> 2h</w:t>
      </w:r>
    </w:p>
    <w:p w14:paraId="793E672F" w14:textId="77777777" w:rsidR="00671B4F" w:rsidRPr="00BF7A04" w:rsidRDefault="00671B4F" w:rsidP="00671B4F">
      <w:pPr>
        <w:widowControl w:val="0"/>
      </w:pPr>
      <w:r w:rsidRPr="00BF7A04">
        <w:rPr>
          <w:b/>
        </w:rPr>
        <w:t>Time required for post-class activity:</w:t>
      </w:r>
      <w:r w:rsidRPr="00BF7A04">
        <w:rPr>
          <w:i/>
        </w:rPr>
        <w:t xml:space="preserve"> 1h</w:t>
      </w:r>
    </w:p>
    <w:p w14:paraId="06F4802A" w14:textId="77777777" w:rsidR="00671B4F" w:rsidRPr="00BF7A04" w:rsidRDefault="00671B4F" w:rsidP="00671B4F">
      <w:pPr>
        <w:widowControl w:val="0"/>
        <w:spacing w:after="260"/>
      </w:pPr>
    </w:p>
    <w:p w14:paraId="6CE575F7" w14:textId="77777777" w:rsidR="00671B4F" w:rsidRPr="00BF7A04" w:rsidRDefault="00671B4F" w:rsidP="00671B4F">
      <w:pPr>
        <w:widowControl w:val="0"/>
      </w:pPr>
      <w:r w:rsidRPr="00BF7A04">
        <w:rPr>
          <w:highlight w:val="white"/>
        </w:rPr>
        <w:t xml:space="preserve">Story, canvas, challenges for student (optional, motivational): </w:t>
      </w:r>
    </w:p>
    <w:p w14:paraId="39EB731A" w14:textId="77777777" w:rsidR="00671B4F" w:rsidRPr="00BF7A04" w:rsidRDefault="00671B4F" w:rsidP="00671B4F">
      <w:pPr>
        <w:widowControl w:val="0"/>
        <w:rPr>
          <w:i/>
        </w:rPr>
      </w:pPr>
    </w:p>
    <w:p w14:paraId="18AB755A" w14:textId="3A8D6269"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 </w:t>
      </w:r>
      <w:r w:rsidRPr="00E30774">
        <w:rPr>
          <w:i/>
        </w:rPr>
        <w:t xml:space="preserve">human needs </w:t>
      </w:r>
      <w:r>
        <w:rPr>
          <w:i/>
        </w:rPr>
        <w:t xml:space="preserve">arranged and coded </w:t>
      </w:r>
      <w:r w:rsidRPr="00E30774">
        <w:rPr>
          <w:i/>
        </w:rPr>
        <w:t xml:space="preserve">in </w:t>
      </w:r>
      <w:bookmarkStart w:id="154" w:name="_Hlk118158451"/>
      <w:r w:rsidRPr="00E30774">
        <w:rPr>
          <w:i/>
        </w:rPr>
        <w:t>the ascending order of their importance</w:t>
      </w:r>
      <w:bookmarkEnd w:id="154"/>
      <w:r w:rsidRPr="00E30774">
        <w:rPr>
          <w:i/>
        </w:rPr>
        <w:t xml:space="preserve"> to the individual, as they are classified in the Theory of the </w:t>
      </w:r>
      <w:bookmarkStart w:id="155" w:name="_Hlk118160503"/>
      <w:r w:rsidRPr="00E30774">
        <w:rPr>
          <w:i/>
        </w:rPr>
        <w:t>Hierarchy of Needs</w:t>
      </w:r>
      <w:bookmarkEnd w:id="155"/>
      <w:r w:rsidRPr="00E30774">
        <w:rPr>
          <w:i/>
        </w:rPr>
        <w:t xml:space="preserve"> or the Pyramid of Needs elaborated by </w:t>
      </w:r>
      <w:r w:rsidRPr="00E30774">
        <w:rPr>
          <w:i/>
        </w:rPr>
        <w:lastRenderedPageBreak/>
        <w:t>Abraham Maslow</w:t>
      </w:r>
      <w:r>
        <w:rPr>
          <w:i/>
        </w:rPr>
        <w:t xml:space="preserve">. </w:t>
      </w:r>
      <w:r w:rsidRPr="00BA1336">
        <w:rPr>
          <w:i/>
        </w:rPr>
        <w:t>After going through the theoretical materials and after the class discussions, the students will become more aware of the importance of the previous concepts.</w:t>
      </w:r>
    </w:p>
    <w:p w14:paraId="04C1CD6C" w14:textId="77777777" w:rsidR="00671B4F" w:rsidRPr="00BF7A04" w:rsidRDefault="00671B4F" w:rsidP="00671B4F">
      <w:pPr>
        <w:widowControl w:val="0"/>
        <w:rPr>
          <w:i/>
        </w:rPr>
      </w:pPr>
    </w:p>
    <w:p w14:paraId="033C1534" w14:textId="62782039" w:rsidR="00671B4F" w:rsidRPr="00BF7A04" w:rsidRDefault="00671B4F" w:rsidP="007B58F0">
      <w:pPr>
        <w:pStyle w:val="Listenabsatz"/>
        <w:widowControl w:val="0"/>
        <w:numPr>
          <w:ilvl w:val="2"/>
          <w:numId w:val="67"/>
        </w:numPr>
        <w:spacing w:after="0" w:line="276" w:lineRule="auto"/>
        <w:ind w:left="714" w:hanging="357"/>
        <w:jc w:val="left"/>
      </w:pPr>
      <w:r w:rsidRPr="0008040B">
        <w:rPr>
          <w:b/>
          <w:highlight w:val="white"/>
        </w:rPr>
        <w:t>Student’s new material (before class</w:t>
      </w:r>
      <w:r w:rsidRPr="0008040B">
        <w:rPr>
          <w:b/>
        </w:rPr>
        <w:t>)</w:t>
      </w:r>
    </w:p>
    <w:p w14:paraId="33062DE7" w14:textId="77777777" w:rsidR="00671B4F" w:rsidRPr="00BF7A04" w:rsidRDefault="00671B4F" w:rsidP="00671B4F">
      <w:pPr>
        <w:widowControl w:val="0"/>
      </w:pPr>
      <w:r w:rsidRPr="00BF7A04">
        <w:t>Please see:</w:t>
      </w:r>
    </w:p>
    <w:p w14:paraId="0F1BD1BD" w14:textId="77777777" w:rsidR="00671B4F" w:rsidRPr="00BF7A04" w:rsidRDefault="00671B4F" w:rsidP="00671B4F">
      <w:pPr>
        <w:widowControl w:val="0"/>
      </w:pPr>
    </w:p>
    <w:p w14:paraId="3949E979" w14:textId="77777777" w:rsidR="00671B4F" w:rsidRPr="00CC13D0" w:rsidRDefault="00671B4F" w:rsidP="00671B4F">
      <w:pPr>
        <w:widowControl w:val="0"/>
      </w:pPr>
      <w:r w:rsidRPr="00CC13D0">
        <w:rPr>
          <w:lang w:val="en"/>
        </w:rPr>
        <w:t xml:space="preserve">Abraham Maslow`s </w:t>
      </w:r>
      <w:r w:rsidRPr="00CC13D0">
        <w:t>Hierarchy of Needs explained</w:t>
      </w:r>
    </w:p>
    <w:p w14:paraId="638E8811" w14:textId="77777777" w:rsidR="00671B4F" w:rsidRDefault="00000000" w:rsidP="00671B4F">
      <w:pPr>
        <w:widowControl w:val="0"/>
      </w:pPr>
      <w:hyperlink r:id="rId135" w:history="1">
        <w:r w:rsidR="00671B4F" w:rsidRPr="00AC3FB4">
          <w:rPr>
            <w:rStyle w:val="Hyperlink"/>
          </w:rPr>
          <w:t>https://www.youtube.com/watch?v=y1WdqcONLHY</w:t>
        </w:r>
      </w:hyperlink>
    </w:p>
    <w:p w14:paraId="6E06EE75" w14:textId="77777777" w:rsidR="00671B4F" w:rsidRDefault="00671B4F" w:rsidP="00671B4F">
      <w:pPr>
        <w:widowControl w:val="0"/>
      </w:pPr>
    </w:p>
    <w:p w14:paraId="1AF6E921" w14:textId="77777777" w:rsidR="00671B4F" w:rsidRPr="00BF7A04" w:rsidRDefault="00671B4F" w:rsidP="00671B4F">
      <w:pPr>
        <w:widowControl w:val="0"/>
      </w:pPr>
      <w:r>
        <w:t xml:space="preserve">Motivation Theory - </w:t>
      </w:r>
      <w:r w:rsidRPr="00CC13D0">
        <w:rPr>
          <w:lang w:val="en"/>
        </w:rPr>
        <w:t xml:space="preserve">Maslow`s </w:t>
      </w:r>
      <w:r w:rsidRPr="00CC13D0">
        <w:t>Hierarchy of Needs</w:t>
      </w:r>
      <w:r>
        <w:t xml:space="preserve"> (business level)</w:t>
      </w:r>
    </w:p>
    <w:p w14:paraId="0D5A5CC0" w14:textId="77777777" w:rsidR="00671B4F" w:rsidRDefault="00000000" w:rsidP="00671B4F">
      <w:pPr>
        <w:widowControl w:val="0"/>
      </w:pPr>
      <w:hyperlink r:id="rId136" w:history="1">
        <w:r w:rsidR="00671B4F" w:rsidRPr="00AC3FB4">
          <w:rPr>
            <w:rStyle w:val="Hyperlink"/>
          </w:rPr>
          <w:t>https://www.youtube.com/watch?v=3St5OoLYTJ0</w:t>
        </w:r>
      </w:hyperlink>
    </w:p>
    <w:p w14:paraId="5EA4E958" w14:textId="77777777" w:rsidR="00671B4F" w:rsidRDefault="00671B4F" w:rsidP="00671B4F">
      <w:pPr>
        <w:widowControl w:val="0"/>
      </w:pPr>
    </w:p>
    <w:p w14:paraId="7798CCA0" w14:textId="77777777" w:rsidR="00671B4F" w:rsidRDefault="00671B4F" w:rsidP="00671B4F">
      <w:pPr>
        <w:widowControl w:val="0"/>
      </w:pPr>
      <w:r>
        <w:t>Motivation – Contemporary Theories (</w:t>
      </w:r>
      <w:r w:rsidRPr="00CC13D0">
        <w:rPr>
          <w:lang w:val="en"/>
        </w:rPr>
        <w:t xml:space="preserve">Maslow`s </w:t>
      </w:r>
      <w:r w:rsidRPr="00CC13D0">
        <w:t>Hierarchy of Needs</w:t>
      </w:r>
      <w:r>
        <w:t xml:space="preserve"> for 21</w:t>
      </w:r>
      <w:r w:rsidRPr="00CE46DF">
        <w:rPr>
          <w:vertAlign w:val="superscript"/>
        </w:rPr>
        <w:t>th</w:t>
      </w:r>
      <w:r>
        <w:t xml:space="preserve"> Century)</w:t>
      </w:r>
    </w:p>
    <w:p w14:paraId="5EAE40E2" w14:textId="35791E2C" w:rsidR="00671B4F" w:rsidRDefault="00000000" w:rsidP="00671B4F">
      <w:pPr>
        <w:widowControl w:val="0"/>
      </w:pPr>
      <w:hyperlink r:id="rId137" w:history="1">
        <w:r w:rsidR="00671B4F" w:rsidRPr="00AC3FB4">
          <w:rPr>
            <w:rStyle w:val="Hyperlink"/>
          </w:rPr>
          <w:t>https://www.youtube.com/watch?v=UUCpQsS_aGs</w:t>
        </w:r>
      </w:hyperlink>
    </w:p>
    <w:p w14:paraId="5DFC0E58" w14:textId="77777777" w:rsidR="00671B4F" w:rsidRPr="00BF7A04" w:rsidRDefault="00671B4F" w:rsidP="00671B4F">
      <w:pPr>
        <w:widowControl w:val="0"/>
      </w:pPr>
    </w:p>
    <w:p w14:paraId="29BF238E" w14:textId="77777777" w:rsidR="00671B4F" w:rsidRPr="0008040B" w:rsidRDefault="00671B4F" w:rsidP="007B58F0">
      <w:pPr>
        <w:pStyle w:val="Listenabsatz"/>
        <w:widowControl w:val="0"/>
        <w:numPr>
          <w:ilvl w:val="2"/>
          <w:numId w:val="67"/>
        </w:numPr>
        <w:spacing w:after="0" w:line="276" w:lineRule="auto"/>
        <w:ind w:left="714" w:hanging="357"/>
        <w:jc w:val="left"/>
      </w:pPr>
      <w:r w:rsidRPr="0008040B">
        <w:rPr>
          <w:b/>
          <w:highlight w:val="white"/>
        </w:rPr>
        <w:t xml:space="preserve">In-class activities </w:t>
      </w:r>
    </w:p>
    <w:p w14:paraId="24C3D368" w14:textId="77777777" w:rsidR="00671B4F" w:rsidRPr="00BF7A04" w:rsidRDefault="00671B4F" w:rsidP="00671B4F">
      <w:pPr>
        <w:widowControl w:val="0"/>
      </w:pPr>
    </w:p>
    <w:p w14:paraId="079207F0" w14:textId="77777777" w:rsidR="00671B4F" w:rsidRPr="0008040B" w:rsidRDefault="00671B4F" w:rsidP="007B58F0">
      <w:pPr>
        <w:pStyle w:val="Listenabsatz"/>
        <w:widowControl w:val="0"/>
        <w:numPr>
          <w:ilvl w:val="0"/>
          <w:numId w:val="68"/>
        </w:numPr>
        <w:spacing w:after="0" w:line="276" w:lineRule="auto"/>
        <w:rPr>
          <w:lang w:val="en"/>
        </w:rPr>
      </w:pPr>
      <w:r w:rsidRPr="0008040B">
        <w:t xml:space="preserve">Discussion of theoretical aspects related to </w:t>
      </w:r>
      <w:r w:rsidRPr="0008040B">
        <w:rPr>
          <w:lang w:val="en"/>
        </w:rPr>
        <w:t>strong point of Maslow's theory, which is</w:t>
      </w:r>
      <w:r w:rsidRPr="0008040B">
        <w:t xml:space="preserve"> the </w:t>
      </w:r>
      <w:r w:rsidRPr="0008040B">
        <w:rPr>
          <w:lang w:val="en"/>
        </w:rPr>
        <w:t xml:space="preserve">principle of hierarchy of human needs related to </w:t>
      </w:r>
      <w:r w:rsidRPr="0008040B">
        <w:t>their importance to the individual</w:t>
      </w:r>
      <w:r w:rsidRPr="0008040B">
        <w:rPr>
          <w:lang w:val="en"/>
        </w:rPr>
        <w:t>. It expresses that a higher-level need does not arise as motivation unless the lower one has been satisfied. If in the meantime the satisfaction of a need from a lower level is in danger, it becomes dominant again. So, Abraham Maslow developed a motivational theory explaining how individuals progress through the hierarchy of human needs.</w:t>
      </w:r>
    </w:p>
    <w:p w14:paraId="08473CC9" w14:textId="28292097" w:rsidR="00671B4F" w:rsidRPr="00BF7A04" w:rsidRDefault="00671B4F" w:rsidP="007B58F0">
      <w:pPr>
        <w:pStyle w:val="Listenabsatz"/>
        <w:widowControl w:val="0"/>
        <w:numPr>
          <w:ilvl w:val="0"/>
          <w:numId w:val="68"/>
        </w:numPr>
        <w:spacing w:after="0" w:line="276" w:lineRule="auto"/>
      </w:pPr>
      <w:r w:rsidRPr="00BF7A04">
        <w:t>Group play:</w:t>
      </w:r>
      <w:r w:rsidRPr="00CE5485">
        <w:t xml:space="preserve"> </w:t>
      </w:r>
      <w:r w:rsidRPr="004B683F">
        <w:rPr>
          <w:bCs/>
        </w:rPr>
        <w:t>Maslow's Pyramid of Human Needs – Build a Bridge Game / Crane Game</w:t>
      </w:r>
      <w:r w:rsidRPr="004B683F">
        <w:t xml:space="preserve"> </w:t>
      </w:r>
      <w:r w:rsidRPr="00BF7A04">
        <w:t>(I</w:t>
      </w:r>
      <w:r w:rsidR="005F0018">
        <w:t xml:space="preserve">DEAL-GAME </w:t>
      </w:r>
      <w:r w:rsidRPr="00BF7A04">
        <w:t>Creator)</w:t>
      </w:r>
    </w:p>
    <w:p w14:paraId="2FF3A025" w14:textId="77777777" w:rsidR="00671B4F" w:rsidRPr="00BF7A04" w:rsidRDefault="00671B4F" w:rsidP="007B58F0">
      <w:pPr>
        <w:pStyle w:val="Listenabsatz"/>
        <w:widowControl w:val="0"/>
        <w:numPr>
          <w:ilvl w:val="0"/>
          <w:numId w:val="68"/>
        </w:numPr>
        <w:spacing w:after="0" w:line="276" w:lineRule="auto"/>
        <w:jc w:val="left"/>
      </w:pPr>
      <w:r w:rsidRPr="00BF7A04">
        <w:t>Discussion game results, playing in forum.</w:t>
      </w:r>
    </w:p>
    <w:p w14:paraId="30537CF7" w14:textId="77777777" w:rsidR="00671B4F" w:rsidRPr="00BF7A04" w:rsidRDefault="00671B4F" w:rsidP="007B58F0">
      <w:pPr>
        <w:pStyle w:val="Listenabsatz"/>
        <w:widowControl w:val="0"/>
        <w:numPr>
          <w:ilvl w:val="0"/>
          <w:numId w:val="68"/>
        </w:numPr>
        <w:spacing w:after="0" w:line="276" w:lineRule="auto"/>
        <w:jc w:val="left"/>
      </w:pPr>
      <w:r w:rsidRPr="00BF7A04">
        <w:t xml:space="preserve">Homework: </w:t>
      </w:r>
    </w:p>
    <w:p w14:paraId="0DEDDB30" w14:textId="77777777" w:rsidR="00671B4F" w:rsidRPr="00BF7A04" w:rsidRDefault="00671B4F" w:rsidP="007B58F0">
      <w:pPr>
        <w:pStyle w:val="Listenabsatz"/>
        <w:widowControl w:val="0"/>
        <w:numPr>
          <w:ilvl w:val="1"/>
          <w:numId w:val="68"/>
        </w:numPr>
        <w:spacing w:after="0" w:line="276" w:lineRule="auto"/>
        <w:jc w:val="left"/>
      </w:pPr>
      <w:r w:rsidRPr="00BF7A04">
        <w:t xml:space="preserve">To re-read the theoretical aspects, if </w:t>
      </w:r>
      <w:r>
        <w:t>the students</w:t>
      </w:r>
      <w:r w:rsidRPr="00BF7A04">
        <w:t xml:space="preserve"> gave wrong answers to the questions;</w:t>
      </w:r>
    </w:p>
    <w:p w14:paraId="78FE708A" w14:textId="77777777" w:rsidR="00671B4F" w:rsidRPr="00BF7A04" w:rsidRDefault="00671B4F" w:rsidP="007B58F0">
      <w:pPr>
        <w:pStyle w:val="Listenabsatz"/>
        <w:widowControl w:val="0"/>
        <w:numPr>
          <w:ilvl w:val="1"/>
          <w:numId w:val="68"/>
        </w:numPr>
        <w:spacing w:after="0" w:line="276" w:lineRule="auto"/>
        <w:jc w:val="left"/>
      </w:pPr>
      <w:r w:rsidRPr="00BF7A04">
        <w:t>Answer how to verify one of randomly assigned questions.</w:t>
      </w:r>
    </w:p>
    <w:p w14:paraId="54304F80" w14:textId="77777777" w:rsidR="00671B4F" w:rsidRPr="00BF7A04" w:rsidRDefault="00671B4F" w:rsidP="00671B4F">
      <w:pPr>
        <w:widowControl w:val="0"/>
      </w:pPr>
    </w:p>
    <w:p w14:paraId="5C66B498" w14:textId="77777777" w:rsidR="00671B4F" w:rsidRPr="0008040B" w:rsidRDefault="00671B4F" w:rsidP="007B58F0">
      <w:pPr>
        <w:pStyle w:val="Listenabsatz"/>
        <w:widowControl w:val="0"/>
        <w:numPr>
          <w:ilvl w:val="3"/>
          <w:numId w:val="66"/>
        </w:numPr>
        <w:spacing w:after="0" w:line="276" w:lineRule="auto"/>
        <w:ind w:left="714" w:hanging="357"/>
        <w:jc w:val="left"/>
      </w:pPr>
      <w:r w:rsidRPr="0008040B">
        <w:rPr>
          <w:b/>
        </w:rPr>
        <w:lastRenderedPageBreak/>
        <w:t xml:space="preserve">Post-class activities </w:t>
      </w:r>
    </w:p>
    <w:p w14:paraId="6B2B15EA" w14:textId="77777777" w:rsidR="00671B4F" w:rsidRPr="00BF7A04" w:rsidRDefault="00671B4F" w:rsidP="00671B4F">
      <w:pPr>
        <w:widowControl w:val="0"/>
      </w:pPr>
    </w:p>
    <w:p w14:paraId="6EF4A505" w14:textId="77777777" w:rsidR="00671B4F" w:rsidRDefault="00671B4F" w:rsidP="00671B4F">
      <w:pPr>
        <w:widowControl w:val="0"/>
      </w:pPr>
      <w:r w:rsidRPr="00BF7A04">
        <w:t xml:space="preserve">Homework: Each student </w:t>
      </w:r>
      <w:r w:rsidRPr="00856B22">
        <w:t>will apply the</w:t>
      </w:r>
      <w:r>
        <w:t xml:space="preserve"> notions learned</w:t>
      </w:r>
      <w:r w:rsidRPr="00856B22">
        <w:t xml:space="preserve"> </w:t>
      </w:r>
      <w:r>
        <w:t xml:space="preserve">to a possible </w:t>
      </w:r>
      <w:r w:rsidRPr="00856B22">
        <w:t xml:space="preserve">scenario </w:t>
      </w:r>
      <w:r>
        <w:t>of</w:t>
      </w:r>
      <w:r w:rsidRPr="00856B22">
        <w:t xml:space="preserve"> a crisis situation that may occur within </w:t>
      </w:r>
      <w:r>
        <w:t>the professional life of an individual</w:t>
      </w:r>
      <w:r w:rsidRPr="00856B22">
        <w:t xml:space="preserve"> </w:t>
      </w:r>
      <w:r>
        <w:t xml:space="preserve">(employee of an organization) </w:t>
      </w:r>
      <w:r w:rsidRPr="00856B22">
        <w:t>as: strikes, salary or staff reductions, national or global economic crisis, bankruptcy, etc.</w:t>
      </w:r>
    </w:p>
    <w:p w14:paraId="3A6BAA20" w14:textId="77777777" w:rsidR="00671B4F" w:rsidRPr="00BF7A04" w:rsidRDefault="00671B4F" w:rsidP="00671B4F">
      <w:pPr>
        <w:widowControl w:val="0"/>
      </w:pPr>
    </w:p>
    <w:p w14:paraId="4F6A6A76" w14:textId="7D0033A3" w:rsidR="00671B4F" w:rsidRPr="0008040B" w:rsidRDefault="00671B4F" w:rsidP="007B58F0">
      <w:pPr>
        <w:pStyle w:val="Listenabsatz"/>
        <w:widowControl w:val="0"/>
        <w:numPr>
          <w:ilvl w:val="3"/>
          <w:numId w:val="66"/>
        </w:numPr>
        <w:spacing w:after="0" w:line="276" w:lineRule="auto"/>
        <w:ind w:left="714" w:hanging="357"/>
        <w:jc w:val="left"/>
      </w:pPr>
      <w:r w:rsidRPr="0008040B">
        <w:rPr>
          <w:b/>
        </w:rPr>
        <w:t>Evaluation and Assessment</w:t>
      </w:r>
    </w:p>
    <w:p w14:paraId="40830CBB" w14:textId="77777777" w:rsidR="00671B4F" w:rsidRPr="00BF7A04" w:rsidRDefault="00671B4F" w:rsidP="00671B4F">
      <w:pPr>
        <w:widowControl w:val="0"/>
      </w:pPr>
    </w:p>
    <w:p w14:paraId="7E8C2FEE" w14:textId="77777777" w:rsidR="00671B4F" w:rsidRPr="00BF7A04" w:rsidRDefault="00671B4F" w:rsidP="00671B4F">
      <w:pPr>
        <w:widowControl w:val="0"/>
      </w:pPr>
      <w:r w:rsidRPr="00BF7A04">
        <w:t>Feedback on results, grades for answers.</w:t>
      </w:r>
    </w:p>
    <w:p w14:paraId="6317C108" w14:textId="77777777" w:rsidR="00671B4F" w:rsidRDefault="00671B4F" w:rsidP="00671B4F">
      <w:pPr>
        <w:spacing w:after="200"/>
      </w:pPr>
      <w:r>
        <w:br w:type="page"/>
      </w:r>
    </w:p>
    <w:p w14:paraId="60B5966E" w14:textId="77777777" w:rsidR="00671B4F" w:rsidRDefault="00671B4F" w:rsidP="00671B4F">
      <w:pPr>
        <w:widowControl w:val="0"/>
      </w:pPr>
    </w:p>
    <w:p w14:paraId="0287544E"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University of Pitesti</w:t>
      </w:r>
    </w:p>
    <w:p w14:paraId="3158D90C" w14:textId="246ED7AF"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388B6818" w14:textId="77777777" w:rsidR="00671B4F" w:rsidRPr="00BF7A04" w:rsidRDefault="00671B4F" w:rsidP="00671B4F">
      <w:pPr>
        <w:widowControl w:val="0"/>
        <w:jc w:val="center"/>
      </w:pPr>
      <w:r w:rsidRPr="00BF7A04">
        <w:rPr>
          <w:b/>
          <w:sz w:val="28"/>
        </w:rPr>
        <w:t>Lesson Plan</w:t>
      </w:r>
      <w:r>
        <w:rPr>
          <w:b/>
          <w:sz w:val="28"/>
        </w:rPr>
        <w:t xml:space="preserve"> 10</w:t>
      </w:r>
    </w:p>
    <w:p w14:paraId="5725262D" w14:textId="77777777" w:rsidR="00671B4F" w:rsidRPr="00BF7A04" w:rsidRDefault="00671B4F" w:rsidP="00671B4F">
      <w:pPr>
        <w:widowControl w:val="0"/>
      </w:pPr>
    </w:p>
    <w:p w14:paraId="0F2B97E5" w14:textId="4B552832" w:rsidR="00671B4F" w:rsidRPr="00671B4F" w:rsidRDefault="00671B4F" w:rsidP="00671B4F">
      <w:pPr>
        <w:widowControl w:val="0"/>
        <w:rPr>
          <w:i/>
        </w:rPr>
      </w:pPr>
      <w:r w:rsidRPr="00BF7A04">
        <w:rPr>
          <w:b/>
        </w:rPr>
        <w:t xml:space="preserve">Author / Teacher: </w:t>
      </w:r>
      <w:proofErr w:type="spellStart"/>
      <w:r>
        <w:rPr>
          <w:i/>
        </w:rPr>
        <w:t>Alexandru</w:t>
      </w:r>
      <w:proofErr w:type="spellEnd"/>
      <w:r>
        <w:rPr>
          <w:i/>
        </w:rPr>
        <w:t xml:space="preserve"> Dan TOMA</w:t>
      </w:r>
    </w:p>
    <w:p w14:paraId="36C3D214" w14:textId="1CF3D4EB" w:rsidR="00671B4F" w:rsidRPr="00671B4F" w:rsidRDefault="00671B4F" w:rsidP="00671B4F">
      <w:pPr>
        <w:widowControl w:val="0"/>
        <w:rPr>
          <w:i/>
        </w:rPr>
      </w:pPr>
      <w:r w:rsidRPr="00BF7A04">
        <w:rPr>
          <w:b/>
        </w:rPr>
        <w:t>Course / Subject:</w:t>
      </w:r>
      <w:r w:rsidRPr="004A4EA5">
        <w:rPr>
          <w:i/>
        </w:rPr>
        <w:t xml:space="preserve"> </w:t>
      </w:r>
      <w:r w:rsidRPr="006A0D7C">
        <w:rPr>
          <w:b/>
          <w:bCs/>
          <w:i/>
        </w:rPr>
        <w:t>Types of Energy</w:t>
      </w:r>
    </w:p>
    <w:p w14:paraId="0848C634" w14:textId="513BEB2D"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6FE01759" w14:textId="5F8149B8" w:rsidR="00671B4F" w:rsidRPr="00671B4F" w:rsidRDefault="00671B4F" w:rsidP="00671B4F">
      <w:pPr>
        <w:widowControl w:val="0"/>
        <w:rPr>
          <w:i/>
        </w:rPr>
      </w:pPr>
      <w:r w:rsidRPr="00BF7A04">
        <w:rPr>
          <w:b/>
        </w:rPr>
        <w:t>Theme:</w:t>
      </w:r>
      <w:r w:rsidRPr="00BF7A04">
        <w:rPr>
          <w:i/>
        </w:rPr>
        <w:t xml:space="preserve"> </w:t>
      </w:r>
      <w:r>
        <w:rPr>
          <w:i/>
        </w:rPr>
        <w:t xml:space="preserve">General </w:t>
      </w:r>
      <w:bookmarkStart w:id="156" w:name="_Hlk118162730"/>
      <w:r>
        <w:rPr>
          <w:i/>
        </w:rPr>
        <w:t>Physics and Chemistry</w:t>
      </w:r>
      <w:bookmarkEnd w:id="156"/>
    </w:p>
    <w:p w14:paraId="02EC9344" w14:textId="77777777" w:rsidR="00671B4F" w:rsidRPr="00BF7A04" w:rsidRDefault="00671B4F" w:rsidP="00671B4F">
      <w:pPr>
        <w:widowControl w:val="0"/>
      </w:pPr>
    </w:p>
    <w:p w14:paraId="48DA5AC4" w14:textId="77777777" w:rsidR="00671B4F" w:rsidRPr="006A0D7C" w:rsidRDefault="00671B4F" w:rsidP="00671B4F">
      <w:pPr>
        <w:widowControl w:val="0"/>
        <w:rPr>
          <w:i/>
        </w:rPr>
      </w:pPr>
      <w:r w:rsidRPr="006A0D7C">
        <w:rPr>
          <w:b/>
        </w:rPr>
        <w:t xml:space="preserve">Prerequisite skills or knowledge </w:t>
      </w:r>
      <w:r w:rsidRPr="006A0D7C">
        <w:t xml:space="preserve">(connect to prior lesson): </w:t>
      </w:r>
      <w:r w:rsidRPr="006A0D7C">
        <w:rPr>
          <w:i/>
        </w:rPr>
        <w:t>Students must have basic knowledge about</w:t>
      </w:r>
      <w:r w:rsidRPr="006A0D7C">
        <w:rPr>
          <w:rFonts w:eastAsiaTheme="minorHAnsi"/>
          <w:i/>
          <w:szCs w:val="24"/>
        </w:rPr>
        <w:t xml:space="preserve"> </w:t>
      </w:r>
      <w:r>
        <w:rPr>
          <w:rFonts w:eastAsiaTheme="minorHAnsi"/>
          <w:i/>
          <w:szCs w:val="24"/>
        </w:rPr>
        <w:t xml:space="preserve">the </w:t>
      </w:r>
      <w:r w:rsidRPr="006A0D7C">
        <w:rPr>
          <w:rFonts w:eastAsiaTheme="minorHAnsi"/>
          <w:i/>
        </w:rPr>
        <w:t>main</w:t>
      </w:r>
      <w:r w:rsidRPr="006A0D7C">
        <w:rPr>
          <w:rFonts w:eastAsiaTheme="minorHAnsi"/>
          <w:i/>
          <w:szCs w:val="24"/>
        </w:rPr>
        <w:t xml:space="preserve"> </w:t>
      </w:r>
      <w:r w:rsidRPr="006A0D7C">
        <w:rPr>
          <w:i/>
        </w:rPr>
        <w:t xml:space="preserve">types of energy involved in various physical and chemical phenomenon, both encountered in natural events and </w:t>
      </w:r>
      <w:r>
        <w:rPr>
          <w:i/>
        </w:rPr>
        <w:t xml:space="preserve">in </w:t>
      </w:r>
      <w:r w:rsidRPr="006A0D7C">
        <w:rPr>
          <w:i/>
        </w:rPr>
        <w:t xml:space="preserve">everyday life. </w:t>
      </w:r>
    </w:p>
    <w:p w14:paraId="7BD8DA7B" w14:textId="77777777" w:rsidR="00671B4F" w:rsidRPr="006A0D7C" w:rsidRDefault="00671B4F" w:rsidP="00671B4F">
      <w:pPr>
        <w:widowControl w:val="0"/>
        <w:rPr>
          <w:i/>
        </w:rPr>
      </w:pPr>
    </w:p>
    <w:p w14:paraId="4942AA40" w14:textId="77777777" w:rsidR="00671B4F" w:rsidRPr="00BF7A04" w:rsidRDefault="00671B4F" w:rsidP="00671B4F">
      <w:pPr>
        <w:widowControl w:val="0"/>
      </w:pPr>
      <w:r w:rsidRPr="00BF7A04">
        <w:rPr>
          <w:b/>
        </w:rPr>
        <w:t>Time required for pre-class activity:</w:t>
      </w:r>
      <w:r w:rsidRPr="00BF7A04">
        <w:rPr>
          <w:i/>
        </w:rPr>
        <w:t xml:space="preserve"> 1h</w:t>
      </w:r>
    </w:p>
    <w:p w14:paraId="1D8A45F9" w14:textId="77777777" w:rsidR="00671B4F" w:rsidRPr="00BF7A04" w:rsidRDefault="00671B4F" w:rsidP="00671B4F">
      <w:pPr>
        <w:widowControl w:val="0"/>
      </w:pPr>
      <w:r w:rsidRPr="00BF7A04">
        <w:rPr>
          <w:b/>
        </w:rPr>
        <w:t>Time required for in-class activity:</w:t>
      </w:r>
      <w:r w:rsidRPr="00BF7A04">
        <w:rPr>
          <w:i/>
        </w:rPr>
        <w:t xml:space="preserve"> 2h</w:t>
      </w:r>
    </w:p>
    <w:p w14:paraId="2D87E162" w14:textId="263213E8" w:rsidR="00671B4F" w:rsidRPr="00BF7A04" w:rsidRDefault="00671B4F" w:rsidP="00671B4F">
      <w:pPr>
        <w:widowControl w:val="0"/>
      </w:pPr>
      <w:r w:rsidRPr="00BF7A04">
        <w:rPr>
          <w:b/>
        </w:rPr>
        <w:t>Time required for post-class activity:</w:t>
      </w:r>
      <w:r w:rsidRPr="00BF7A04">
        <w:rPr>
          <w:i/>
        </w:rPr>
        <w:t xml:space="preserve"> 1h</w:t>
      </w:r>
    </w:p>
    <w:p w14:paraId="50DE2625" w14:textId="77777777" w:rsidR="00671B4F" w:rsidRPr="00BF7A04" w:rsidRDefault="00671B4F" w:rsidP="00671B4F">
      <w:pPr>
        <w:widowControl w:val="0"/>
        <w:spacing w:after="260"/>
      </w:pPr>
    </w:p>
    <w:p w14:paraId="756A4676" w14:textId="77777777" w:rsidR="00671B4F" w:rsidRPr="00BF7A04" w:rsidRDefault="00671B4F" w:rsidP="00671B4F">
      <w:pPr>
        <w:widowControl w:val="0"/>
      </w:pPr>
      <w:r w:rsidRPr="00BF7A04">
        <w:rPr>
          <w:highlight w:val="white"/>
        </w:rPr>
        <w:t xml:space="preserve">Story, canvas, challenges for student (optional, motivational): </w:t>
      </w:r>
    </w:p>
    <w:p w14:paraId="091E01B9" w14:textId="77777777" w:rsidR="00671B4F" w:rsidRPr="00BF7A04" w:rsidRDefault="00671B4F" w:rsidP="00671B4F">
      <w:pPr>
        <w:widowControl w:val="0"/>
        <w:rPr>
          <w:i/>
        </w:rPr>
      </w:pPr>
    </w:p>
    <w:p w14:paraId="5F34DC90" w14:textId="7DF60C47"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w:t>
      </w:r>
      <w:bookmarkStart w:id="157" w:name="_Hlk118162946"/>
      <w:r w:rsidRPr="003C7DC8">
        <w:rPr>
          <w:i/>
          <w:lang w:bidi="en-US"/>
        </w:rPr>
        <w:t>the</w:t>
      </w:r>
      <w:r w:rsidRPr="00995EAE">
        <w:rPr>
          <w:rFonts w:eastAsiaTheme="minorHAnsi"/>
          <w:i/>
        </w:rPr>
        <w:t xml:space="preserve"> </w:t>
      </w:r>
      <w:r w:rsidRPr="006A0D7C">
        <w:rPr>
          <w:rFonts w:eastAsiaTheme="minorHAnsi"/>
          <w:i/>
        </w:rPr>
        <w:t>main</w:t>
      </w:r>
      <w:r w:rsidRPr="006A0D7C">
        <w:rPr>
          <w:rFonts w:eastAsiaTheme="minorHAnsi"/>
          <w:i/>
          <w:szCs w:val="24"/>
        </w:rPr>
        <w:t xml:space="preserve"> </w:t>
      </w:r>
      <w:r w:rsidRPr="006A0D7C">
        <w:rPr>
          <w:i/>
        </w:rPr>
        <w:t>types of energy</w:t>
      </w:r>
      <w:r>
        <w:rPr>
          <w:i/>
        </w:rPr>
        <w:t xml:space="preserve"> defined in general courses of </w:t>
      </w:r>
      <w:r w:rsidRPr="00995EAE">
        <w:rPr>
          <w:i/>
        </w:rPr>
        <w:t>Physics and Chemistry</w:t>
      </w:r>
      <w:bookmarkEnd w:id="157"/>
      <w:r>
        <w:rPr>
          <w:i/>
        </w:rPr>
        <w:t xml:space="preserve"> and what is their capacity to recognize the type of energy involved in various phenomenon. </w:t>
      </w:r>
      <w:r w:rsidRPr="00BA1336">
        <w:rPr>
          <w:i/>
        </w:rPr>
        <w:t>After going through the theoretical materials and after the class discussions, the students will become more aware of the importance of the previous concepts.</w:t>
      </w:r>
    </w:p>
    <w:p w14:paraId="09FE6FA9" w14:textId="6A327AC7" w:rsidR="00671B4F" w:rsidRDefault="00671B4F" w:rsidP="00671B4F">
      <w:pPr>
        <w:widowControl w:val="0"/>
        <w:rPr>
          <w:i/>
        </w:rPr>
      </w:pPr>
    </w:p>
    <w:p w14:paraId="2D9D19C8" w14:textId="77777777" w:rsidR="00671B4F" w:rsidRPr="00BF7A04" w:rsidRDefault="00671B4F" w:rsidP="00671B4F">
      <w:pPr>
        <w:widowControl w:val="0"/>
        <w:rPr>
          <w:i/>
        </w:rPr>
      </w:pPr>
    </w:p>
    <w:p w14:paraId="010E56BA" w14:textId="77777777" w:rsidR="00671B4F" w:rsidRPr="00BF7A04" w:rsidRDefault="00671B4F" w:rsidP="007B58F0">
      <w:pPr>
        <w:pStyle w:val="Listenabsatz"/>
        <w:widowControl w:val="0"/>
        <w:numPr>
          <w:ilvl w:val="2"/>
          <w:numId w:val="68"/>
        </w:numPr>
        <w:spacing w:after="0" w:line="276" w:lineRule="auto"/>
        <w:ind w:left="714" w:hanging="357"/>
        <w:jc w:val="left"/>
      </w:pPr>
      <w:r w:rsidRPr="00BF7A04">
        <w:rPr>
          <w:b/>
          <w:highlight w:val="white"/>
        </w:rPr>
        <w:lastRenderedPageBreak/>
        <w:t>Student’s new material (before class</w:t>
      </w:r>
      <w:r w:rsidRPr="00BF7A04">
        <w:rPr>
          <w:b/>
        </w:rPr>
        <w:t>)</w:t>
      </w:r>
    </w:p>
    <w:p w14:paraId="1E21D71E" w14:textId="77777777" w:rsidR="00671B4F" w:rsidRPr="00BF7A04" w:rsidRDefault="00671B4F" w:rsidP="00671B4F">
      <w:pPr>
        <w:widowControl w:val="0"/>
      </w:pPr>
    </w:p>
    <w:p w14:paraId="0DF317F2" w14:textId="3214DE38" w:rsidR="00671B4F" w:rsidRPr="00BF7A04" w:rsidRDefault="00671B4F" w:rsidP="00671B4F">
      <w:pPr>
        <w:widowControl w:val="0"/>
      </w:pPr>
      <w:r w:rsidRPr="00BF7A04">
        <w:t>Please see:</w:t>
      </w:r>
    </w:p>
    <w:p w14:paraId="41EA4D68" w14:textId="77777777" w:rsidR="00671B4F" w:rsidRPr="00CC13D0" w:rsidRDefault="00671B4F" w:rsidP="00671B4F">
      <w:pPr>
        <w:widowControl w:val="0"/>
      </w:pPr>
      <w:r>
        <w:rPr>
          <w:lang w:val="en"/>
        </w:rPr>
        <w:t>Types of energy overview (Energy in Physics)</w:t>
      </w:r>
    </w:p>
    <w:p w14:paraId="54A87099" w14:textId="77777777" w:rsidR="00671B4F" w:rsidRDefault="00000000" w:rsidP="00671B4F">
      <w:pPr>
        <w:widowControl w:val="0"/>
      </w:pPr>
      <w:hyperlink r:id="rId138" w:history="1">
        <w:r w:rsidR="00671B4F" w:rsidRPr="005B3449">
          <w:rPr>
            <w:rStyle w:val="Hyperlink"/>
          </w:rPr>
          <w:t>https://www.youtube.com/watch?v=yLeoRtb5jxI</w:t>
        </w:r>
      </w:hyperlink>
    </w:p>
    <w:p w14:paraId="5CF48F9F" w14:textId="77777777" w:rsidR="00671B4F" w:rsidRDefault="00671B4F" w:rsidP="00671B4F">
      <w:pPr>
        <w:widowControl w:val="0"/>
      </w:pPr>
    </w:p>
    <w:p w14:paraId="2D36B223" w14:textId="77777777" w:rsidR="00671B4F" w:rsidRDefault="00671B4F" w:rsidP="00671B4F">
      <w:pPr>
        <w:widowControl w:val="0"/>
      </w:pPr>
      <w:r>
        <w:t>What is chemical energy?</w:t>
      </w:r>
      <w:r w:rsidRPr="009B00D8">
        <w:rPr>
          <w:lang w:val="en"/>
        </w:rPr>
        <w:t xml:space="preserve"> </w:t>
      </w:r>
      <w:r>
        <w:rPr>
          <w:lang w:val="en"/>
        </w:rPr>
        <w:t>(Energy in Chemistry)</w:t>
      </w:r>
    </w:p>
    <w:p w14:paraId="265CA75B" w14:textId="77777777" w:rsidR="00671B4F" w:rsidRDefault="00000000" w:rsidP="00671B4F">
      <w:pPr>
        <w:widowControl w:val="0"/>
      </w:pPr>
      <w:hyperlink r:id="rId139" w:history="1">
        <w:r w:rsidR="00671B4F" w:rsidRPr="005B3449">
          <w:rPr>
            <w:rStyle w:val="Hyperlink"/>
          </w:rPr>
          <w:t>https://www.youtube.com/watch?v=hFmKIpXceqY</w:t>
        </w:r>
      </w:hyperlink>
    </w:p>
    <w:p w14:paraId="4B8D2234" w14:textId="77777777" w:rsidR="00671B4F" w:rsidRDefault="00671B4F" w:rsidP="00671B4F">
      <w:pPr>
        <w:widowControl w:val="0"/>
      </w:pPr>
    </w:p>
    <w:p w14:paraId="0065FE0F" w14:textId="77777777" w:rsidR="00671B4F" w:rsidRDefault="00671B4F" w:rsidP="00671B4F">
      <w:pPr>
        <w:widowControl w:val="0"/>
        <w:rPr>
          <w:lang w:val="en"/>
        </w:rPr>
      </w:pPr>
      <w:r>
        <w:rPr>
          <w:lang w:val="en"/>
        </w:rPr>
        <w:t>10 forms of energy (Energy in Physics and Chemistry)</w:t>
      </w:r>
    </w:p>
    <w:p w14:paraId="63D03EC4" w14:textId="77777777" w:rsidR="00671B4F" w:rsidRDefault="00000000" w:rsidP="00671B4F">
      <w:pPr>
        <w:widowControl w:val="0"/>
        <w:rPr>
          <w:color w:val="0070C0"/>
        </w:rPr>
      </w:pPr>
      <w:hyperlink r:id="rId140" w:history="1">
        <w:r w:rsidR="00671B4F" w:rsidRPr="005B3449">
          <w:rPr>
            <w:rStyle w:val="Hyperlink"/>
          </w:rPr>
          <w:t>https://www.youtube.com/watch?v=E3MnZ-bj1Iw</w:t>
        </w:r>
      </w:hyperlink>
    </w:p>
    <w:p w14:paraId="0076D738" w14:textId="77777777" w:rsidR="00671B4F" w:rsidRPr="00BF7A04" w:rsidRDefault="00671B4F" w:rsidP="00671B4F">
      <w:pPr>
        <w:widowControl w:val="0"/>
      </w:pPr>
    </w:p>
    <w:p w14:paraId="15693E0D" w14:textId="363BE033" w:rsidR="00671B4F" w:rsidRPr="00BF7A04" w:rsidRDefault="00671B4F" w:rsidP="007B58F0">
      <w:pPr>
        <w:pStyle w:val="Listenabsatz"/>
        <w:widowControl w:val="0"/>
        <w:numPr>
          <w:ilvl w:val="2"/>
          <w:numId w:val="68"/>
        </w:numPr>
        <w:spacing w:after="0" w:line="276" w:lineRule="auto"/>
        <w:ind w:left="714" w:hanging="357"/>
        <w:jc w:val="left"/>
      </w:pPr>
      <w:r w:rsidRPr="00624116">
        <w:rPr>
          <w:b/>
          <w:highlight w:val="white"/>
        </w:rPr>
        <w:t xml:space="preserve">In-class activities </w:t>
      </w:r>
    </w:p>
    <w:p w14:paraId="017E45C1" w14:textId="77777777" w:rsidR="00671B4F" w:rsidRPr="005F6C9C" w:rsidRDefault="00671B4F" w:rsidP="007B58F0">
      <w:pPr>
        <w:pStyle w:val="Listenabsatz"/>
        <w:widowControl w:val="0"/>
        <w:numPr>
          <w:ilvl w:val="0"/>
          <w:numId w:val="69"/>
        </w:numPr>
        <w:spacing w:after="0" w:line="276" w:lineRule="auto"/>
        <w:rPr>
          <w:lang w:val="en"/>
        </w:rPr>
      </w:pPr>
      <w:r w:rsidRPr="005F6C9C">
        <w:t>Discussion of theoretical aspects related to definitions and classification of the main types of energy defined in general courses of Physics and Chemistry</w:t>
      </w:r>
      <w:r w:rsidRPr="005F6C9C">
        <w:rPr>
          <w:lang w:val="en"/>
        </w:rPr>
        <w:t>.</w:t>
      </w:r>
      <w:r w:rsidRPr="005F6C9C">
        <w:t xml:space="preserve"> Discussion of practical aspects related to what type of energy/types of energies is/are involve</w:t>
      </w:r>
      <w:r>
        <w:t>d</w:t>
      </w:r>
      <w:r w:rsidRPr="005F6C9C">
        <w:t xml:space="preserve"> in various physical and chemical phenomenon</w:t>
      </w:r>
      <w:r>
        <w:t>.</w:t>
      </w:r>
    </w:p>
    <w:p w14:paraId="6446A619" w14:textId="77935989" w:rsidR="00671B4F" w:rsidRPr="00BF7A04" w:rsidRDefault="00671B4F" w:rsidP="007B58F0">
      <w:pPr>
        <w:pStyle w:val="Listenabsatz"/>
        <w:widowControl w:val="0"/>
        <w:numPr>
          <w:ilvl w:val="0"/>
          <w:numId w:val="69"/>
        </w:numPr>
        <w:spacing w:after="0" w:line="276" w:lineRule="auto"/>
      </w:pPr>
      <w:r w:rsidRPr="00BF7A04">
        <w:t>Group play:</w:t>
      </w:r>
      <w:r w:rsidRPr="00CE5485">
        <w:t xml:space="preserve"> </w:t>
      </w:r>
      <w:r w:rsidRPr="00256756">
        <w:t xml:space="preserve">Types of Energy - </w:t>
      </w:r>
      <w:bookmarkStart w:id="158" w:name="_Hlk117742152"/>
      <w:r w:rsidRPr="00256756">
        <w:t xml:space="preserve">Quiz Game / </w:t>
      </w:r>
      <w:bookmarkEnd w:id="158"/>
      <w:r w:rsidRPr="00256756">
        <w:t xml:space="preserve">Raining Words Game </w:t>
      </w:r>
      <w:r w:rsidRPr="00BF7A04">
        <w:t>(</w:t>
      </w:r>
      <w:r w:rsidR="005F0018">
        <w:t>IDEAL-GAME</w:t>
      </w:r>
      <w:r w:rsidRPr="00BF7A04">
        <w:t xml:space="preserve"> Creator)</w:t>
      </w:r>
    </w:p>
    <w:p w14:paraId="055EF4A3" w14:textId="77777777" w:rsidR="00671B4F" w:rsidRPr="00BF7A04" w:rsidRDefault="00671B4F" w:rsidP="007B58F0">
      <w:pPr>
        <w:pStyle w:val="Listenabsatz"/>
        <w:widowControl w:val="0"/>
        <w:numPr>
          <w:ilvl w:val="0"/>
          <w:numId w:val="69"/>
        </w:numPr>
        <w:spacing w:after="0" w:line="276" w:lineRule="auto"/>
        <w:jc w:val="left"/>
      </w:pPr>
      <w:r w:rsidRPr="00BF7A04">
        <w:t>Discussion game results, playing in forum.</w:t>
      </w:r>
    </w:p>
    <w:p w14:paraId="26DBD135" w14:textId="77777777" w:rsidR="00671B4F" w:rsidRPr="00BF7A04" w:rsidRDefault="00671B4F" w:rsidP="007B58F0">
      <w:pPr>
        <w:pStyle w:val="Listenabsatz"/>
        <w:widowControl w:val="0"/>
        <w:numPr>
          <w:ilvl w:val="0"/>
          <w:numId w:val="69"/>
        </w:numPr>
        <w:spacing w:after="0" w:line="276" w:lineRule="auto"/>
        <w:jc w:val="left"/>
      </w:pPr>
      <w:r w:rsidRPr="00BF7A04">
        <w:t xml:space="preserve">Homework: </w:t>
      </w:r>
    </w:p>
    <w:p w14:paraId="59F59660" w14:textId="77777777" w:rsidR="00671B4F" w:rsidRPr="00BF7A04" w:rsidRDefault="00671B4F" w:rsidP="007B58F0">
      <w:pPr>
        <w:pStyle w:val="Listenabsatz"/>
        <w:widowControl w:val="0"/>
        <w:numPr>
          <w:ilvl w:val="1"/>
          <w:numId w:val="69"/>
        </w:numPr>
        <w:spacing w:after="0" w:line="276" w:lineRule="auto"/>
        <w:jc w:val="left"/>
      </w:pPr>
      <w:r w:rsidRPr="00BF7A04">
        <w:t xml:space="preserve">To re-read the theoretical aspects, if </w:t>
      </w:r>
      <w:r>
        <w:t>the students</w:t>
      </w:r>
      <w:r w:rsidRPr="00BF7A04">
        <w:t xml:space="preserve"> gave wrong answers to the questions;</w:t>
      </w:r>
    </w:p>
    <w:p w14:paraId="3D96BC96" w14:textId="77777777" w:rsidR="00671B4F" w:rsidRPr="00BF7A04" w:rsidRDefault="00671B4F" w:rsidP="007B58F0">
      <w:pPr>
        <w:pStyle w:val="Listenabsatz"/>
        <w:widowControl w:val="0"/>
        <w:numPr>
          <w:ilvl w:val="1"/>
          <w:numId w:val="69"/>
        </w:numPr>
        <w:spacing w:after="0" w:line="276" w:lineRule="auto"/>
        <w:jc w:val="left"/>
      </w:pPr>
      <w:r w:rsidRPr="00BF7A04">
        <w:t>Answer how to verify one of randomly assigned questions.</w:t>
      </w:r>
    </w:p>
    <w:p w14:paraId="5ACDACEB" w14:textId="77777777" w:rsidR="00671B4F" w:rsidRPr="00BF7A04" w:rsidRDefault="00671B4F" w:rsidP="00671B4F">
      <w:pPr>
        <w:widowControl w:val="0"/>
      </w:pPr>
    </w:p>
    <w:p w14:paraId="1746AE3F" w14:textId="3DCF12F7" w:rsidR="00671B4F" w:rsidRPr="00BF7A04" w:rsidRDefault="00671B4F" w:rsidP="007B58F0">
      <w:pPr>
        <w:pStyle w:val="Listenabsatz"/>
        <w:widowControl w:val="0"/>
        <w:numPr>
          <w:ilvl w:val="2"/>
          <w:numId w:val="67"/>
        </w:numPr>
        <w:spacing w:after="0" w:line="276" w:lineRule="auto"/>
        <w:ind w:left="714" w:hanging="357"/>
        <w:jc w:val="left"/>
      </w:pPr>
      <w:r w:rsidRPr="00624116">
        <w:rPr>
          <w:b/>
        </w:rPr>
        <w:t xml:space="preserve">Post-class activities </w:t>
      </w:r>
    </w:p>
    <w:p w14:paraId="0D976754" w14:textId="34E14F30" w:rsidR="00671B4F" w:rsidRPr="00CB13BB" w:rsidRDefault="00671B4F" w:rsidP="00671B4F">
      <w:pPr>
        <w:widowControl w:val="0"/>
      </w:pPr>
      <w:r w:rsidRPr="00CB13BB">
        <w:t xml:space="preserve">Homework: Each student will apply the notions learned to </w:t>
      </w:r>
      <w:r>
        <w:t>specify what type of energy is involved in 10</w:t>
      </w:r>
      <w:r w:rsidRPr="00CB13BB">
        <w:t xml:space="preserve"> physical </w:t>
      </w:r>
      <w:r>
        <w:t>or</w:t>
      </w:r>
      <w:r w:rsidRPr="00CB13BB">
        <w:t xml:space="preserve"> chemical phenomenon </w:t>
      </w:r>
      <w:r>
        <w:t>personally</w:t>
      </w:r>
      <w:r w:rsidRPr="00CB13BB">
        <w:t xml:space="preserve"> encountered in natural events and in everyday life.</w:t>
      </w:r>
    </w:p>
    <w:p w14:paraId="0463BD16" w14:textId="77777777" w:rsidR="00671B4F" w:rsidRPr="00BF7A04" w:rsidRDefault="00671B4F" w:rsidP="00671B4F">
      <w:pPr>
        <w:widowControl w:val="0"/>
      </w:pPr>
    </w:p>
    <w:p w14:paraId="0159B7FB" w14:textId="7F0D1973" w:rsidR="00671B4F" w:rsidRPr="00624116" w:rsidRDefault="00671B4F" w:rsidP="007B58F0">
      <w:pPr>
        <w:pStyle w:val="Listenabsatz"/>
        <w:widowControl w:val="0"/>
        <w:numPr>
          <w:ilvl w:val="2"/>
          <w:numId w:val="67"/>
        </w:numPr>
        <w:spacing w:after="0" w:line="276" w:lineRule="auto"/>
        <w:ind w:left="714" w:hanging="357"/>
        <w:jc w:val="left"/>
      </w:pPr>
      <w:r w:rsidRPr="00624116">
        <w:rPr>
          <w:b/>
        </w:rPr>
        <w:t>Evaluation and Assessment</w:t>
      </w:r>
    </w:p>
    <w:p w14:paraId="0E282B62" w14:textId="659DCE14" w:rsidR="00671B4F" w:rsidRDefault="00671B4F" w:rsidP="00671B4F">
      <w:pPr>
        <w:widowControl w:val="0"/>
      </w:pPr>
      <w:r w:rsidRPr="00BF7A04">
        <w:t>Feedback on results, grades for answers.</w:t>
      </w:r>
      <w:r>
        <w:br w:type="page"/>
      </w:r>
    </w:p>
    <w:p w14:paraId="36151243" w14:textId="77777777" w:rsidR="00671B4F" w:rsidRDefault="00671B4F" w:rsidP="00671B4F">
      <w:pPr>
        <w:widowControl w:val="0"/>
      </w:pPr>
    </w:p>
    <w:p w14:paraId="71F7B6E5"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University of Pitesti</w:t>
      </w:r>
    </w:p>
    <w:p w14:paraId="616A6F00" w14:textId="2653FCDB"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4B314AF6" w14:textId="77777777" w:rsidR="00671B4F" w:rsidRPr="00BF7A04" w:rsidRDefault="00671B4F" w:rsidP="00671B4F">
      <w:pPr>
        <w:widowControl w:val="0"/>
        <w:jc w:val="center"/>
      </w:pPr>
      <w:r w:rsidRPr="00BF7A04">
        <w:rPr>
          <w:b/>
          <w:sz w:val="28"/>
        </w:rPr>
        <w:t>Lesson Plan</w:t>
      </w:r>
      <w:r>
        <w:rPr>
          <w:b/>
          <w:sz w:val="28"/>
        </w:rPr>
        <w:t xml:space="preserve"> 11</w:t>
      </w:r>
    </w:p>
    <w:p w14:paraId="7036054F" w14:textId="7F1813F4" w:rsidR="00671B4F" w:rsidRPr="00671B4F" w:rsidRDefault="00671B4F" w:rsidP="00671B4F">
      <w:pPr>
        <w:widowControl w:val="0"/>
        <w:rPr>
          <w:i/>
        </w:rPr>
      </w:pPr>
      <w:r w:rsidRPr="00BF7A04">
        <w:rPr>
          <w:b/>
        </w:rPr>
        <w:t xml:space="preserve">Author / Teacher: </w:t>
      </w:r>
      <w:proofErr w:type="spellStart"/>
      <w:r>
        <w:rPr>
          <w:i/>
        </w:rPr>
        <w:t>Alexandru</w:t>
      </w:r>
      <w:proofErr w:type="spellEnd"/>
      <w:r>
        <w:rPr>
          <w:i/>
        </w:rPr>
        <w:t xml:space="preserve"> Dan TOMA</w:t>
      </w:r>
    </w:p>
    <w:p w14:paraId="588D2C40" w14:textId="1B24D7E5" w:rsidR="00671B4F" w:rsidRPr="00671B4F" w:rsidRDefault="00671B4F" w:rsidP="00671B4F">
      <w:pPr>
        <w:widowControl w:val="0"/>
        <w:rPr>
          <w:i/>
        </w:rPr>
      </w:pPr>
      <w:r w:rsidRPr="00BF7A04">
        <w:rPr>
          <w:b/>
        </w:rPr>
        <w:t>Course / Subject:</w:t>
      </w:r>
      <w:r w:rsidRPr="004A4EA5">
        <w:rPr>
          <w:i/>
        </w:rPr>
        <w:t xml:space="preserve"> </w:t>
      </w:r>
      <w:bookmarkStart w:id="159" w:name="_Hlk118252413"/>
      <w:r w:rsidRPr="00C86D0E">
        <w:rPr>
          <w:b/>
          <w:bCs/>
          <w:i/>
        </w:rPr>
        <w:t>Characteristics of the photon</w:t>
      </w:r>
      <w:bookmarkEnd w:id="159"/>
    </w:p>
    <w:p w14:paraId="5FCBC96D" w14:textId="6F7B1F84"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6BD255F3" w14:textId="6111BC86" w:rsidR="00671B4F" w:rsidRPr="00671B4F" w:rsidRDefault="00671B4F" w:rsidP="00671B4F">
      <w:pPr>
        <w:widowControl w:val="0"/>
        <w:rPr>
          <w:i/>
        </w:rPr>
      </w:pPr>
      <w:r w:rsidRPr="00BF7A04">
        <w:rPr>
          <w:b/>
        </w:rPr>
        <w:t>Theme:</w:t>
      </w:r>
      <w:r w:rsidRPr="00BF7A04">
        <w:rPr>
          <w:i/>
        </w:rPr>
        <w:t xml:space="preserve"> </w:t>
      </w:r>
      <w:r>
        <w:rPr>
          <w:i/>
        </w:rPr>
        <w:t>Quantum Physics</w:t>
      </w:r>
    </w:p>
    <w:p w14:paraId="7F384BB3" w14:textId="77777777" w:rsidR="00671B4F" w:rsidRPr="00BF7A04" w:rsidRDefault="00671B4F" w:rsidP="00671B4F">
      <w:pPr>
        <w:widowControl w:val="0"/>
      </w:pPr>
    </w:p>
    <w:p w14:paraId="2DBD1F1E" w14:textId="77777777" w:rsidR="00671B4F" w:rsidRPr="00C86D0E" w:rsidRDefault="00671B4F" w:rsidP="00671B4F">
      <w:pPr>
        <w:widowControl w:val="0"/>
        <w:rPr>
          <w:rFonts w:eastAsiaTheme="minorHAnsi"/>
          <w:b/>
          <w:i/>
        </w:rPr>
      </w:pPr>
      <w:r w:rsidRPr="00C86D0E">
        <w:rPr>
          <w:b/>
        </w:rPr>
        <w:t xml:space="preserve">Prerequisite skills or knowledge </w:t>
      </w:r>
      <w:r w:rsidRPr="00C86D0E">
        <w:t xml:space="preserve">(connect to prior lesson): </w:t>
      </w:r>
      <w:r w:rsidRPr="00C86D0E">
        <w:rPr>
          <w:i/>
        </w:rPr>
        <w:t>Students must have basic knowledge about</w:t>
      </w:r>
      <w:r w:rsidRPr="00C86D0E">
        <w:rPr>
          <w:rFonts w:eastAsiaTheme="minorHAnsi"/>
          <w:i/>
        </w:rPr>
        <w:t xml:space="preserve"> the</w:t>
      </w:r>
      <w:r w:rsidRPr="00C86D0E">
        <w:rPr>
          <w:i/>
          <w:lang w:val="en"/>
        </w:rPr>
        <w:t xml:space="preserve"> </w:t>
      </w:r>
      <w:r>
        <w:rPr>
          <w:i/>
          <w:lang w:val="en"/>
        </w:rPr>
        <w:t>T</w:t>
      </w:r>
      <w:r w:rsidRPr="00C86D0E">
        <w:rPr>
          <w:i/>
          <w:lang w:val="en"/>
        </w:rPr>
        <w:t xml:space="preserve">heory of </w:t>
      </w:r>
      <w:r>
        <w:rPr>
          <w:i/>
          <w:lang w:val="en"/>
        </w:rPr>
        <w:t>S</w:t>
      </w:r>
      <w:r w:rsidRPr="00C86D0E">
        <w:rPr>
          <w:i/>
          <w:lang w:val="en"/>
        </w:rPr>
        <w:t xml:space="preserve">pecial </w:t>
      </w:r>
      <w:r>
        <w:rPr>
          <w:i/>
          <w:lang w:val="en"/>
        </w:rPr>
        <w:t>R</w:t>
      </w:r>
      <w:r w:rsidRPr="00C86D0E">
        <w:rPr>
          <w:i/>
          <w:lang w:val="en"/>
        </w:rPr>
        <w:t>elativity</w:t>
      </w:r>
      <w:r>
        <w:rPr>
          <w:i/>
          <w:lang w:val="en"/>
        </w:rPr>
        <w:t xml:space="preserve"> </w:t>
      </w:r>
      <w:r>
        <w:rPr>
          <w:rFonts w:eastAsiaTheme="minorHAnsi"/>
          <w:i/>
        </w:rPr>
        <w:t xml:space="preserve">and the </w:t>
      </w:r>
      <w:bookmarkStart w:id="160" w:name="_Hlk118251717"/>
      <w:r w:rsidRPr="00C86D0E">
        <w:rPr>
          <w:rFonts w:eastAsiaTheme="minorHAnsi"/>
          <w:i/>
        </w:rPr>
        <w:t xml:space="preserve">Corpuscular </w:t>
      </w:r>
      <w:r>
        <w:rPr>
          <w:rFonts w:eastAsiaTheme="minorHAnsi"/>
          <w:i/>
        </w:rPr>
        <w:t>T</w:t>
      </w:r>
      <w:r w:rsidRPr="00C86D0E">
        <w:rPr>
          <w:rFonts w:eastAsiaTheme="minorHAnsi"/>
          <w:i/>
        </w:rPr>
        <w:t xml:space="preserve">heory of </w:t>
      </w:r>
      <w:r>
        <w:rPr>
          <w:rFonts w:eastAsiaTheme="minorHAnsi"/>
          <w:i/>
        </w:rPr>
        <w:t>L</w:t>
      </w:r>
      <w:r w:rsidRPr="00C86D0E">
        <w:rPr>
          <w:rFonts w:eastAsiaTheme="minorHAnsi"/>
          <w:i/>
        </w:rPr>
        <w:t>ight</w:t>
      </w:r>
      <w:bookmarkEnd w:id="160"/>
      <w:r>
        <w:rPr>
          <w:rFonts w:eastAsiaTheme="minorHAnsi"/>
          <w:i/>
        </w:rPr>
        <w:t>,</w:t>
      </w:r>
      <w:r w:rsidRPr="00C86D0E">
        <w:rPr>
          <w:i/>
        </w:rPr>
        <w:t xml:space="preserve"> from which it follows</w:t>
      </w:r>
      <w:r>
        <w:rPr>
          <w:i/>
        </w:rPr>
        <w:t xml:space="preserve"> </w:t>
      </w:r>
      <w:r w:rsidRPr="00C86D0E">
        <w:rPr>
          <w:i/>
        </w:rPr>
        <w:t xml:space="preserve">the </w:t>
      </w:r>
      <w:r>
        <w:rPr>
          <w:i/>
        </w:rPr>
        <w:t>c</w:t>
      </w:r>
      <w:r w:rsidRPr="00C86D0E">
        <w:rPr>
          <w:i/>
        </w:rPr>
        <w:t>haracteristics of the photon</w:t>
      </w:r>
      <w:r w:rsidRPr="00753C03">
        <w:t xml:space="preserve"> </w:t>
      </w:r>
      <w:r w:rsidRPr="00753C03">
        <w:rPr>
          <w:i/>
        </w:rPr>
        <w:t>and their expressions as formulas</w:t>
      </w:r>
      <w:r w:rsidRPr="00C86D0E">
        <w:rPr>
          <w:i/>
        </w:rPr>
        <w:t xml:space="preserve">. </w:t>
      </w:r>
    </w:p>
    <w:p w14:paraId="4B5F9CF0" w14:textId="77777777" w:rsidR="00671B4F" w:rsidRPr="006A0D7C" w:rsidRDefault="00671B4F" w:rsidP="00671B4F">
      <w:pPr>
        <w:widowControl w:val="0"/>
        <w:rPr>
          <w:i/>
        </w:rPr>
      </w:pPr>
    </w:p>
    <w:p w14:paraId="2E147144" w14:textId="77777777" w:rsidR="00671B4F" w:rsidRPr="00BF7A04" w:rsidRDefault="00671B4F" w:rsidP="00671B4F">
      <w:pPr>
        <w:widowControl w:val="0"/>
      </w:pPr>
      <w:r w:rsidRPr="00BF7A04">
        <w:rPr>
          <w:b/>
        </w:rPr>
        <w:t>Time required for pre-class activity:</w:t>
      </w:r>
      <w:r w:rsidRPr="00BF7A04">
        <w:rPr>
          <w:i/>
        </w:rPr>
        <w:t xml:space="preserve"> 1h</w:t>
      </w:r>
    </w:p>
    <w:p w14:paraId="6149FB84" w14:textId="77777777" w:rsidR="00671B4F" w:rsidRPr="00BF7A04" w:rsidRDefault="00671B4F" w:rsidP="00671B4F">
      <w:pPr>
        <w:widowControl w:val="0"/>
      </w:pPr>
      <w:r w:rsidRPr="00BF7A04">
        <w:rPr>
          <w:b/>
        </w:rPr>
        <w:t>Time required for in-class activity:</w:t>
      </w:r>
      <w:r w:rsidRPr="00BF7A04">
        <w:rPr>
          <w:i/>
        </w:rPr>
        <w:t xml:space="preserve"> 2h</w:t>
      </w:r>
    </w:p>
    <w:p w14:paraId="1938F4E8" w14:textId="007A3C8C" w:rsidR="00671B4F" w:rsidRPr="00BF7A04" w:rsidRDefault="00671B4F" w:rsidP="00671B4F">
      <w:pPr>
        <w:widowControl w:val="0"/>
      </w:pPr>
      <w:r w:rsidRPr="00BF7A04">
        <w:rPr>
          <w:b/>
        </w:rPr>
        <w:t>Time required for post-class activity:</w:t>
      </w:r>
      <w:r w:rsidRPr="00BF7A04">
        <w:rPr>
          <w:i/>
        </w:rPr>
        <w:t xml:space="preserve"> 1h</w:t>
      </w:r>
    </w:p>
    <w:p w14:paraId="39181D8E" w14:textId="77777777" w:rsidR="00671B4F" w:rsidRPr="00BF7A04" w:rsidRDefault="00671B4F" w:rsidP="00671B4F">
      <w:pPr>
        <w:widowControl w:val="0"/>
        <w:spacing w:after="260"/>
      </w:pPr>
    </w:p>
    <w:p w14:paraId="6D32B00B" w14:textId="77777777" w:rsidR="00671B4F" w:rsidRPr="00BF7A04" w:rsidRDefault="00671B4F" w:rsidP="00671B4F">
      <w:pPr>
        <w:widowControl w:val="0"/>
      </w:pPr>
      <w:r w:rsidRPr="00BF7A04">
        <w:rPr>
          <w:highlight w:val="white"/>
        </w:rPr>
        <w:t xml:space="preserve">Story, canvas, challenges for student (optional, motivational): </w:t>
      </w:r>
    </w:p>
    <w:p w14:paraId="4C987F92" w14:textId="77777777" w:rsidR="00671B4F" w:rsidRPr="00BF7A04" w:rsidRDefault="00671B4F" w:rsidP="00671B4F">
      <w:pPr>
        <w:widowControl w:val="0"/>
        <w:rPr>
          <w:i/>
        </w:rPr>
      </w:pPr>
    </w:p>
    <w:p w14:paraId="1162DB55" w14:textId="77777777"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w:t>
      </w:r>
      <w:r w:rsidRPr="00995EAE">
        <w:rPr>
          <w:rFonts w:eastAsiaTheme="minorHAnsi"/>
          <w:i/>
        </w:rPr>
        <w:t xml:space="preserve"> </w:t>
      </w:r>
      <w:r w:rsidRPr="006A0D7C">
        <w:rPr>
          <w:rFonts w:eastAsiaTheme="minorHAnsi"/>
          <w:i/>
        </w:rPr>
        <w:t>main</w:t>
      </w:r>
      <w:r>
        <w:rPr>
          <w:rFonts w:eastAsiaTheme="minorHAnsi"/>
          <w:i/>
        </w:rPr>
        <w:t xml:space="preserve"> notions about the corpuscular nature of light and </w:t>
      </w:r>
      <w:r w:rsidRPr="00C86D0E">
        <w:rPr>
          <w:i/>
        </w:rPr>
        <w:t xml:space="preserve">the </w:t>
      </w:r>
      <w:r>
        <w:rPr>
          <w:i/>
        </w:rPr>
        <w:t>c</w:t>
      </w:r>
      <w:r w:rsidRPr="00C86D0E">
        <w:rPr>
          <w:i/>
        </w:rPr>
        <w:t xml:space="preserve">haracteristics of </w:t>
      </w:r>
      <w:r>
        <w:rPr>
          <w:i/>
        </w:rPr>
        <w:t xml:space="preserve">the </w:t>
      </w:r>
      <w:r w:rsidRPr="004A78D3">
        <w:rPr>
          <w:i/>
        </w:rPr>
        <w:t>corpuscle of light</w:t>
      </w:r>
      <w:r>
        <w:rPr>
          <w:i/>
        </w:rPr>
        <w:t>, named</w:t>
      </w:r>
      <w:r w:rsidRPr="00C86D0E">
        <w:rPr>
          <w:i/>
        </w:rPr>
        <w:t xml:space="preserve"> photon</w:t>
      </w:r>
      <w:r>
        <w:rPr>
          <w:i/>
        </w:rPr>
        <w:t xml:space="preserve">. </w:t>
      </w:r>
      <w:r w:rsidRPr="00BA1336">
        <w:rPr>
          <w:i/>
        </w:rPr>
        <w:t>After going through the theoretical materials and after the class discussions, the students will become more aware of the importance of the previous concepts.</w:t>
      </w:r>
    </w:p>
    <w:p w14:paraId="188516CF" w14:textId="77777777" w:rsidR="00671B4F" w:rsidRPr="00BF7A04" w:rsidRDefault="00671B4F" w:rsidP="00671B4F">
      <w:pPr>
        <w:widowControl w:val="0"/>
        <w:rPr>
          <w:i/>
        </w:rPr>
      </w:pPr>
    </w:p>
    <w:p w14:paraId="44C8CF40" w14:textId="77777777" w:rsidR="00671B4F" w:rsidRPr="00E14B84" w:rsidRDefault="00671B4F" w:rsidP="007B58F0">
      <w:pPr>
        <w:pStyle w:val="Listenabsatz"/>
        <w:widowControl w:val="0"/>
        <w:numPr>
          <w:ilvl w:val="2"/>
          <w:numId w:val="69"/>
        </w:numPr>
        <w:spacing w:after="0" w:line="276" w:lineRule="auto"/>
        <w:ind w:left="714" w:hanging="357"/>
        <w:jc w:val="left"/>
      </w:pPr>
      <w:r w:rsidRPr="00E14B84">
        <w:rPr>
          <w:b/>
          <w:highlight w:val="white"/>
        </w:rPr>
        <w:t>Student’s new material (before class</w:t>
      </w:r>
      <w:r w:rsidRPr="00E14B84">
        <w:rPr>
          <w:b/>
        </w:rPr>
        <w:t>)</w:t>
      </w:r>
    </w:p>
    <w:p w14:paraId="66C3B219" w14:textId="77777777" w:rsidR="00671B4F" w:rsidRPr="00BF7A04" w:rsidRDefault="00671B4F" w:rsidP="00671B4F">
      <w:pPr>
        <w:widowControl w:val="0"/>
      </w:pPr>
    </w:p>
    <w:p w14:paraId="7C945FD7" w14:textId="77777777" w:rsidR="00671B4F" w:rsidRPr="00BF7A04" w:rsidRDefault="00671B4F" w:rsidP="00671B4F">
      <w:pPr>
        <w:widowControl w:val="0"/>
      </w:pPr>
      <w:r w:rsidRPr="00BF7A04">
        <w:t>Please see:</w:t>
      </w:r>
    </w:p>
    <w:p w14:paraId="632DB77C" w14:textId="77777777" w:rsidR="00671B4F" w:rsidRPr="00BF7A04" w:rsidRDefault="00671B4F" w:rsidP="00671B4F">
      <w:pPr>
        <w:widowControl w:val="0"/>
      </w:pPr>
    </w:p>
    <w:p w14:paraId="6BE4FDF7" w14:textId="77777777" w:rsidR="00671B4F" w:rsidRPr="00E378D8" w:rsidRDefault="00671B4F" w:rsidP="00671B4F">
      <w:pPr>
        <w:widowControl w:val="0"/>
        <w:rPr>
          <w:iCs/>
        </w:rPr>
      </w:pPr>
      <w:r w:rsidRPr="00E378D8">
        <w:rPr>
          <w:iCs/>
          <w:lang w:val="en"/>
        </w:rPr>
        <w:t>Theory of Special Relativity</w:t>
      </w:r>
    </w:p>
    <w:p w14:paraId="4AEFD87A" w14:textId="77777777" w:rsidR="00671B4F" w:rsidRDefault="00000000" w:rsidP="00671B4F">
      <w:pPr>
        <w:widowControl w:val="0"/>
      </w:pPr>
      <w:hyperlink r:id="rId141" w:history="1">
        <w:r w:rsidR="00671B4F" w:rsidRPr="001F08C1">
          <w:rPr>
            <w:rStyle w:val="Hyperlink"/>
          </w:rPr>
          <w:t>https://www.youtube.com/watch?v=UHj2b6lZA-U</w:t>
        </w:r>
      </w:hyperlink>
    </w:p>
    <w:p w14:paraId="6E50A1F3" w14:textId="77777777" w:rsidR="00671B4F" w:rsidRDefault="00671B4F" w:rsidP="00671B4F">
      <w:pPr>
        <w:widowControl w:val="0"/>
      </w:pPr>
    </w:p>
    <w:p w14:paraId="2661DB1E" w14:textId="77777777" w:rsidR="00671B4F" w:rsidRDefault="00671B4F" w:rsidP="00671B4F">
      <w:pPr>
        <w:widowControl w:val="0"/>
      </w:pPr>
      <w:r w:rsidRPr="00B461EC">
        <w:t>Corpuscular Theory of Light</w:t>
      </w:r>
    </w:p>
    <w:p w14:paraId="131FE0D9" w14:textId="77777777" w:rsidR="00671B4F" w:rsidRDefault="00000000" w:rsidP="00671B4F">
      <w:pPr>
        <w:widowControl w:val="0"/>
      </w:pPr>
      <w:hyperlink r:id="rId142" w:history="1">
        <w:r w:rsidR="00671B4F" w:rsidRPr="001F08C1">
          <w:rPr>
            <w:rStyle w:val="Hyperlink"/>
          </w:rPr>
          <w:t>https://www.youtube.com/watch?v=3T8T7u2-aVY</w:t>
        </w:r>
      </w:hyperlink>
    </w:p>
    <w:p w14:paraId="49019B3B" w14:textId="77777777" w:rsidR="00671B4F" w:rsidRDefault="00671B4F" w:rsidP="00671B4F">
      <w:pPr>
        <w:widowControl w:val="0"/>
      </w:pPr>
    </w:p>
    <w:p w14:paraId="5DACFB53" w14:textId="77777777" w:rsidR="00671B4F" w:rsidRPr="008F3EFC" w:rsidRDefault="00671B4F" w:rsidP="00671B4F">
      <w:pPr>
        <w:widowControl w:val="0"/>
        <w:rPr>
          <w:iCs/>
        </w:rPr>
      </w:pPr>
      <w:r w:rsidRPr="008F3EFC">
        <w:rPr>
          <w:iCs/>
        </w:rPr>
        <w:t>Characteristics of the photon</w:t>
      </w:r>
    </w:p>
    <w:p w14:paraId="503297A3" w14:textId="77777777" w:rsidR="00671B4F" w:rsidRDefault="00000000" w:rsidP="00671B4F">
      <w:pPr>
        <w:widowControl w:val="0"/>
      </w:pPr>
      <w:hyperlink r:id="rId143" w:history="1">
        <w:r w:rsidR="00671B4F" w:rsidRPr="001F08C1">
          <w:rPr>
            <w:rStyle w:val="Hyperlink"/>
          </w:rPr>
          <w:t>https://www.youtube.com/watch?v=pnh6HK77EXA</w:t>
        </w:r>
      </w:hyperlink>
    </w:p>
    <w:p w14:paraId="3BF62B7E" w14:textId="77777777" w:rsidR="00671B4F" w:rsidRPr="00BF7A04" w:rsidRDefault="00671B4F" w:rsidP="00671B4F">
      <w:pPr>
        <w:widowControl w:val="0"/>
      </w:pPr>
    </w:p>
    <w:p w14:paraId="6DEF5E0F" w14:textId="77777777" w:rsidR="00671B4F" w:rsidRPr="00E14B84" w:rsidRDefault="00671B4F" w:rsidP="007B58F0">
      <w:pPr>
        <w:pStyle w:val="Listenabsatz"/>
        <w:widowControl w:val="0"/>
        <w:numPr>
          <w:ilvl w:val="2"/>
          <w:numId w:val="69"/>
        </w:numPr>
        <w:spacing w:after="0" w:line="276" w:lineRule="auto"/>
        <w:ind w:left="714" w:hanging="357"/>
        <w:jc w:val="left"/>
      </w:pPr>
      <w:r w:rsidRPr="00E14B84">
        <w:rPr>
          <w:b/>
          <w:highlight w:val="white"/>
        </w:rPr>
        <w:t xml:space="preserve">In-class activities </w:t>
      </w:r>
    </w:p>
    <w:p w14:paraId="12F844C3" w14:textId="77777777" w:rsidR="00671B4F" w:rsidRPr="00BF7A04" w:rsidRDefault="00671B4F" w:rsidP="00671B4F">
      <w:pPr>
        <w:widowControl w:val="0"/>
      </w:pPr>
    </w:p>
    <w:p w14:paraId="5972A21D" w14:textId="77777777" w:rsidR="00671B4F" w:rsidRPr="00E378D8" w:rsidRDefault="00671B4F" w:rsidP="007B58F0">
      <w:pPr>
        <w:pStyle w:val="Listenabsatz"/>
        <w:widowControl w:val="0"/>
        <w:numPr>
          <w:ilvl w:val="0"/>
          <w:numId w:val="70"/>
        </w:numPr>
        <w:spacing w:after="0" w:line="276" w:lineRule="auto"/>
      </w:pPr>
      <w:r w:rsidRPr="00E378D8">
        <w:t xml:space="preserve">Discussion of theoretical aspects related to </w:t>
      </w:r>
      <w:r>
        <w:t xml:space="preserve">the </w:t>
      </w:r>
      <w:r w:rsidRPr="00E378D8">
        <w:rPr>
          <w:lang w:val="en"/>
        </w:rPr>
        <w:t xml:space="preserve">Theory of Special Relativity, elaborated by </w:t>
      </w:r>
      <w:r w:rsidRPr="00E378D8">
        <w:rPr>
          <w:rFonts w:eastAsiaTheme="minorHAnsi"/>
        </w:rPr>
        <w:t>Albert Einstein, and the Corpuscular Theory of Light,</w:t>
      </w:r>
      <w:r w:rsidRPr="00E378D8">
        <w:t xml:space="preserve"> </w:t>
      </w:r>
      <w:r w:rsidRPr="00E378D8">
        <w:rPr>
          <w:lang w:val="en"/>
        </w:rPr>
        <w:t xml:space="preserve">elaborated by Max Plank and completed by </w:t>
      </w:r>
      <w:r w:rsidRPr="00E378D8">
        <w:rPr>
          <w:rFonts w:eastAsiaTheme="minorHAnsi"/>
        </w:rPr>
        <w:t>Albert Einstein,</w:t>
      </w:r>
      <w:r w:rsidRPr="00E378D8">
        <w:t xml:space="preserve"> from which it follows the characteristics of the photon</w:t>
      </w:r>
      <w:r>
        <w:t xml:space="preserve"> (</w:t>
      </w:r>
      <w:r w:rsidRPr="00E378D8">
        <w:t>speed in vacuum, speed in a transparent material environment, wavelength, energy, impulse, motion mass, rest mass, electric charge</w:t>
      </w:r>
      <w:r>
        <w:t>)</w:t>
      </w:r>
      <w:r w:rsidRPr="00E378D8">
        <w:t xml:space="preserve"> </w:t>
      </w:r>
      <w:bookmarkStart w:id="161" w:name="_Hlk118250044"/>
      <w:r w:rsidRPr="00E378D8">
        <w:t>and their expressions as formulas</w:t>
      </w:r>
      <w:bookmarkEnd w:id="161"/>
      <w:r w:rsidRPr="00E378D8">
        <w:t>.</w:t>
      </w:r>
    </w:p>
    <w:p w14:paraId="1DC211FF" w14:textId="058B007C" w:rsidR="00671B4F" w:rsidRPr="00753C03" w:rsidRDefault="00671B4F" w:rsidP="007B58F0">
      <w:pPr>
        <w:pStyle w:val="Listenabsatz"/>
        <w:widowControl w:val="0"/>
        <w:numPr>
          <w:ilvl w:val="0"/>
          <w:numId w:val="70"/>
        </w:numPr>
        <w:spacing w:after="0" w:line="276" w:lineRule="auto"/>
      </w:pPr>
      <w:r w:rsidRPr="00753C03">
        <w:t>Group play:</w:t>
      </w:r>
      <w:r w:rsidRPr="00753C03">
        <w:rPr>
          <w:b/>
          <w:bCs/>
          <w:i/>
        </w:rPr>
        <w:t xml:space="preserve"> </w:t>
      </w:r>
      <w:r w:rsidRPr="00753C03">
        <w:rPr>
          <w:iCs/>
        </w:rPr>
        <w:t>Characteristics of the photon</w:t>
      </w:r>
      <w:r w:rsidRPr="00CE5485">
        <w:t xml:space="preserve"> </w:t>
      </w:r>
      <w:r w:rsidRPr="00753C03">
        <w:t xml:space="preserve">- </w:t>
      </w:r>
      <w:r>
        <w:t>Memory</w:t>
      </w:r>
      <w:r w:rsidRPr="00753C03">
        <w:t xml:space="preserve"> Game (</w:t>
      </w:r>
      <w:r w:rsidR="005F0018">
        <w:t>IDEAL-GAME</w:t>
      </w:r>
      <w:r w:rsidRPr="00753C03">
        <w:t xml:space="preserve"> Creator)</w:t>
      </w:r>
    </w:p>
    <w:p w14:paraId="393926D9" w14:textId="77777777" w:rsidR="00671B4F" w:rsidRPr="00BF7A04" w:rsidRDefault="00671B4F" w:rsidP="007B58F0">
      <w:pPr>
        <w:pStyle w:val="Listenabsatz"/>
        <w:widowControl w:val="0"/>
        <w:numPr>
          <w:ilvl w:val="0"/>
          <w:numId w:val="70"/>
        </w:numPr>
        <w:spacing w:after="0" w:line="276" w:lineRule="auto"/>
        <w:jc w:val="left"/>
      </w:pPr>
      <w:r w:rsidRPr="00BF7A04">
        <w:t>Discussion game results, playing in forum.</w:t>
      </w:r>
    </w:p>
    <w:p w14:paraId="60942A0C" w14:textId="77777777" w:rsidR="00671B4F" w:rsidRPr="00BF7A04" w:rsidRDefault="00671B4F" w:rsidP="007B58F0">
      <w:pPr>
        <w:pStyle w:val="Listenabsatz"/>
        <w:widowControl w:val="0"/>
        <w:numPr>
          <w:ilvl w:val="0"/>
          <w:numId w:val="70"/>
        </w:numPr>
        <w:spacing w:after="0" w:line="276" w:lineRule="auto"/>
        <w:jc w:val="left"/>
      </w:pPr>
      <w:r w:rsidRPr="00BF7A04">
        <w:t xml:space="preserve">Homework: </w:t>
      </w:r>
    </w:p>
    <w:p w14:paraId="2F1DF8AF" w14:textId="77777777" w:rsidR="00671B4F" w:rsidRPr="00BF7A04" w:rsidRDefault="00671B4F" w:rsidP="007B58F0">
      <w:pPr>
        <w:pStyle w:val="Listenabsatz"/>
        <w:widowControl w:val="0"/>
        <w:numPr>
          <w:ilvl w:val="1"/>
          <w:numId w:val="70"/>
        </w:numPr>
        <w:spacing w:after="0" w:line="276" w:lineRule="auto"/>
        <w:jc w:val="left"/>
      </w:pPr>
      <w:r w:rsidRPr="00BF7A04">
        <w:t xml:space="preserve">To re-read the theoretical aspects, if </w:t>
      </w:r>
      <w:r>
        <w:t>the students</w:t>
      </w:r>
      <w:r w:rsidRPr="00BF7A04">
        <w:t xml:space="preserve"> gave wrong answers to the questions;</w:t>
      </w:r>
    </w:p>
    <w:p w14:paraId="2BDA21C0" w14:textId="77777777" w:rsidR="00671B4F" w:rsidRPr="00BF7A04" w:rsidRDefault="00671B4F" w:rsidP="007B58F0">
      <w:pPr>
        <w:pStyle w:val="Listenabsatz"/>
        <w:widowControl w:val="0"/>
        <w:numPr>
          <w:ilvl w:val="1"/>
          <w:numId w:val="70"/>
        </w:numPr>
        <w:spacing w:after="0" w:line="276" w:lineRule="auto"/>
        <w:jc w:val="left"/>
      </w:pPr>
      <w:r w:rsidRPr="00BF7A04">
        <w:t>Answer how to verify one of randomly assigned questions.</w:t>
      </w:r>
    </w:p>
    <w:p w14:paraId="6A4D83DC" w14:textId="77777777" w:rsidR="00671B4F" w:rsidRPr="00BF7A04" w:rsidRDefault="00671B4F" w:rsidP="00671B4F">
      <w:pPr>
        <w:widowControl w:val="0"/>
      </w:pPr>
    </w:p>
    <w:p w14:paraId="3A447A84" w14:textId="360AA38B" w:rsidR="00671B4F" w:rsidRPr="00BF7A04" w:rsidRDefault="00671B4F" w:rsidP="007B58F0">
      <w:pPr>
        <w:pStyle w:val="Listenabsatz"/>
        <w:widowControl w:val="0"/>
        <w:numPr>
          <w:ilvl w:val="2"/>
          <w:numId w:val="68"/>
        </w:numPr>
        <w:spacing w:after="0" w:line="276" w:lineRule="auto"/>
        <w:ind w:left="714" w:hanging="357"/>
        <w:jc w:val="left"/>
      </w:pPr>
      <w:r w:rsidRPr="00E14B84">
        <w:rPr>
          <w:b/>
        </w:rPr>
        <w:t xml:space="preserve">Post-class activities </w:t>
      </w:r>
    </w:p>
    <w:p w14:paraId="701CDFA2" w14:textId="77777777" w:rsidR="00671B4F" w:rsidRPr="00CB13BB" w:rsidRDefault="00671B4F" w:rsidP="00671B4F">
      <w:pPr>
        <w:widowControl w:val="0"/>
      </w:pPr>
      <w:r w:rsidRPr="00CB13BB">
        <w:t>Homework: Each student will</w:t>
      </w:r>
      <w:r>
        <w:t xml:space="preserve"> </w:t>
      </w:r>
      <w:r w:rsidRPr="00CB13BB">
        <w:t xml:space="preserve">apply the notions learned to </w:t>
      </w:r>
      <w:r>
        <w:t xml:space="preserve">define the </w:t>
      </w:r>
      <w:r w:rsidRPr="00E378D8">
        <w:t>characteristics of the photon</w:t>
      </w:r>
      <w:r>
        <w:t xml:space="preserve"> and to specify their </w:t>
      </w:r>
      <w:r w:rsidRPr="009876B9">
        <w:rPr>
          <w:iCs/>
        </w:rPr>
        <w:t>expressions as</w:t>
      </w:r>
      <w:r w:rsidRPr="009876B9">
        <w:rPr>
          <w:i/>
        </w:rPr>
        <w:t xml:space="preserve"> </w:t>
      </w:r>
      <w:r>
        <w:t>formulas</w:t>
      </w:r>
      <w:r w:rsidRPr="00CB13BB">
        <w:t>.</w:t>
      </w:r>
    </w:p>
    <w:p w14:paraId="1EBC4735" w14:textId="77777777" w:rsidR="00671B4F" w:rsidRPr="00BF7A04" w:rsidRDefault="00671B4F" w:rsidP="00671B4F">
      <w:pPr>
        <w:widowControl w:val="0"/>
      </w:pPr>
    </w:p>
    <w:p w14:paraId="22582FE5" w14:textId="15F48FF6" w:rsidR="00671B4F" w:rsidRPr="00BF7A04" w:rsidRDefault="00671B4F" w:rsidP="007B58F0">
      <w:pPr>
        <w:pStyle w:val="Listenabsatz"/>
        <w:widowControl w:val="0"/>
        <w:numPr>
          <w:ilvl w:val="2"/>
          <w:numId w:val="68"/>
        </w:numPr>
        <w:spacing w:after="0" w:line="276" w:lineRule="auto"/>
        <w:ind w:left="714" w:hanging="357"/>
        <w:jc w:val="left"/>
      </w:pPr>
      <w:r w:rsidRPr="00E14B84">
        <w:rPr>
          <w:b/>
        </w:rPr>
        <w:t>Evaluation and Assessment</w:t>
      </w:r>
    </w:p>
    <w:p w14:paraId="1A04BE50" w14:textId="5130D886" w:rsidR="00671B4F" w:rsidRDefault="00671B4F" w:rsidP="00671B4F">
      <w:pPr>
        <w:widowControl w:val="0"/>
      </w:pPr>
      <w:r w:rsidRPr="00BF7A04">
        <w:t>Feedback on results, grades for answers.</w:t>
      </w:r>
      <w:r>
        <w:br w:type="page"/>
      </w:r>
    </w:p>
    <w:p w14:paraId="4CF960A6" w14:textId="77777777" w:rsidR="00671B4F" w:rsidRDefault="00671B4F" w:rsidP="00671B4F">
      <w:pPr>
        <w:widowControl w:val="0"/>
      </w:pPr>
    </w:p>
    <w:p w14:paraId="6C716E7E"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University of Pitesti</w:t>
      </w:r>
    </w:p>
    <w:p w14:paraId="15FDA7A2" w14:textId="26F3C93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3F14B7D6" w14:textId="77777777" w:rsidR="00671B4F" w:rsidRPr="00BF7A04" w:rsidRDefault="00671B4F" w:rsidP="00671B4F">
      <w:pPr>
        <w:widowControl w:val="0"/>
        <w:jc w:val="center"/>
      </w:pPr>
      <w:r w:rsidRPr="00BF7A04">
        <w:rPr>
          <w:b/>
          <w:sz w:val="28"/>
        </w:rPr>
        <w:t>Lesson Plan</w:t>
      </w:r>
      <w:r>
        <w:rPr>
          <w:b/>
          <w:sz w:val="28"/>
        </w:rPr>
        <w:t xml:space="preserve"> 12</w:t>
      </w:r>
    </w:p>
    <w:p w14:paraId="18DD593F" w14:textId="77777777" w:rsidR="00671B4F" w:rsidRPr="00BF7A04" w:rsidRDefault="00671B4F" w:rsidP="00671B4F">
      <w:pPr>
        <w:widowControl w:val="0"/>
      </w:pPr>
    </w:p>
    <w:p w14:paraId="159B7854" w14:textId="59EF5C07" w:rsidR="00671B4F" w:rsidRPr="00671B4F" w:rsidRDefault="00671B4F" w:rsidP="00671B4F">
      <w:pPr>
        <w:widowControl w:val="0"/>
        <w:rPr>
          <w:i/>
        </w:rPr>
      </w:pPr>
      <w:r w:rsidRPr="00BF7A04">
        <w:rPr>
          <w:b/>
        </w:rPr>
        <w:t xml:space="preserve">Author / Teacher: </w:t>
      </w:r>
      <w:proofErr w:type="spellStart"/>
      <w:r>
        <w:rPr>
          <w:i/>
        </w:rPr>
        <w:t>Alexandru</w:t>
      </w:r>
      <w:proofErr w:type="spellEnd"/>
      <w:r>
        <w:rPr>
          <w:i/>
        </w:rPr>
        <w:t xml:space="preserve"> Dan TOMA</w:t>
      </w:r>
    </w:p>
    <w:p w14:paraId="7AA82187" w14:textId="4EAA6018" w:rsidR="00671B4F" w:rsidRPr="00671B4F" w:rsidRDefault="00671B4F" w:rsidP="00671B4F">
      <w:pPr>
        <w:widowControl w:val="0"/>
        <w:rPr>
          <w:i/>
        </w:rPr>
      </w:pPr>
      <w:r w:rsidRPr="00BF7A04">
        <w:rPr>
          <w:b/>
        </w:rPr>
        <w:t>Course / Subject:</w:t>
      </w:r>
      <w:r w:rsidRPr="004A4EA5">
        <w:rPr>
          <w:i/>
        </w:rPr>
        <w:t xml:space="preserve"> </w:t>
      </w:r>
      <w:r w:rsidRPr="00105ECC">
        <w:rPr>
          <w:b/>
          <w:bCs/>
          <w:i/>
        </w:rPr>
        <w:t>Corpuscular nature of light</w:t>
      </w:r>
    </w:p>
    <w:p w14:paraId="7312D194" w14:textId="7935539B"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5AB7E4EA" w14:textId="4A30BC9F" w:rsidR="00671B4F" w:rsidRPr="00671B4F" w:rsidRDefault="00671B4F" w:rsidP="00671B4F">
      <w:pPr>
        <w:widowControl w:val="0"/>
        <w:rPr>
          <w:i/>
        </w:rPr>
      </w:pPr>
      <w:r w:rsidRPr="00BF7A04">
        <w:rPr>
          <w:b/>
        </w:rPr>
        <w:t>Theme:</w:t>
      </w:r>
      <w:r w:rsidRPr="00BF7A04">
        <w:rPr>
          <w:i/>
        </w:rPr>
        <w:t xml:space="preserve"> </w:t>
      </w:r>
      <w:r>
        <w:rPr>
          <w:i/>
        </w:rPr>
        <w:t>Quantum Physics</w:t>
      </w:r>
    </w:p>
    <w:p w14:paraId="5BD5C72A" w14:textId="77777777" w:rsidR="00671B4F" w:rsidRPr="00BF7A04" w:rsidRDefault="00671B4F" w:rsidP="00671B4F">
      <w:pPr>
        <w:widowControl w:val="0"/>
      </w:pPr>
    </w:p>
    <w:p w14:paraId="33466E26" w14:textId="77777777" w:rsidR="00671B4F" w:rsidRPr="00C86D0E" w:rsidRDefault="00671B4F" w:rsidP="00671B4F">
      <w:pPr>
        <w:widowControl w:val="0"/>
        <w:rPr>
          <w:rFonts w:eastAsiaTheme="minorHAnsi"/>
          <w:b/>
          <w:i/>
        </w:rPr>
      </w:pPr>
      <w:r w:rsidRPr="00C86D0E">
        <w:rPr>
          <w:b/>
        </w:rPr>
        <w:t xml:space="preserve">Prerequisite skills or knowledge </w:t>
      </w:r>
      <w:r w:rsidRPr="00C86D0E">
        <w:t xml:space="preserve">(connect to prior lesson): </w:t>
      </w:r>
      <w:r w:rsidRPr="00C86D0E">
        <w:rPr>
          <w:i/>
        </w:rPr>
        <w:t>Students must have basic knowledge about</w:t>
      </w:r>
      <w:r w:rsidRPr="00C86D0E">
        <w:rPr>
          <w:rFonts w:eastAsiaTheme="minorHAnsi"/>
          <w:i/>
        </w:rPr>
        <w:t xml:space="preserve"> the Corpuscular </w:t>
      </w:r>
      <w:r>
        <w:rPr>
          <w:rFonts w:eastAsiaTheme="minorHAnsi"/>
          <w:i/>
        </w:rPr>
        <w:t>T</w:t>
      </w:r>
      <w:r w:rsidRPr="00C86D0E">
        <w:rPr>
          <w:rFonts w:eastAsiaTheme="minorHAnsi"/>
          <w:i/>
        </w:rPr>
        <w:t xml:space="preserve">heory of </w:t>
      </w:r>
      <w:r>
        <w:rPr>
          <w:rFonts w:eastAsiaTheme="minorHAnsi"/>
          <w:i/>
        </w:rPr>
        <w:t>L</w:t>
      </w:r>
      <w:r w:rsidRPr="00C86D0E">
        <w:rPr>
          <w:rFonts w:eastAsiaTheme="minorHAnsi"/>
          <w:i/>
        </w:rPr>
        <w:t>ight</w:t>
      </w:r>
      <w:r>
        <w:rPr>
          <w:rFonts w:eastAsiaTheme="minorHAnsi"/>
          <w:i/>
        </w:rPr>
        <w:t xml:space="preserve"> and the physical </w:t>
      </w:r>
      <w:r w:rsidRPr="00105ECC">
        <w:rPr>
          <w:rFonts w:eastAsiaTheme="minorHAnsi"/>
          <w:i/>
        </w:rPr>
        <w:t xml:space="preserve">phenomena involving the </w:t>
      </w:r>
      <w:r w:rsidRPr="00105ECC">
        <w:rPr>
          <w:rFonts w:eastAsiaTheme="minorHAnsi"/>
          <w:bCs/>
          <w:i/>
        </w:rPr>
        <w:t>corpuscular nature of light</w:t>
      </w:r>
      <w:r>
        <w:rPr>
          <w:rFonts w:eastAsiaTheme="minorHAnsi"/>
          <w:bCs/>
          <w:i/>
        </w:rPr>
        <w:t xml:space="preserve">, as </w:t>
      </w:r>
      <w:r w:rsidRPr="00C3384A">
        <w:rPr>
          <w:rFonts w:eastAsiaTheme="minorHAnsi"/>
          <w:bCs/>
          <w:i/>
          <w:iCs/>
        </w:rPr>
        <w:t xml:space="preserve">distribution of the </w:t>
      </w:r>
      <w:r w:rsidRPr="00105ECC">
        <w:rPr>
          <w:rFonts w:eastAsiaTheme="minorHAnsi"/>
          <w:bCs/>
          <w:i/>
        </w:rPr>
        <w:t>spectral intensity of the thermal radiation</w:t>
      </w:r>
      <w:r>
        <w:rPr>
          <w:rFonts w:eastAsiaTheme="minorHAnsi"/>
          <w:bCs/>
          <w:i/>
        </w:rPr>
        <w:t xml:space="preserve">, </w:t>
      </w:r>
      <w:r w:rsidRPr="00105ECC">
        <w:rPr>
          <w:rFonts w:eastAsiaTheme="minorHAnsi"/>
          <w:bCs/>
          <w:i/>
        </w:rPr>
        <w:t>external photoelectric effect</w:t>
      </w:r>
      <w:r>
        <w:rPr>
          <w:rFonts w:eastAsiaTheme="minorHAnsi"/>
          <w:bCs/>
          <w:i/>
        </w:rPr>
        <w:t xml:space="preserve"> and </w:t>
      </w:r>
      <w:r w:rsidRPr="00105ECC">
        <w:rPr>
          <w:rFonts w:eastAsiaTheme="minorHAnsi"/>
          <w:bCs/>
          <w:i/>
        </w:rPr>
        <w:t>Compton effect</w:t>
      </w:r>
      <w:r w:rsidRPr="00C86D0E">
        <w:rPr>
          <w:i/>
        </w:rPr>
        <w:t xml:space="preserve">. </w:t>
      </w:r>
    </w:p>
    <w:p w14:paraId="2FFC841E" w14:textId="77777777" w:rsidR="00671B4F" w:rsidRPr="006A0D7C" w:rsidRDefault="00671B4F" w:rsidP="00671B4F">
      <w:pPr>
        <w:widowControl w:val="0"/>
        <w:rPr>
          <w:i/>
        </w:rPr>
      </w:pPr>
    </w:p>
    <w:p w14:paraId="05654459" w14:textId="77777777" w:rsidR="00671B4F" w:rsidRPr="00BF7A04" w:rsidRDefault="00671B4F" w:rsidP="00671B4F">
      <w:pPr>
        <w:widowControl w:val="0"/>
      </w:pPr>
      <w:r w:rsidRPr="00BF7A04">
        <w:rPr>
          <w:b/>
        </w:rPr>
        <w:t>Time required for pre-class activity:</w:t>
      </w:r>
      <w:r w:rsidRPr="00BF7A04">
        <w:rPr>
          <w:i/>
        </w:rPr>
        <w:t xml:space="preserve"> 1h</w:t>
      </w:r>
    </w:p>
    <w:p w14:paraId="18FBCED2" w14:textId="77777777" w:rsidR="00671B4F" w:rsidRPr="00BF7A04" w:rsidRDefault="00671B4F" w:rsidP="00671B4F">
      <w:pPr>
        <w:widowControl w:val="0"/>
      </w:pPr>
      <w:r w:rsidRPr="00BF7A04">
        <w:rPr>
          <w:b/>
        </w:rPr>
        <w:t>Time required for in-class activity:</w:t>
      </w:r>
      <w:r w:rsidRPr="00BF7A04">
        <w:rPr>
          <w:i/>
        </w:rPr>
        <w:t xml:space="preserve"> 2h</w:t>
      </w:r>
    </w:p>
    <w:p w14:paraId="0F3A0284" w14:textId="77777777" w:rsidR="00671B4F" w:rsidRPr="00BF7A04" w:rsidRDefault="00671B4F" w:rsidP="00671B4F">
      <w:pPr>
        <w:widowControl w:val="0"/>
      </w:pPr>
      <w:r w:rsidRPr="00BF7A04">
        <w:rPr>
          <w:b/>
        </w:rPr>
        <w:t>Time required for post-class activity:</w:t>
      </w:r>
      <w:r w:rsidRPr="00BF7A04">
        <w:rPr>
          <w:i/>
        </w:rPr>
        <w:t xml:space="preserve"> 1h</w:t>
      </w:r>
    </w:p>
    <w:p w14:paraId="11A9C6AD" w14:textId="77777777" w:rsidR="00671B4F" w:rsidRPr="00BF7A04" w:rsidRDefault="00671B4F" w:rsidP="00671B4F">
      <w:pPr>
        <w:widowControl w:val="0"/>
        <w:spacing w:after="260"/>
      </w:pPr>
    </w:p>
    <w:p w14:paraId="39378675" w14:textId="77777777" w:rsidR="00671B4F" w:rsidRPr="00BF7A04" w:rsidRDefault="00671B4F" w:rsidP="00671B4F">
      <w:pPr>
        <w:widowControl w:val="0"/>
      </w:pPr>
      <w:r w:rsidRPr="00BF7A04">
        <w:rPr>
          <w:highlight w:val="white"/>
        </w:rPr>
        <w:t xml:space="preserve">Story, canvas, challenges for student (optional, motivational): </w:t>
      </w:r>
    </w:p>
    <w:p w14:paraId="222E0568" w14:textId="77777777" w:rsidR="00671B4F" w:rsidRPr="00BF7A04" w:rsidRDefault="00671B4F" w:rsidP="00671B4F">
      <w:pPr>
        <w:widowControl w:val="0"/>
        <w:rPr>
          <w:i/>
        </w:rPr>
      </w:pPr>
    </w:p>
    <w:p w14:paraId="5A922485" w14:textId="77777777"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w:t>
      </w:r>
      <w:r w:rsidRPr="00995EAE">
        <w:rPr>
          <w:rFonts w:eastAsiaTheme="minorHAnsi"/>
          <w:i/>
        </w:rPr>
        <w:t xml:space="preserve"> </w:t>
      </w:r>
      <w:r w:rsidRPr="006A0D7C">
        <w:rPr>
          <w:rFonts w:eastAsiaTheme="minorHAnsi"/>
          <w:i/>
        </w:rPr>
        <w:t>main</w:t>
      </w:r>
      <w:r>
        <w:rPr>
          <w:rFonts w:eastAsiaTheme="minorHAnsi"/>
          <w:i/>
        </w:rPr>
        <w:t xml:space="preserve"> notions about the corpuscular nature of light and </w:t>
      </w:r>
      <w:r w:rsidRPr="00C86D0E">
        <w:rPr>
          <w:i/>
        </w:rPr>
        <w:t>the</w:t>
      </w:r>
      <w:r>
        <w:rPr>
          <w:i/>
        </w:rPr>
        <w:t xml:space="preserve"> </w:t>
      </w:r>
      <w:r>
        <w:rPr>
          <w:rFonts w:eastAsiaTheme="minorHAnsi"/>
          <w:i/>
        </w:rPr>
        <w:t xml:space="preserve">physical </w:t>
      </w:r>
      <w:r w:rsidRPr="00105ECC">
        <w:rPr>
          <w:rFonts w:eastAsiaTheme="minorHAnsi"/>
          <w:i/>
        </w:rPr>
        <w:t>phenomena in</w:t>
      </w:r>
      <w:r>
        <w:rPr>
          <w:rFonts w:eastAsiaTheme="minorHAnsi"/>
          <w:i/>
        </w:rPr>
        <w:t xml:space="preserve"> which</w:t>
      </w:r>
      <w:r w:rsidRPr="00105ECC">
        <w:rPr>
          <w:rFonts w:eastAsiaTheme="minorHAnsi"/>
          <w:i/>
        </w:rPr>
        <w:t xml:space="preserve"> th</w:t>
      </w:r>
      <w:r>
        <w:rPr>
          <w:rFonts w:eastAsiaTheme="minorHAnsi"/>
          <w:i/>
        </w:rPr>
        <w:t xml:space="preserve">is aspect </w:t>
      </w:r>
      <w:r>
        <w:rPr>
          <w:rFonts w:eastAsiaTheme="minorHAnsi"/>
          <w:bCs/>
          <w:i/>
        </w:rPr>
        <w:t>is manifested</w:t>
      </w:r>
      <w:r>
        <w:rPr>
          <w:i/>
        </w:rPr>
        <w:t xml:space="preserve">. </w:t>
      </w:r>
      <w:r w:rsidRPr="00BA1336">
        <w:rPr>
          <w:i/>
        </w:rPr>
        <w:t>After going through the theoretical materials and after the class discussions, the students will become more aware of the importance of the previous concepts.</w:t>
      </w:r>
    </w:p>
    <w:p w14:paraId="338FF5EF" w14:textId="4AC0F33B" w:rsidR="00671B4F" w:rsidRDefault="00671B4F" w:rsidP="00671B4F">
      <w:pPr>
        <w:widowControl w:val="0"/>
        <w:rPr>
          <w:i/>
        </w:rPr>
      </w:pPr>
    </w:p>
    <w:p w14:paraId="6740059C" w14:textId="77777777" w:rsidR="00671B4F" w:rsidRPr="00BF7A04" w:rsidRDefault="00671B4F" w:rsidP="00671B4F">
      <w:pPr>
        <w:widowControl w:val="0"/>
        <w:rPr>
          <w:i/>
        </w:rPr>
      </w:pPr>
    </w:p>
    <w:p w14:paraId="34DA8FB7" w14:textId="77777777" w:rsidR="00671B4F" w:rsidRPr="00EB6E21" w:rsidRDefault="00671B4F" w:rsidP="007B58F0">
      <w:pPr>
        <w:pStyle w:val="Listenabsatz"/>
        <w:widowControl w:val="0"/>
        <w:numPr>
          <w:ilvl w:val="2"/>
          <w:numId w:val="70"/>
        </w:numPr>
        <w:spacing w:after="0" w:line="276" w:lineRule="auto"/>
        <w:ind w:left="714" w:hanging="357"/>
        <w:jc w:val="left"/>
      </w:pPr>
      <w:r w:rsidRPr="00EB6E21">
        <w:rPr>
          <w:b/>
          <w:highlight w:val="white"/>
        </w:rPr>
        <w:lastRenderedPageBreak/>
        <w:t>Student’s new material (before class</w:t>
      </w:r>
      <w:r w:rsidRPr="00EB6E21">
        <w:rPr>
          <w:b/>
        </w:rPr>
        <w:t>)</w:t>
      </w:r>
    </w:p>
    <w:p w14:paraId="3FC83AAB" w14:textId="77777777" w:rsidR="00671B4F" w:rsidRPr="00BF7A04" w:rsidRDefault="00671B4F" w:rsidP="00671B4F">
      <w:pPr>
        <w:widowControl w:val="0"/>
      </w:pPr>
    </w:p>
    <w:p w14:paraId="5B7C8A4A" w14:textId="1E241015" w:rsidR="00671B4F" w:rsidRDefault="00671B4F" w:rsidP="00671B4F">
      <w:pPr>
        <w:widowControl w:val="0"/>
      </w:pPr>
      <w:r w:rsidRPr="00BF7A04">
        <w:t>Please see:</w:t>
      </w:r>
    </w:p>
    <w:p w14:paraId="53D20DED" w14:textId="77777777" w:rsidR="00671B4F" w:rsidRDefault="00671B4F" w:rsidP="00671B4F">
      <w:pPr>
        <w:widowControl w:val="0"/>
      </w:pPr>
      <w:r w:rsidRPr="00B461EC">
        <w:t>Corpuscular Theory of Light</w:t>
      </w:r>
    </w:p>
    <w:p w14:paraId="3C6D1D28" w14:textId="77777777" w:rsidR="00671B4F" w:rsidRDefault="00000000" w:rsidP="00671B4F">
      <w:pPr>
        <w:widowControl w:val="0"/>
        <w:rPr>
          <w:rStyle w:val="Hyperlink"/>
        </w:rPr>
      </w:pPr>
      <w:hyperlink r:id="rId144" w:history="1">
        <w:r w:rsidR="00671B4F" w:rsidRPr="001F08C1">
          <w:rPr>
            <w:rStyle w:val="Hyperlink"/>
          </w:rPr>
          <w:t>https://www.youtube.com/watch?v=3T8T7u2-aVY</w:t>
        </w:r>
      </w:hyperlink>
    </w:p>
    <w:p w14:paraId="41045C20" w14:textId="77777777" w:rsidR="00671B4F" w:rsidRDefault="00671B4F" w:rsidP="00671B4F">
      <w:pPr>
        <w:widowControl w:val="0"/>
        <w:rPr>
          <w:rStyle w:val="Hyperlink"/>
        </w:rPr>
      </w:pPr>
    </w:p>
    <w:p w14:paraId="5F4F143C" w14:textId="77777777" w:rsidR="00671B4F" w:rsidRDefault="00671B4F" w:rsidP="00671B4F">
      <w:pPr>
        <w:widowControl w:val="0"/>
        <w:rPr>
          <w:rStyle w:val="Hyperlink"/>
        </w:rPr>
      </w:pPr>
      <w:r>
        <w:rPr>
          <w:rFonts w:eastAsiaTheme="minorHAnsi"/>
          <w:bCs/>
          <w:iCs/>
        </w:rPr>
        <w:t>Plank`s distribution of the</w:t>
      </w:r>
      <w:r w:rsidRPr="00091C13">
        <w:rPr>
          <w:rFonts w:eastAsiaTheme="minorHAnsi"/>
          <w:bCs/>
          <w:iCs/>
        </w:rPr>
        <w:t xml:space="preserve"> </w:t>
      </w:r>
      <w:r>
        <w:rPr>
          <w:rFonts w:eastAsiaTheme="minorHAnsi"/>
          <w:bCs/>
          <w:iCs/>
        </w:rPr>
        <w:t xml:space="preserve">spectral </w:t>
      </w:r>
      <w:r w:rsidRPr="00091C13">
        <w:rPr>
          <w:rFonts w:eastAsiaTheme="minorHAnsi"/>
          <w:bCs/>
          <w:iCs/>
        </w:rPr>
        <w:t>intensity of the thermal radiation</w:t>
      </w:r>
    </w:p>
    <w:p w14:paraId="77C82F1D" w14:textId="77777777" w:rsidR="00671B4F" w:rsidRDefault="00671B4F" w:rsidP="00671B4F">
      <w:pPr>
        <w:widowControl w:val="0"/>
        <w:rPr>
          <w:rStyle w:val="Hyperlink"/>
        </w:rPr>
      </w:pPr>
      <w:r w:rsidRPr="00091C13">
        <w:rPr>
          <w:rStyle w:val="Hyperlink"/>
        </w:rPr>
        <w:t>https://www.youtube.com/watch?v=7hxYGaegxAM</w:t>
      </w:r>
    </w:p>
    <w:p w14:paraId="55C46C43" w14:textId="77777777" w:rsidR="00671B4F" w:rsidRDefault="00671B4F" w:rsidP="00671B4F">
      <w:pPr>
        <w:widowControl w:val="0"/>
      </w:pPr>
    </w:p>
    <w:p w14:paraId="6B7A2293" w14:textId="77777777" w:rsidR="00671B4F" w:rsidRDefault="00671B4F" w:rsidP="00671B4F">
      <w:pPr>
        <w:widowControl w:val="0"/>
        <w:rPr>
          <w:bCs/>
          <w:iCs/>
        </w:rPr>
      </w:pPr>
      <w:r>
        <w:rPr>
          <w:bCs/>
          <w:iCs/>
        </w:rPr>
        <w:t xml:space="preserve">Einstein`s </w:t>
      </w:r>
      <w:r w:rsidRPr="00212926">
        <w:rPr>
          <w:bCs/>
          <w:iCs/>
        </w:rPr>
        <w:t xml:space="preserve">photoelectric </w:t>
      </w:r>
      <w:r>
        <w:rPr>
          <w:bCs/>
          <w:iCs/>
        </w:rPr>
        <w:t>equation</w:t>
      </w:r>
    </w:p>
    <w:p w14:paraId="478D523F" w14:textId="77777777" w:rsidR="00671B4F" w:rsidRDefault="00000000" w:rsidP="00671B4F">
      <w:pPr>
        <w:widowControl w:val="0"/>
        <w:rPr>
          <w:bCs/>
          <w:iCs/>
        </w:rPr>
      </w:pPr>
      <w:hyperlink r:id="rId145" w:history="1">
        <w:r w:rsidR="00671B4F" w:rsidRPr="001F08C1">
          <w:rPr>
            <w:rStyle w:val="Hyperlink"/>
            <w:bCs/>
            <w:iCs/>
          </w:rPr>
          <w:t>https://www.youtube.com/watch?v=O0wchw_Mi30</w:t>
        </w:r>
      </w:hyperlink>
    </w:p>
    <w:p w14:paraId="139903A5" w14:textId="77777777" w:rsidR="00671B4F" w:rsidRPr="00BF7A04" w:rsidRDefault="00671B4F" w:rsidP="00671B4F">
      <w:pPr>
        <w:widowControl w:val="0"/>
      </w:pPr>
    </w:p>
    <w:p w14:paraId="702D92BA" w14:textId="77777777" w:rsidR="00671B4F" w:rsidRPr="00E378D8" w:rsidRDefault="00671B4F" w:rsidP="00671B4F">
      <w:pPr>
        <w:widowControl w:val="0"/>
        <w:rPr>
          <w:iCs/>
        </w:rPr>
      </w:pPr>
      <w:r>
        <w:rPr>
          <w:bCs/>
          <w:iCs/>
        </w:rPr>
        <w:t>E</w:t>
      </w:r>
      <w:r w:rsidRPr="00212926">
        <w:rPr>
          <w:bCs/>
          <w:iCs/>
        </w:rPr>
        <w:t>xternal photoelectric effect</w:t>
      </w:r>
      <w:r>
        <w:rPr>
          <w:bCs/>
          <w:iCs/>
        </w:rPr>
        <w:t xml:space="preserve"> – Experimental Demonstration</w:t>
      </w:r>
    </w:p>
    <w:p w14:paraId="1F62D5D8" w14:textId="77777777" w:rsidR="00671B4F" w:rsidRDefault="00000000" w:rsidP="00671B4F">
      <w:pPr>
        <w:widowControl w:val="0"/>
        <w:rPr>
          <w:rStyle w:val="Hyperlink"/>
        </w:rPr>
      </w:pPr>
      <w:hyperlink r:id="rId146" w:history="1">
        <w:r w:rsidR="00671B4F" w:rsidRPr="001F08C1">
          <w:rPr>
            <w:rStyle w:val="Hyperlink"/>
          </w:rPr>
          <w:t>https://www.youtube.com/watch?v=UHj2b6lZA-U</w:t>
        </w:r>
      </w:hyperlink>
    </w:p>
    <w:p w14:paraId="2DB28514" w14:textId="77777777" w:rsidR="00671B4F" w:rsidRDefault="00671B4F" w:rsidP="00671B4F">
      <w:pPr>
        <w:widowControl w:val="0"/>
        <w:rPr>
          <w:rStyle w:val="Hyperlink"/>
        </w:rPr>
      </w:pPr>
    </w:p>
    <w:p w14:paraId="34A8204A" w14:textId="77777777" w:rsidR="00671B4F" w:rsidRPr="008F3EFC" w:rsidRDefault="00671B4F" w:rsidP="00671B4F">
      <w:pPr>
        <w:widowControl w:val="0"/>
        <w:rPr>
          <w:iCs/>
        </w:rPr>
      </w:pPr>
      <w:r>
        <w:rPr>
          <w:bCs/>
          <w:iCs/>
        </w:rPr>
        <w:t xml:space="preserve">What is </w:t>
      </w:r>
      <w:r w:rsidRPr="00212926">
        <w:rPr>
          <w:bCs/>
          <w:iCs/>
        </w:rPr>
        <w:t xml:space="preserve">Compton </w:t>
      </w:r>
      <w:r>
        <w:rPr>
          <w:bCs/>
          <w:iCs/>
        </w:rPr>
        <w:t>Scattering?</w:t>
      </w:r>
    </w:p>
    <w:p w14:paraId="30EB906C" w14:textId="77777777" w:rsidR="00671B4F" w:rsidRDefault="00000000" w:rsidP="00671B4F">
      <w:pPr>
        <w:widowControl w:val="0"/>
        <w:rPr>
          <w:rStyle w:val="Hyperlink"/>
        </w:rPr>
      </w:pPr>
      <w:hyperlink r:id="rId147" w:history="1">
        <w:r w:rsidR="00671B4F" w:rsidRPr="001F08C1">
          <w:rPr>
            <w:rStyle w:val="Hyperlink"/>
          </w:rPr>
          <w:t>https://www.youtube.com/watch?v=rGy7nsC8O_Y</w:t>
        </w:r>
      </w:hyperlink>
    </w:p>
    <w:p w14:paraId="58105B65" w14:textId="77777777" w:rsidR="00671B4F" w:rsidRDefault="00671B4F" w:rsidP="00671B4F">
      <w:pPr>
        <w:widowControl w:val="0"/>
      </w:pPr>
    </w:p>
    <w:p w14:paraId="068F1B92" w14:textId="77777777" w:rsidR="00671B4F" w:rsidRPr="004A1A75" w:rsidRDefault="00671B4F" w:rsidP="00671B4F">
      <w:pPr>
        <w:widowControl w:val="0"/>
        <w:rPr>
          <w:lang w:val="fr-FR"/>
        </w:rPr>
      </w:pPr>
      <w:r w:rsidRPr="004A1A75">
        <w:rPr>
          <w:bCs/>
          <w:iCs/>
          <w:lang w:val="fr-FR"/>
        </w:rPr>
        <w:t xml:space="preserve">Compton </w:t>
      </w:r>
      <w:proofErr w:type="spellStart"/>
      <w:r w:rsidRPr="004A1A75">
        <w:rPr>
          <w:bCs/>
          <w:iCs/>
          <w:lang w:val="fr-FR"/>
        </w:rPr>
        <w:t>effect</w:t>
      </w:r>
      <w:proofErr w:type="spellEnd"/>
      <w:r w:rsidRPr="004A1A75">
        <w:rPr>
          <w:bCs/>
          <w:iCs/>
          <w:lang w:val="fr-FR"/>
        </w:rPr>
        <w:t xml:space="preserve"> – </w:t>
      </w:r>
      <w:proofErr w:type="spellStart"/>
      <w:r w:rsidRPr="004A1A75">
        <w:rPr>
          <w:bCs/>
          <w:iCs/>
          <w:lang w:val="fr-FR"/>
        </w:rPr>
        <w:t>Experimental</w:t>
      </w:r>
      <w:proofErr w:type="spellEnd"/>
      <w:r w:rsidRPr="004A1A75">
        <w:rPr>
          <w:bCs/>
          <w:iCs/>
          <w:lang w:val="fr-FR"/>
        </w:rPr>
        <w:t xml:space="preserve"> </w:t>
      </w:r>
      <w:proofErr w:type="spellStart"/>
      <w:r w:rsidRPr="004A1A75">
        <w:rPr>
          <w:bCs/>
          <w:iCs/>
          <w:lang w:val="fr-FR"/>
        </w:rPr>
        <w:t>Demonstration</w:t>
      </w:r>
      <w:proofErr w:type="spellEnd"/>
    </w:p>
    <w:p w14:paraId="3B215667" w14:textId="77777777" w:rsidR="00671B4F" w:rsidRPr="004A1A75" w:rsidRDefault="00000000" w:rsidP="00671B4F">
      <w:pPr>
        <w:widowControl w:val="0"/>
        <w:rPr>
          <w:lang w:val="fr-FR"/>
        </w:rPr>
      </w:pPr>
      <w:hyperlink r:id="rId148" w:history="1">
        <w:r w:rsidR="00671B4F" w:rsidRPr="004A1A75">
          <w:rPr>
            <w:rStyle w:val="Hyperlink"/>
            <w:lang w:val="fr-FR"/>
          </w:rPr>
          <w:t>https://www.youtube.com/watch?v=vvDy2aA4eVU</w:t>
        </w:r>
      </w:hyperlink>
    </w:p>
    <w:p w14:paraId="08FC8743" w14:textId="6889CA5F" w:rsidR="00671B4F" w:rsidRPr="004A1A75" w:rsidRDefault="00671B4F">
      <w:pPr>
        <w:spacing w:line="259" w:lineRule="auto"/>
        <w:jc w:val="left"/>
        <w:rPr>
          <w:lang w:val="fr-FR"/>
        </w:rPr>
      </w:pPr>
      <w:r w:rsidRPr="004A1A75">
        <w:rPr>
          <w:lang w:val="fr-FR"/>
        </w:rPr>
        <w:br w:type="page"/>
      </w:r>
    </w:p>
    <w:p w14:paraId="09258910" w14:textId="77777777" w:rsidR="00671B4F" w:rsidRPr="004A1A75" w:rsidRDefault="00671B4F" w:rsidP="00671B4F">
      <w:pPr>
        <w:widowControl w:val="0"/>
        <w:rPr>
          <w:lang w:val="fr-FR"/>
        </w:rPr>
      </w:pPr>
    </w:p>
    <w:p w14:paraId="5ADDC0A6" w14:textId="77777777" w:rsidR="00671B4F" w:rsidRPr="00EB6E21" w:rsidRDefault="00671B4F" w:rsidP="007B58F0">
      <w:pPr>
        <w:pStyle w:val="Listenabsatz"/>
        <w:widowControl w:val="0"/>
        <w:numPr>
          <w:ilvl w:val="2"/>
          <w:numId w:val="70"/>
        </w:numPr>
        <w:spacing w:after="0" w:line="276" w:lineRule="auto"/>
        <w:ind w:left="714" w:hanging="357"/>
        <w:jc w:val="left"/>
      </w:pPr>
      <w:r w:rsidRPr="00EB6E21">
        <w:rPr>
          <w:b/>
          <w:highlight w:val="white"/>
        </w:rPr>
        <w:t xml:space="preserve">In-class activities </w:t>
      </w:r>
    </w:p>
    <w:p w14:paraId="083479B3" w14:textId="77777777" w:rsidR="00671B4F" w:rsidRPr="00BF7A04" w:rsidRDefault="00671B4F" w:rsidP="00671B4F">
      <w:pPr>
        <w:widowControl w:val="0"/>
      </w:pPr>
    </w:p>
    <w:p w14:paraId="602D6FE3" w14:textId="77777777" w:rsidR="00671B4F" w:rsidRPr="00EB6E21" w:rsidRDefault="00671B4F" w:rsidP="007B58F0">
      <w:pPr>
        <w:pStyle w:val="Listenabsatz"/>
        <w:widowControl w:val="0"/>
        <w:numPr>
          <w:ilvl w:val="3"/>
          <w:numId w:val="61"/>
        </w:numPr>
        <w:spacing w:after="0" w:line="276" w:lineRule="auto"/>
      </w:pPr>
      <w:r w:rsidRPr="00EB6E21">
        <w:t xml:space="preserve">Discussion of theoretical aspects related to </w:t>
      </w:r>
      <w:r w:rsidRPr="00EB6E21">
        <w:rPr>
          <w:rFonts w:eastAsiaTheme="minorHAnsi"/>
        </w:rPr>
        <w:t>the Corpuscular Theory of Light,</w:t>
      </w:r>
      <w:r w:rsidRPr="00EB6E21">
        <w:t xml:space="preserve"> </w:t>
      </w:r>
      <w:r w:rsidRPr="00EB6E21">
        <w:rPr>
          <w:lang w:val="en"/>
        </w:rPr>
        <w:t xml:space="preserve">elaborated by Max Plank and completed by </w:t>
      </w:r>
      <w:r w:rsidRPr="00EB6E21">
        <w:rPr>
          <w:rFonts w:eastAsiaTheme="minorHAnsi"/>
        </w:rPr>
        <w:t xml:space="preserve">Albert Einstein, </w:t>
      </w:r>
      <w:r w:rsidRPr="00EB6E21">
        <w:rPr>
          <w:rFonts w:eastAsiaTheme="minorHAnsi"/>
          <w:iCs/>
        </w:rPr>
        <w:t xml:space="preserve">and the physical phenomena involving the </w:t>
      </w:r>
      <w:r w:rsidRPr="00EB6E21">
        <w:rPr>
          <w:rFonts w:eastAsiaTheme="minorHAnsi"/>
          <w:bCs/>
          <w:iCs/>
        </w:rPr>
        <w:t xml:space="preserve">corpuscular nature of light as: </w:t>
      </w:r>
      <w:bookmarkStart w:id="162" w:name="_Hlk118257038"/>
      <w:r w:rsidRPr="00EB6E21">
        <w:rPr>
          <w:rFonts w:eastAsiaTheme="minorHAnsi"/>
          <w:bCs/>
          <w:iCs/>
        </w:rPr>
        <w:t xml:space="preserve">distribution of the </w:t>
      </w:r>
      <w:bookmarkEnd w:id="162"/>
      <w:r w:rsidRPr="00EB6E21">
        <w:rPr>
          <w:rFonts w:eastAsiaTheme="minorHAnsi"/>
          <w:bCs/>
          <w:iCs/>
        </w:rPr>
        <w:t xml:space="preserve">spectral intensity of the thermal radiation, </w:t>
      </w:r>
      <w:r w:rsidRPr="00EB6E21">
        <w:rPr>
          <w:bCs/>
          <w:iCs/>
        </w:rPr>
        <w:t>external photoelectric effect and Compton effect</w:t>
      </w:r>
      <w:r w:rsidRPr="00EB6E21">
        <w:rPr>
          <w:rFonts w:eastAsiaTheme="minorHAnsi"/>
          <w:iCs/>
        </w:rPr>
        <w:t>.</w:t>
      </w:r>
      <w:r w:rsidRPr="00EB6E21">
        <w:t xml:space="preserve"> Discussion of experimental aspects related to </w:t>
      </w:r>
      <w:r w:rsidRPr="00EB6E21">
        <w:rPr>
          <w:rFonts w:eastAsiaTheme="minorHAnsi"/>
        </w:rPr>
        <w:t xml:space="preserve">these </w:t>
      </w:r>
      <w:r w:rsidRPr="00EB6E21">
        <w:rPr>
          <w:rFonts w:eastAsiaTheme="minorHAnsi"/>
          <w:iCs/>
        </w:rPr>
        <w:t xml:space="preserve">phenomena, </w:t>
      </w:r>
      <w:r w:rsidRPr="00EB6E21">
        <w:rPr>
          <w:iCs/>
          <w:lang w:val="en"/>
        </w:rPr>
        <w:t>the laws that govern them</w:t>
      </w:r>
      <w:r w:rsidRPr="00EB6E21">
        <w:rPr>
          <w:rFonts w:eastAsiaTheme="minorHAnsi"/>
        </w:rPr>
        <w:t xml:space="preserve"> </w:t>
      </w:r>
      <w:r w:rsidRPr="00EB6E21">
        <w:t>and their expressions as formulas.</w:t>
      </w:r>
    </w:p>
    <w:p w14:paraId="4A2A4995" w14:textId="576CF5DE" w:rsidR="00671B4F" w:rsidRPr="00753C03" w:rsidRDefault="00671B4F" w:rsidP="007B58F0">
      <w:pPr>
        <w:pStyle w:val="Listenabsatz"/>
        <w:widowControl w:val="0"/>
        <w:numPr>
          <w:ilvl w:val="3"/>
          <w:numId w:val="61"/>
        </w:numPr>
        <w:spacing w:after="0" w:line="276" w:lineRule="auto"/>
      </w:pPr>
      <w:r w:rsidRPr="00753C03">
        <w:t>Group play</w:t>
      </w:r>
      <w:r w:rsidRPr="00212926">
        <w:t>:</w:t>
      </w:r>
      <w:r w:rsidRPr="00212926">
        <w:rPr>
          <w:i/>
        </w:rPr>
        <w:t xml:space="preserve"> </w:t>
      </w:r>
      <w:r w:rsidRPr="00212926">
        <w:rPr>
          <w:iCs/>
        </w:rPr>
        <w:t xml:space="preserve">Corpuscular nature of light </w:t>
      </w:r>
      <w:r w:rsidRPr="00753C03">
        <w:t xml:space="preserve">- </w:t>
      </w:r>
      <w:r>
        <w:t>Memory</w:t>
      </w:r>
      <w:r w:rsidRPr="00753C03">
        <w:t xml:space="preserve"> Game (I</w:t>
      </w:r>
      <w:r w:rsidR="005F0018">
        <w:t xml:space="preserve">DEAL-GAME </w:t>
      </w:r>
      <w:r w:rsidRPr="00753C03">
        <w:t>Creator)</w:t>
      </w:r>
    </w:p>
    <w:p w14:paraId="5355A51B" w14:textId="77777777" w:rsidR="00671B4F" w:rsidRPr="00EB6E21" w:rsidRDefault="00671B4F" w:rsidP="007B58F0">
      <w:pPr>
        <w:pStyle w:val="Listenabsatz"/>
        <w:widowControl w:val="0"/>
        <w:numPr>
          <w:ilvl w:val="3"/>
          <w:numId w:val="61"/>
        </w:numPr>
        <w:spacing w:after="0" w:line="276" w:lineRule="auto"/>
        <w:jc w:val="left"/>
      </w:pPr>
      <w:r w:rsidRPr="00EB6E21">
        <w:t>Discussion game results, playing in forum.</w:t>
      </w:r>
    </w:p>
    <w:p w14:paraId="17ABDDB2" w14:textId="77777777" w:rsidR="00671B4F" w:rsidRPr="00BF7A04" w:rsidRDefault="00671B4F" w:rsidP="00671B4F">
      <w:pPr>
        <w:pStyle w:val="Listenabsatz"/>
        <w:widowControl w:val="0"/>
        <w:ind w:left="2880"/>
      </w:pPr>
      <w:r>
        <w:t xml:space="preserve">d) </w:t>
      </w:r>
      <w:r w:rsidRPr="00BF7A04">
        <w:t xml:space="preserve">Homework: </w:t>
      </w:r>
    </w:p>
    <w:p w14:paraId="3764A3D2" w14:textId="77777777" w:rsidR="00671B4F" w:rsidRDefault="00671B4F" w:rsidP="007B58F0">
      <w:pPr>
        <w:pStyle w:val="Listenabsatz"/>
        <w:widowControl w:val="0"/>
        <w:numPr>
          <w:ilvl w:val="0"/>
          <w:numId w:val="71"/>
        </w:numPr>
        <w:spacing w:after="0" w:line="276" w:lineRule="auto"/>
        <w:jc w:val="left"/>
      </w:pPr>
      <w:r w:rsidRPr="00EB6E21">
        <w:t>To re-read the theoretical aspects, if the students gave wrong answers to the questions;</w:t>
      </w:r>
    </w:p>
    <w:p w14:paraId="2AED84EF" w14:textId="77777777" w:rsidR="00671B4F" w:rsidRPr="00EB6E21" w:rsidRDefault="00671B4F" w:rsidP="007B58F0">
      <w:pPr>
        <w:pStyle w:val="Listenabsatz"/>
        <w:widowControl w:val="0"/>
        <w:numPr>
          <w:ilvl w:val="0"/>
          <w:numId w:val="71"/>
        </w:numPr>
        <w:spacing w:after="0" w:line="276" w:lineRule="auto"/>
        <w:jc w:val="left"/>
      </w:pPr>
      <w:r w:rsidRPr="00EB6E21">
        <w:t>Answer how to verify one of randomly assigned questions.</w:t>
      </w:r>
    </w:p>
    <w:p w14:paraId="75118FE6" w14:textId="77777777" w:rsidR="00671B4F" w:rsidRPr="00BF7A04" w:rsidRDefault="00671B4F" w:rsidP="00671B4F">
      <w:pPr>
        <w:widowControl w:val="0"/>
      </w:pPr>
    </w:p>
    <w:p w14:paraId="3DCA6AE8" w14:textId="77777777" w:rsidR="00671B4F" w:rsidRPr="00EB6E21" w:rsidRDefault="00671B4F" w:rsidP="007B58F0">
      <w:pPr>
        <w:pStyle w:val="Listenabsatz"/>
        <w:widowControl w:val="0"/>
        <w:numPr>
          <w:ilvl w:val="2"/>
          <w:numId w:val="69"/>
        </w:numPr>
        <w:spacing w:after="0" w:line="276" w:lineRule="auto"/>
        <w:ind w:left="714" w:hanging="357"/>
        <w:jc w:val="left"/>
      </w:pPr>
      <w:r w:rsidRPr="00EB6E21">
        <w:rPr>
          <w:b/>
        </w:rPr>
        <w:t xml:space="preserve">Post-class activities </w:t>
      </w:r>
    </w:p>
    <w:p w14:paraId="197425F8" w14:textId="77777777" w:rsidR="00671B4F" w:rsidRPr="00BF7A04" w:rsidRDefault="00671B4F" w:rsidP="00671B4F">
      <w:pPr>
        <w:widowControl w:val="0"/>
      </w:pPr>
    </w:p>
    <w:p w14:paraId="17E14CD9" w14:textId="77777777" w:rsidR="00671B4F" w:rsidRPr="00CB13BB" w:rsidRDefault="00671B4F" w:rsidP="00671B4F">
      <w:pPr>
        <w:widowControl w:val="0"/>
      </w:pPr>
      <w:r w:rsidRPr="00CB13BB">
        <w:t xml:space="preserve">Homework: Each student will apply the notions learned to </w:t>
      </w:r>
      <w:r>
        <w:t xml:space="preserve">define the 3 studied </w:t>
      </w:r>
      <w:r w:rsidRPr="00A227F3">
        <w:rPr>
          <w:rFonts w:eastAsiaTheme="minorHAnsi"/>
        </w:rPr>
        <w:t>physical</w:t>
      </w:r>
      <w:r w:rsidRPr="00212926">
        <w:rPr>
          <w:rFonts w:eastAsiaTheme="minorHAnsi"/>
          <w:iCs/>
        </w:rPr>
        <w:t xml:space="preserve"> phenomena involving the </w:t>
      </w:r>
      <w:r w:rsidRPr="00212926">
        <w:rPr>
          <w:rFonts w:eastAsiaTheme="minorHAnsi"/>
          <w:bCs/>
          <w:iCs/>
        </w:rPr>
        <w:t>corpuscular nature of light</w:t>
      </w:r>
      <w:r>
        <w:t xml:space="preserve"> and to specify </w:t>
      </w:r>
      <w:r>
        <w:rPr>
          <w:iCs/>
          <w:lang w:val="en"/>
        </w:rPr>
        <w:t>the laws that govern them</w:t>
      </w:r>
      <w:r w:rsidRPr="00E378D8">
        <w:rPr>
          <w:rFonts w:eastAsiaTheme="minorHAnsi"/>
        </w:rPr>
        <w:t xml:space="preserve"> </w:t>
      </w:r>
      <w:r w:rsidRPr="00E378D8">
        <w:t>and their expressions as formulas.</w:t>
      </w:r>
    </w:p>
    <w:p w14:paraId="394DEBB0" w14:textId="77777777" w:rsidR="00671B4F" w:rsidRPr="00BF7A04" w:rsidRDefault="00671B4F" w:rsidP="00671B4F">
      <w:pPr>
        <w:widowControl w:val="0"/>
      </w:pPr>
    </w:p>
    <w:p w14:paraId="7D578405" w14:textId="341AEC13" w:rsidR="00671B4F" w:rsidRPr="00EB6E21" w:rsidRDefault="00671B4F" w:rsidP="007B58F0">
      <w:pPr>
        <w:pStyle w:val="Listenabsatz"/>
        <w:widowControl w:val="0"/>
        <w:numPr>
          <w:ilvl w:val="2"/>
          <w:numId w:val="69"/>
        </w:numPr>
        <w:spacing w:after="0" w:line="276" w:lineRule="auto"/>
        <w:ind w:left="714" w:hanging="357"/>
        <w:jc w:val="left"/>
      </w:pPr>
      <w:r w:rsidRPr="00EB6E21">
        <w:rPr>
          <w:b/>
        </w:rPr>
        <w:t>Evaluation and Assessment</w:t>
      </w:r>
    </w:p>
    <w:p w14:paraId="21709FCA" w14:textId="77777777" w:rsidR="00671B4F" w:rsidRPr="00BF7A04" w:rsidRDefault="00671B4F" w:rsidP="00671B4F">
      <w:pPr>
        <w:widowControl w:val="0"/>
      </w:pPr>
    </w:p>
    <w:p w14:paraId="78AED87A" w14:textId="77777777" w:rsidR="00671B4F" w:rsidRPr="00BF7A04" w:rsidRDefault="00671B4F" w:rsidP="00671B4F">
      <w:pPr>
        <w:widowControl w:val="0"/>
      </w:pPr>
      <w:r w:rsidRPr="00BF7A04">
        <w:t>Feedback on results, grades for answers.</w:t>
      </w:r>
    </w:p>
    <w:p w14:paraId="66B3C730" w14:textId="77777777" w:rsidR="00671B4F" w:rsidRDefault="00671B4F" w:rsidP="00671B4F">
      <w:pPr>
        <w:spacing w:after="200"/>
      </w:pPr>
      <w:r>
        <w:br w:type="page"/>
      </w:r>
    </w:p>
    <w:p w14:paraId="19ED7AD8" w14:textId="77777777" w:rsidR="00671B4F" w:rsidRDefault="00671B4F" w:rsidP="00671B4F">
      <w:pPr>
        <w:widowControl w:val="0"/>
      </w:pPr>
    </w:p>
    <w:p w14:paraId="0007E988"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t>University of Pitesti</w:t>
      </w:r>
    </w:p>
    <w:p w14:paraId="4A96BB28"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62129043" w14:textId="77777777" w:rsidR="00671B4F" w:rsidRPr="00BF7A04" w:rsidRDefault="00671B4F" w:rsidP="00671B4F">
      <w:pPr>
        <w:widowControl w:val="0"/>
        <w:jc w:val="center"/>
      </w:pPr>
      <w:r w:rsidRPr="00BF7A04">
        <w:rPr>
          <w:b/>
          <w:sz w:val="28"/>
        </w:rPr>
        <w:t>Lesson Plan</w:t>
      </w:r>
      <w:r>
        <w:rPr>
          <w:b/>
          <w:sz w:val="28"/>
        </w:rPr>
        <w:t xml:space="preserve"> 13</w:t>
      </w:r>
    </w:p>
    <w:p w14:paraId="7D3545EF" w14:textId="77777777" w:rsidR="00671B4F" w:rsidRPr="00BF7A04" w:rsidRDefault="00671B4F" w:rsidP="00671B4F">
      <w:pPr>
        <w:widowControl w:val="0"/>
      </w:pPr>
    </w:p>
    <w:p w14:paraId="57A28327" w14:textId="1396C294" w:rsidR="00671B4F" w:rsidRPr="00671B4F" w:rsidRDefault="00671B4F" w:rsidP="00671B4F">
      <w:pPr>
        <w:widowControl w:val="0"/>
        <w:rPr>
          <w:i/>
        </w:rPr>
      </w:pPr>
      <w:r w:rsidRPr="00BF7A04">
        <w:rPr>
          <w:b/>
        </w:rPr>
        <w:t xml:space="preserve">Author / Teacher: </w:t>
      </w:r>
      <w:proofErr w:type="spellStart"/>
      <w:r>
        <w:rPr>
          <w:i/>
        </w:rPr>
        <w:t>Alexandru</w:t>
      </w:r>
      <w:proofErr w:type="spellEnd"/>
      <w:r>
        <w:rPr>
          <w:i/>
        </w:rPr>
        <w:t xml:space="preserve"> Dan TOMA</w:t>
      </w:r>
    </w:p>
    <w:p w14:paraId="3EB31677" w14:textId="19B36F1A" w:rsidR="00671B4F" w:rsidRPr="00671B4F" w:rsidRDefault="00671B4F" w:rsidP="00671B4F">
      <w:pPr>
        <w:widowControl w:val="0"/>
        <w:rPr>
          <w:i/>
        </w:rPr>
      </w:pPr>
      <w:r w:rsidRPr="00BF7A04">
        <w:rPr>
          <w:b/>
        </w:rPr>
        <w:t>Course / Subject:</w:t>
      </w:r>
      <w:r w:rsidRPr="004A4EA5">
        <w:rPr>
          <w:i/>
        </w:rPr>
        <w:t xml:space="preserve"> </w:t>
      </w:r>
      <w:bookmarkStart w:id="163" w:name="_Hlk118257496"/>
      <w:r w:rsidRPr="001E54BA">
        <w:rPr>
          <w:b/>
          <w:bCs/>
          <w:i/>
        </w:rPr>
        <w:t>Undulating nature of microparticles</w:t>
      </w:r>
      <w:bookmarkEnd w:id="163"/>
    </w:p>
    <w:p w14:paraId="60738CEA" w14:textId="13B9E8ED" w:rsidR="00671B4F" w:rsidRPr="00671B4F" w:rsidRDefault="00671B4F" w:rsidP="00671B4F">
      <w:pPr>
        <w:widowControl w:val="0"/>
        <w:rPr>
          <w:i/>
        </w:rPr>
      </w:pPr>
      <w:r w:rsidRPr="00BF7A04">
        <w:rPr>
          <w:b/>
        </w:rPr>
        <w:t>Level</w:t>
      </w:r>
      <w:r w:rsidRPr="00BF7A04">
        <w:t xml:space="preserve"> (ISCED, difficulty)</w:t>
      </w:r>
      <w:r w:rsidRPr="00BF7A04">
        <w:rPr>
          <w:b/>
        </w:rPr>
        <w:t xml:space="preserve">: </w:t>
      </w:r>
      <w:r w:rsidRPr="00BF7A04">
        <w:rPr>
          <w:i/>
        </w:rPr>
        <w:t>ISCED: 6, medium</w:t>
      </w:r>
    </w:p>
    <w:p w14:paraId="18012681" w14:textId="7C0F798A" w:rsidR="00671B4F" w:rsidRPr="00671B4F" w:rsidRDefault="00671B4F" w:rsidP="00671B4F">
      <w:pPr>
        <w:widowControl w:val="0"/>
        <w:rPr>
          <w:i/>
        </w:rPr>
      </w:pPr>
      <w:r w:rsidRPr="00BF7A04">
        <w:rPr>
          <w:b/>
        </w:rPr>
        <w:t>Theme:</w:t>
      </w:r>
      <w:r w:rsidRPr="00BF7A04">
        <w:rPr>
          <w:i/>
        </w:rPr>
        <w:t xml:space="preserve"> </w:t>
      </w:r>
      <w:r>
        <w:rPr>
          <w:i/>
        </w:rPr>
        <w:t>Quantum Physics</w:t>
      </w:r>
    </w:p>
    <w:p w14:paraId="7F2ED8E2" w14:textId="77777777" w:rsidR="00671B4F" w:rsidRPr="00BF7A04" w:rsidRDefault="00671B4F" w:rsidP="00671B4F">
      <w:pPr>
        <w:widowControl w:val="0"/>
      </w:pPr>
    </w:p>
    <w:p w14:paraId="434354E1" w14:textId="77777777" w:rsidR="00671B4F" w:rsidRPr="00C86D0E" w:rsidRDefault="00671B4F" w:rsidP="00671B4F">
      <w:pPr>
        <w:widowControl w:val="0"/>
        <w:rPr>
          <w:rFonts w:eastAsiaTheme="minorHAnsi"/>
          <w:b/>
          <w:i/>
        </w:rPr>
      </w:pPr>
      <w:r w:rsidRPr="00C86D0E">
        <w:rPr>
          <w:b/>
        </w:rPr>
        <w:t xml:space="preserve">Prerequisite skills or knowledge </w:t>
      </w:r>
      <w:r w:rsidRPr="00C86D0E">
        <w:t xml:space="preserve">(connect to prior lesson): </w:t>
      </w:r>
      <w:r w:rsidRPr="00C86D0E">
        <w:rPr>
          <w:i/>
        </w:rPr>
        <w:t>Students must have basic knowledge about</w:t>
      </w:r>
      <w:r w:rsidRPr="00C86D0E">
        <w:rPr>
          <w:rFonts w:eastAsiaTheme="minorHAnsi"/>
          <w:i/>
        </w:rPr>
        <w:t xml:space="preserve"> </w:t>
      </w:r>
      <w:bookmarkStart w:id="164" w:name="_Hlk118257594"/>
      <w:r w:rsidRPr="00C86D0E">
        <w:rPr>
          <w:rFonts w:eastAsiaTheme="minorHAnsi"/>
          <w:i/>
        </w:rPr>
        <w:t xml:space="preserve">the </w:t>
      </w:r>
      <w:r w:rsidRPr="001E54BA">
        <w:rPr>
          <w:rFonts w:eastAsiaTheme="minorHAnsi"/>
          <w:i/>
        </w:rPr>
        <w:t xml:space="preserve">hypotheses </w:t>
      </w:r>
      <w:bookmarkEnd w:id="164"/>
      <w:r w:rsidRPr="001E54BA">
        <w:rPr>
          <w:rFonts w:eastAsiaTheme="minorHAnsi"/>
          <w:i/>
        </w:rPr>
        <w:t xml:space="preserve">and </w:t>
      </w:r>
      <w:r>
        <w:rPr>
          <w:rFonts w:eastAsiaTheme="minorHAnsi"/>
          <w:i/>
        </w:rPr>
        <w:t>physical</w:t>
      </w:r>
      <w:r w:rsidRPr="001E54BA">
        <w:rPr>
          <w:rFonts w:eastAsiaTheme="minorHAnsi"/>
          <w:i/>
        </w:rPr>
        <w:t xml:space="preserve"> phenomena involving the </w:t>
      </w:r>
      <w:r w:rsidRPr="001E54BA">
        <w:rPr>
          <w:rFonts w:eastAsiaTheme="minorHAnsi"/>
          <w:bCs/>
          <w:i/>
        </w:rPr>
        <w:t>undulating nature of microparticles</w:t>
      </w:r>
      <w:r>
        <w:rPr>
          <w:rFonts w:eastAsiaTheme="minorHAnsi"/>
          <w:bCs/>
          <w:i/>
        </w:rPr>
        <w:t xml:space="preserve">, as </w:t>
      </w:r>
      <w:bookmarkStart w:id="165" w:name="_Hlk118257690"/>
      <w:bookmarkStart w:id="166" w:name="_Hlk118258375"/>
      <w:r w:rsidRPr="001E54BA">
        <w:rPr>
          <w:rFonts w:eastAsiaTheme="minorHAnsi"/>
          <w:bCs/>
          <w:i/>
          <w:iCs/>
        </w:rPr>
        <w:t>de Broglie</w:t>
      </w:r>
      <w:r>
        <w:rPr>
          <w:rFonts w:eastAsiaTheme="minorHAnsi"/>
          <w:bCs/>
          <w:i/>
          <w:iCs/>
        </w:rPr>
        <w:t>`s</w:t>
      </w:r>
      <w:r w:rsidRPr="001E54BA">
        <w:rPr>
          <w:rFonts w:eastAsiaTheme="minorHAnsi"/>
          <w:bCs/>
          <w:i/>
          <w:iCs/>
        </w:rPr>
        <w:t xml:space="preserve"> hypothesis</w:t>
      </w:r>
      <w:r>
        <w:rPr>
          <w:rFonts w:eastAsiaTheme="minorHAnsi"/>
          <w:bCs/>
          <w:i/>
          <w:iCs/>
        </w:rPr>
        <w:t xml:space="preserve">, </w:t>
      </w:r>
      <w:r w:rsidRPr="001E54BA">
        <w:rPr>
          <w:rFonts w:eastAsiaTheme="minorHAnsi"/>
          <w:bCs/>
          <w:i/>
          <w:iCs/>
        </w:rPr>
        <w:t xml:space="preserve">Davisson &amp; </w:t>
      </w:r>
      <w:proofErr w:type="spellStart"/>
      <w:r w:rsidRPr="001E54BA">
        <w:rPr>
          <w:rFonts w:eastAsiaTheme="minorHAnsi"/>
          <w:bCs/>
          <w:i/>
          <w:iCs/>
        </w:rPr>
        <w:t>Germer</w:t>
      </w:r>
      <w:proofErr w:type="spellEnd"/>
      <w:r w:rsidRPr="001E54BA">
        <w:rPr>
          <w:rFonts w:eastAsiaTheme="minorHAnsi"/>
          <w:bCs/>
          <w:i/>
          <w:iCs/>
        </w:rPr>
        <w:t xml:space="preserve"> experiment</w:t>
      </w:r>
      <w:r>
        <w:rPr>
          <w:rFonts w:eastAsiaTheme="minorHAnsi"/>
          <w:bCs/>
          <w:i/>
          <w:iCs/>
        </w:rPr>
        <w:t xml:space="preserve"> on </w:t>
      </w:r>
      <w:r w:rsidRPr="001E54BA">
        <w:rPr>
          <w:rFonts w:eastAsiaTheme="minorHAnsi"/>
          <w:bCs/>
          <w:i/>
          <w:iCs/>
          <w:lang w:val="en"/>
        </w:rPr>
        <w:t>electron diffraction on single crystal atomic lattices</w:t>
      </w:r>
      <w:r>
        <w:rPr>
          <w:rFonts w:eastAsiaTheme="minorHAnsi"/>
          <w:bCs/>
          <w:i/>
          <w:iCs/>
          <w:lang w:val="en"/>
        </w:rPr>
        <w:t xml:space="preserve">, </w:t>
      </w:r>
      <w:r w:rsidRPr="00A227F3">
        <w:rPr>
          <w:rFonts w:eastAsiaTheme="minorHAnsi"/>
          <w:bCs/>
          <w:i/>
          <w:iCs/>
        </w:rPr>
        <w:t xml:space="preserve">Bragg`s </w:t>
      </w:r>
      <w:r>
        <w:rPr>
          <w:rFonts w:eastAsiaTheme="minorHAnsi"/>
          <w:bCs/>
          <w:i/>
          <w:iCs/>
        </w:rPr>
        <w:t>law</w:t>
      </w:r>
      <w:r w:rsidRPr="00A227F3">
        <w:rPr>
          <w:rFonts w:eastAsiaTheme="minorHAnsi"/>
          <w:bCs/>
          <w:i/>
          <w:iCs/>
        </w:rPr>
        <w:t xml:space="preserve"> </w:t>
      </w:r>
      <w:r>
        <w:rPr>
          <w:rFonts w:eastAsiaTheme="minorHAnsi"/>
          <w:bCs/>
          <w:i/>
          <w:iCs/>
        </w:rPr>
        <w:t xml:space="preserve">related to this experiment and </w:t>
      </w:r>
      <w:r w:rsidRPr="001E54BA">
        <w:rPr>
          <w:rFonts w:eastAsiaTheme="minorHAnsi"/>
          <w:bCs/>
          <w:i/>
          <w:iCs/>
          <w:lang w:val="en"/>
        </w:rPr>
        <w:t xml:space="preserve">Heisenberg's uncertainty </w:t>
      </w:r>
      <w:r w:rsidRPr="00910711">
        <w:rPr>
          <w:rFonts w:eastAsiaTheme="minorHAnsi"/>
          <w:bCs/>
          <w:i/>
          <w:iCs/>
          <w:lang w:val="en"/>
        </w:rPr>
        <w:t>principle</w:t>
      </w:r>
      <w:r w:rsidRPr="001E54BA">
        <w:rPr>
          <w:rFonts w:eastAsiaTheme="minorHAnsi"/>
          <w:bCs/>
          <w:i/>
          <w:iCs/>
          <w:lang w:val="en"/>
        </w:rPr>
        <w:t xml:space="preserve"> for </w:t>
      </w:r>
      <w:r w:rsidRPr="001E54BA">
        <w:rPr>
          <w:rFonts w:eastAsiaTheme="minorHAnsi"/>
          <w:bCs/>
          <w:i/>
          <w:iCs/>
        </w:rPr>
        <w:t>an atomic particle</w:t>
      </w:r>
      <w:r w:rsidRPr="00C86D0E">
        <w:rPr>
          <w:i/>
        </w:rPr>
        <w:t>.</w:t>
      </w:r>
      <w:bookmarkEnd w:id="165"/>
      <w:r w:rsidRPr="00C86D0E">
        <w:rPr>
          <w:i/>
        </w:rPr>
        <w:t xml:space="preserve"> </w:t>
      </w:r>
      <w:bookmarkEnd w:id="166"/>
    </w:p>
    <w:p w14:paraId="091C2278" w14:textId="77777777" w:rsidR="00671B4F" w:rsidRPr="006A0D7C" w:rsidRDefault="00671B4F" w:rsidP="00671B4F">
      <w:pPr>
        <w:widowControl w:val="0"/>
        <w:rPr>
          <w:i/>
        </w:rPr>
      </w:pPr>
    </w:p>
    <w:p w14:paraId="17630A32" w14:textId="77777777" w:rsidR="00671B4F" w:rsidRPr="00BF7A04" w:rsidRDefault="00671B4F" w:rsidP="00671B4F">
      <w:pPr>
        <w:widowControl w:val="0"/>
      </w:pPr>
      <w:r w:rsidRPr="00BF7A04">
        <w:rPr>
          <w:b/>
        </w:rPr>
        <w:t>Time required for pre-class activity:</w:t>
      </w:r>
      <w:r w:rsidRPr="00BF7A04">
        <w:rPr>
          <w:i/>
        </w:rPr>
        <w:t xml:space="preserve"> 1h</w:t>
      </w:r>
    </w:p>
    <w:p w14:paraId="4D8AE745" w14:textId="77777777" w:rsidR="00671B4F" w:rsidRPr="00BF7A04" w:rsidRDefault="00671B4F" w:rsidP="00671B4F">
      <w:pPr>
        <w:widowControl w:val="0"/>
      </w:pPr>
      <w:r w:rsidRPr="00BF7A04">
        <w:rPr>
          <w:b/>
        </w:rPr>
        <w:t>Time required for in-class activity:</w:t>
      </w:r>
      <w:r w:rsidRPr="00BF7A04">
        <w:rPr>
          <w:i/>
        </w:rPr>
        <w:t xml:space="preserve"> 2h</w:t>
      </w:r>
    </w:p>
    <w:p w14:paraId="64D72A5D" w14:textId="77777777" w:rsidR="00671B4F" w:rsidRPr="00BF7A04" w:rsidRDefault="00671B4F" w:rsidP="00671B4F">
      <w:pPr>
        <w:widowControl w:val="0"/>
      </w:pPr>
      <w:r w:rsidRPr="00BF7A04">
        <w:rPr>
          <w:b/>
        </w:rPr>
        <w:t>Time required for post-class activity:</w:t>
      </w:r>
      <w:r w:rsidRPr="00BF7A04">
        <w:rPr>
          <w:i/>
        </w:rPr>
        <w:t xml:space="preserve"> 1h</w:t>
      </w:r>
    </w:p>
    <w:p w14:paraId="4F8192ED" w14:textId="77777777" w:rsidR="00671B4F" w:rsidRPr="00BF7A04" w:rsidRDefault="00671B4F" w:rsidP="00671B4F">
      <w:pPr>
        <w:widowControl w:val="0"/>
      </w:pPr>
    </w:p>
    <w:p w14:paraId="38EE7E44" w14:textId="77777777" w:rsidR="00671B4F" w:rsidRPr="00BF7A04" w:rsidRDefault="00671B4F" w:rsidP="00671B4F">
      <w:pPr>
        <w:widowControl w:val="0"/>
      </w:pPr>
      <w:r w:rsidRPr="00BF7A04">
        <w:rPr>
          <w:highlight w:val="white"/>
        </w:rPr>
        <w:t xml:space="preserve">Story, canvas, challenges for student (optional, motivational): </w:t>
      </w:r>
    </w:p>
    <w:p w14:paraId="306ECD52" w14:textId="77777777" w:rsidR="00671B4F" w:rsidRPr="00BF7A04" w:rsidRDefault="00671B4F" w:rsidP="00671B4F">
      <w:pPr>
        <w:widowControl w:val="0"/>
        <w:rPr>
          <w:i/>
        </w:rPr>
      </w:pPr>
    </w:p>
    <w:p w14:paraId="25C79BBB" w14:textId="77777777" w:rsidR="00671B4F" w:rsidRPr="00BF7A04" w:rsidRDefault="00671B4F" w:rsidP="00671B4F">
      <w:pPr>
        <w:widowControl w:val="0"/>
        <w:rPr>
          <w:i/>
        </w:rPr>
      </w:pPr>
      <w:r w:rsidRPr="00BF7A04">
        <w:rPr>
          <w:i/>
        </w:rPr>
        <w:t>Da</w:t>
      </w:r>
      <w:r>
        <w:rPr>
          <w:i/>
        </w:rPr>
        <w:t>ta collected from students help</w:t>
      </w:r>
      <w:r w:rsidRPr="00BF7A04">
        <w:rPr>
          <w:i/>
        </w:rPr>
        <w:t xml:space="preserve"> us to see how familiar they are with</w:t>
      </w:r>
      <w:r w:rsidRPr="003C7DC8">
        <w:rPr>
          <w:i/>
          <w:lang w:bidi="en-US"/>
        </w:rPr>
        <w:t xml:space="preserve"> the</w:t>
      </w:r>
      <w:r w:rsidRPr="00995EAE">
        <w:rPr>
          <w:rFonts w:eastAsiaTheme="minorHAnsi"/>
          <w:i/>
        </w:rPr>
        <w:t xml:space="preserve"> </w:t>
      </w:r>
      <w:r w:rsidRPr="006A0D7C">
        <w:rPr>
          <w:rFonts w:eastAsiaTheme="minorHAnsi"/>
          <w:i/>
        </w:rPr>
        <w:t>main</w:t>
      </w:r>
      <w:r>
        <w:rPr>
          <w:rFonts w:eastAsiaTheme="minorHAnsi"/>
          <w:i/>
        </w:rPr>
        <w:t xml:space="preserve"> notions about the u</w:t>
      </w:r>
      <w:r w:rsidRPr="001E54BA">
        <w:rPr>
          <w:rFonts w:eastAsiaTheme="minorHAnsi"/>
          <w:i/>
        </w:rPr>
        <w:t xml:space="preserve">ndulating nature of microparticles </w:t>
      </w:r>
      <w:r>
        <w:rPr>
          <w:rFonts w:eastAsiaTheme="minorHAnsi"/>
          <w:i/>
        </w:rPr>
        <w:t xml:space="preserve">and </w:t>
      </w:r>
      <w:r w:rsidRPr="00C86D0E">
        <w:rPr>
          <w:i/>
        </w:rPr>
        <w:t>the</w:t>
      </w:r>
      <w:r>
        <w:rPr>
          <w:i/>
        </w:rPr>
        <w:t xml:space="preserve"> </w:t>
      </w:r>
      <w:r>
        <w:rPr>
          <w:rFonts w:eastAsiaTheme="minorHAnsi"/>
          <w:i/>
        </w:rPr>
        <w:t xml:space="preserve">physical </w:t>
      </w:r>
      <w:r w:rsidRPr="00105ECC">
        <w:rPr>
          <w:rFonts w:eastAsiaTheme="minorHAnsi"/>
          <w:i/>
        </w:rPr>
        <w:t>phenomena in</w:t>
      </w:r>
      <w:r>
        <w:rPr>
          <w:rFonts w:eastAsiaTheme="minorHAnsi"/>
          <w:i/>
        </w:rPr>
        <w:t xml:space="preserve"> which</w:t>
      </w:r>
      <w:r w:rsidRPr="00105ECC">
        <w:rPr>
          <w:rFonts w:eastAsiaTheme="minorHAnsi"/>
          <w:i/>
        </w:rPr>
        <w:t xml:space="preserve"> th</w:t>
      </w:r>
      <w:r>
        <w:rPr>
          <w:rFonts w:eastAsiaTheme="minorHAnsi"/>
          <w:i/>
        </w:rPr>
        <w:t xml:space="preserve">is aspect </w:t>
      </w:r>
      <w:r>
        <w:rPr>
          <w:rFonts w:eastAsiaTheme="minorHAnsi"/>
          <w:bCs/>
          <w:i/>
        </w:rPr>
        <w:t>is manifested</w:t>
      </w:r>
      <w:r>
        <w:rPr>
          <w:i/>
        </w:rPr>
        <w:t xml:space="preserve">. </w:t>
      </w:r>
      <w:r w:rsidRPr="00BA1336">
        <w:rPr>
          <w:i/>
        </w:rPr>
        <w:t>After going through the theoretical materials and after the class discussions, the students will become more aware of the importance of the previous concepts.</w:t>
      </w:r>
    </w:p>
    <w:p w14:paraId="75AE1FB6" w14:textId="77777777" w:rsidR="00671B4F" w:rsidRPr="00BF7A04" w:rsidRDefault="00671B4F" w:rsidP="00671B4F">
      <w:pPr>
        <w:widowControl w:val="0"/>
        <w:rPr>
          <w:i/>
        </w:rPr>
      </w:pPr>
    </w:p>
    <w:p w14:paraId="34036D99" w14:textId="77777777" w:rsidR="00671B4F" w:rsidRPr="000F5D56" w:rsidRDefault="00671B4F" w:rsidP="00671B4F">
      <w:pPr>
        <w:widowControl w:val="0"/>
        <w:ind w:left="714" w:hanging="357"/>
      </w:pPr>
      <w:r>
        <w:rPr>
          <w:b/>
          <w:highlight w:val="white"/>
        </w:rPr>
        <w:lastRenderedPageBreak/>
        <w:t xml:space="preserve">1. </w:t>
      </w:r>
      <w:r w:rsidRPr="000F5D56">
        <w:rPr>
          <w:b/>
          <w:highlight w:val="white"/>
        </w:rPr>
        <w:t>Student’s new material (before class</w:t>
      </w:r>
      <w:r w:rsidRPr="000F5D56">
        <w:rPr>
          <w:b/>
        </w:rPr>
        <w:t>)</w:t>
      </w:r>
    </w:p>
    <w:p w14:paraId="02905064" w14:textId="77777777" w:rsidR="00671B4F" w:rsidRPr="00BF7A04" w:rsidRDefault="00671B4F" w:rsidP="00671B4F">
      <w:pPr>
        <w:widowControl w:val="0"/>
      </w:pPr>
    </w:p>
    <w:p w14:paraId="4E177912" w14:textId="78B6AF19" w:rsidR="00671B4F" w:rsidRDefault="00671B4F" w:rsidP="00671B4F">
      <w:pPr>
        <w:widowControl w:val="0"/>
      </w:pPr>
      <w:r w:rsidRPr="00BF7A04">
        <w:t>Please see:</w:t>
      </w:r>
    </w:p>
    <w:p w14:paraId="758C8951" w14:textId="77777777" w:rsidR="00671B4F" w:rsidRDefault="00671B4F" w:rsidP="00671B4F">
      <w:pPr>
        <w:widowControl w:val="0"/>
      </w:pPr>
      <w:r>
        <w:rPr>
          <w:rFonts w:eastAsiaTheme="minorHAnsi"/>
          <w:bCs/>
        </w:rPr>
        <w:t xml:space="preserve">Louis </w:t>
      </w:r>
      <w:r w:rsidRPr="00A227F3">
        <w:rPr>
          <w:rFonts w:eastAsiaTheme="minorHAnsi"/>
          <w:bCs/>
        </w:rPr>
        <w:t>de Broglie</w:t>
      </w:r>
      <w:r>
        <w:rPr>
          <w:rFonts w:eastAsiaTheme="minorHAnsi"/>
          <w:bCs/>
        </w:rPr>
        <w:t>`s</w:t>
      </w:r>
      <w:r w:rsidRPr="00A227F3">
        <w:rPr>
          <w:rFonts w:eastAsiaTheme="minorHAnsi"/>
          <w:bCs/>
        </w:rPr>
        <w:t xml:space="preserve"> hypothesis</w:t>
      </w:r>
    </w:p>
    <w:p w14:paraId="2B7CEA34" w14:textId="77777777" w:rsidR="00671B4F" w:rsidRDefault="00000000" w:rsidP="00671B4F">
      <w:pPr>
        <w:widowControl w:val="0"/>
      </w:pPr>
      <w:hyperlink r:id="rId149" w:history="1">
        <w:r w:rsidR="00671B4F" w:rsidRPr="001F08C1">
          <w:rPr>
            <w:rStyle w:val="Hyperlink"/>
          </w:rPr>
          <w:t>https://www.youtube.com/watch?v=n-tM6y_1lkU</w:t>
        </w:r>
      </w:hyperlink>
    </w:p>
    <w:p w14:paraId="72319771" w14:textId="77777777" w:rsidR="00671B4F" w:rsidRDefault="00671B4F" w:rsidP="00671B4F">
      <w:pPr>
        <w:widowControl w:val="0"/>
        <w:rPr>
          <w:rStyle w:val="Hyperlink"/>
        </w:rPr>
      </w:pPr>
    </w:p>
    <w:p w14:paraId="738BBFFC" w14:textId="77777777" w:rsidR="00671B4F" w:rsidRDefault="00671B4F" w:rsidP="00671B4F">
      <w:pPr>
        <w:widowControl w:val="0"/>
        <w:rPr>
          <w:rStyle w:val="Hyperlink"/>
        </w:rPr>
      </w:pPr>
      <w:r w:rsidRPr="00A227F3">
        <w:rPr>
          <w:rFonts w:eastAsiaTheme="minorHAnsi"/>
          <w:bCs/>
        </w:rPr>
        <w:t xml:space="preserve">Davisson &amp; </w:t>
      </w:r>
      <w:proofErr w:type="spellStart"/>
      <w:r w:rsidRPr="00A227F3">
        <w:rPr>
          <w:rFonts w:eastAsiaTheme="minorHAnsi"/>
          <w:bCs/>
        </w:rPr>
        <w:t>Germer</w:t>
      </w:r>
      <w:proofErr w:type="spellEnd"/>
      <w:r w:rsidRPr="00A227F3">
        <w:rPr>
          <w:rFonts w:eastAsiaTheme="minorHAnsi"/>
          <w:bCs/>
        </w:rPr>
        <w:t xml:space="preserve"> experiment </w:t>
      </w:r>
      <w:r>
        <w:rPr>
          <w:rFonts w:eastAsiaTheme="minorHAnsi"/>
          <w:bCs/>
        </w:rPr>
        <w:t xml:space="preserve">– Verification of the </w:t>
      </w:r>
      <w:r w:rsidRPr="00A227F3">
        <w:rPr>
          <w:rFonts w:eastAsiaTheme="minorHAnsi"/>
          <w:bCs/>
        </w:rPr>
        <w:t>de Broglie</w:t>
      </w:r>
      <w:r>
        <w:rPr>
          <w:rFonts w:eastAsiaTheme="minorHAnsi"/>
          <w:bCs/>
        </w:rPr>
        <w:t>`s</w:t>
      </w:r>
      <w:r w:rsidRPr="00A227F3">
        <w:rPr>
          <w:rFonts w:eastAsiaTheme="minorHAnsi"/>
          <w:bCs/>
        </w:rPr>
        <w:t xml:space="preserve"> hypothesis</w:t>
      </w:r>
    </w:p>
    <w:p w14:paraId="53512327" w14:textId="77777777" w:rsidR="00671B4F" w:rsidRDefault="00000000" w:rsidP="00671B4F">
      <w:pPr>
        <w:widowControl w:val="0"/>
        <w:rPr>
          <w:rStyle w:val="Hyperlink"/>
        </w:rPr>
      </w:pPr>
      <w:hyperlink r:id="rId150" w:history="1">
        <w:r w:rsidR="00671B4F" w:rsidRPr="001F08C1">
          <w:rPr>
            <w:rStyle w:val="Hyperlink"/>
          </w:rPr>
          <w:t>https://www.youtube.com/watch?v=Ho7K27B_Uu8</w:t>
        </w:r>
      </w:hyperlink>
    </w:p>
    <w:p w14:paraId="6ABE6BB4" w14:textId="77777777" w:rsidR="00671B4F" w:rsidRDefault="00671B4F" w:rsidP="00671B4F">
      <w:pPr>
        <w:widowControl w:val="0"/>
      </w:pPr>
    </w:p>
    <w:p w14:paraId="2636BEBF" w14:textId="77777777" w:rsidR="00671B4F" w:rsidRDefault="00671B4F" w:rsidP="00671B4F">
      <w:pPr>
        <w:widowControl w:val="0"/>
        <w:rPr>
          <w:rFonts w:eastAsiaTheme="minorHAnsi"/>
          <w:bCs/>
        </w:rPr>
      </w:pPr>
      <w:r w:rsidRPr="00A227F3">
        <w:rPr>
          <w:rFonts w:eastAsiaTheme="minorHAnsi"/>
          <w:bCs/>
        </w:rPr>
        <w:t xml:space="preserve">Bragg`s </w:t>
      </w:r>
      <w:r>
        <w:rPr>
          <w:rFonts w:eastAsiaTheme="minorHAnsi"/>
          <w:bCs/>
        </w:rPr>
        <w:t>la</w:t>
      </w:r>
      <w:r w:rsidRPr="00AF2357">
        <w:rPr>
          <w:rFonts w:eastAsiaTheme="minorHAnsi"/>
          <w:bCs/>
        </w:rPr>
        <w:t>w related to</w:t>
      </w:r>
      <w:r w:rsidRPr="00A22E36">
        <w:rPr>
          <w:rFonts w:eastAsiaTheme="minorHAnsi"/>
          <w:bCs/>
        </w:rPr>
        <w:t xml:space="preserve"> </w:t>
      </w:r>
      <w:r w:rsidRPr="00A227F3">
        <w:rPr>
          <w:rFonts w:eastAsiaTheme="minorHAnsi"/>
          <w:bCs/>
        </w:rPr>
        <w:t xml:space="preserve">Davisson &amp; </w:t>
      </w:r>
      <w:proofErr w:type="spellStart"/>
      <w:r w:rsidRPr="00A227F3">
        <w:rPr>
          <w:rFonts w:eastAsiaTheme="minorHAnsi"/>
          <w:bCs/>
        </w:rPr>
        <w:t>Germer</w:t>
      </w:r>
      <w:proofErr w:type="spellEnd"/>
      <w:r w:rsidRPr="00A227F3">
        <w:rPr>
          <w:rFonts w:eastAsiaTheme="minorHAnsi"/>
          <w:bCs/>
        </w:rPr>
        <w:t xml:space="preserve"> experiment</w:t>
      </w:r>
    </w:p>
    <w:p w14:paraId="1D405D83" w14:textId="77777777" w:rsidR="00671B4F" w:rsidRDefault="00000000" w:rsidP="00671B4F">
      <w:pPr>
        <w:widowControl w:val="0"/>
      </w:pPr>
      <w:hyperlink r:id="rId151" w:history="1">
        <w:r w:rsidR="00671B4F" w:rsidRPr="001F08C1">
          <w:rPr>
            <w:rStyle w:val="Hyperlink"/>
          </w:rPr>
          <w:t>https://www.youtube.com/watch?v=uvHc9etFt-A</w:t>
        </w:r>
      </w:hyperlink>
    </w:p>
    <w:p w14:paraId="21E6209E" w14:textId="77777777" w:rsidR="00671B4F" w:rsidRPr="00BF7A04" w:rsidRDefault="00671B4F" w:rsidP="00671B4F">
      <w:pPr>
        <w:widowControl w:val="0"/>
      </w:pPr>
    </w:p>
    <w:p w14:paraId="147E0C7E" w14:textId="77777777" w:rsidR="00671B4F" w:rsidRDefault="00671B4F" w:rsidP="00671B4F">
      <w:pPr>
        <w:widowControl w:val="0"/>
        <w:rPr>
          <w:rFonts w:eastAsiaTheme="minorHAnsi"/>
          <w:bCs/>
        </w:rPr>
      </w:pPr>
      <w:r w:rsidRPr="00AF2357">
        <w:rPr>
          <w:rFonts w:eastAsiaTheme="minorHAnsi"/>
          <w:bCs/>
          <w:lang w:val="en"/>
        </w:rPr>
        <w:t xml:space="preserve">Heisenberg's uncertainty </w:t>
      </w:r>
      <w:r>
        <w:rPr>
          <w:rFonts w:eastAsiaTheme="minorHAnsi"/>
          <w:bCs/>
          <w:lang w:val="en"/>
        </w:rPr>
        <w:t>principle</w:t>
      </w:r>
      <w:r w:rsidRPr="00A227F3">
        <w:rPr>
          <w:rFonts w:eastAsiaTheme="minorHAnsi"/>
          <w:bCs/>
        </w:rPr>
        <w:t xml:space="preserve"> </w:t>
      </w:r>
    </w:p>
    <w:p w14:paraId="42B1EF00" w14:textId="77777777" w:rsidR="00671B4F" w:rsidRDefault="00000000" w:rsidP="00671B4F">
      <w:pPr>
        <w:widowControl w:val="0"/>
      </w:pPr>
      <w:hyperlink r:id="rId152" w:history="1">
        <w:r w:rsidR="00671B4F" w:rsidRPr="001F08C1">
          <w:rPr>
            <w:rStyle w:val="Hyperlink"/>
          </w:rPr>
          <w:t>https://www.youtube.com/watch?v=Fw6dI7cguCg</w:t>
        </w:r>
      </w:hyperlink>
    </w:p>
    <w:p w14:paraId="6526CF67" w14:textId="77777777" w:rsidR="00671B4F" w:rsidRDefault="00671B4F" w:rsidP="00671B4F">
      <w:pPr>
        <w:widowControl w:val="0"/>
        <w:rPr>
          <w:rStyle w:val="Hyperlink"/>
        </w:rPr>
      </w:pPr>
    </w:p>
    <w:p w14:paraId="2CD1C6E1" w14:textId="1368379D" w:rsidR="00671B4F" w:rsidRPr="00BF7A04" w:rsidRDefault="00671B4F" w:rsidP="00671B4F">
      <w:pPr>
        <w:widowControl w:val="0"/>
        <w:ind w:left="714" w:hanging="357"/>
      </w:pPr>
      <w:r>
        <w:rPr>
          <w:b/>
          <w:highlight w:val="white"/>
        </w:rPr>
        <w:t>2.</w:t>
      </w:r>
      <w:r w:rsidRPr="000F5D56">
        <w:rPr>
          <w:b/>
          <w:highlight w:val="white"/>
        </w:rPr>
        <w:t xml:space="preserve">In-class activities </w:t>
      </w:r>
    </w:p>
    <w:p w14:paraId="06C77611" w14:textId="77777777" w:rsidR="00671B4F" w:rsidRPr="000F5D56" w:rsidRDefault="00671B4F" w:rsidP="007B58F0">
      <w:pPr>
        <w:pStyle w:val="Listenabsatz"/>
        <w:widowControl w:val="0"/>
        <w:numPr>
          <w:ilvl w:val="0"/>
          <w:numId w:val="72"/>
        </w:numPr>
        <w:spacing w:after="0" w:line="276" w:lineRule="auto"/>
      </w:pPr>
      <w:r w:rsidRPr="000F5D56">
        <w:t xml:space="preserve">Discussion of theoretical aspects related to </w:t>
      </w:r>
      <w:r w:rsidRPr="000F5D56">
        <w:rPr>
          <w:rFonts w:eastAsiaTheme="minorHAnsi"/>
        </w:rPr>
        <w:t xml:space="preserve">the hypotheses and physical phenomena involving the undulating nature of microparticles, </w:t>
      </w:r>
      <w:r w:rsidRPr="000F5D56">
        <w:rPr>
          <w:rFonts w:eastAsiaTheme="minorHAnsi"/>
          <w:bCs/>
        </w:rPr>
        <w:t xml:space="preserve">as: Louis de Broglie`s hypothesis, Davisson &amp; </w:t>
      </w:r>
      <w:proofErr w:type="spellStart"/>
      <w:r w:rsidRPr="000F5D56">
        <w:rPr>
          <w:rFonts w:eastAsiaTheme="minorHAnsi"/>
          <w:bCs/>
        </w:rPr>
        <w:t>Germer</w:t>
      </w:r>
      <w:proofErr w:type="spellEnd"/>
      <w:r w:rsidRPr="000F5D56">
        <w:rPr>
          <w:rFonts w:eastAsiaTheme="minorHAnsi"/>
          <w:bCs/>
        </w:rPr>
        <w:t xml:space="preserve"> experiment on </w:t>
      </w:r>
      <w:r w:rsidRPr="000F5D56">
        <w:rPr>
          <w:rFonts w:eastAsiaTheme="minorHAnsi"/>
          <w:bCs/>
          <w:lang w:val="en"/>
        </w:rPr>
        <w:t xml:space="preserve">electron diffraction on single crystal atomic lattices, </w:t>
      </w:r>
      <w:r w:rsidRPr="000F5D56">
        <w:rPr>
          <w:rFonts w:eastAsiaTheme="minorHAnsi"/>
          <w:bCs/>
        </w:rPr>
        <w:t xml:space="preserve">Bragg`s law related to this experiment and </w:t>
      </w:r>
      <w:r w:rsidRPr="000F5D56">
        <w:rPr>
          <w:rFonts w:eastAsiaTheme="minorHAnsi"/>
          <w:bCs/>
          <w:lang w:val="en"/>
        </w:rPr>
        <w:t xml:space="preserve">Heisenberg's uncertainty </w:t>
      </w:r>
      <w:bookmarkStart w:id="167" w:name="_Hlk118262242"/>
      <w:r w:rsidRPr="000F5D56">
        <w:rPr>
          <w:rFonts w:eastAsiaTheme="minorHAnsi"/>
          <w:bCs/>
          <w:lang w:val="en"/>
        </w:rPr>
        <w:t>principle</w:t>
      </w:r>
      <w:bookmarkEnd w:id="167"/>
      <w:r w:rsidRPr="000F5D56">
        <w:rPr>
          <w:rFonts w:eastAsiaTheme="minorHAnsi"/>
          <w:bCs/>
          <w:lang w:val="en"/>
        </w:rPr>
        <w:t xml:space="preserve"> for </w:t>
      </w:r>
      <w:r w:rsidRPr="000F5D56">
        <w:rPr>
          <w:rFonts w:eastAsiaTheme="minorHAnsi"/>
          <w:bCs/>
        </w:rPr>
        <w:t>an atomic particle.</w:t>
      </w:r>
      <w:r w:rsidRPr="000F5D56">
        <w:rPr>
          <w:rFonts w:eastAsiaTheme="minorHAnsi"/>
        </w:rPr>
        <w:t xml:space="preserve"> </w:t>
      </w:r>
      <w:r w:rsidRPr="000F5D56">
        <w:t xml:space="preserve">Discussion of experimental aspects related to </w:t>
      </w:r>
      <w:r w:rsidRPr="000F5D56">
        <w:rPr>
          <w:rFonts w:eastAsiaTheme="minorHAnsi"/>
        </w:rPr>
        <w:t xml:space="preserve">these phenomena, </w:t>
      </w:r>
      <w:r w:rsidRPr="000F5D56">
        <w:rPr>
          <w:lang w:val="en"/>
        </w:rPr>
        <w:t>the laws that govern them</w:t>
      </w:r>
      <w:r w:rsidRPr="000F5D56">
        <w:rPr>
          <w:rFonts w:eastAsiaTheme="minorHAnsi"/>
        </w:rPr>
        <w:t xml:space="preserve"> </w:t>
      </w:r>
      <w:r w:rsidRPr="000F5D56">
        <w:t>and their expressions as formulas.</w:t>
      </w:r>
    </w:p>
    <w:p w14:paraId="2D0912DD" w14:textId="1FB13754" w:rsidR="00671B4F" w:rsidRPr="00753C03" w:rsidRDefault="00671B4F" w:rsidP="007B58F0">
      <w:pPr>
        <w:pStyle w:val="Listenabsatz"/>
        <w:widowControl w:val="0"/>
        <w:numPr>
          <w:ilvl w:val="0"/>
          <w:numId w:val="72"/>
        </w:numPr>
        <w:spacing w:after="0" w:line="276" w:lineRule="auto"/>
      </w:pPr>
      <w:r w:rsidRPr="00753C03">
        <w:t>Group play</w:t>
      </w:r>
      <w:r w:rsidRPr="00212926">
        <w:t>:</w:t>
      </w:r>
      <w:r w:rsidRPr="00212926">
        <w:rPr>
          <w:i/>
        </w:rPr>
        <w:t xml:space="preserve"> </w:t>
      </w:r>
      <w:bookmarkStart w:id="168" w:name="_Hlk117550827"/>
      <w:r w:rsidRPr="009C1159">
        <w:rPr>
          <w:bCs/>
          <w:iCs/>
        </w:rPr>
        <w:t>Undulating nature of microparticles</w:t>
      </w:r>
      <w:bookmarkEnd w:id="168"/>
      <w:r w:rsidRPr="009C1159">
        <w:rPr>
          <w:iCs/>
        </w:rPr>
        <w:t xml:space="preserve"> </w:t>
      </w:r>
      <w:r w:rsidRPr="00753C03">
        <w:t xml:space="preserve">- </w:t>
      </w:r>
      <w:r>
        <w:t>Memory</w:t>
      </w:r>
      <w:r w:rsidRPr="00753C03">
        <w:t xml:space="preserve"> Game (I</w:t>
      </w:r>
      <w:r w:rsidR="005F0018">
        <w:t xml:space="preserve">DEAL-GAME </w:t>
      </w:r>
      <w:r w:rsidRPr="00753C03">
        <w:t>Creator)</w:t>
      </w:r>
    </w:p>
    <w:p w14:paraId="502573F6" w14:textId="77777777" w:rsidR="00671B4F" w:rsidRPr="00BF7A04" w:rsidRDefault="00671B4F" w:rsidP="007B58F0">
      <w:pPr>
        <w:pStyle w:val="Listenabsatz"/>
        <w:widowControl w:val="0"/>
        <w:numPr>
          <w:ilvl w:val="0"/>
          <w:numId w:val="72"/>
        </w:numPr>
        <w:spacing w:after="0" w:line="276" w:lineRule="auto"/>
        <w:jc w:val="left"/>
      </w:pPr>
      <w:r w:rsidRPr="00BF7A04">
        <w:t>Discussion game results, playing in forum.</w:t>
      </w:r>
    </w:p>
    <w:p w14:paraId="47DE8FBD" w14:textId="77777777" w:rsidR="00671B4F" w:rsidRPr="00BF7A04" w:rsidRDefault="00671B4F" w:rsidP="007B58F0">
      <w:pPr>
        <w:pStyle w:val="Listenabsatz"/>
        <w:widowControl w:val="0"/>
        <w:numPr>
          <w:ilvl w:val="0"/>
          <w:numId w:val="72"/>
        </w:numPr>
        <w:spacing w:after="0" w:line="276" w:lineRule="auto"/>
        <w:jc w:val="left"/>
      </w:pPr>
      <w:r w:rsidRPr="00BF7A04">
        <w:t xml:space="preserve">Homework: </w:t>
      </w:r>
    </w:p>
    <w:p w14:paraId="403D2AAA" w14:textId="77777777" w:rsidR="00671B4F" w:rsidRPr="00BF7A04" w:rsidRDefault="00671B4F" w:rsidP="007B58F0">
      <w:pPr>
        <w:pStyle w:val="Listenabsatz"/>
        <w:widowControl w:val="0"/>
        <w:numPr>
          <w:ilvl w:val="1"/>
          <w:numId w:val="72"/>
        </w:numPr>
        <w:spacing w:after="0" w:line="276" w:lineRule="auto"/>
        <w:jc w:val="left"/>
      </w:pPr>
      <w:r w:rsidRPr="00BF7A04">
        <w:t xml:space="preserve">To re-read the theoretical aspects, if </w:t>
      </w:r>
      <w:r>
        <w:t>the students</w:t>
      </w:r>
      <w:r w:rsidRPr="00BF7A04">
        <w:t xml:space="preserve"> gave wrong answers to the questions;</w:t>
      </w:r>
    </w:p>
    <w:p w14:paraId="059A8FE8" w14:textId="77777777" w:rsidR="00671B4F" w:rsidRPr="00BF7A04" w:rsidRDefault="00671B4F" w:rsidP="007B58F0">
      <w:pPr>
        <w:pStyle w:val="Listenabsatz"/>
        <w:widowControl w:val="0"/>
        <w:numPr>
          <w:ilvl w:val="1"/>
          <w:numId w:val="72"/>
        </w:numPr>
        <w:spacing w:after="0" w:line="276" w:lineRule="auto"/>
        <w:jc w:val="left"/>
      </w:pPr>
      <w:r w:rsidRPr="00BF7A04">
        <w:t>Answer how to verify one of randomly assigned questions.</w:t>
      </w:r>
    </w:p>
    <w:p w14:paraId="158F6A16" w14:textId="77777777" w:rsidR="00671B4F" w:rsidRPr="00BF7A04" w:rsidRDefault="00671B4F" w:rsidP="00671B4F">
      <w:pPr>
        <w:widowControl w:val="0"/>
      </w:pPr>
    </w:p>
    <w:p w14:paraId="39E58750" w14:textId="77777777" w:rsidR="00671B4F" w:rsidRPr="000F5D56" w:rsidRDefault="00671B4F" w:rsidP="007B58F0">
      <w:pPr>
        <w:pStyle w:val="Listenabsatz"/>
        <w:widowControl w:val="0"/>
        <w:numPr>
          <w:ilvl w:val="2"/>
          <w:numId w:val="61"/>
        </w:numPr>
        <w:spacing w:after="0" w:line="276" w:lineRule="auto"/>
        <w:ind w:left="714" w:hanging="357"/>
        <w:jc w:val="left"/>
      </w:pPr>
      <w:r w:rsidRPr="000F5D56">
        <w:rPr>
          <w:b/>
        </w:rPr>
        <w:lastRenderedPageBreak/>
        <w:t xml:space="preserve">Post-class activities </w:t>
      </w:r>
    </w:p>
    <w:p w14:paraId="3584E02E" w14:textId="77777777" w:rsidR="00671B4F" w:rsidRPr="00BF7A04" w:rsidRDefault="00671B4F" w:rsidP="00671B4F">
      <w:pPr>
        <w:widowControl w:val="0"/>
      </w:pPr>
    </w:p>
    <w:p w14:paraId="45990F90" w14:textId="77777777" w:rsidR="00671B4F" w:rsidRPr="00CB13BB" w:rsidRDefault="00671B4F" w:rsidP="00671B4F">
      <w:pPr>
        <w:widowControl w:val="0"/>
      </w:pPr>
      <w:r w:rsidRPr="00CB13BB">
        <w:t xml:space="preserve">Homework: Each student will apply the notions learned to </w:t>
      </w:r>
      <w:r>
        <w:t xml:space="preserve">define 3 studied </w:t>
      </w:r>
      <w:bookmarkStart w:id="169" w:name="_Hlk118258565"/>
      <w:r w:rsidRPr="00A227F3">
        <w:rPr>
          <w:rFonts w:eastAsiaTheme="minorHAnsi"/>
        </w:rPr>
        <w:t>physical</w:t>
      </w:r>
      <w:bookmarkEnd w:id="169"/>
      <w:r w:rsidRPr="00212926">
        <w:rPr>
          <w:rFonts w:eastAsiaTheme="minorHAnsi"/>
          <w:iCs/>
        </w:rPr>
        <w:t xml:space="preserve"> phenomena involving the </w:t>
      </w:r>
      <w:r w:rsidRPr="00A227F3">
        <w:rPr>
          <w:rFonts w:eastAsiaTheme="minorHAnsi"/>
        </w:rPr>
        <w:t>undulating nature of microparticles</w:t>
      </w:r>
      <w:r>
        <w:t xml:space="preserve"> and to specify </w:t>
      </w:r>
      <w:r>
        <w:rPr>
          <w:iCs/>
          <w:lang w:val="en"/>
        </w:rPr>
        <w:t>the laws that govern them</w:t>
      </w:r>
      <w:r w:rsidRPr="00E378D8">
        <w:rPr>
          <w:rFonts w:eastAsiaTheme="minorHAnsi"/>
        </w:rPr>
        <w:t xml:space="preserve"> </w:t>
      </w:r>
      <w:r w:rsidRPr="00E378D8">
        <w:t>and their expressions as formulas.</w:t>
      </w:r>
    </w:p>
    <w:p w14:paraId="1BF6F2C3" w14:textId="77777777" w:rsidR="00671B4F" w:rsidRPr="00BF7A04" w:rsidRDefault="00671B4F" w:rsidP="00671B4F">
      <w:pPr>
        <w:widowControl w:val="0"/>
      </w:pPr>
    </w:p>
    <w:p w14:paraId="6BCBE872" w14:textId="797E01D3" w:rsidR="00671B4F" w:rsidRPr="000F5D56" w:rsidRDefault="00671B4F" w:rsidP="007B58F0">
      <w:pPr>
        <w:pStyle w:val="Listenabsatz"/>
        <w:widowControl w:val="0"/>
        <w:numPr>
          <w:ilvl w:val="2"/>
          <w:numId w:val="61"/>
        </w:numPr>
        <w:spacing w:after="0" w:line="276" w:lineRule="auto"/>
        <w:ind w:left="714" w:hanging="357"/>
        <w:jc w:val="left"/>
      </w:pPr>
      <w:r w:rsidRPr="000F5D56">
        <w:rPr>
          <w:b/>
        </w:rPr>
        <w:t>Evaluation and Assessment</w:t>
      </w:r>
    </w:p>
    <w:p w14:paraId="08A153CE" w14:textId="77777777" w:rsidR="00671B4F" w:rsidRPr="00BF7A04" w:rsidRDefault="00671B4F" w:rsidP="00671B4F">
      <w:pPr>
        <w:widowControl w:val="0"/>
      </w:pPr>
    </w:p>
    <w:p w14:paraId="3018B903" w14:textId="77777777" w:rsidR="00671B4F" w:rsidRPr="00BF7A04" w:rsidRDefault="00671B4F" w:rsidP="00671B4F">
      <w:pPr>
        <w:widowControl w:val="0"/>
      </w:pPr>
      <w:r w:rsidRPr="00BF7A04">
        <w:t>Feedback on results, grades for answers.</w:t>
      </w:r>
    </w:p>
    <w:p w14:paraId="3F7E8441" w14:textId="77777777" w:rsidR="00671B4F" w:rsidRPr="00BF7A04" w:rsidRDefault="00671B4F" w:rsidP="00671B4F">
      <w:pPr>
        <w:widowControl w:val="0"/>
      </w:pPr>
    </w:p>
    <w:p w14:paraId="5EC517F9" w14:textId="77777777" w:rsidR="00E37AAD" w:rsidRDefault="00E37AAD">
      <w:pPr>
        <w:spacing w:line="256" w:lineRule="auto"/>
        <w:jc w:val="left"/>
        <w:rPr>
          <w:b/>
          <w:bCs/>
        </w:rPr>
      </w:pPr>
    </w:p>
    <w:p w14:paraId="7DBE7A0B" w14:textId="77777777" w:rsidR="008E25F6" w:rsidRDefault="008E25F6">
      <w:pPr>
        <w:spacing w:line="256" w:lineRule="auto"/>
        <w:jc w:val="left"/>
        <w:rPr>
          <w:b/>
          <w:bCs/>
        </w:rPr>
      </w:pPr>
    </w:p>
    <w:p w14:paraId="245196A5" w14:textId="77777777" w:rsidR="00E37AAD" w:rsidRDefault="00E37AAD">
      <w:pPr>
        <w:spacing w:line="259" w:lineRule="auto"/>
        <w:jc w:val="left"/>
        <w:rPr>
          <w:b/>
        </w:rPr>
      </w:pPr>
      <w:r>
        <w:rPr>
          <w:b/>
        </w:rPr>
        <w:br w:type="page"/>
      </w:r>
    </w:p>
    <w:p w14:paraId="12C5D417" w14:textId="202A3A4F" w:rsidR="00E37AAD" w:rsidRDefault="00E37AAD" w:rsidP="00E37AAD">
      <w:pPr>
        <w:spacing w:line="259" w:lineRule="auto"/>
        <w:jc w:val="left"/>
        <w:rPr>
          <w:b/>
        </w:rPr>
      </w:pPr>
    </w:p>
    <w:p w14:paraId="0322B005" w14:textId="0543B517" w:rsidR="00E37AAD" w:rsidRPr="00E37AAD" w:rsidRDefault="00E37AAD" w:rsidP="00E37AAD">
      <w:pPr>
        <w:pStyle w:val="berschrift1"/>
        <w:ind w:left="709" w:hanging="709"/>
        <w:rPr>
          <w:lang w:val="en-GB"/>
        </w:rPr>
      </w:pPr>
      <w:bookmarkStart w:id="170" w:name="_Toc122448823"/>
      <w:r w:rsidRPr="00E37AAD">
        <w:rPr>
          <w:lang w:val="en-GB"/>
        </w:rPr>
        <w:t>Demonstration of self-executed use of the IDEAL-GAME Creator</w:t>
      </w:r>
      <w:r>
        <w:rPr>
          <w:lang w:val="en-GB"/>
        </w:rPr>
        <w:t xml:space="preserve"> at WSEI, Poland</w:t>
      </w:r>
      <w:bookmarkEnd w:id="170"/>
    </w:p>
    <w:p w14:paraId="63511527" w14:textId="5573B578" w:rsidR="0005653A" w:rsidRDefault="0005653A" w:rsidP="0005653A">
      <w:bookmarkStart w:id="171" w:name="_Hlk122447488"/>
      <w:r>
        <w:t xml:space="preserve">In the following you find the lesson plans prepared by </w:t>
      </w:r>
      <w:r w:rsidRPr="0005653A">
        <w:t>University of Economics and Innovation in Lublin</w:t>
      </w:r>
      <w:r>
        <w:t xml:space="preserve"> – WSEI:</w:t>
      </w:r>
    </w:p>
    <w:bookmarkEnd w:id="171"/>
    <w:p w14:paraId="38A56B82" w14:textId="77777777" w:rsidR="0005653A" w:rsidRPr="0005653A" w:rsidRDefault="0005653A" w:rsidP="0005653A"/>
    <w:p w14:paraId="2374D2CD" w14:textId="3A93C851" w:rsidR="00671B4F" w:rsidRDefault="00671B4F" w:rsidP="00671B4F">
      <w:pPr>
        <w:widowControl w:val="0"/>
        <w:spacing w:after="0"/>
        <w:jc w:val="center"/>
        <w:rPr>
          <w:b/>
          <w:color w:val="548DD4" w:themeColor="text2" w:themeTint="99"/>
          <w:sz w:val="28"/>
        </w:rPr>
      </w:pPr>
      <w:bookmarkStart w:id="172" w:name="_Hlk122445664"/>
      <w:r>
        <w:rPr>
          <w:b/>
          <w:color w:val="548DD4" w:themeColor="text2" w:themeTint="99"/>
          <w:sz w:val="28"/>
        </w:rPr>
        <w:t>University of Economics and Innovation in Lublin</w:t>
      </w:r>
    </w:p>
    <w:bookmarkEnd w:id="172"/>
    <w:p w14:paraId="2D61FEB3" w14:textId="2FDE19FA"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25BE414F" w14:textId="36D72319" w:rsidR="00A43521" w:rsidRDefault="00A43521" w:rsidP="00A43521">
      <w:pPr>
        <w:pStyle w:val="StandardWeb"/>
        <w:spacing w:before="0" w:beforeAutospacing="0" w:after="240" w:afterAutospacing="0"/>
        <w:jc w:val="center"/>
      </w:pPr>
      <w:r>
        <w:rPr>
          <w:b/>
          <w:bCs/>
          <w:color w:val="000000"/>
          <w:sz w:val="28"/>
          <w:szCs w:val="28"/>
        </w:rPr>
        <w:t>Lesson Plan</w:t>
      </w:r>
      <w:r w:rsidR="00671B4F">
        <w:rPr>
          <w:b/>
          <w:bCs/>
          <w:color w:val="000000"/>
          <w:sz w:val="28"/>
          <w:szCs w:val="28"/>
        </w:rPr>
        <w:t xml:space="preserve"> 1</w:t>
      </w:r>
    </w:p>
    <w:p w14:paraId="0EDC3B2F" w14:textId="158C0166" w:rsidR="00A43521" w:rsidRDefault="00A43521" w:rsidP="00A43521">
      <w:pPr>
        <w:pStyle w:val="StandardWeb"/>
        <w:spacing w:before="240" w:beforeAutospacing="0" w:after="240" w:afterAutospacing="0"/>
      </w:pPr>
      <w:r>
        <w:rPr>
          <w:b/>
          <w:bCs/>
          <w:color w:val="000000"/>
        </w:rPr>
        <w:t xml:space="preserve">Author / Teacher: </w:t>
      </w:r>
      <w:r>
        <w:rPr>
          <w:i/>
          <w:iCs/>
          <w:color w:val="000000"/>
        </w:rPr>
        <w:t xml:space="preserve">Robert </w:t>
      </w:r>
      <w:proofErr w:type="spellStart"/>
      <w:r>
        <w:rPr>
          <w:i/>
          <w:iCs/>
          <w:color w:val="000000"/>
        </w:rPr>
        <w:t>Porzak</w:t>
      </w:r>
      <w:proofErr w:type="spellEnd"/>
    </w:p>
    <w:p w14:paraId="31D7387E" w14:textId="371E515D" w:rsidR="00A43521" w:rsidRDefault="00A43521" w:rsidP="00A43521">
      <w:pPr>
        <w:pStyle w:val="StandardWeb"/>
        <w:spacing w:before="240" w:beforeAutospacing="0" w:after="240" w:afterAutospacing="0"/>
      </w:pPr>
      <w:r>
        <w:rPr>
          <w:b/>
          <w:bCs/>
          <w:color w:val="000000"/>
        </w:rPr>
        <w:t xml:space="preserve">Course / Subject: </w:t>
      </w:r>
      <w:r>
        <w:rPr>
          <w:i/>
          <w:iCs/>
          <w:color w:val="000000"/>
        </w:rPr>
        <w:t>Statistics</w:t>
      </w:r>
    </w:p>
    <w:p w14:paraId="289EF904" w14:textId="2124362D" w:rsidR="00A43521" w:rsidRDefault="00A43521" w:rsidP="00A43521">
      <w:pPr>
        <w:pStyle w:val="StandardWeb"/>
        <w:spacing w:before="240" w:beforeAutospacing="0" w:after="240" w:afterAutospacing="0"/>
      </w:pPr>
      <w:r>
        <w:rPr>
          <w:b/>
          <w:bCs/>
          <w:color w:val="000000"/>
        </w:rPr>
        <w:t>Level</w:t>
      </w:r>
      <w:r>
        <w:rPr>
          <w:color w:val="000000"/>
        </w:rPr>
        <w:t xml:space="preserve"> (ISCED, difficulty)</w:t>
      </w:r>
      <w:r>
        <w:rPr>
          <w:b/>
          <w:bCs/>
          <w:color w:val="000000"/>
        </w:rPr>
        <w:t xml:space="preserve">: </w:t>
      </w:r>
      <w:r>
        <w:rPr>
          <w:i/>
          <w:iCs/>
          <w:color w:val="000000"/>
        </w:rPr>
        <w:t>ISCED: 6, medium</w:t>
      </w:r>
    </w:p>
    <w:p w14:paraId="75C3CD9D" w14:textId="053F2A94" w:rsidR="00A43521" w:rsidRDefault="00A43521" w:rsidP="00A43521">
      <w:pPr>
        <w:pStyle w:val="StandardWeb"/>
        <w:spacing w:before="240" w:beforeAutospacing="0" w:after="240" w:afterAutospacing="0"/>
      </w:pPr>
      <w:r>
        <w:rPr>
          <w:b/>
          <w:bCs/>
          <w:color w:val="000000"/>
        </w:rPr>
        <w:t>Theme:</w:t>
      </w:r>
      <w:r>
        <w:rPr>
          <w:i/>
          <w:iCs/>
          <w:color w:val="000000"/>
        </w:rPr>
        <w:t xml:space="preserve"> Statistical Test Selection – comparing groups (part 1)</w:t>
      </w:r>
    </w:p>
    <w:p w14:paraId="73B404F5" w14:textId="77777777" w:rsidR="00A43521" w:rsidRDefault="00A43521" w:rsidP="00A43521">
      <w:pPr>
        <w:pStyle w:val="StandardWeb"/>
        <w:spacing w:before="240" w:beforeAutospacing="0" w:after="240" w:afterAutospacing="0"/>
      </w:pPr>
      <w:r>
        <w:rPr>
          <w:color w:val="000000"/>
        </w:rPr>
        <w:t> </w:t>
      </w:r>
    </w:p>
    <w:p w14:paraId="5C2F0DD5" w14:textId="77777777" w:rsidR="00A43521" w:rsidRDefault="00A43521" w:rsidP="00A43521">
      <w:pPr>
        <w:pStyle w:val="StandardWeb"/>
        <w:spacing w:before="240" w:beforeAutospacing="0" w:after="240" w:afterAutospacing="0"/>
      </w:pPr>
      <w:r>
        <w:rPr>
          <w:b/>
          <w:bCs/>
          <w:color w:val="000000"/>
        </w:rPr>
        <w:t xml:space="preserve">Prerequisite skills or knowledge </w:t>
      </w:r>
      <w:r>
        <w:rPr>
          <w:color w:val="000000"/>
        </w:rPr>
        <w:t xml:space="preserve">(connect to prior lesson): </w:t>
      </w:r>
      <w:r>
        <w:rPr>
          <w:i/>
          <w:iCs/>
          <w:color w:val="000000"/>
        </w:rPr>
        <w:t>student should have had at least one basic methodology of quantitative social research and statistics courses, ensuring understanding of basic terms and concept of statistics.</w:t>
      </w:r>
    </w:p>
    <w:p w14:paraId="143294B3" w14:textId="77777777" w:rsidR="00A43521" w:rsidRDefault="00A43521" w:rsidP="00A43521">
      <w:pPr>
        <w:pStyle w:val="StandardWeb"/>
        <w:spacing w:before="240" w:beforeAutospacing="0" w:after="240" w:afterAutospacing="0"/>
      </w:pPr>
      <w:r>
        <w:rPr>
          <w:color w:val="000000"/>
        </w:rPr>
        <w:t> </w:t>
      </w:r>
    </w:p>
    <w:p w14:paraId="737F5537" w14:textId="77777777" w:rsidR="00A43521" w:rsidRDefault="00A43521" w:rsidP="00A43521">
      <w:pPr>
        <w:pStyle w:val="StandardWeb"/>
        <w:spacing w:before="240" w:beforeAutospacing="0" w:after="240" w:afterAutospacing="0"/>
      </w:pPr>
      <w:r>
        <w:rPr>
          <w:b/>
          <w:bCs/>
          <w:color w:val="000000"/>
        </w:rPr>
        <w:t>Time required for pre-class activity:</w:t>
      </w:r>
      <w:r>
        <w:rPr>
          <w:i/>
          <w:iCs/>
          <w:color w:val="000000"/>
        </w:rPr>
        <w:t xml:space="preserve"> 1h</w:t>
      </w:r>
    </w:p>
    <w:p w14:paraId="76F5160A" w14:textId="77777777" w:rsidR="00A43521" w:rsidRDefault="00A43521" w:rsidP="00A43521">
      <w:pPr>
        <w:pStyle w:val="StandardWeb"/>
        <w:spacing w:before="240" w:beforeAutospacing="0" w:after="240" w:afterAutospacing="0"/>
      </w:pPr>
      <w:r>
        <w:rPr>
          <w:b/>
          <w:bCs/>
          <w:color w:val="000000"/>
        </w:rPr>
        <w:t>Time required for in-class activity:</w:t>
      </w:r>
      <w:r>
        <w:rPr>
          <w:i/>
          <w:iCs/>
          <w:color w:val="000000"/>
        </w:rPr>
        <w:t xml:space="preserve"> 2h</w:t>
      </w:r>
    </w:p>
    <w:p w14:paraId="335B6F9A" w14:textId="77777777" w:rsidR="00A43521" w:rsidRDefault="00A43521" w:rsidP="00A43521">
      <w:pPr>
        <w:pStyle w:val="StandardWeb"/>
        <w:spacing w:before="240" w:beforeAutospacing="0" w:after="240" w:afterAutospacing="0"/>
      </w:pPr>
      <w:r>
        <w:rPr>
          <w:b/>
          <w:bCs/>
          <w:color w:val="000000"/>
        </w:rPr>
        <w:t>Time required for post-class activity:</w:t>
      </w:r>
      <w:r>
        <w:rPr>
          <w:i/>
          <w:iCs/>
          <w:color w:val="000000"/>
        </w:rPr>
        <w:t xml:space="preserve"> 1h</w:t>
      </w:r>
    </w:p>
    <w:p w14:paraId="55D5250F" w14:textId="77777777" w:rsidR="00A43521" w:rsidRDefault="00A43521" w:rsidP="00A43521">
      <w:pPr>
        <w:pStyle w:val="StandardWeb"/>
        <w:spacing w:before="240" w:beforeAutospacing="0" w:after="240" w:afterAutospacing="0"/>
      </w:pPr>
      <w:r>
        <w:rPr>
          <w:color w:val="000000"/>
        </w:rPr>
        <w:t> </w:t>
      </w:r>
    </w:p>
    <w:p w14:paraId="6CFBA08A" w14:textId="77777777" w:rsidR="00A43521" w:rsidRDefault="00A43521" w:rsidP="00A43521">
      <w:pPr>
        <w:pStyle w:val="StandardWeb"/>
        <w:spacing w:before="240" w:beforeAutospacing="0" w:after="240" w:afterAutospacing="0"/>
      </w:pPr>
      <w:r>
        <w:rPr>
          <w:color w:val="000000"/>
          <w:shd w:val="clear" w:color="auto" w:fill="FFFFFF"/>
        </w:rPr>
        <w:t>Story, canvas, challenges for student (optional, motivational):</w:t>
      </w:r>
    </w:p>
    <w:p w14:paraId="0C4AC426" w14:textId="77777777" w:rsidR="00A43521" w:rsidRDefault="00A43521" w:rsidP="00A43521">
      <w:pPr>
        <w:pStyle w:val="StandardWeb"/>
        <w:spacing w:before="240" w:beforeAutospacing="0" w:after="240" w:afterAutospacing="0"/>
      </w:pPr>
      <w:r>
        <w:rPr>
          <w:i/>
          <w:iCs/>
          <w:color w:val="000000"/>
        </w:rPr>
        <w:t> Data collected from students can let us understand relation between sex, education level, age, religiosity, intelligence, school grades and sexual permissiveness, marijuana use, transgender and cancel culture attitudes. How to learn, what are conclusions? How to select the right statistical test to verify results?</w:t>
      </w:r>
    </w:p>
    <w:p w14:paraId="2B539C94" w14:textId="77777777" w:rsidR="00A43521" w:rsidRDefault="00A43521" w:rsidP="00A43521"/>
    <w:p w14:paraId="41AAAB23" w14:textId="614F4969" w:rsidR="00A43521" w:rsidRDefault="00A43521" w:rsidP="00A43521">
      <w:pPr>
        <w:pStyle w:val="StandardWeb"/>
        <w:spacing w:before="240" w:beforeAutospacing="0" w:after="240" w:afterAutospacing="0"/>
        <w:ind w:left="360"/>
      </w:pPr>
      <w:r>
        <w:rPr>
          <w:b/>
          <w:bCs/>
          <w:color w:val="000000"/>
        </w:rPr>
        <w:t>1.</w:t>
      </w:r>
      <w:r w:rsidR="00946CF6">
        <w:rPr>
          <w:b/>
          <w:bCs/>
          <w:color w:val="000000"/>
        </w:rPr>
        <w:t xml:space="preserve"> </w:t>
      </w:r>
      <w:r>
        <w:rPr>
          <w:b/>
          <w:bCs/>
          <w:color w:val="000000"/>
          <w:shd w:val="clear" w:color="auto" w:fill="FFFFFF"/>
        </w:rPr>
        <w:t>Student’s new material (before class</w:t>
      </w:r>
      <w:r>
        <w:rPr>
          <w:b/>
          <w:bCs/>
          <w:color w:val="000000"/>
        </w:rPr>
        <w:t>)</w:t>
      </w:r>
    </w:p>
    <w:p w14:paraId="4B744198" w14:textId="77777777" w:rsidR="00A43521" w:rsidRDefault="00A43521" w:rsidP="00A43521">
      <w:pPr>
        <w:pStyle w:val="StandardWeb"/>
        <w:spacing w:before="240" w:beforeAutospacing="0" w:after="240" w:afterAutospacing="0"/>
      </w:pPr>
      <w:r>
        <w:rPr>
          <w:color w:val="000000"/>
        </w:rPr>
        <w:t> Please see:</w:t>
      </w:r>
    </w:p>
    <w:p w14:paraId="460542EE" w14:textId="77777777" w:rsidR="00A43521" w:rsidRDefault="00A43521" w:rsidP="007B58F0">
      <w:pPr>
        <w:pStyle w:val="StandardWeb"/>
        <w:numPr>
          <w:ilvl w:val="0"/>
          <w:numId w:val="15"/>
        </w:numPr>
        <w:spacing w:before="240" w:beforeAutospacing="0" w:after="240" w:afterAutospacing="0"/>
        <w:textAlignment w:val="baseline"/>
        <w:rPr>
          <w:color w:val="000000"/>
        </w:rPr>
      </w:pPr>
      <w:r>
        <w:rPr>
          <w:color w:val="000000"/>
        </w:rPr>
        <w:lastRenderedPageBreak/>
        <w:t> General intro:</w:t>
      </w:r>
    </w:p>
    <w:p w14:paraId="52E56EB7" w14:textId="77777777" w:rsidR="00A43521" w:rsidRDefault="00000000" w:rsidP="00A43521">
      <w:pPr>
        <w:pStyle w:val="StandardWeb"/>
        <w:spacing w:before="240" w:beforeAutospacing="0" w:after="240" w:afterAutospacing="0"/>
      </w:pPr>
      <w:hyperlink r:id="rId153" w:history="1">
        <w:r w:rsidR="00A43521">
          <w:rPr>
            <w:rStyle w:val="Hyperlink"/>
            <w:color w:val="1155CC"/>
          </w:rPr>
          <w:t>https://towardsdatascience.com/statistical-testing-understanding-how-to-select-the-best-test-for-your-data-52141c305168</w:t>
        </w:r>
      </w:hyperlink>
    </w:p>
    <w:p w14:paraId="46D53C8B" w14:textId="77777777" w:rsidR="00A43521" w:rsidRDefault="00A43521" w:rsidP="007B58F0">
      <w:pPr>
        <w:pStyle w:val="StandardWeb"/>
        <w:numPr>
          <w:ilvl w:val="0"/>
          <w:numId w:val="16"/>
        </w:numPr>
        <w:spacing w:before="240" w:beforeAutospacing="0" w:after="240" w:afterAutospacing="0"/>
        <w:textAlignment w:val="baseline"/>
        <w:rPr>
          <w:color w:val="000000"/>
        </w:rPr>
      </w:pPr>
      <w:r>
        <w:rPr>
          <w:color w:val="000000"/>
        </w:rPr>
        <w:t>Bivariate Analysis &amp; Comparing Groups:</w:t>
      </w:r>
    </w:p>
    <w:p w14:paraId="7D808712" w14:textId="77777777" w:rsidR="00A43521" w:rsidRDefault="00000000" w:rsidP="00A43521">
      <w:pPr>
        <w:pStyle w:val="StandardWeb"/>
        <w:spacing w:before="240" w:beforeAutospacing="0" w:after="240" w:afterAutospacing="0"/>
      </w:pPr>
      <w:hyperlink r:id="rId154" w:history="1">
        <w:r w:rsidR="00A43521">
          <w:rPr>
            <w:rStyle w:val="Hyperlink"/>
            <w:color w:val="1155CC"/>
          </w:rPr>
          <w:t>https://www.youtube.com/watch?v=gX6DpTrkoKA</w:t>
        </w:r>
      </w:hyperlink>
    </w:p>
    <w:p w14:paraId="46CAB0EE" w14:textId="77777777" w:rsidR="00A43521" w:rsidRDefault="00A43521" w:rsidP="007B58F0">
      <w:pPr>
        <w:pStyle w:val="StandardWeb"/>
        <w:numPr>
          <w:ilvl w:val="0"/>
          <w:numId w:val="17"/>
        </w:numPr>
        <w:spacing w:before="240" w:beforeAutospacing="0" w:after="240" w:afterAutospacing="0"/>
        <w:textAlignment w:val="baseline"/>
        <w:rPr>
          <w:color w:val="000000"/>
        </w:rPr>
      </w:pPr>
      <w:r>
        <w:rPr>
          <w:color w:val="000000"/>
        </w:rPr>
        <w:t>Test selector:</w:t>
      </w:r>
    </w:p>
    <w:p w14:paraId="68F269CF" w14:textId="77777777" w:rsidR="00A43521" w:rsidRDefault="00000000" w:rsidP="00A43521">
      <w:pPr>
        <w:pStyle w:val="StandardWeb"/>
        <w:spacing w:before="240" w:beforeAutospacing="0" w:after="240" w:afterAutospacing="0"/>
      </w:pPr>
      <w:hyperlink r:id="rId155" w:history="1">
        <w:r w:rsidR="00A43521">
          <w:rPr>
            <w:rStyle w:val="Hyperlink"/>
            <w:color w:val="1155CC"/>
          </w:rPr>
          <w:t>https://methods.sagepub.com/which-stats-test</w:t>
        </w:r>
      </w:hyperlink>
    </w:p>
    <w:p w14:paraId="36D211C0" w14:textId="77777777" w:rsidR="00A43521" w:rsidRDefault="00A43521" w:rsidP="00A43521">
      <w:pPr>
        <w:pStyle w:val="StandardWeb"/>
        <w:spacing w:before="240" w:beforeAutospacing="0" w:after="240" w:afterAutospacing="0"/>
      </w:pPr>
      <w:r>
        <w:rPr>
          <w:color w:val="000000"/>
        </w:rPr>
        <w:t> </w:t>
      </w:r>
    </w:p>
    <w:p w14:paraId="33FFCDA4" w14:textId="77777777" w:rsidR="00A43521" w:rsidRDefault="00A43521" w:rsidP="00A43521">
      <w:pPr>
        <w:pStyle w:val="StandardWeb"/>
        <w:spacing w:before="240" w:beforeAutospacing="0" w:after="240" w:afterAutospacing="0"/>
        <w:ind w:left="360"/>
      </w:pPr>
      <w:r>
        <w:rPr>
          <w:b/>
          <w:bCs/>
          <w:color w:val="000000"/>
        </w:rPr>
        <w:t xml:space="preserve">2.  </w:t>
      </w:r>
      <w:r>
        <w:rPr>
          <w:rStyle w:val="apple-tab-span"/>
          <w:b/>
          <w:bCs/>
          <w:color w:val="000000"/>
        </w:rPr>
        <w:tab/>
      </w:r>
      <w:r>
        <w:rPr>
          <w:b/>
          <w:bCs/>
          <w:color w:val="000000"/>
          <w:shd w:val="clear" w:color="auto" w:fill="FFFFFF"/>
        </w:rPr>
        <w:t>In-class activities</w:t>
      </w:r>
    </w:p>
    <w:p w14:paraId="7780CCB7" w14:textId="77777777" w:rsidR="00A43521" w:rsidRDefault="00A43521" w:rsidP="00A43521">
      <w:pPr>
        <w:pStyle w:val="StandardWeb"/>
        <w:spacing w:before="240" w:beforeAutospacing="0" w:after="240" w:afterAutospacing="0"/>
        <w:ind w:left="1080" w:hanging="360"/>
      </w:pPr>
      <w:r>
        <w:rPr>
          <w:color w:val="000000"/>
        </w:rPr>
        <w:t>a)   Discussion, if attitudes toward sex really differ between women and men and how to prove it.</w:t>
      </w:r>
    </w:p>
    <w:p w14:paraId="233A74E7" w14:textId="489F327D" w:rsidR="00A43521" w:rsidRDefault="00A43521" w:rsidP="00A43521">
      <w:pPr>
        <w:pStyle w:val="StandardWeb"/>
        <w:spacing w:before="240" w:beforeAutospacing="0" w:after="240" w:afterAutospacing="0"/>
        <w:ind w:left="1080" w:hanging="360"/>
      </w:pPr>
      <w:r>
        <w:rPr>
          <w:color w:val="000000"/>
        </w:rPr>
        <w:t>b)    Presentation of IDEAL</w:t>
      </w:r>
      <w:r w:rsidR="005F0018">
        <w:rPr>
          <w:color w:val="000000"/>
        </w:rPr>
        <w:t>-</w:t>
      </w:r>
      <w:r>
        <w:rPr>
          <w:color w:val="000000"/>
        </w:rPr>
        <w:t>G</w:t>
      </w:r>
      <w:r w:rsidR="005F0018">
        <w:rPr>
          <w:color w:val="000000"/>
        </w:rPr>
        <w:t>AMES</w:t>
      </w:r>
      <w:r>
        <w:rPr>
          <w:color w:val="000000"/>
        </w:rPr>
        <w:t>.</w:t>
      </w:r>
    </w:p>
    <w:p w14:paraId="14A39577" w14:textId="77777777" w:rsidR="00A43521" w:rsidRDefault="00A43521" w:rsidP="00A43521">
      <w:pPr>
        <w:pStyle w:val="StandardWeb"/>
        <w:spacing w:before="240" w:beforeAutospacing="0" w:after="240" w:afterAutospacing="0"/>
        <w:ind w:left="1080" w:hanging="360"/>
      </w:pPr>
      <w:r>
        <w:rPr>
          <w:color w:val="000000"/>
        </w:rPr>
        <w:t>c)    Group play: Statistical Match 2</w:t>
      </w:r>
      <w:hyperlink r:id="rId156" w:history="1">
        <w:r>
          <w:rPr>
            <w:rStyle w:val="Hyperlink"/>
            <w:color w:val="000000"/>
          </w:rPr>
          <w:t xml:space="preserve"> </w:t>
        </w:r>
        <w:r>
          <w:rPr>
            <w:rStyle w:val="Hyperlink"/>
            <w:color w:val="1155CC"/>
          </w:rPr>
          <w:t>https://idealgames.eduproject.eu/user/game/77</w:t>
        </w:r>
      </w:hyperlink>
    </w:p>
    <w:p w14:paraId="62A9BE03" w14:textId="77777777" w:rsidR="00A43521" w:rsidRDefault="00A43521" w:rsidP="00A43521">
      <w:pPr>
        <w:pStyle w:val="StandardWeb"/>
        <w:spacing w:before="240" w:beforeAutospacing="0" w:after="240" w:afterAutospacing="0"/>
        <w:ind w:left="1080" w:hanging="360"/>
      </w:pPr>
      <w:r>
        <w:rPr>
          <w:color w:val="000000"/>
        </w:rPr>
        <w:t>d)    Discussion game results, playing in forum.</w:t>
      </w:r>
    </w:p>
    <w:p w14:paraId="24EB5361" w14:textId="77777777" w:rsidR="00A43521" w:rsidRDefault="00A43521" w:rsidP="00A43521">
      <w:pPr>
        <w:pStyle w:val="StandardWeb"/>
        <w:spacing w:before="240" w:beforeAutospacing="0" w:after="240" w:afterAutospacing="0"/>
        <w:ind w:left="1080" w:hanging="360"/>
      </w:pPr>
      <w:r>
        <w:rPr>
          <w:color w:val="000000"/>
        </w:rPr>
        <w:t>e)    Homework:</w:t>
      </w:r>
    </w:p>
    <w:p w14:paraId="72EA855B" w14:textId="77777777" w:rsidR="00A43521" w:rsidRDefault="00A43521" w:rsidP="00A43521">
      <w:pPr>
        <w:pStyle w:val="StandardWeb"/>
        <w:spacing w:before="240" w:beforeAutospacing="0" w:after="240" w:afterAutospacing="0"/>
        <w:ind w:left="1800" w:hanging="360"/>
      </w:pPr>
      <w:r>
        <w:rPr>
          <w:color w:val="000000"/>
        </w:rPr>
        <w:t>a.      play one time each of Statistical Match 1 – 7;</w:t>
      </w:r>
    </w:p>
    <w:p w14:paraId="2A0ADB16" w14:textId="77777777" w:rsidR="00A43521" w:rsidRDefault="00A43521" w:rsidP="00A43521">
      <w:pPr>
        <w:pStyle w:val="StandardWeb"/>
        <w:spacing w:before="240" w:beforeAutospacing="0" w:after="240" w:afterAutospacing="0"/>
        <w:ind w:left="1800" w:hanging="360"/>
      </w:pPr>
      <w:r>
        <w:rPr>
          <w:color w:val="000000"/>
        </w:rPr>
        <w:t>b.      answer how to verify one of randomly assigned questions.</w:t>
      </w:r>
    </w:p>
    <w:p w14:paraId="7D83AB89" w14:textId="77777777" w:rsidR="00A43521" w:rsidRDefault="00A43521" w:rsidP="00A43521">
      <w:pPr>
        <w:pStyle w:val="StandardWeb"/>
        <w:spacing w:before="240" w:beforeAutospacing="0" w:after="240" w:afterAutospacing="0"/>
      </w:pPr>
      <w:r>
        <w:rPr>
          <w:color w:val="000000"/>
        </w:rPr>
        <w:t> </w:t>
      </w:r>
      <w:r>
        <w:rPr>
          <w:b/>
          <w:bCs/>
          <w:color w:val="000000"/>
        </w:rPr>
        <w:t xml:space="preserve">3.  </w:t>
      </w:r>
      <w:r>
        <w:rPr>
          <w:rStyle w:val="apple-tab-span"/>
          <w:b/>
          <w:bCs/>
          <w:color w:val="000000"/>
        </w:rPr>
        <w:tab/>
      </w:r>
      <w:r>
        <w:rPr>
          <w:b/>
          <w:bCs/>
          <w:color w:val="000000"/>
        </w:rPr>
        <w:t>Post-class activities</w:t>
      </w:r>
    </w:p>
    <w:p w14:paraId="3F58B116" w14:textId="77777777" w:rsidR="00A43521" w:rsidRDefault="00A43521" w:rsidP="00A43521">
      <w:pPr>
        <w:pStyle w:val="StandardWeb"/>
        <w:spacing w:before="240" w:beforeAutospacing="0" w:after="240" w:afterAutospacing="0"/>
      </w:pPr>
      <w:r>
        <w:rPr>
          <w:color w:val="000000"/>
        </w:rPr>
        <w:t> Doing homework, recording collected sum of points and proposed test.</w:t>
      </w:r>
    </w:p>
    <w:p w14:paraId="488E7ED2" w14:textId="6BABC15F" w:rsidR="00A43521" w:rsidRDefault="00A43521" w:rsidP="00A43521">
      <w:pPr>
        <w:pStyle w:val="StandardWeb"/>
        <w:spacing w:before="240" w:beforeAutospacing="0" w:after="240" w:afterAutospacing="0"/>
      </w:pPr>
      <w:r>
        <w:rPr>
          <w:color w:val="000000"/>
        </w:rPr>
        <w:t> </w:t>
      </w:r>
      <w:r>
        <w:rPr>
          <w:b/>
          <w:bCs/>
          <w:color w:val="000000"/>
        </w:rPr>
        <w:t xml:space="preserve">4.  </w:t>
      </w:r>
      <w:r>
        <w:rPr>
          <w:rStyle w:val="apple-tab-span"/>
          <w:b/>
          <w:bCs/>
          <w:color w:val="000000"/>
        </w:rPr>
        <w:tab/>
      </w:r>
      <w:r>
        <w:rPr>
          <w:b/>
          <w:bCs/>
          <w:color w:val="000000"/>
        </w:rPr>
        <w:t>Evaluation and Assessment</w:t>
      </w:r>
    </w:p>
    <w:p w14:paraId="1DA4125C" w14:textId="77777777" w:rsidR="00A43521" w:rsidRDefault="00A43521" w:rsidP="00A43521">
      <w:pPr>
        <w:pStyle w:val="StandardWeb"/>
        <w:spacing w:before="240" w:beforeAutospacing="0" w:after="240" w:afterAutospacing="0"/>
      </w:pPr>
      <w:r>
        <w:rPr>
          <w:color w:val="000000"/>
        </w:rPr>
        <w:t> Feedback on results, grades for answers.</w:t>
      </w:r>
    </w:p>
    <w:p w14:paraId="47B0186F" w14:textId="069B231C" w:rsidR="00E37AAD" w:rsidRDefault="00E37AAD">
      <w:pPr>
        <w:spacing w:line="259" w:lineRule="auto"/>
        <w:jc w:val="left"/>
      </w:pPr>
    </w:p>
    <w:p w14:paraId="5705E2F6" w14:textId="77777777" w:rsidR="00671B4F" w:rsidRDefault="00E37AAD" w:rsidP="00671B4F">
      <w:pPr>
        <w:widowControl w:val="0"/>
        <w:jc w:val="center"/>
        <w:rPr>
          <w:b/>
        </w:rPr>
      </w:pPr>
      <w:r>
        <w:rPr>
          <w:b/>
        </w:rPr>
        <w:br w:type="page"/>
      </w:r>
    </w:p>
    <w:p w14:paraId="2EFA992B"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Economics and Innovation in Lublin</w:t>
      </w:r>
    </w:p>
    <w:p w14:paraId="5ED2D12C"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123145EB" w14:textId="17E0DFD2" w:rsidR="00671B4F" w:rsidRDefault="00671B4F" w:rsidP="00671B4F">
      <w:pPr>
        <w:widowControl w:val="0"/>
        <w:jc w:val="center"/>
        <w:rPr>
          <w:sz w:val="22"/>
        </w:rPr>
      </w:pPr>
      <w:r>
        <w:rPr>
          <w:b/>
          <w:sz w:val="28"/>
        </w:rPr>
        <w:t>Lesson Plan 2</w:t>
      </w:r>
    </w:p>
    <w:p w14:paraId="07541121" w14:textId="77777777" w:rsidR="00671B4F" w:rsidRDefault="00671B4F" w:rsidP="00671B4F">
      <w:pPr>
        <w:widowControl w:val="0"/>
      </w:pPr>
    </w:p>
    <w:p w14:paraId="11B8F834" w14:textId="58AF7AEC" w:rsidR="00671B4F" w:rsidRPr="00671B4F" w:rsidRDefault="00671B4F" w:rsidP="00671B4F">
      <w:pPr>
        <w:widowControl w:val="0"/>
      </w:pPr>
      <w:r>
        <w:rPr>
          <w:b/>
        </w:rPr>
        <w:t xml:space="preserve">Author / Teacher: </w:t>
      </w:r>
      <w:r>
        <w:rPr>
          <w:i/>
        </w:rPr>
        <w:t xml:space="preserve">Robert </w:t>
      </w:r>
      <w:proofErr w:type="spellStart"/>
      <w:r>
        <w:rPr>
          <w:i/>
        </w:rPr>
        <w:t>Porzak</w:t>
      </w:r>
      <w:proofErr w:type="spellEnd"/>
    </w:p>
    <w:p w14:paraId="004826A8" w14:textId="5F0B85D3" w:rsidR="00671B4F" w:rsidRPr="00671B4F" w:rsidRDefault="00671B4F" w:rsidP="00671B4F">
      <w:pPr>
        <w:widowControl w:val="0"/>
        <w:rPr>
          <w:i/>
        </w:rPr>
      </w:pPr>
      <w:r>
        <w:rPr>
          <w:b/>
        </w:rPr>
        <w:t xml:space="preserve">Course / Subject: </w:t>
      </w:r>
      <w:r>
        <w:rPr>
          <w:i/>
        </w:rPr>
        <w:t>Statistics</w:t>
      </w:r>
    </w:p>
    <w:p w14:paraId="6E6929F5" w14:textId="5819E48A" w:rsidR="00671B4F" w:rsidRPr="00671B4F" w:rsidRDefault="00671B4F" w:rsidP="00671B4F">
      <w:pPr>
        <w:widowControl w:val="0"/>
        <w:rPr>
          <w:i/>
        </w:rPr>
      </w:pPr>
      <w:r>
        <w:rPr>
          <w:b/>
        </w:rPr>
        <w:t>Level</w:t>
      </w:r>
      <w:r>
        <w:t xml:space="preserve"> (ISCED, difficulty)</w:t>
      </w:r>
      <w:r>
        <w:rPr>
          <w:b/>
        </w:rPr>
        <w:t xml:space="preserve">: </w:t>
      </w:r>
      <w:r>
        <w:rPr>
          <w:i/>
        </w:rPr>
        <w:t>ISCED: 6, medium</w:t>
      </w:r>
    </w:p>
    <w:p w14:paraId="440E1E13" w14:textId="58231955" w:rsidR="00671B4F" w:rsidRPr="00671B4F" w:rsidRDefault="00671B4F" w:rsidP="00671B4F">
      <w:pPr>
        <w:widowControl w:val="0"/>
        <w:rPr>
          <w:i/>
        </w:rPr>
      </w:pPr>
      <w:r>
        <w:rPr>
          <w:b/>
        </w:rPr>
        <w:t>Theme:</w:t>
      </w:r>
      <w:r>
        <w:rPr>
          <w:i/>
        </w:rPr>
        <w:t xml:space="preserve"> Statistical Test Selection – comparing groups (part 2)</w:t>
      </w:r>
    </w:p>
    <w:p w14:paraId="6CA4A327" w14:textId="77777777" w:rsidR="00671B4F" w:rsidRDefault="00671B4F" w:rsidP="00671B4F">
      <w:pPr>
        <w:widowControl w:val="0"/>
      </w:pPr>
    </w:p>
    <w:p w14:paraId="031410B9" w14:textId="77777777" w:rsidR="00671B4F" w:rsidRDefault="00671B4F" w:rsidP="00671B4F">
      <w:pPr>
        <w:widowControl w:val="0"/>
        <w:rPr>
          <w:i/>
        </w:rPr>
      </w:pPr>
      <w:r>
        <w:rPr>
          <w:b/>
        </w:rPr>
        <w:t xml:space="preserve">Prerequisite skills or knowledge </w:t>
      </w:r>
      <w:r>
        <w:t xml:space="preserve">(connect to prior lesson): </w:t>
      </w:r>
      <w:r>
        <w:rPr>
          <w:i/>
        </w:rPr>
        <w:t>student should have had at least one basic methodology of quantitative social research and statistics courses, ensuring understanding of basic terms and concept of statistics.</w:t>
      </w:r>
    </w:p>
    <w:p w14:paraId="33D23EEF" w14:textId="77777777" w:rsidR="00671B4F" w:rsidRDefault="00671B4F" w:rsidP="00671B4F">
      <w:pPr>
        <w:widowControl w:val="0"/>
      </w:pPr>
      <w:r>
        <w:t xml:space="preserve"> </w:t>
      </w:r>
    </w:p>
    <w:p w14:paraId="23C5135F" w14:textId="77777777" w:rsidR="00671B4F" w:rsidRDefault="00671B4F" w:rsidP="00671B4F">
      <w:pPr>
        <w:widowControl w:val="0"/>
      </w:pPr>
      <w:r>
        <w:rPr>
          <w:b/>
        </w:rPr>
        <w:t>Time required for pre-class activity:</w:t>
      </w:r>
      <w:r>
        <w:rPr>
          <w:i/>
        </w:rPr>
        <w:t xml:space="preserve"> 1h</w:t>
      </w:r>
    </w:p>
    <w:p w14:paraId="5A84E4FF" w14:textId="77777777" w:rsidR="00671B4F" w:rsidRDefault="00671B4F" w:rsidP="00671B4F">
      <w:pPr>
        <w:widowControl w:val="0"/>
      </w:pPr>
      <w:r>
        <w:rPr>
          <w:b/>
        </w:rPr>
        <w:t>Time required for in-class activity:</w:t>
      </w:r>
      <w:r>
        <w:rPr>
          <w:i/>
        </w:rPr>
        <w:t xml:space="preserve"> 2h</w:t>
      </w:r>
    </w:p>
    <w:p w14:paraId="37520166" w14:textId="77777777" w:rsidR="00671B4F" w:rsidRDefault="00671B4F" w:rsidP="00671B4F">
      <w:pPr>
        <w:widowControl w:val="0"/>
      </w:pPr>
      <w:r>
        <w:rPr>
          <w:b/>
        </w:rPr>
        <w:t>Time required for post-class activity:</w:t>
      </w:r>
      <w:r>
        <w:rPr>
          <w:i/>
        </w:rPr>
        <w:t xml:space="preserve"> 1h</w:t>
      </w:r>
    </w:p>
    <w:p w14:paraId="5A00AC75" w14:textId="77777777" w:rsidR="00671B4F" w:rsidRDefault="00671B4F" w:rsidP="00671B4F">
      <w:pPr>
        <w:widowControl w:val="0"/>
        <w:spacing w:after="260"/>
      </w:pPr>
    </w:p>
    <w:p w14:paraId="66E4F040" w14:textId="77777777" w:rsidR="00671B4F" w:rsidRDefault="00671B4F" w:rsidP="00671B4F">
      <w:pPr>
        <w:widowControl w:val="0"/>
      </w:pPr>
      <w:r>
        <w:rPr>
          <w:highlight w:val="white"/>
        </w:rPr>
        <w:t xml:space="preserve">Story, canvas, challenges for student (optional, motivational): </w:t>
      </w:r>
    </w:p>
    <w:p w14:paraId="77E1A8BB" w14:textId="77777777" w:rsidR="00671B4F" w:rsidRDefault="00671B4F" w:rsidP="00671B4F">
      <w:pPr>
        <w:widowControl w:val="0"/>
        <w:rPr>
          <w:i/>
        </w:rPr>
      </w:pPr>
    </w:p>
    <w:p w14:paraId="2712F3D7" w14:textId="77777777" w:rsidR="00671B4F" w:rsidRDefault="00671B4F" w:rsidP="00671B4F">
      <w:pPr>
        <w:widowControl w:val="0"/>
        <w:rPr>
          <w:i/>
        </w:rPr>
      </w:pPr>
      <w:r>
        <w:rPr>
          <w:i/>
        </w:rPr>
        <w:t>Data collected from students can let us understand relation between sex, education level, age, religiosity, intelligence, school grades and sexual permissiveness, marijuana use, transgender and cancel culture attitudes. How to learn, what are conclusions? How to select the right statistical test to verify results?</w:t>
      </w:r>
    </w:p>
    <w:p w14:paraId="1D2133C8" w14:textId="558FB469" w:rsidR="00671B4F" w:rsidRDefault="00671B4F">
      <w:pPr>
        <w:spacing w:line="259" w:lineRule="auto"/>
        <w:jc w:val="left"/>
        <w:rPr>
          <w:i/>
        </w:rPr>
      </w:pPr>
      <w:r>
        <w:rPr>
          <w:i/>
        </w:rPr>
        <w:br w:type="page"/>
      </w:r>
    </w:p>
    <w:p w14:paraId="1DCC4DBC" w14:textId="77777777" w:rsidR="00671B4F" w:rsidRDefault="00671B4F" w:rsidP="007B58F0">
      <w:pPr>
        <w:pStyle w:val="Listenabsatz"/>
        <w:widowControl w:val="0"/>
        <w:numPr>
          <w:ilvl w:val="0"/>
          <w:numId w:val="34"/>
        </w:numPr>
        <w:spacing w:after="0" w:line="276" w:lineRule="auto"/>
        <w:jc w:val="left"/>
      </w:pPr>
      <w:r>
        <w:rPr>
          <w:b/>
          <w:highlight w:val="white"/>
        </w:rPr>
        <w:lastRenderedPageBreak/>
        <w:t>Student’s new material (before class</w:t>
      </w:r>
      <w:r>
        <w:rPr>
          <w:b/>
        </w:rPr>
        <w:t>)</w:t>
      </w:r>
    </w:p>
    <w:p w14:paraId="41CEE31D" w14:textId="77777777" w:rsidR="00671B4F" w:rsidRDefault="00671B4F" w:rsidP="00671B4F">
      <w:pPr>
        <w:widowControl w:val="0"/>
      </w:pPr>
    </w:p>
    <w:p w14:paraId="42F6033F" w14:textId="439933A9" w:rsidR="00671B4F" w:rsidRDefault="00671B4F" w:rsidP="00671B4F">
      <w:pPr>
        <w:widowControl w:val="0"/>
      </w:pPr>
      <w:r>
        <w:t>Please see:</w:t>
      </w:r>
    </w:p>
    <w:p w14:paraId="72E76372" w14:textId="77777777" w:rsidR="00671B4F" w:rsidRDefault="00671B4F" w:rsidP="00671B4F">
      <w:pPr>
        <w:widowControl w:val="0"/>
      </w:pPr>
      <w:r>
        <w:t>General intro:</w:t>
      </w:r>
    </w:p>
    <w:p w14:paraId="31DF0B45" w14:textId="77777777" w:rsidR="00671B4F" w:rsidRDefault="00000000" w:rsidP="00671B4F">
      <w:pPr>
        <w:widowControl w:val="0"/>
      </w:pPr>
      <w:hyperlink r:id="rId157" w:history="1">
        <w:r w:rsidR="00671B4F">
          <w:rPr>
            <w:rStyle w:val="Hyperlink"/>
          </w:rPr>
          <w:t>https://towardsdatascience.com/statistical-testing-understanding-how-to-select-the-best-test-for-your-data-52141c305168</w:t>
        </w:r>
      </w:hyperlink>
    </w:p>
    <w:p w14:paraId="54C01D79" w14:textId="77777777" w:rsidR="00671B4F" w:rsidRDefault="00671B4F" w:rsidP="00671B4F">
      <w:pPr>
        <w:widowControl w:val="0"/>
      </w:pPr>
    </w:p>
    <w:p w14:paraId="693788C4" w14:textId="77777777" w:rsidR="00671B4F" w:rsidRPr="0006763F" w:rsidRDefault="00671B4F" w:rsidP="00671B4F">
      <w:pPr>
        <w:widowControl w:val="0"/>
        <w:rPr>
          <w:lang w:val="fr-FR"/>
        </w:rPr>
      </w:pPr>
      <w:r w:rsidRPr="0006763F">
        <w:rPr>
          <w:lang w:val="fr-FR"/>
        </w:rPr>
        <w:t xml:space="preserve">Multiple Groups </w:t>
      </w:r>
      <w:proofErr w:type="spellStart"/>
      <w:r w:rsidRPr="0006763F">
        <w:rPr>
          <w:lang w:val="fr-FR"/>
        </w:rPr>
        <w:t>Comparison</w:t>
      </w:r>
      <w:proofErr w:type="spellEnd"/>
      <w:r w:rsidRPr="0006763F">
        <w:rPr>
          <w:lang w:val="fr-FR"/>
        </w:rPr>
        <w:t>:</w:t>
      </w:r>
    </w:p>
    <w:p w14:paraId="543E5940" w14:textId="675FADB6" w:rsidR="00671B4F" w:rsidRPr="0006763F" w:rsidRDefault="00000000" w:rsidP="00671B4F">
      <w:pPr>
        <w:widowControl w:val="0"/>
        <w:rPr>
          <w:lang w:val="fr-FR"/>
        </w:rPr>
      </w:pPr>
      <w:hyperlink r:id="rId158" w:history="1">
        <w:r w:rsidR="00671B4F" w:rsidRPr="0006763F">
          <w:rPr>
            <w:rStyle w:val="Hyperlink"/>
            <w:lang w:val="fr-FR"/>
          </w:rPr>
          <w:t>https://www.youtube.com/watch?v=dYdTqoamI3Q</w:t>
        </w:r>
      </w:hyperlink>
    </w:p>
    <w:p w14:paraId="76F2CE54" w14:textId="77777777" w:rsidR="00671B4F" w:rsidRPr="0006763F" w:rsidRDefault="00000000" w:rsidP="00671B4F">
      <w:pPr>
        <w:widowControl w:val="0"/>
        <w:rPr>
          <w:lang w:val="fr-FR"/>
        </w:rPr>
      </w:pPr>
      <w:hyperlink r:id="rId159" w:history="1">
        <w:r w:rsidR="00671B4F" w:rsidRPr="0006763F">
          <w:rPr>
            <w:rStyle w:val="Hyperlink"/>
            <w:lang w:val="fr-FR"/>
          </w:rPr>
          <w:t>https://www.ncbi.nlm.nih.gov/pmc/articles/PMC7720730/</w:t>
        </w:r>
      </w:hyperlink>
    </w:p>
    <w:p w14:paraId="5BE263CD" w14:textId="77777777" w:rsidR="00671B4F" w:rsidRPr="0006763F" w:rsidRDefault="00671B4F" w:rsidP="00671B4F">
      <w:pPr>
        <w:widowControl w:val="0"/>
        <w:rPr>
          <w:lang w:val="fr-FR"/>
        </w:rPr>
      </w:pPr>
    </w:p>
    <w:p w14:paraId="171B8FE8" w14:textId="77777777" w:rsidR="00671B4F" w:rsidRDefault="00671B4F" w:rsidP="00671B4F">
      <w:pPr>
        <w:widowControl w:val="0"/>
      </w:pPr>
      <w:r>
        <w:t>Test selector:</w:t>
      </w:r>
    </w:p>
    <w:p w14:paraId="176C885B" w14:textId="77777777" w:rsidR="00671B4F" w:rsidRDefault="00000000" w:rsidP="00671B4F">
      <w:pPr>
        <w:widowControl w:val="0"/>
      </w:pPr>
      <w:hyperlink r:id="rId160" w:history="1">
        <w:r w:rsidR="00671B4F">
          <w:rPr>
            <w:rStyle w:val="Hyperlink"/>
          </w:rPr>
          <w:t>https://methods.sagepub.com/which-stats-test</w:t>
        </w:r>
      </w:hyperlink>
    </w:p>
    <w:p w14:paraId="2B58A17C" w14:textId="77777777" w:rsidR="00671B4F" w:rsidRDefault="00671B4F" w:rsidP="00671B4F">
      <w:pPr>
        <w:widowControl w:val="0"/>
      </w:pPr>
    </w:p>
    <w:p w14:paraId="0237D3D7" w14:textId="77777777" w:rsidR="00671B4F" w:rsidRDefault="00671B4F" w:rsidP="007B58F0">
      <w:pPr>
        <w:pStyle w:val="Listenabsatz"/>
        <w:widowControl w:val="0"/>
        <w:numPr>
          <w:ilvl w:val="0"/>
          <w:numId w:val="34"/>
        </w:numPr>
        <w:spacing w:after="0" w:line="276" w:lineRule="auto"/>
        <w:jc w:val="left"/>
      </w:pPr>
      <w:r>
        <w:rPr>
          <w:b/>
          <w:highlight w:val="white"/>
        </w:rPr>
        <w:t xml:space="preserve">In-class activities </w:t>
      </w:r>
    </w:p>
    <w:p w14:paraId="32C67EA7" w14:textId="77777777" w:rsidR="00671B4F" w:rsidRDefault="00671B4F" w:rsidP="00671B4F">
      <w:pPr>
        <w:widowControl w:val="0"/>
      </w:pPr>
    </w:p>
    <w:p w14:paraId="03F59235" w14:textId="77777777" w:rsidR="00671B4F" w:rsidRDefault="00671B4F" w:rsidP="007B58F0">
      <w:pPr>
        <w:pStyle w:val="Listenabsatz"/>
        <w:widowControl w:val="0"/>
        <w:numPr>
          <w:ilvl w:val="0"/>
          <w:numId w:val="37"/>
        </w:numPr>
        <w:spacing w:after="0" w:line="276" w:lineRule="auto"/>
        <w:jc w:val="left"/>
      </w:pPr>
      <w:r>
        <w:t>Discussion, if attitudes toward marijuana use really differ between persons with different education level and how to prove it.</w:t>
      </w:r>
    </w:p>
    <w:p w14:paraId="7EF6B4F2" w14:textId="77777777" w:rsidR="00671B4F" w:rsidRDefault="00671B4F" w:rsidP="007B58F0">
      <w:pPr>
        <w:pStyle w:val="Listenabsatz"/>
        <w:widowControl w:val="0"/>
        <w:numPr>
          <w:ilvl w:val="0"/>
          <w:numId w:val="37"/>
        </w:numPr>
        <w:spacing w:after="0" w:line="276" w:lineRule="auto"/>
        <w:jc w:val="left"/>
      </w:pPr>
      <w:r>
        <w:t xml:space="preserve">Group play: Statistical Match 9 </w:t>
      </w:r>
      <w:hyperlink r:id="rId161" w:history="1">
        <w:r>
          <w:rPr>
            <w:rStyle w:val="Hyperlink"/>
          </w:rPr>
          <w:t>https://idealgames.eduproject.eu/user/game/84</w:t>
        </w:r>
      </w:hyperlink>
    </w:p>
    <w:p w14:paraId="5988A2DF" w14:textId="77777777" w:rsidR="00671B4F" w:rsidRDefault="00671B4F" w:rsidP="007B58F0">
      <w:pPr>
        <w:pStyle w:val="Listenabsatz"/>
        <w:widowControl w:val="0"/>
        <w:numPr>
          <w:ilvl w:val="0"/>
          <w:numId w:val="37"/>
        </w:numPr>
        <w:spacing w:after="0" w:line="276" w:lineRule="auto"/>
        <w:jc w:val="left"/>
      </w:pPr>
      <w:r>
        <w:t>Discussion game results, playing in forum.</w:t>
      </w:r>
    </w:p>
    <w:p w14:paraId="69DD21B2" w14:textId="77777777" w:rsidR="00671B4F" w:rsidRDefault="00671B4F" w:rsidP="007B58F0">
      <w:pPr>
        <w:pStyle w:val="Listenabsatz"/>
        <w:widowControl w:val="0"/>
        <w:numPr>
          <w:ilvl w:val="0"/>
          <w:numId w:val="37"/>
        </w:numPr>
        <w:spacing w:after="0" w:line="276" w:lineRule="auto"/>
        <w:jc w:val="left"/>
      </w:pPr>
      <w:r>
        <w:t xml:space="preserve">Homework: </w:t>
      </w:r>
    </w:p>
    <w:p w14:paraId="63629DF3" w14:textId="77777777" w:rsidR="00671B4F" w:rsidRDefault="00671B4F" w:rsidP="007B58F0">
      <w:pPr>
        <w:pStyle w:val="Listenabsatz"/>
        <w:widowControl w:val="0"/>
        <w:numPr>
          <w:ilvl w:val="1"/>
          <w:numId w:val="37"/>
        </w:numPr>
        <w:spacing w:after="0" w:line="276" w:lineRule="auto"/>
        <w:jc w:val="left"/>
      </w:pPr>
      <w:r>
        <w:t>play one time each of Statistical Match 8 – 16;</w:t>
      </w:r>
    </w:p>
    <w:p w14:paraId="59526FE2" w14:textId="77777777" w:rsidR="00671B4F" w:rsidRDefault="00671B4F" w:rsidP="007B58F0">
      <w:pPr>
        <w:pStyle w:val="Listenabsatz"/>
        <w:widowControl w:val="0"/>
        <w:numPr>
          <w:ilvl w:val="1"/>
          <w:numId w:val="37"/>
        </w:numPr>
        <w:spacing w:after="0" w:line="276" w:lineRule="auto"/>
        <w:jc w:val="left"/>
      </w:pPr>
      <w:r>
        <w:t>answer how to verify one of randomly assigned questions.</w:t>
      </w:r>
    </w:p>
    <w:p w14:paraId="4A9B0D90" w14:textId="77777777" w:rsidR="00671B4F" w:rsidRDefault="00671B4F" w:rsidP="00671B4F">
      <w:pPr>
        <w:widowControl w:val="0"/>
      </w:pPr>
    </w:p>
    <w:p w14:paraId="39642CB2" w14:textId="77777777" w:rsidR="00671B4F" w:rsidRDefault="00671B4F" w:rsidP="007B58F0">
      <w:pPr>
        <w:pStyle w:val="Listenabsatz"/>
        <w:widowControl w:val="0"/>
        <w:numPr>
          <w:ilvl w:val="0"/>
          <w:numId w:val="34"/>
        </w:numPr>
        <w:spacing w:after="0" w:line="276" w:lineRule="auto"/>
        <w:jc w:val="left"/>
      </w:pPr>
      <w:r>
        <w:rPr>
          <w:b/>
        </w:rPr>
        <w:t xml:space="preserve">Post-class activities </w:t>
      </w:r>
    </w:p>
    <w:p w14:paraId="53138B45" w14:textId="77777777" w:rsidR="00671B4F" w:rsidRDefault="00671B4F" w:rsidP="00671B4F">
      <w:pPr>
        <w:widowControl w:val="0"/>
      </w:pPr>
    </w:p>
    <w:p w14:paraId="2FD2B168" w14:textId="77777777" w:rsidR="00671B4F" w:rsidRDefault="00671B4F" w:rsidP="00671B4F">
      <w:pPr>
        <w:widowControl w:val="0"/>
      </w:pPr>
      <w:r>
        <w:t>Doing homework, recording collected sum of points and proposed test.</w:t>
      </w:r>
    </w:p>
    <w:p w14:paraId="40ECA65E" w14:textId="77777777" w:rsidR="00671B4F" w:rsidRDefault="00671B4F" w:rsidP="00671B4F">
      <w:pPr>
        <w:widowControl w:val="0"/>
      </w:pPr>
    </w:p>
    <w:p w14:paraId="51B737D8" w14:textId="51FF7940" w:rsidR="00671B4F" w:rsidRDefault="00671B4F" w:rsidP="007B58F0">
      <w:pPr>
        <w:pStyle w:val="Listenabsatz"/>
        <w:widowControl w:val="0"/>
        <w:numPr>
          <w:ilvl w:val="0"/>
          <w:numId w:val="34"/>
        </w:numPr>
        <w:spacing w:after="0" w:line="276" w:lineRule="auto"/>
        <w:jc w:val="left"/>
      </w:pPr>
      <w:r>
        <w:rPr>
          <w:b/>
        </w:rPr>
        <w:t>Evaluation and Assessment</w:t>
      </w:r>
    </w:p>
    <w:p w14:paraId="6F4B4C64" w14:textId="77777777" w:rsidR="00671B4F" w:rsidRDefault="00671B4F" w:rsidP="00671B4F">
      <w:pPr>
        <w:widowControl w:val="0"/>
      </w:pPr>
      <w:r>
        <w:t>Feedback on results, grades for answers.</w:t>
      </w:r>
    </w:p>
    <w:p w14:paraId="0D8C9D23"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Economics and Innovation in Lublin</w:t>
      </w:r>
    </w:p>
    <w:p w14:paraId="6674EE13"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3632C310" w14:textId="218D907C" w:rsidR="00671B4F" w:rsidRDefault="00671B4F" w:rsidP="00671B4F">
      <w:pPr>
        <w:widowControl w:val="0"/>
        <w:jc w:val="center"/>
        <w:rPr>
          <w:sz w:val="22"/>
        </w:rPr>
      </w:pPr>
      <w:r>
        <w:rPr>
          <w:b/>
          <w:sz w:val="28"/>
        </w:rPr>
        <w:t>Lesson Plan 3</w:t>
      </w:r>
    </w:p>
    <w:p w14:paraId="5471FC80" w14:textId="77777777" w:rsidR="00671B4F" w:rsidRDefault="00671B4F" w:rsidP="00671B4F">
      <w:pPr>
        <w:widowControl w:val="0"/>
      </w:pPr>
    </w:p>
    <w:p w14:paraId="31BC4528" w14:textId="4EEC9813" w:rsidR="00671B4F" w:rsidRPr="00671B4F" w:rsidRDefault="00671B4F" w:rsidP="00671B4F">
      <w:pPr>
        <w:widowControl w:val="0"/>
      </w:pPr>
      <w:r>
        <w:rPr>
          <w:b/>
        </w:rPr>
        <w:t xml:space="preserve">Author / Teacher: </w:t>
      </w:r>
      <w:r>
        <w:rPr>
          <w:i/>
        </w:rPr>
        <w:t xml:space="preserve">Robert </w:t>
      </w:r>
      <w:proofErr w:type="spellStart"/>
      <w:r>
        <w:rPr>
          <w:i/>
        </w:rPr>
        <w:t>Porzak</w:t>
      </w:r>
      <w:proofErr w:type="spellEnd"/>
    </w:p>
    <w:p w14:paraId="3FB06242" w14:textId="6592DF20" w:rsidR="00671B4F" w:rsidRPr="00671B4F" w:rsidRDefault="00671B4F" w:rsidP="00671B4F">
      <w:pPr>
        <w:widowControl w:val="0"/>
        <w:rPr>
          <w:i/>
        </w:rPr>
      </w:pPr>
      <w:r>
        <w:rPr>
          <w:b/>
        </w:rPr>
        <w:t xml:space="preserve">Course / Subject: </w:t>
      </w:r>
      <w:r>
        <w:rPr>
          <w:i/>
        </w:rPr>
        <w:t>Statistics</w:t>
      </w:r>
    </w:p>
    <w:p w14:paraId="2AD7F8A6" w14:textId="4E86C0BD" w:rsidR="00671B4F" w:rsidRPr="00671B4F" w:rsidRDefault="00671B4F" w:rsidP="00671B4F">
      <w:pPr>
        <w:widowControl w:val="0"/>
        <w:rPr>
          <w:i/>
        </w:rPr>
      </w:pPr>
      <w:r>
        <w:rPr>
          <w:b/>
        </w:rPr>
        <w:t>Level</w:t>
      </w:r>
      <w:r>
        <w:t xml:space="preserve"> (ISCED, difficulty)</w:t>
      </w:r>
      <w:r>
        <w:rPr>
          <w:b/>
        </w:rPr>
        <w:t xml:space="preserve">: </w:t>
      </w:r>
      <w:r>
        <w:rPr>
          <w:i/>
        </w:rPr>
        <w:t>ISCED: 6, medium</w:t>
      </w:r>
    </w:p>
    <w:p w14:paraId="2F51A403" w14:textId="7CD5B1E1" w:rsidR="00671B4F" w:rsidRPr="00671B4F" w:rsidRDefault="00671B4F" w:rsidP="00671B4F">
      <w:pPr>
        <w:widowControl w:val="0"/>
        <w:rPr>
          <w:i/>
        </w:rPr>
      </w:pPr>
      <w:r>
        <w:rPr>
          <w:b/>
        </w:rPr>
        <w:t>Theme:</w:t>
      </w:r>
      <w:r>
        <w:rPr>
          <w:i/>
        </w:rPr>
        <w:t xml:space="preserve"> Statistical Test Selection – correlations</w:t>
      </w:r>
    </w:p>
    <w:p w14:paraId="6A0DCA4C" w14:textId="77777777" w:rsidR="00671B4F" w:rsidRDefault="00671B4F" w:rsidP="00671B4F">
      <w:pPr>
        <w:widowControl w:val="0"/>
      </w:pPr>
    </w:p>
    <w:p w14:paraId="2E16C331" w14:textId="77777777" w:rsidR="00671B4F" w:rsidRDefault="00671B4F" w:rsidP="00671B4F">
      <w:pPr>
        <w:widowControl w:val="0"/>
        <w:rPr>
          <w:i/>
        </w:rPr>
      </w:pPr>
      <w:r>
        <w:rPr>
          <w:b/>
        </w:rPr>
        <w:t xml:space="preserve">Prerequisite skills or knowledge </w:t>
      </w:r>
      <w:r>
        <w:t xml:space="preserve">(connect to prior lesson): </w:t>
      </w:r>
      <w:r>
        <w:rPr>
          <w:i/>
        </w:rPr>
        <w:t>student should have had at least one basic methodology of quantitative social research and statistics courses, ensuring understanding of basic terms and concept of statistics.</w:t>
      </w:r>
    </w:p>
    <w:p w14:paraId="3A4AF2C3" w14:textId="77777777" w:rsidR="00671B4F" w:rsidRDefault="00671B4F" w:rsidP="00671B4F">
      <w:pPr>
        <w:widowControl w:val="0"/>
      </w:pPr>
      <w:r>
        <w:t xml:space="preserve"> </w:t>
      </w:r>
    </w:p>
    <w:p w14:paraId="684FF303" w14:textId="77777777" w:rsidR="00671B4F" w:rsidRDefault="00671B4F" w:rsidP="00671B4F">
      <w:pPr>
        <w:widowControl w:val="0"/>
      </w:pPr>
      <w:r>
        <w:rPr>
          <w:b/>
        </w:rPr>
        <w:t>Time required for pre-class activity:</w:t>
      </w:r>
      <w:r>
        <w:rPr>
          <w:i/>
        </w:rPr>
        <w:t xml:space="preserve"> 1h</w:t>
      </w:r>
    </w:p>
    <w:p w14:paraId="5E2AA190" w14:textId="77777777" w:rsidR="00671B4F" w:rsidRDefault="00671B4F" w:rsidP="00671B4F">
      <w:pPr>
        <w:widowControl w:val="0"/>
      </w:pPr>
      <w:r>
        <w:rPr>
          <w:b/>
        </w:rPr>
        <w:t>Time required for in-class activity:</w:t>
      </w:r>
      <w:r>
        <w:rPr>
          <w:i/>
        </w:rPr>
        <w:t xml:space="preserve"> 2h</w:t>
      </w:r>
    </w:p>
    <w:p w14:paraId="24850B99" w14:textId="77777777" w:rsidR="00671B4F" w:rsidRDefault="00671B4F" w:rsidP="00671B4F">
      <w:pPr>
        <w:widowControl w:val="0"/>
      </w:pPr>
      <w:r>
        <w:rPr>
          <w:b/>
        </w:rPr>
        <w:t>Time required for post-class activity:</w:t>
      </w:r>
      <w:r>
        <w:rPr>
          <w:i/>
        </w:rPr>
        <w:t xml:space="preserve"> 1h</w:t>
      </w:r>
    </w:p>
    <w:p w14:paraId="5DFF1427" w14:textId="77777777" w:rsidR="00671B4F" w:rsidRDefault="00671B4F" w:rsidP="00671B4F">
      <w:pPr>
        <w:widowControl w:val="0"/>
        <w:spacing w:after="260"/>
      </w:pPr>
    </w:p>
    <w:p w14:paraId="1DB4F32A" w14:textId="77777777" w:rsidR="00671B4F" w:rsidRDefault="00671B4F" w:rsidP="00671B4F">
      <w:pPr>
        <w:widowControl w:val="0"/>
      </w:pPr>
      <w:r>
        <w:rPr>
          <w:highlight w:val="white"/>
        </w:rPr>
        <w:t xml:space="preserve">Story, canvas, challenges for student (optional, motivational): </w:t>
      </w:r>
    </w:p>
    <w:p w14:paraId="41E14150" w14:textId="77777777" w:rsidR="00671B4F" w:rsidRDefault="00671B4F" w:rsidP="00671B4F">
      <w:pPr>
        <w:widowControl w:val="0"/>
        <w:rPr>
          <w:i/>
        </w:rPr>
      </w:pPr>
    </w:p>
    <w:p w14:paraId="79937699" w14:textId="77777777" w:rsidR="00671B4F" w:rsidRDefault="00671B4F" w:rsidP="00671B4F">
      <w:pPr>
        <w:widowControl w:val="0"/>
        <w:rPr>
          <w:i/>
        </w:rPr>
      </w:pPr>
      <w:r>
        <w:rPr>
          <w:i/>
        </w:rPr>
        <w:t>Data collected from students can let us understand relation between sex, education level, age, religiosity, intelligence, school grades and sexual permissiveness, marijuana use, transgender and cancel culture attitudes. How to learn, what are conclusions? How to select the right statistical test to verify results?</w:t>
      </w:r>
    </w:p>
    <w:p w14:paraId="2939B1F0" w14:textId="2D15FF9F" w:rsidR="00671B4F" w:rsidRDefault="00671B4F">
      <w:pPr>
        <w:spacing w:line="259" w:lineRule="auto"/>
        <w:jc w:val="left"/>
        <w:rPr>
          <w:i/>
        </w:rPr>
      </w:pPr>
      <w:r>
        <w:rPr>
          <w:i/>
        </w:rPr>
        <w:br w:type="page"/>
      </w:r>
    </w:p>
    <w:p w14:paraId="3FFC4C68" w14:textId="77777777" w:rsidR="00671B4F" w:rsidRDefault="00671B4F" w:rsidP="00671B4F">
      <w:pPr>
        <w:widowControl w:val="0"/>
        <w:rPr>
          <w:i/>
        </w:rPr>
      </w:pPr>
    </w:p>
    <w:p w14:paraId="256BFC76" w14:textId="77777777" w:rsidR="00671B4F" w:rsidRDefault="00671B4F" w:rsidP="007B58F0">
      <w:pPr>
        <w:pStyle w:val="Listenabsatz"/>
        <w:widowControl w:val="0"/>
        <w:numPr>
          <w:ilvl w:val="0"/>
          <w:numId w:val="34"/>
        </w:numPr>
        <w:spacing w:after="0" w:line="276" w:lineRule="auto"/>
        <w:jc w:val="left"/>
      </w:pPr>
      <w:r>
        <w:rPr>
          <w:b/>
          <w:highlight w:val="white"/>
        </w:rPr>
        <w:t>Student’s new material (before class</w:t>
      </w:r>
      <w:r>
        <w:rPr>
          <w:b/>
        </w:rPr>
        <w:t>)</w:t>
      </w:r>
    </w:p>
    <w:p w14:paraId="3AC0FE27" w14:textId="77777777" w:rsidR="00671B4F" w:rsidRDefault="00671B4F" w:rsidP="00671B4F">
      <w:pPr>
        <w:widowControl w:val="0"/>
      </w:pPr>
    </w:p>
    <w:p w14:paraId="56F7EEE5" w14:textId="4D0BFCDC" w:rsidR="00671B4F" w:rsidRDefault="00671B4F" w:rsidP="00671B4F">
      <w:pPr>
        <w:widowControl w:val="0"/>
      </w:pPr>
      <w:r>
        <w:t>Please see:</w:t>
      </w:r>
    </w:p>
    <w:p w14:paraId="0094BE1B" w14:textId="77777777" w:rsidR="00671B4F" w:rsidRDefault="00671B4F" w:rsidP="00671B4F">
      <w:pPr>
        <w:widowControl w:val="0"/>
      </w:pPr>
      <w:r>
        <w:t>General intro:</w:t>
      </w:r>
    </w:p>
    <w:p w14:paraId="654DCF66" w14:textId="77777777" w:rsidR="00671B4F" w:rsidRDefault="00000000" w:rsidP="00671B4F">
      <w:pPr>
        <w:widowControl w:val="0"/>
      </w:pPr>
      <w:hyperlink r:id="rId162" w:history="1">
        <w:r w:rsidR="00671B4F">
          <w:rPr>
            <w:rStyle w:val="Hyperlink"/>
          </w:rPr>
          <w:t>https://towardsdatascience.com/statistical-testing-understanding-how-to-select-the-best-test-for-your-data-52141c305168</w:t>
        </w:r>
      </w:hyperlink>
    </w:p>
    <w:p w14:paraId="751A61BB" w14:textId="77777777" w:rsidR="00671B4F" w:rsidRDefault="00671B4F" w:rsidP="00671B4F">
      <w:pPr>
        <w:widowControl w:val="0"/>
      </w:pPr>
    </w:p>
    <w:p w14:paraId="10243AE6" w14:textId="77777777" w:rsidR="00671B4F" w:rsidRDefault="00671B4F" w:rsidP="00671B4F">
      <w:pPr>
        <w:widowControl w:val="0"/>
      </w:pPr>
      <w:r>
        <w:t>Correlations:</w:t>
      </w:r>
    </w:p>
    <w:p w14:paraId="2BBC7A41" w14:textId="5FF05DE9" w:rsidR="00671B4F" w:rsidRDefault="00000000" w:rsidP="00671B4F">
      <w:pPr>
        <w:widowControl w:val="0"/>
      </w:pPr>
      <w:hyperlink r:id="rId163" w:history="1">
        <w:r w:rsidR="00671B4F">
          <w:rPr>
            <w:rStyle w:val="Hyperlink"/>
          </w:rPr>
          <w:t>https://www.statisticshowto.com/probability-and-statistics/correlation-coefficient-formula/</w:t>
        </w:r>
      </w:hyperlink>
    </w:p>
    <w:p w14:paraId="78AAD6DE" w14:textId="77777777" w:rsidR="00671B4F" w:rsidRDefault="00671B4F" w:rsidP="00671B4F">
      <w:pPr>
        <w:widowControl w:val="0"/>
      </w:pPr>
    </w:p>
    <w:p w14:paraId="4D01F8E3" w14:textId="77777777" w:rsidR="00671B4F" w:rsidRDefault="00671B4F" w:rsidP="00671B4F">
      <w:pPr>
        <w:widowControl w:val="0"/>
      </w:pPr>
      <w:r>
        <w:t>Test selector:</w:t>
      </w:r>
    </w:p>
    <w:p w14:paraId="2106C2AC" w14:textId="234F9341" w:rsidR="00671B4F" w:rsidRDefault="00000000" w:rsidP="00671B4F">
      <w:pPr>
        <w:widowControl w:val="0"/>
      </w:pPr>
      <w:hyperlink r:id="rId164" w:history="1">
        <w:r w:rsidR="00671B4F">
          <w:rPr>
            <w:rStyle w:val="Hyperlink"/>
          </w:rPr>
          <w:t>https://methods.sagepub.com/which-stats-test</w:t>
        </w:r>
      </w:hyperlink>
    </w:p>
    <w:p w14:paraId="1B671502" w14:textId="77777777" w:rsidR="00671B4F" w:rsidRDefault="00671B4F" w:rsidP="00671B4F">
      <w:pPr>
        <w:widowControl w:val="0"/>
      </w:pPr>
    </w:p>
    <w:p w14:paraId="5C9D9D01" w14:textId="77777777" w:rsidR="00671B4F" w:rsidRDefault="00671B4F" w:rsidP="007B58F0">
      <w:pPr>
        <w:pStyle w:val="Listenabsatz"/>
        <w:widowControl w:val="0"/>
        <w:numPr>
          <w:ilvl w:val="0"/>
          <w:numId w:val="34"/>
        </w:numPr>
        <w:spacing w:after="0" w:line="276" w:lineRule="auto"/>
        <w:jc w:val="left"/>
      </w:pPr>
      <w:r>
        <w:rPr>
          <w:b/>
          <w:highlight w:val="white"/>
        </w:rPr>
        <w:t xml:space="preserve">In-class activities </w:t>
      </w:r>
    </w:p>
    <w:p w14:paraId="259D20CF" w14:textId="77777777" w:rsidR="00671B4F" w:rsidRDefault="00671B4F" w:rsidP="00671B4F">
      <w:pPr>
        <w:widowControl w:val="0"/>
      </w:pPr>
    </w:p>
    <w:p w14:paraId="180058D4" w14:textId="77777777" w:rsidR="00671B4F" w:rsidRDefault="00671B4F" w:rsidP="007B58F0">
      <w:pPr>
        <w:pStyle w:val="Listenabsatz"/>
        <w:widowControl w:val="0"/>
        <w:numPr>
          <w:ilvl w:val="0"/>
          <w:numId w:val="37"/>
        </w:numPr>
        <w:spacing w:after="0" w:line="276" w:lineRule="auto"/>
        <w:jc w:val="left"/>
      </w:pPr>
      <w:r>
        <w:t>Discussion, if sexual permissiveness is really correlated with school grades and how to prove it.</w:t>
      </w:r>
    </w:p>
    <w:p w14:paraId="605C7642" w14:textId="77777777" w:rsidR="00671B4F" w:rsidRDefault="00671B4F" w:rsidP="007B58F0">
      <w:pPr>
        <w:pStyle w:val="Listenabsatz"/>
        <w:widowControl w:val="0"/>
        <w:numPr>
          <w:ilvl w:val="0"/>
          <w:numId w:val="37"/>
        </w:numPr>
        <w:spacing w:after="0" w:line="276" w:lineRule="auto"/>
        <w:jc w:val="left"/>
      </w:pPr>
      <w:r>
        <w:t xml:space="preserve">Group play: Statistical Match 18 </w:t>
      </w:r>
      <w:hyperlink r:id="rId165" w:history="1">
        <w:r>
          <w:rPr>
            <w:rStyle w:val="Hyperlink"/>
          </w:rPr>
          <w:t>https://idealgames.eduproject.eu/user/game/93</w:t>
        </w:r>
      </w:hyperlink>
    </w:p>
    <w:p w14:paraId="5631B97C" w14:textId="77777777" w:rsidR="00671B4F" w:rsidRDefault="00671B4F" w:rsidP="007B58F0">
      <w:pPr>
        <w:pStyle w:val="Listenabsatz"/>
        <w:widowControl w:val="0"/>
        <w:numPr>
          <w:ilvl w:val="0"/>
          <w:numId w:val="37"/>
        </w:numPr>
        <w:spacing w:after="0" w:line="276" w:lineRule="auto"/>
        <w:jc w:val="left"/>
      </w:pPr>
      <w:r>
        <w:t>Discussion game results, playing in forum.</w:t>
      </w:r>
    </w:p>
    <w:p w14:paraId="4CA5BF62" w14:textId="77777777" w:rsidR="00671B4F" w:rsidRDefault="00671B4F" w:rsidP="007B58F0">
      <w:pPr>
        <w:pStyle w:val="Listenabsatz"/>
        <w:widowControl w:val="0"/>
        <w:numPr>
          <w:ilvl w:val="0"/>
          <w:numId w:val="37"/>
        </w:numPr>
        <w:spacing w:after="0" w:line="276" w:lineRule="auto"/>
        <w:jc w:val="left"/>
      </w:pPr>
      <w:r>
        <w:t xml:space="preserve">Homework: </w:t>
      </w:r>
    </w:p>
    <w:p w14:paraId="0DABFDAD" w14:textId="77777777" w:rsidR="00671B4F" w:rsidRDefault="00671B4F" w:rsidP="007B58F0">
      <w:pPr>
        <w:pStyle w:val="Listenabsatz"/>
        <w:widowControl w:val="0"/>
        <w:numPr>
          <w:ilvl w:val="1"/>
          <w:numId w:val="37"/>
        </w:numPr>
        <w:spacing w:after="0" w:line="276" w:lineRule="auto"/>
        <w:jc w:val="left"/>
      </w:pPr>
      <w:r>
        <w:t>play one time each of Statistical Match 17 – 20;</w:t>
      </w:r>
    </w:p>
    <w:p w14:paraId="1A2F9EFB" w14:textId="77777777" w:rsidR="00671B4F" w:rsidRDefault="00671B4F" w:rsidP="007B58F0">
      <w:pPr>
        <w:pStyle w:val="Listenabsatz"/>
        <w:widowControl w:val="0"/>
        <w:numPr>
          <w:ilvl w:val="1"/>
          <w:numId w:val="37"/>
        </w:numPr>
        <w:spacing w:after="0" w:line="276" w:lineRule="auto"/>
        <w:jc w:val="left"/>
      </w:pPr>
      <w:r>
        <w:t>answer how to verify one of randomly assigned questions.</w:t>
      </w:r>
    </w:p>
    <w:p w14:paraId="2FF2C173" w14:textId="77777777" w:rsidR="00671B4F" w:rsidRDefault="00671B4F" w:rsidP="00671B4F">
      <w:pPr>
        <w:widowControl w:val="0"/>
      </w:pPr>
    </w:p>
    <w:p w14:paraId="48F34CD2" w14:textId="067CCF25" w:rsidR="00671B4F" w:rsidRDefault="00671B4F" w:rsidP="007B58F0">
      <w:pPr>
        <w:pStyle w:val="Listenabsatz"/>
        <w:widowControl w:val="0"/>
        <w:numPr>
          <w:ilvl w:val="0"/>
          <w:numId w:val="34"/>
        </w:numPr>
        <w:spacing w:after="0" w:line="276" w:lineRule="auto"/>
        <w:jc w:val="left"/>
      </w:pPr>
      <w:r>
        <w:rPr>
          <w:b/>
        </w:rPr>
        <w:t xml:space="preserve">Post-class activities </w:t>
      </w:r>
    </w:p>
    <w:p w14:paraId="38D6F21A" w14:textId="77777777" w:rsidR="00671B4F" w:rsidRDefault="00671B4F" w:rsidP="00671B4F">
      <w:pPr>
        <w:widowControl w:val="0"/>
      </w:pPr>
      <w:r>
        <w:t>Doing homework, recording collected sum of points and proposed test.</w:t>
      </w:r>
    </w:p>
    <w:p w14:paraId="291292CF" w14:textId="77777777" w:rsidR="00671B4F" w:rsidRDefault="00671B4F" w:rsidP="00671B4F">
      <w:pPr>
        <w:widowControl w:val="0"/>
      </w:pPr>
    </w:p>
    <w:p w14:paraId="5C6944FD" w14:textId="0A7B4275" w:rsidR="00671B4F" w:rsidRDefault="00671B4F" w:rsidP="007B58F0">
      <w:pPr>
        <w:pStyle w:val="Listenabsatz"/>
        <w:widowControl w:val="0"/>
        <w:numPr>
          <w:ilvl w:val="0"/>
          <w:numId w:val="34"/>
        </w:numPr>
        <w:spacing w:after="0" w:line="276" w:lineRule="auto"/>
        <w:jc w:val="left"/>
      </w:pPr>
      <w:r>
        <w:rPr>
          <w:b/>
        </w:rPr>
        <w:t>Evaluation and Assessment</w:t>
      </w:r>
    </w:p>
    <w:p w14:paraId="4D889532" w14:textId="77777777" w:rsidR="00671B4F" w:rsidRDefault="00671B4F" w:rsidP="00671B4F">
      <w:pPr>
        <w:widowControl w:val="0"/>
      </w:pPr>
      <w:r>
        <w:t>Feedback on results, grades for answers.</w:t>
      </w:r>
    </w:p>
    <w:p w14:paraId="58BBE1A7" w14:textId="77777777" w:rsidR="00671B4F" w:rsidRDefault="00671B4F">
      <w:pPr>
        <w:spacing w:line="259" w:lineRule="auto"/>
        <w:jc w:val="left"/>
      </w:pPr>
      <w:r>
        <w:br w:type="page"/>
      </w:r>
    </w:p>
    <w:p w14:paraId="5F48A263" w14:textId="77777777" w:rsidR="00671B4F" w:rsidRDefault="00671B4F" w:rsidP="00671B4F">
      <w:pPr>
        <w:widowControl w:val="0"/>
        <w:spacing w:after="0"/>
        <w:jc w:val="center"/>
        <w:rPr>
          <w:b/>
          <w:color w:val="548DD4" w:themeColor="text2" w:themeTint="99"/>
          <w:sz w:val="28"/>
        </w:rPr>
      </w:pPr>
      <w:r>
        <w:rPr>
          <w:b/>
          <w:color w:val="548DD4" w:themeColor="text2" w:themeTint="99"/>
          <w:sz w:val="28"/>
        </w:rPr>
        <w:lastRenderedPageBreak/>
        <w:t>University of Economics and Innovation in Lublin</w:t>
      </w:r>
    </w:p>
    <w:p w14:paraId="008A9F9D" w14:textId="77777777" w:rsidR="00671B4F" w:rsidRPr="00671B4F" w:rsidRDefault="00671B4F" w:rsidP="00671B4F">
      <w:pPr>
        <w:widowControl w:val="0"/>
        <w:spacing w:after="0"/>
        <w:jc w:val="center"/>
        <w:rPr>
          <w:b/>
          <w:color w:val="548DD4" w:themeColor="text2" w:themeTint="99"/>
          <w:sz w:val="28"/>
        </w:rPr>
      </w:pPr>
      <w:r>
        <w:rPr>
          <w:b/>
          <w:color w:val="548DD4" w:themeColor="text2" w:themeTint="99"/>
          <w:sz w:val="28"/>
        </w:rPr>
        <w:t>Learning Scenarios and Games</w:t>
      </w:r>
    </w:p>
    <w:p w14:paraId="3280641E" w14:textId="3E86AC19" w:rsidR="00671B4F" w:rsidRDefault="00671B4F" w:rsidP="00671B4F">
      <w:pPr>
        <w:widowControl w:val="0"/>
        <w:jc w:val="center"/>
        <w:rPr>
          <w:sz w:val="22"/>
        </w:rPr>
      </w:pPr>
      <w:r>
        <w:rPr>
          <w:b/>
          <w:sz w:val="28"/>
        </w:rPr>
        <w:t>Lesson Plan 5</w:t>
      </w:r>
    </w:p>
    <w:p w14:paraId="028D9DD5" w14:textId="77777777" w:rsidR="00671B4F" w:rsidRDefault="00671B4F" w:rsidP="00671B4F">
      <w:pPr>
        <w:widowControl w:val="0"/>
      </w:pPr>
    </w:p>
    <w:p w14:paraId="48DF6607" w14:textId="4F850F87" w:rsidR="00671B4F" w:rsidRPr="00671B4F" w:rsidRDefault="00671B4F" w:rsidP="00671B4F">
      <w:pPr>
        <w:widowControl w:val="0"/>
      </w:pPr>
      <w:r>
        <w:rPr>
          <w:b/>
        </w:rPr>
        <w:t xml:space="preserve">Author / Teacher: </w:t>
      </w:r>
      <w:r>
        <w:rPr>
          <w:i/>
        </w:rPr>
        <w:t xml:space="preserve">Robert </w:t>
      </w:r>
      <w:proofErr w:type="spellStart"/>
      <w:r>
        <w:rPr>
          <w:i/>
        </w:rPr>
        <w:t>Porzak</w:t>
      </w:r>
      <w:proofErr w:type="spellEnd"/>
    </w:p>
    <w:p w14:paraId="41096DDE" w14:textId="3EB17CB8" w:rsidR="00671B4F" w:rsidRPr="00671B4F" w:rsidRDefault="00671B4F" w:rsidP="00671B4F">
      <w:pPr>
        <w:widowControl w:val="0"/>
        <w:rPr>
          <w:i/>
        </w:rPr>
      </w:pPr>
      <w:r>
        <w:rPr>
          <w:b/>
        </w:rPr>
        <w:t xml:space="preserve">Course / Subject: </w:t>
      </w:r>
      <w:r>
        <w:rPr>
          <w:i/>
        </w:rPr>
        <w:t>Statistics</w:t>
      </w:r>
    </w:p>
    <w:p w14:paraId="29964637" w14:textId="3A0A6E0B" w:rsidR="00671B4F" w:rsidRPr="00671B4F" w:rsidRDefault="00671B4F" w:rsidP="00671B4F">
      <w:pPr>
        <w:widowControl w:val="0"/>
        <w:rPr>
          <w:i/>
        </w:rPr>
      </w:pPr>
      <w:r>
        <w:rPr>
          <w:b/>
        </w:rPr>
        <w:t>Level</w:t>
      </w:r>
      <w:r>
        <w:t xml:space="preserve"> (ISCED, difficulty)</w:t>
      </w:r>
      <w:r>
        <w:rPr>
          <w:b/>
        </w:rPr>
        <w:t xml:space="preserve">: </w:t>
      </w:r>
      <w:r>
        <w:rPr>
          <w:i/>
        </w:rPr>
        <w:t>ISCED: 6, medium</w:t>
      </w:r>
    </w:p>
    <w:p w14:paraId="660479CC" w14:textId="6DA8C4CD" w:rsidR="00671B4F" w:rsidRPr="00671B4F" w:rsidRDefault="00671B4F" w:rsidP="00671B4F">
      <w:pPr>
        <w:widowControl w:val="0"/>
        <w:rPr>
          <w:i/>
        </w:rPr>
      </w:pPr>
      <w:r>
        <w:rPr>
          <w:b/>
        </w:rPr>
        <w:t>Theme:</w:t>
      </w:r>
      <w:r>
        <w:rPr>
          <w:i/>
        </w:rPr>
        <w:t xml:space="preserve"> Statistical Test Selection – regressions</w:t>
      </w:r>
    </w:p>
    <w:p w14:paraId="54C161C6" w14:textId="77777777" w:rsidR="00671B4F" w:rsidRDefault="00671B4F" w:rsidP="00671B4F">
      <w:pPr>
        <w:widowControl w:val="0"/>
      </w:pPr>
    </w:p>
    <w:p w14:paraId="19D0BA87" w14:textId="77777777" w:rsidR="00671B4F" w:rsidRDefault="00671B4F" w:rsidP="00671B4F">
      <w:pPr>
        <w:widowControl w:val="0"/>
        <w:rPr>
          <w:i/>
        </w:rPr>
      </w:pPr>
      <w:r>
        <w:rPr>
          <w:b/>
        </w:rPr>
        <w:t xml:space="preserve">Prerequisite skills or knowledge </w:t>
      </w:r>
      <w:r>
        <w:t xml:space="preserve">(connect to prior lesson): </w:t>
      </w:r>
      <w:r>
        <w:rPr>
          <w:i/>
        </w:rPr>
        <w:t>student should have had at least one basic methodology of quantitative social research and statistics courses, ensuring understanding of basic terms and concept of statistics.</w:t>
      </w:r>
    </w:p>
    <w:p w14:paraId="77909F76" w14:textId="77777777" w:rsidR="00671B4F" w:rsidRDefault="00671B4F" w:rsidP="00671B4F">
      <w:pPr>
        <w:widowControl w:val="0"/>
      </w:pPr>
      <w:r>
        <w:t xml:space="preserve"> </w:t>
      </w:r>
    </w:p>
    <w:p w14:paraId="02426A95" w14:textId="77777777" w:rsidR="00671B4F" w:rsidRDefault="00671B4F" w:rsidP="00671B4F">
      <w:pPr>
        <w:widowControl w:val="0"/>
      </w:pPr>
      <w:r>
        <w:rPr>
          <w:b/>
        </w:rPr>
        <w:t>Time required for pre-class activity:</w:t>
      </w:r>
      <w:r>
        <w:rPr>
          <w:i/>
        </w:rPr>
        <w:t xml:space="preserve"> 1h</w:t>
      </w:r>
    </w:p>
    <w:p w14:paraId="48FF7B38" w14:textId="77777777" w:rsidR="00671B4F" w:rsidRDefault="00671B4F" w:rsidP="00671B4F">
      <w:pPr>
        <w:widowControl w:val="0"/>
      </w:pPr>
      <w:r>
        <w:rPr>
          <w:b/>
        </w:rPr>
        <w:t>Time required for in-class activity:</w:t>
      </w:r>
      <w:r>
        <w:rPr>
          <w:i/>
        </w:rPr>
        <w:t xml:space="preserve"> 2h</w:t>
      </w:r>
    </w:p>
    <w:p w14:paraId="0C26E9D1" w14:textId="77777777" w:rsidR="00671B4F" w:rsidRDefault="00671B4F" w:rsidP="00671B4F">
      <w:pPr>
        <w:widowControl w:val="0"/>
      </w:pPr>
      <w:r>
        <w:rPr>
          <w:b/>
        </w:rPr>
        <w:t>Time required for post-class activity:</w:t>
      </w:r>
      <w:r>
        <w:rPr>
          <w:i/>
        </w:rPr>
        <w:t xml:space="preserve"> 1h</w:t>
      </w:r>
    </w:p>
    <w:p w14:paraId="1FA354FF" w14:textId="77777777" w:rsidR="00671B4F" w:rsidRDefault="00671B4F" w:rsidP="00671B4F">
      <w:pPr>
        <w:widowControl w:val="0"/>
        <w:spacing w:after="260"/>
      </w:pPr>
    </w:p>
    <w:p w14:paraId="580078D3" w14:textId="77777777" w:rsidR="00671B4F" w:rsidRDefault="00671B4F" w:rsidP="00671B4F">
      <w:pPr>
        <w:widowControl w:val="0"/>
      </w:pPr>
      <w:r>
        <w:rPr>
          <w:highlight w:val="white"/>
        </w:rPr>
        <w:t xml:space="preserve">Story, canvas, challenges for student (optional, motivational): </w:t>
      </w:r>
    </w:p>
    <w:p w14:paraId="25282DB7" w14:textId="77777777" w:rsidR="00671B4F" w:rsidRDefault="00671B4F" w:rsidP="00671B4F">
      <w:pPr>
        <w:widowControl w:val="0"/>
        <w:rPr>
          <w:i/>
        </w:rPr>
      </w:pPr>
    </w:p>
    <w:p w14:paraId="116E9103" w14:textId="77777777" w:rsidR="00671B4F" w:rsidRDefault="00671B4F" w:rsidP="00671B4F">
      <w:pPr>
        <w:widowControl w:val="0"/>
        <w:rPr>
          <w:i/>
        </w:rPr>
      </w:pPr>
      <w:r>
        <w:rPr>
          <w:i/>
        </w:rPr>
        <w:t>Data collected from students can let us understand relation between sex, education level, age, religiosity, intelligence, school grades and sexual permissiveness, marijuana use, transgender and cancel culture attitudes. How to learn, what are conclusions? How to select the right statistical test to verify results?</w:t>
      </w:r>
    </w:p>
    <w:p w14:paraId="59BDD729" w14:textId="77777777" w:rsidR="00671B4F" w:rsidRDefault="00671B4F" w:rsidP="00671B4F">
      <w:pPr>
        <w:widowControl w:val="0"/>
        <w:rPr>
          <w:i/>
        </w:rPr>
      </w:pPr>
    </w:p>
    <w:p w14:paraId="4C749179" w14:textId="7751DA21" w:rsidR="00671B4F" w:rsidRDefault="00671B4F" w:rsidP="007B58F0">
      <w:pPr>
        <w:pStyle w:val="Listenabsatz"/>
        <w:widowControl w:val="0"/>
        <w:numPr>
          <w:ilvl w:val="0"/>
          <w:numId w:val="34"/>
        </w:numPr>
        <w:spacing w:after="0" w:line="276" w:lineRule="auto"/>
        <w:jc w:val="left"/>
      </w:pPr>
      <w:r>
        <w:rPr>
          <w:b/>
          <w:highlight w:val="white"/>
        </w:rPr>
        <w:t>Student’s new material (before class</w:t>
      </w:r>
      <w:r>
        <w:rPr>
          <w:b/>
        </w:rPr>
        <w:t>)</w:t>
      </w:r>
    </w:p>
    <w:p w14:paraId="2EFDAF2B" w14:textId="77777777" w:rsidR="00671B4F" w:rsidRDefault="00671B4F" w:rsidP="00671B4F">
      <w:pPr>
        <w:widowControl w:val="0"/>
      </w:pPr>
      <w:r>
        <w:t>Please see:</w:t>
      </w:r>
    </w:p>
    <w:p w14:paraId="5535C0CA" w14:textId="77777777" w:rsidR="00671B4F" w:rsidRDefault="00671B4F" w:rsidP="00671B4F">
      <w:pPr>
        <w:widowControl w:val="0"/>
      </w:pPr>
    </w:p>
    <w:p w14:paraId="0A31D9C1" w14:textId="77777777" w:rsidR="00671B4F" w:rsidRDefault="00671B4F" w:rsidP="00671B4F">
      <w:pPr>
        <w:widowControl w:val="0"/>
      </w:pPr>
      <w:r>
        <w:lastRenderedPageBreak/>
        <w:t>General intro:</w:t>
      </w:r>
    </w:p>
    <w:p w14:paraId="357B88D2" w14:textId="77777777" w:rsidR="00671B4F" w:rsidRDefault="00000000" w:rsidP="00671B4F">
      <w:pPr>
        <w:widowControl w:val="0"/>
      </w:pPr>
      <w:hyperlink r:id="rId166" w:history="1">
        <w:r w:rsidR="00671B4F">
          <w:rPr>
            <w:rStyle w:val="Hyperlink"/>
          </w:rPr>
          <w:t>https://towardsdatascience.com/statistical-testing-understanding-how-to-select-the-best-test-for-your-data-52141c305168</w:t>
        </w:r>
      </w:hyperlink>
    </w:p>
    <w:p w14:paraId="5F3CB39C" w14:textId="77777777" w:rsidR="00671B4F" w:rsidRDefault="00671B4F" w:rsidP="00671B4F">
      <w:pPr>
        <w:widowControl w:val="0"/>
      </w:pPr>
    </w:p>
    <w:p w14:paraId="36C340EA" w14:textId="77777777" w:rsidR="00671B4F" w:rsidRDefault="00671B4F" w:rsidP="00671B4F">
      <w:pPr>
        <w:widowControl w:val="0"/>
      </w:pPr>
      <w:r>
        <w:t>Regressions:</w:t>
      </w:r>
    </w:p>
    <w:p w14:paraId="7A0A649A" w14:textId="1A2A1BCD" w:rsidR="00671B4F" w:rsidRDefault="00000000" w:rsidP="00671B4F">
      <w:pPr>
        <w:widowControl w:val="0"/>
      </w:pPr>
      <w:hyperlink r:id="rId167" w:history="1">
        <w:r w:rsidR="00671B4F">
          <w:rPr>
            <w:rStyle w:val="Hyperlink"/>
          </w:rPr>
          <w:t>https://www.youtube.com/watch?v=xTpHD5WLuoA</w:t>
        </w:r>
      </w:hyperlink>
    </w:p>
    <w:p w14:paraId="7BC2599C" w14:textId="77777777" w:rsidR="00671B4F" w:rsidRDefault="00671B4F" w:rsidP="00671B4F">
      <w:pPr>
        <w:widowControl w:val="0"/>
      </w:pPr>
    </w:p>
    <w:p w14:paraId="69F4A4A3" w14:textId="77777777" w:rsidR="00671B4F" w:rsidRDefault="00671B4F" w:rsidP="00671B4F">
      <w:pPr>
        <w:widowControl w:val="0"/>
      </w:pPr>
      <w:r>
        <w:t xml:space="preserve">Test selector: </w:t>
      </w:r>
    </w:p>
    <w:p w14:paraId="7562243A" w14:textId="5C794C08" w:rsidR="00671B4F" w:rsidRDefault="00000000" w:rsidP="00671B4F">
      <w:pPr>
        <w:widowControl w:val="0"/>
      </w:pPr>
      <w:hyperlink r:id="rId168" w:history="1">
        <w:r w:rsidR="00671B4F">
          <w:rPr>
            <w:rStyle w:val="Hyperlink"/>
          </w:rPr>
          <w:t>https://methods.sagepub.com/which-stats-test</w:t>
        </w:r>
      </w:hyperlink>
    </w:p>
    <w:p w14:paraId="5114BBE8" w14:textId="77777777" w:rsidR="00671B4F" w:rsidRDefault="00671B4F" w:rsidP="00671B4F">
      <w:pPr>
        <w:widowControl w:val="0"/>
      </w:pPr>
    </w:p>
    <w:p w14:paraId="09A62A3F" w14:textId="16495D58" w:rsidR="00671B4F" w:rsidRDefault="00671B4F" w:rsidP="007B58F0">
      <w:pPr>
        <w:pStyle w:val="Listenabsatz"/>
        <w:widowControl w:val="0"/>
        <w:numPr>
          <w:ilvl w:val="0"/>
          <w:numId w:val="34"/>
        </w:numPr>
        <w:spacing w:after="0" w:line="276" w:lineRule="auto"/>
        <w:jc w:val="left"/>
      </w:pPr>
      <w:r>
        <w:rPr>
          <w:b/>
          <w:highlight w:val="white"/>
        </w:rPr>
        <w:t xml:space="preserve">In-class activities </w:t>
      </w:r>
    </w:p>
    <w:p w14:paraId="46AF7067" w14:textId="77777777" w:rsidR="00671B4F" w:rsidRDefault="00671B4F" w:rsidP="007B58F0">
      <w:pPr>
        <w:pStyle w:val="Listenabsatz"/>
        <w:widowControl w:val="0"/>
        <w:numPr>
          <w:ilvl w:val="0"/>
          <w:numId w:val="37"/>
        </w:numPr>
        <w:spacing w:after="0" w:line="276" w:lineRule="auto"/>
        <w:jc w:val="left"/>
      </w:pPr>
      <w:r>
        <w:t>Discussion, if marijuana use attitudes depends on age, intelligence, and cancel culture attitudes and how to prove it.</w:t>
      </w:r>
    </w:p>
    <w:p w14:paraId="5377FE20" w14:textId="77777777" w:rsidR="00671B4F" w:rsidRDefault="00671B4F" w:rsidP="007B58F0">
      <w:pPr>
        <w:pStyle w:val="Listenabsatz"/>
        <w:widowControl w:val="0"/>
        <w:numPr>
          <w:ilvl w:val="0"/>
          <w:numId w:val="37"/>
        </w:numPr>
        <w:spacing w:after="0" w:line="276" w:lineRule="auto"/>
        <w:jc w:val="left"/>
      </w:pPr>
      <w:r>
        <w:t xml:space="preserve">Group play: Statistical Match 22 </w:t>
      </w:r>
      <w:hyperlink r:id="rId169" w:history="1">
        <w:r>
          <w:rPr>
            <w:rStyle w:val="Hyperlink"/>
          </w:rPr>
          <w:t>https://idealgames.eduproject.eu/user/game/93</w:t>
        </w:r>
      </w:hyperlink>
    </w:p>
    <w:p w14:paraId="3D5D023E" w14:textId="77777777" w:rsidR="00671B4F" w:rsidRDefault="00671B4F" w:rsidP="007B58F0">
      <w:pPr>
        <w:pStyle w:val="Listenabsatz"/>
        <w:widowControl w:val="0"/>
        <w:numPr>
          <w:ilvl w:val="0"/>
          <w:numId w:val="37"/>
        </w:numPr>
        <w:spacing w:after="0" w:line="276" w:lineRule="auto"/>
        <w:jc w:val="left"/>
      </w:pPr>
      <w:r>
        <w:t>Discussion game results, playing in forum.</w:t>
      </w:r>
    </w:p>
    <w:p w14:paraId="342BDE97" w14:textId="77777777" w:rsidR="00671B4F" w:rsidRDefault="00671B4F" w:rsidP="007B58F0">
      <w:pPr>
        <w:pStyle w:val="Listenabsatz"/>
        <w:widowControl w:val="0"/>
        <w:numPr>
          <w:ilvl w:val="0"/>
          <w:numId w:val="37"/>
        </w:numPr>
        <w:spacing w:after="0" w:line="276" w:lineRule="auto"/>
        <w:jc w:val="left"/>
      </w:pPr>
      <w:r>
        <w:t xml:space="preserve">Homework: </w:t>
      </w:r>
    </w:p>
    <w:p w14:paraId="12070712" w14:textId="77777777" w:rsidR="00671B4F" w:rsidRDefault="00671B4F" w:rsidP="007B58F0">
      <w:pPr>
        <w:pStyle w:val="Listenabsatz"/>
        <w:widowControl w:val="0"/>
        <w:numPr>
          <w:ilvl w:val="1"/>
          <w:numId w:val="37"/>
        </w:numPr>
        <w:spacing w:after="0" w:line="276" w:lineRule="auto"/>
        <w:jc w:val="left"/>
      </w:pPr>
      <w:r>
        <w:t>play one time each of Statistical Match 21 – 25;</w:t>
      </w:r>
    </w:p>
    <w:p w14:paraId="32A70A91" w14:textId="77777777" w:rsidR="00671B4F" w:rsidRDefault="00671B4F" w:rsidP="007B58F0">
      <w:pPr>
        <w:pStyle w:val="Listenabsatz"/>
        <w:widowControl w:val="0"/>
        <w:numPr>
          <w:ilvl w:val="1"/>
          <w:numId w:val="37"/>
        </w:numPr>
        <w:spacing w:after="0" w:line="276" w:lineRule="auto"/>
        <w:jc w:val="left"/>
      </w:pPr>
      <w:r>
        <w:t>answer how to verify one of randomly assigned questions.</w:t>
      </w:r>
    </w:p>
    <w:p w14:paraId="4D4D2C06" w14:textId="77777777" w:rsidR="00671B4F" w:rsidRDefault="00671B4F" w:rsidP="00671B4F">
      <w:pPr>
        <w:widowControl w:val="0"/>
      </w:pPr>
    </w:p>
    <w:p w14:paraId="7AADE5D1" w14:textId="08686BF3" w:rsidR="00671B4F" w:rsidRDefault="00671B4F" w:rsidP="007B58F0">
      <w:pPr>
        <w:pStyle w:val="Listenabsatz"/>
        <w:widowControl w:val="0"/>
        <w:numPr>
          <w:ilvl w:val="0"/>
          <w:numId w:val="34"/>
        </w:numPr>
        <w:spacing w:after="0" w:line="276" w:lineRule="auto"/>
        <w:jc w:val="left"/>
      </w:pPr>
      <w:r>
        <w:rPr>
          <w:b/>
        </w:rPr>
        <w:t xml:space="preserve">Post-class activities </w:t>
      </w:r>
    </w:p>
    <w:p w14:paraId="7C568FCA" w14:textId="77777777" w:rsidR="00671B4F" w:rsidRDefault="00671B4F" w:rsidP="00671B4F">
      <w:pPr>
        <w:widowControl w:val="0"/>
      </w:pPr>
      <w:r>
        <w:t>Doing homework, recording collected sum of points and proposed test.</w:t>
      </w:r>
    </w:p>
    <w:p w14:paraId="1FD724CE" w14:textId="77777777" w:rsidR="00671B4F" w:rsidRDefault="00671B4F" w:rsidP="00671B4F">
      <w:pPr>
        <w:widowControl w:val="0"/>
      </w:pPr>
    </w:p>
    <w:p w14:paraId="27E66562" w14:textId="6851684C" w:rsidR="00671B4F" w:rsidRDefault="00671B4F" w:rsidP="007B58F0">
      <w:pPr>
        <w:pStyle w:val="Listenabsatz"/>
        <w:widowControl w:val="0"/>
        <w:numPr>
          <w:ilvl w:val="0"/>
          <w:numId w:val="34"/>
        </w:numPr>
        <w:spacing w:after="0" w:line="276" w:lineRule="auto"/>
        <w:jc w:val="left"/>
      </w:pPr>
      <w:r>
        <w:rPr>
          <w:b/>
        </w:rPr>
        <w:t>Evaluation and Assessment</w:t>
      </w:r>
    </w:p>
    <w:p w14:paraId="4CCC3AE4" w14:textId="77777777" w:rsidR="00671B4F" w:rsidRDefault="00671B4F" w:rsidP="00671B4F">
      <w:pPr>
        <w:widowControl w:val="0"/>
      </w:pPr>
      <w:r>
        <w:t>Feedback on results, grades for answers.</w:t>
      </w:r>
    </w:p>
    <w:p w14:paraId="4FBB1B62" w14:textId="42FA58AB" w:rsidR="00671B4F" w:rsidRPr="00671B4F" w:rsidRDefault="00671B4F" w:rsidP="00671B4F">
      <w:pPr>
        <w:spacing w:line="259" w:lineRule="auto"/>
        <w:jc w:val="left"/>
      </w:pPr>
      <w:r>
        <w:br w:type="page"/>
      </w:r>
    </w:p>
    <w:p w14:paraId="46E10A01" w14:textId="1102D099" w:rsidR="00E37AAD" w:rsidRPr="00E37AAD" w:rsidRDefault="00E37AAD" w:rsidP="00E37AAD">
      <w:pPr>
        <w:pStyle w:val="berschrift1"/>
        <w:ind w:left="709" w:hanging="709"/>
        <w:rPr>
          <w:lang w:val="en-GB"/>
        </w:rPr>
      </w:pPr>
      <w:bookmarkStart w:id="173" w:name="_Toc122448824"/>
      <w:r w:rsidRPr="00E37AAD">
        <w:rPr>
          <w:lang w:val="en-GB"/>
        </w:rPr>
        <w:lastRenderedPageBreak/>
        <w:t>Demonstration of self-executed use of the IDEAL-GAME Creator</w:t>
      </w:r>
      <w:r>
        <w:rPr>
          <w:lang w:val="en-GB"/>
        </w:rPr>
        <w:t xml:space="preserve"> at UDIMA, Spain</w:t>
      </w:r>
      <w:bookmarkEnd w:id="173"/>
    </w:p>
    <w:p w14:paraId="2676A2EE" w14:textId="4C393CEA" w:rsidR="00D856E9" w:rsidRDefault="00D856E9" w:rsidP="00D856E9">
      <w:r>
        <w:t xml:space="preserve">In the following you find the lesson plans prepared by Madrid Open </w:t>
      </w:r>
      <w:r w:rsidRPr="0005653A">
        <w:t xml:space="preserve">University </w:t>
      </w:r>
      <w:r>
        <w:t>– UDIMA:</w:t>
      </w:r>
    </w:p>
    <w:p w14:paraId="5BC64C69" w14:textId="77777777" w:rsidR="00D856E9" w:rsidRDefault="00D856E9" w:rsidP="00671B4F"/>
    <w:p w14:paraId="177F17D0" w14:textId="6A8CA6A1" w:rsidR="00D856E9" w:rsidRPr="00D856E9" w:rsidRDefault="00D856E9" w:rsidP="00D856E9">
      <w:pPr>
        <w:widowControl w:val="0"/>
        <w:spacing w:after="0"/>
        <w:jc w:val="center"/>
        <w:rPr>
          <w:rFonts w:cs="Times New Roman"/>
          <w:b/>
          <w:color w:val="548DD4" w:themeColor="text2" w:themeTint="99"/>
          <w:szCs w:val="24"/>
        </w:rPr>
      </w:pPr>
      <w:bookmarkStart w:id="174" w:name="_tqk8o3ce2gsf" w:colFirst="0" w:colLast="0"/>
      <w:bookmarkEnd w:id="174"/>
      <w:r w:rsidRPr="00D856E9">
        <w:rPr>
          <w:rFonts w:cs="Times New Roman"/>
          <w:b/>
          <w:color w:val="548DD4" w:themeColor="text2" w:themeTint="99"/>
          <w:szCs w:val="24"/>
        </w:rPr>
        <w:t>Madrid Open University</w:t>
      </w:r>
    </w:p>
    <w:p w14:paraId="01C1461A"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6EAB007E" w14:textId="77777777" w:rsidR="00D856E9" w:rsidRPr="00D856E9" w:rsidRDefault="00D856E9" w:rsidP="00D856E9">
      <w:pPr>
        <w:widowControl w:val="0"/>
        <w:jc w:val="center"/>
        <w:rPr>
          <w:rFonts w:cs="Times New Roman"/>
          <w:szCs w:val="24"/>
        </w:rPr>
      </w:pPr>
      <w:r w:rsidRPr="00D856E9">
        <w:rPr>
          <w:rFonts w:cs="Times New Roman"/>
          <w:b/>
          <w:szCs w:val="24"/>
        </w:rPr>
        <w:t>Lesson Plan 1</w:t>
      </w:r>
    </w:p>
    <w:p w14:paraId="313EE080" w14:textId="77777777" w:rsidR="00D856E9" w:rsidRPr="00D856E9" w:rsidRDefault="00D856E9" w:rsidP="00D856E9">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Social Media or Social Bookmarking - UDIMA1</w:t>
      </w:r>
    </w:p>
    <w:p w14:paraId="5437571B" w14:textId="77777777" w:rsidR="00D856E9" w:rsidRPr="00D856E9" w:rsidRDefault="00D856E9" w:rsidP="00D856E9">
      <w:pPr>
        <w:spacing w:line="240" w:lineRule="auto"/>
        <w:rPr>
          <w:rFonts w:cs="Times New Roman"/>
          <w:szCs w:val="24"/>
        </w:rPr>
      </w:pPr>
    </w:p>
    <w:p w14:paraId="6A158105" w14:textId="77777777" w:rsidR="00D856E9" w:rsidRPr="00D856E9" w:rsidRDefault="00D856E9" w:rsidP="00D856E9">
      <w:pPr>
        <w:spacing w:after="80" w:line="240" w:lineRule="auto"/>
        <w:rPr>
          <w:rFonts w:cs="Times New Roman"/>
          <w:szCs w:val="24"/>
        </w:rPr>
      </w:pPr>
      <w:r w:rsidRPr="00D856E9">
        <w:rPr>
          <w:rFonts w:cs="Times New Roman"/>
          <w:b/>
          <w:szCs w:val="24"/>
        </w:rPr>
        <w:t>Type:</w:t>
      </w:r>
      <w:r w:rsidRPr="00D856E9">
        <w:rPr>
          <w:rFonts w:cs="Times New Roman"/>
          <w:szCs w:val="24"/>
        </w:rPr>
        <w:t xml:space="preserve"> Raining words.</w:t>
      </w:r>
    </w:p>
    <w:p w14:paraId="56039154"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Information and Communication Technologies, Marketing and Advertising.</w:t>
      </w:r>
    </w:p>
    <w:p w14:paraId="61EB2EA9"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Social Media or Social Bookmarking.</w:t>
      </w:r>
    </w:p>
    <w:p w14:paraId="1669FFDC" w14:textId="77777777" w:rsidR="00D856E9" w:rsidRPr="00D856E9" w:rsidRDefault="00D856E9" w:rsidP="00D856E9">
      <w:pPr>
        <w:spacing w:after="80" w:line="240" w:lineRule="auto"/>
        <w:rPr>
          <w:rFonts w:cs="Times New Roman"/>
          <w:szCs w:val="24"/>
        </w:rPr>
      </w:pPr>
      <w:r w:rsidRPr="00D856E9">
        <w:rPr>
          <w:rFonts w:cs="Times New Roman"/>
          <w:b/>
          <w:szCs w:val="24"/>
          <w:highlight w:val="white"/>
        </w:rPr>
        <w:t xml:space="preserve">Target group: </w:t>
      </w:r>
      <w:r w:rsidRPr="00D856E9">
        <w:rPr>
          <w:rFonts w:cs="Times New Roman"/>
          <w:szCs w:val="24"/>
        </w:rPr>
        <w:t>This game would be appropriate for high school or college students, as a unit review.</w:t>
      </w:r>
    </w:p>
    <w:p w14:paraId="7B895510" w14:textId="77777777" w:rsidR="00D856E9" w:rsidRPr="00D856E9" w:rsidRDefault="00D856E9" w:rsidP="00D856E9">
      <w:pPr>
        <w:spacing w:after="80" w:line="240" w:lineRule="auto"/>
        <w:rPr>
          <w:rFonts w:cs="Times New Roman"/>
          <w:szCs w:val="24"/>
        </w:rPr>
      </w:pPr>
      <w:r w:rsidRPr="00D856E9">
        <w:rPr>
          <w:rFonts w:cs="Times New Roman"/>
          <w:b/>
          <w:szCs w:val="24"/>
        </w:rPr>
        <w:t xml:space="preserve">Game description: </w:t>
      </w:r>
      <w:r w:rsidRPr="00D856E9">
        <w:rPr>
          <w:rFonts w:cs="Times New Roman"/>
          <w:szCs w:val="24"/>
        </w:rPr>
        <w:t>Choose which group each term belongs to.</w:t>
      </w:r>
    </w:p>
    <w:p w14:paraId="5E914537" w14:textId="77777777" w:rsidR="00D856E9" w:rsidRPr="00D856E9" w:rsidRDefault="00D856E9" w:rsidP="00D856E9">
      <w:pPr>
        <w:spacing w:after="80" w:line="240" w:lineRule="auto"/>
        <w:rPr>
          <w:rFonts w:cs="Times New Roman"/>
          <w:szCs w:val="24"/>
        </w:rPr>
      </w:pPr>
    </w:p>
    <w:p w14:paraId="0619394F" w14:textId="77777777" w:rsidR="00D856E9" w:rsidRPr="00D856E9" w:rsidRDefault="00D856E9" w:rsidP="00D856E9">
      <w:pPr>
        <w:keepNext/>
        <w:spacing w:after="80" w:line="240" w:lineRule="auto"/>
        <w:ind w:left="708"/>
        <w:jc w:val="center"/>
        <w:rPr>
          <w:rFonts w:cs="Times New Roman"/>
          <w:szCs w:val="24"/>
        </w:rPr>
      </w:pPr>
      <w:r w:rsidRPr="00D856E9">
        <w:rPr>
          <w:rFonts w:cs="Times New Roman"/>
          <w:noProof/>
          <w:szCs w:val="24"/>
        </w:rPr>
        <w:drawing>
          <wp:inline distT="114300" distB="114300" distL="114300" distR="114300" wp14:anchorId="32C68AAD" wp14:editId="05C2D176">
            <wp:extent cx="2962592" cy="1827573"/>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0"/>
                    <a:srcRect/>
                    <a:stretch>
                      <a:fillRect/>
                    </a:stretch>
                  </pic:blipFill>
                  <pic:spPr>
                    <a:xfrm>
                      <a:off x="0" y="0"/>
                      <a:ext cx="2962592" cy="1827573"/>
                    </a:xfrm>
                    <a:prstGeom prst="rect">
                      <a:avLst/>
                    </a:prstGeom>
                    <a:ln/>
                  </pic:spPr>
                </pic:pic>
              </a:graphicData>
            </a:graphic>
          </wp:inline>
        </w:drawing>
      </w:r>
    </w:p>
    <w:p w14:paraId="10B83583" w14:textId="77777777" w:rsidR="00D856E9" w:rsidRPr="00D856E9" w:rsidRDefault="00D856E9" w:rsidP="00D856E9">
      <w:pPr>
        <w:keepNext/>
        <w:spacing w:after="80" w:line="240" w:lineRule="auto"/>
        <w:rPr>
          <w:rFonts w:cs="Times New Roman"/>
          <w:szCs w:val="24"/>
        </w:rPr>
      </w:pPr>
    </w:p>
    <w:p w14:paraId="05E9A3B5" w14:textId="77777777" w:rsidR="00D856E9" w:rsidRPr="00D856E9" w:rsidRDefault="00D856E9" w:rsidP="00D856E9">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With this game, students will be able to learn to differentiate the platforms that belong to Social Media and those that are Social Bookmarking. For example, they will understand if a platform like “Facebook” is Social Media or Social Bookmarking.</w:t>
      </w:r>
    </w:p>
    <w:p w14:paraId="6F3A044F" w14:textId="77777777" w:rsidR="00D856E9" w:rsidRPr="00D856E9" w:rsidRDefault="00D856E9" w:rsidP="00D856E9">
      <w:pPr>
        <w:spacing w:after="80" w:line="240" w:lineRule="auto"/>
        <w:rPr>
          <w:rFonts w:cs="Times New Roman"/>
          <w:szCs w:val="24"/>
        </w:rPr>
      </w:pPr>
      <w:r w:rsidRPr="00D856E9">
        <w:rPr>
          <w:rFonts w:cs="Times New Roman"/>
          <w:szCs w:val="24"/>
        </w:rPr>
        <w:t xml:space="preserve">It is intended to achieve especially the </w:t>
      </w:r>
      <w:r w:rsidRPr="00D856E9">
        <w:rPr>
          <w:rFonts w:cs="Times New Roman"/>
          <w:b/>
          <w:szCs w:val="24"/>
        </w:rPr>
        <w:t>activation of the students</w:t>
      </w:r>
      <w:r w:rsidRPr="00D856E9">
        <w:rPr>
          <w:rFonts w:cs="Times New Roman"/>
          <w:szCs w:val="24"/>
        </w:rPr>
        <w:t xml:space="preserve"> and the </w:t>
      </w:r>
      <w:r w:rsidRPr="00D856E9">
        <w:rPr>
          <w:rFonts w:cs="Times New Roman"/>
          <w:b/>
          <w:szCs w:val="24"/>
        </w:rPr>
        <w:t>clarity</w:t>
      </w:r>
      <w:r w:rsidRPr="00D856E9">
        <w:rPr>
          <w:rFonts w:cs="Times New Roman"/>
          <w:szCs w:val="24"/>
        </w:rPr>
        <w:t xml:space="preserve"> to differentiate similar concepts.</w:t>
      </w:r>
    </w:p>
    <w:p w14:paraId="1FC43553" w14:textId="77777777" w:rsidR="00D856E9" w:rsidRPr="00D856E9" w:rsidRDefault="00D856E9" w:rsidP="00D856E9">
      <w:pPr>
        <w:spacing w:after="80" w:line="240" w:lineRule="auto"/>
        <w:rPr>
          <w:rFonts w:cs="Times New Roman"/>
          <w:szCs w:val="24"/>
        </w:rPr>
      </w:pPr>
    </w:p>
    <w:p w14:paraId="453E76E9" w14:textId="27592B2E" w:rsidR="00D856E9" w:rsidRPr="00D856E9" w:rsidRDefault="00D856E9" w:rsidP="00D856E9">
      <w:pPr>
        <w:spacing w:after="80" w:line="240" w:lineRule="auto"/>
        <w:rPr>
          <w:rFonts w:cs="Times New Roman"/>
          <w:szCs w:val="24"/>
          <w:highlight w:val="white"/>
        </w:rPr>
      </w:pPr>
      <w:r w:rsidRPr="00D856E9">
        <w:rPr>
          <w:rFonts w:cs="Times New Roman"/>
          <w:b/>
          <w:szCs w:val="24"/>
        </w:rPr>
        <w:t>Didactical implementation:</w:t>
      </w:r>
    </w:p>
    <w:p w14:paraId="0864A69C"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1. Resources: </w:t>
      </w:r>
    </w:p>
    <w:p w14:paraId="1858599C"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ab/>
      </w:r>
      <w:r w:rsidRPr="00D856E9">
        <w:rPr>
          <w:rFonts w:cs="Times New Roman"/>
          <w:szCs w:val="24"/>
          <w:highlight w:val="white"/>
        </w:rPr>
        <w:t xml:space="preserve">The What, Why, &amp; How of Social Bookmarking: </w:t>
      </w:r>
      <w:hyperlink r:id="rId171">
        <w:r w:rsidRPr="00D856E9">
          <w:rPr>
            <w:rFonts w:cs="Times New Roman"/>
            <w:color w:val="1155CC"/>
            <w:szCs w:val="24"/>
            <w:highlight w:val="white"/>
            <w:u w:val="single"/>
          </w:rPr>
          <w:t>https://acortar.link/pjtyhk</w:t>
        </w:r>
      </w:hyperlink>
    </w:p>
    <w:p w14:paraId="10726C39" w14:textId="77777777" w:rsidR="00D856E9" w:rsidRPr="00D856E9" w:rsidRDefault="00D856E9" w:rsidP="00D856E9">
      <w:pPr>
        <w:spacing w:after="80" w:line="240" w:lineRule="auto"/>
        <w:rPr>
          <w:rFonts w:cs="Times New Roman"/>
          <w:b/>
          <w:szCs w:val="24"/>
          <w:highlight w:val="white"/>
        </w:rPr>
      </w:pPr>
      <w:r w:rsidRPr="00D856E9">
        <w:rPr>
          <w:rFonts w:cs="Times New Roman"/>
          <w:szCs w:val="24"/>
          <w:highlight w:val="white"/>
        </w:rPr>
        <w:tab/>
        <w:t xml:space="preserve">Social Media: Definition, Effects, and List of Top Apps: </w:t>
      </w:r>
      <w:hyperlink r:id="rId172">
        <w:r w:rsidRPr="00D856E9">
          <w:rPr>
            <w:rFonts w:cs="Times New Roman"/>
            <w:color w:val="1155CC"/>
            <w:szCs w:val="24"/>
            <w:highlight w:val="white"/>
            <w:u w:val="single"/>
          </w:rPr>
          <w:t>https://acortar.link/9xiRFE</w:t>
        </w:r>
      </w:hyperlink>
    </w:p>
    <w:p w14:paraId="10AE832D" w14:textId="77777777" w:rsidR="00D856E9" w:rsidRPr="00D856E9" w:rsidRDefault="00D856E9" w:rsidP="00D856E9">
      <w:pPr>
        <w:spacing w:after="80" w:line="240" w:lineRule="auto"/>
        <w:rPr>
          <w:rFonts w:cs="Times New Roman"/>
          <w:szCs w:val="24"/>
          <w:highlight w:val="white"/>
        </w:rPr>
      </w:pPr>
    </w:p>
    <w:p w14:paraId="11EB1F3B"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2. Development of the learning activity</w:t>
      </w:r>
    </w:p>
    <w:p w14:paraId="0419D1A9" w14:textId="711CEB32" w:rsidR="00D856E9" w:rsidRPr="00D856E9" w:rsidRDefault="00D856E9" w:rsidP="00D856E9">
      <w:pPr>
        <w:numPr>
          <w:ilvl w:val="0"/>
          <w:numId w:val="79"/>
        </w:numPr>
        <w:spacing w:after="200" w:line="240" w:lineRule="auto"/>
        <w:rPr>
          <w:rFonts w:cs="Times New Roman"/>
          <w:szCs w:val="24"/>
          <w:highlight w:val="white"/>
        </w:rPr>
      </w:pPr>
      <w:r w:rsidRPr="00D856E9">
        <w:rPr>
          <w:rFonts w:cs="Times New Roman"/>
          <w:szCs w:val="24"/>
          <w:highlight w:val="white"/>
        </w:rPr>
        <w:lastRenderedPageBreak/>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173">
        <w:r w:rsidRPr="00D856E9">
          <w:rPr>
            <w:rFonts w:cs="Times New Roman"/>
            <w:b/>
            <w:color w:val="1155CC"/>
            <w:szCs w:val="24"/>
            <w:highlight w:val="white"/>
            <w:u w:val="single"/>
          </w:rPr>
          <w:t>https://idealgame.eduproject.eu/play?game=5</w:t>
        </w:r>
      </w:hyperlink>
    </w:p>
    <w:p w14:paraId="6D8CEED9" w14:textId="77777777" w:rsidR="00D856E9" w:rsidRPr="00D856E9" w:rsidRDefault="00D856E9" w:rsidP="00D856E9">
      <w:pPr>
        <w:numPr>
          <w:ilvl w:val="0"/>
          <w:numId w:val="79"/>
        </w:numPr>
        <w:spacing w:after="200" w:line="240" w:lineRule="auto"/>
        <w:rPr>
          <w:rFonts w:cs="Times New Roman"/>
          <w:szCs w:val="24"/>
          <w:highlight w:val="white"/>
        </w:rPr>
      </w:pPr>
      <w:r w:rsidRPr="00D856E9">
        <w:rPr>
          <w:rFonts w:cs="Times New Roman"/>
          <w:szCs w:val="24"/>
          <w:highlight w:val="white"/>
        </w:rPr>
        <w:t>Play the game and discussion of the results</w:t>
      </w:r>
    </w:p>
    <w:p w14:paraId="52B3EC59" w14:textId="77777777" w:rsidR="00D856E9" w:rsidRPr="00D856E9" w:rsidRDefault="00D856E9" w:rsidP="00D856E9">
      <w:pPr>
        <w:numPr>
          <w:ilvl w:val="0"/>
          <w:numId w:val="79"/>
        </w:numPr>
        <w:spacing w:after="200" w:line="240" w:lineRule="auto"/>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5B7EF35D" w14:textId="77777777" w:rsidR="00D856E9" w:rsidRPr="00D856E9" w:rsidRDefault="00D856E9" w:rsidP="00D856E9">
      <w:pPr>
        <w:spacing w:after="80" w:line="240" w:lineRule="auto"/>
        <w:rPr>
          <w:rFonts w:cs="Times New Roman"/>
          <w:szCs w:val="24"/>
          <w:highlight w:val="white"/>
        </w:rPr>
      </w:pPr>
    </w:p>
    <w:p w14:paraId="304B193E"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3. Assessment  </w:t>
      </w:r>
    </w:p>
    <w:p w14:paraId="4C142CED" w14:textId="77777777" w:rsidR="00D856E9" w:rsidRPr="00D856E9" w:rsidRDefault="00D856E9" w:rsidP="00D856E9">
      <w:pPr>
        <w:spacing w:after="80" w:line="240" w:lineRule="auto"/>
        <w:rPr>
          <w:rFonts w:cs="Times New Roman"/>
          <w:szCs w:val="24"/>
          <w:highlight w:val="white"/>
        </w:rPr>
      </w:pPr>
      <w:r w:rsidRPr="00D856E9">
        <w:rPr>
          <w:rFonts w:cs="Times New Roman"/>
          <w:szCs w:val="24"/>
          <w:highlight w:val="white"/>
        </w:rPr>
        <w:t>As long as it is a mini serious game to repeat the topic, the student is allowed to carry out a self-assessment.</w:t>
      </w:r>
    </w:p>
    <w:p w14:paraId="3D0C4BED" w14:textId="77777777" w:rsidR="00D856E9" w:rsidRPr="00D856E9" w:rsidRDefault="00D856E9" w:rsidP="00D856E9">
      <w:pPr>
        <w:spacing w:line="240" w:lineRule="auto"/>
        <w:rPr>
          <w:rFonts w:cs="Times New Roman"/>
          <w:szCs w:val="24"/>
        </w:rPr>
      </w:pPr>
    </w:p>
    <w:p w14:paraId="1BC9960C" w14:textId="77777777" w:rsidR="00D856E9" w:rsidRPr="00D856E9" w:rsidRDefault="00D856E9" w:rsidP="00D856E9">
      <w:pPr>
        <w:spacing w:line="240" w:lineRule="auto"/>
        <w:rPr>
          <w:rFonts w:cs="Times New Roman"/>
          <w:szCs w:val="24"/>
        </w:rPr>
      </w:pPr>
      <w:r w:rsidRPr="00D856E9">
        <w:rPr>
          <w:rFonts w:cs="Times New Roman"/>
          <w:szCs w:val="24"/>
        </w:rPr>
        <w:br w:type="page"/>
      </w:r>
    </w:p>
    <w:p w14:paraId="1F8E00C2"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lastRenderedPageBreak/>
        <w:t>Madrid Open University</w:t>
      </w:r>
    </w:p>
    <w:p w14:paraId="25BFE75F"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4E1BF9A2" w14:textId="77777777" w:rsidR="00D856E9" w:rsidRPr="00D856E9" w:rsidRDefault="00D856E9" w:rsidP="00D856E9">
      <w:pPr>
        <w:widowControl w:val="0"/>
        <w:jc w:val="center"/>
        <w:rPr>
          <w:rFonts w:cs="Times New Roman"/>
          <w:szCs w:val="24"/>
        </w:rPr>
      </w:pPr>
      <w:r w:rsidRPr="00D856E9">
        <w:rPr>
          <w:rFonts w:cs="Times New Roman"/>
          <w:b/>
          <w:szCs w:val="24"/>
        </w:rPr>
        <w:t>Lesson Plan 2</w:t>
      </w:r>
    </w:p>
    <w:p w14:paraId="224498B1" w14:textId="77777777" w:rsidR="00D856E9" w:rsidRPr="00D856E9" w:rsidRDefault="00D856E9" w:rsidP="00D856E9">
      <w:pPr>
        <w:spacing w:line="240" w:lineRule="auto"/>
        <w:rPr>
          <w:rFonts w:cs="Times New Roman"/>
          <w:szCs w:val="24"/>
        </w:rPr>
      </w:pPr>
    </w:p>
    <w:p w14:paraId="3CA273CD" w14:textId="77777777" w:rsidR="00D856E9" w:rsidRPr="00D856E9" w:rsidRDefault="00D856E9" w:rsidP="00D856E9">
      <w:pPr>
        <w:pStyle w:val="Titel"/>
        <w:spacing w:after="200"/>
        <w:jc w:val="center"/>
        <w:rPr>
          <w:rFonts w:ascii="Times New Roman" w:eastAsia="Calibri" w:hAnsi="Times New Roman" w:cs="Times New Roman"/>
          <w:b/>
          <w:sz w:val="24"/>
          <w:szCs w:val="24"/>
        </w:rPr>
      </w:pPr>
      <w:bookmarkStart w:id="175" w:name="_180qsbrdvwz2" w:colFirst="0" w:colLast="0"/>
      <w:bookmarkEnd w:id="175"/>
      <w:r w:rsidRPr="00D856E9">
        <w:rPr>
          <w:rFonts w:ascii="Times New Roman" w:eastAsia="Calibri" w:hAnsi="Times New Roman" w:cs="Times New Roman"/>
          <w:b/>
          <w:sz w:val="24"/>
          <w:szCs w:val="24"/>
        </w:rPr>
        <w:t>Computer software terms - UDIMA2</w:t>
      </w:r>
    </w:p>
    <w:p w14:paraId="3F414D79" w14:textId="77777777" w:rsidR="00D856E9" w:rsidRPr="00D856E9" w:rsidRDefault="00D856E9" w:rsidP="00D856E9">
      <w:pPr>
        <w:spacing w:line="240" w:lineRule="auto"/>
        <w:rPr>
          <w:rFonts w:cs="Times New Roman"/>
          <w:szCs w:val="24"/>
        </w:rPr>
      </w:pPr>
    </w:p>
    <w:p w14:paraId="4745F82B" w14:textId="77777777" w:rsidR="00D856E9" w:rsidRPr="00D856E9" w:rsidRDefault="00D856E9" w:rsidP="00D856E9">
      <w:pPr>
        <w:keepNext/>
        <w:spacing w:after="80" w:line="240" w:lineRule="auto"/>
        <w:rPr>
          <w:rFonts w:cs="Times New Roman"/>
          <w:szCs w:val="24"/>
        </w:rPr>
      </w:pPr>
      <w:r w:rsidRPr="00D856E9">
        <w:rPr>
          <w:rFonts w:cs="Times New Roman"/>
          <w:b/>
          <w:szCs w:val="24"/>
        </w:rPr>
        <w:t>Type:</w:t>
      </w:r>
      <w:r w:rsidRPr="00D856E9">
        <w:rPr>
          <w:rFonts w:cs="Times New Roman"/>
          <w:szCs w:val="24"/>
        </w:rPr>
        <w:t xml:space="preserve"> raining words.</w:t>
      </w:r>
    </w:p>
    <w:p w14:paraId="624E61F6"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Information and Communication Technologies, basic computing, and any software subject.</w:t>
      </w:r>
    </w:p>
    <w:p w14:paraId="7410FA1F"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Software and Computer Technology.</w:t>
      </w:r>
    </w:p>
    <w:p w14:paraId="4A587CB5" w14:textId="77777777" w:rsidR="00D856E9" w:rsidRPr="00D856E9" w:rsidRDefault="00D856E9" w:rsidP="00D856E9">
      <w:pPr>
        <w:spacing w:after="80" w:line="240" w:lineRule="auto"/>
        <w:rPr>
          <w:rFonts w:cs="Times New Roman"/>
          <w:szCs w:val="24"/>
        </w:rPr>
      </w:pPr>
      <w:r w:rsidRPr="00D856E9">
        <w:rPr>
          <w:rFonts w:cs="Times New Roman"/>
          <w:b/>
          <w:szCs w:val="24"/>
        </w:rPr>
        <w:t xml:space="preserve">Target group: </w:t>
      </w:r>
      <w:r w:rsidRPr="00D856E9">
        <w:rPr>
          <w:rFonts w:cs="Times New Roman"/>
          <w:szCs w:val="24"/>
        </w:rPr>
        <w:t>It may be appropriate for high school or college students.</w:t>
      </w:r>
    </w:p>
    <w:p w14:paraId="3FB518ED" w14:textId="77777777" w:rsidR="00D856E9" w:rsidRPr="00D856E9" w:rsidRDefault="00D856E9" w:rsidP="00D856E9">
      <w:pPr>
        <w:spacing w:after="80" w:line="240" w:lineRule="auto"/>
        <w:rPr>
          <w:rFonts w:cs="Times New Roman"/>
          <w:szCs w:val="24"/>
        </w:rPr>
      </w:pPr>
      <w:r w:rsidRPr="00D856E9">
        <w:rPr>
          <w:rFonts w:cs="Times New Roman"/>
          <w:b/>
          <w:szCs w:val="24"/>
        </w:rPr>
        <w:t>Game description:</w:t>
      </w:r>
      <w:r w:rsidRPr="00D856E9">
        <w:rPr>
          <w:rFonts w:cs="Times New Roman"/>
          <w:szCs w:val="24"/>
        </w:rPr>
        <w:t xml:space="preserve"> To which program does each term best correspond?</w:t>
      </w:r>
    </w:p>
    <w:p w14:paraId="218A0887" w14:textId="77777777" w:rsidR="00D856E9" w:rsidRPr="00D856E9" w:rsidRDefault="00D856E9" w:rsidP="00D856E9">
      <w:pPr>
        <w:spacing w:after="80" w:line="240" w:lineRule="auto"/>
        <w:rPr>
          <w:rFonts w:cs="Times New Roman"/>
          <w:szCs w:val="24"/>
        </w:rPr>
      </w:pPr>
    </w:p>
    <w:p w14:paraId="4775E102" w14:textId="77777777" w:rsidR="00D856E9" w:rsidRPr="00D856E9" w:rsidRDefault="00D856E9" w:rsidP="00D856E9">
      <w:pPr>
        <w:spacing w:after="80" w:line="259" w:lineRule="auto"/>
        <w:ind w:left="720"/>
        <w:rPr>
          <w:rFonts w:cs="Times New Roman"/>
          <w:szCs w:val="24"/>
        </w:rPr>
      </w:pPr>
      <w:r w:rsidRPr="00D856E9">
        <w:rPr>
          <w:rFonts w:cs="Times New Roman"/>
          <w:noProof/>
          <w:szCs w:val="24"/>
        </w:rPr>
        <w:drawing>
          <wp:inline distT="114300" distB="114300" distL="114300" distR="114300" wp14:anchorId="1DEA61B4" wp14:editId="43B2F4F5">
            <wp:extent cx="2967193" cy="1847669"/>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4"/>
                    <a:srcRect/>
                    <a:stretch>
                      <a:fillRect/>
                    </a:stretch>
                  </pic:blipFill>
                  <pic:spPr>
                    <a:xfrm>
                      <a:off x="0" y="0"/>
                      <a:ext cx="2967193" cy="1847669"/>
                    </a:xfrm>
                    <a:prstGeom prst="rect">
                      <a:avLst/>
                    </a:prstGeom>
                    <a:ln/>
                  </pic:spPr>
                </pic:pic>
              </a:graphicData>
            </a:graphic>
          </wp:inline>
        </w:drawing>
      </w:r>
    </w:p>
    <w:p w14:paraId="1045EBE3" w14:textId="77777777" w:rsidR="00D856E9" w:rsidRPr="00D856E9" w:rsidRDefault="00D856E9" w:rsidP="00D856E9">
      <w:pPr>
        <w:spacing w:after="80" w:line="240" w:lineRule="auto"/>
        <w:rPr>
          <w:rFonts w:cs="Times New Roman"/>
          <w:szCs w:val="24"/>
        </w:rPr>
      </w:pPr>
    </w:p>
    <w:p w14:paraId="657714FE" w14:textId="77777777" w:rsidR="00D856E9" w:rsidRPr="00D856E9" w:rsidRDefault="00D856E9" w:rsidP="00D856E9">
      <w:pPr>
        <w:spacing w:line="259" w:lineRule="auto"/>
        <w:rPr>
          <w:rFonts w:cs="Times New Roman"/>
          <w:szCs w:val="24"/>
        </w:rPr>
      </w:pPr>
      <w:r w:rsidRPr="00D856E9">
        <w:rPr>
          <w:rFonts w:cs="Times New Roman"/>
          <w:b/>
          <w:szCs w:val="24"/>
        </w:rPr>
        <w:t xml:space="preserve">Learning aim: </w:t>
      </w:r>
      <w:r w:rsidRPr="00D856E9">
        <w:rPr>
          <w:rFonts w:cs="Times New Roman"/>
          <w:szCs w:val="24"/>
        </w:rPr>
        <w:t>With this game, students should be clear about what the different Microsoft office packages are for: Excel, PowerPoint, and Word.</w:t>
      </w:r>
    </w:p>
    <w:p w14:paraId="246D3096" w14:textId="77777777" w:rsidR="00D856E9" w:rsidRPr="00D856E9" w:rsidRDefault="00D856E9" w:rsidP="00D856E9">
      <w:pPr>
        <w:spacing w:line="259" w:lineRule="auto"/>
        <w:rPr>
          <w:rFonts w:cs="Times New Roman"/>
          <w:szCs w:val="24"/>
        </w:rPr>
      </w:pPr>
      <w:r w:rsidRPr="00D856E9">
        <w:rPr>
          <w:rFonts w:cs="Times New Roman"/>
          <w:szCs w:val="24"/>
        </w:rPr>
        <w:t>They will be raining terms that must match one of the three programs, in each case the one that best suits. For example, if the terms are relative to cells or functions, we will know that it refers to Excel.</w:t>
      </w:r>
    </w:p>
    <w:p w14:paraId="0BEDBBF1" w14:textId="77777777" w:rsidR="00D856E9" w:rsidRPr="00D856E9" w:rsidRDefault="00D856E9" w:rsidP="00D856E9">
      <w:pPr>
        <w:spacing w:line="259" w:lineRule="auto"/>
        <w:rPr>
          <w:rFonts w:cs="Times New Roman"/>
          <w:szCs w:val="24"/>
        </w:rPr>
      </w:pPr>
      <w:r w:rsidRPr="00D856E9">
        <w:rPr>
          <w:rFonts w:cs="Times New Roman"/>
          <w:szCs w:val="24"/>
        </w:rPr>
        <w:t>In this case, the player will have 3 lives, so they can fail at most 3 times before ending the game early.</w:t>
      </w:r>
    </w:p>
    <w:p w14:paraId="3A4FD109" w14:textId="77777777" w:rsidR="00D856E9" w:rsidRPr="00D856E9" w:rsidRDefault="00D856E9" w:rsidP="00D856E9">
      <w:pPr>
        <w:spacing w:line="259" w:lineRule="auto"/>
        <w:rPr>
          <w:rFonts w:cs="Times New Roman"/>
          <w:szCs w:val="24"/>
        </w:rPr>
      </w:pPr>
      <w:r w:rsidRPr="00D856E9">
        <w:rPr>
          <w:rFonts w:cs="Times New Roman"/>
          <w:szCs w:val="24"/>
        </w:rPr>
        <w:t xml:space="preserve">With the game it is intended to achieve especially the </w:t>
      </w:r>
      <w:r w:rsidRPr="00D856E9">
        <w:rPr>
          <w:rFonts w:cs="Times New Roman"/>
          <w:b/>
          <w:szCs w:val="24"/>
        </w:rPr>
        <w:t>activation of the students</w:t>
      </w:r>
      <w:r w:rsidRPr="00D856E9">
        <w:rPr>
          <w:rFonts w:cs="Times New Roman"/>
          <w:szCs w:val="24"/>
        </w:rPr>
        <w:t xml:space="preserve">, the </w:t>
      </w:r>
      <w:r w:rsidRPr="00D856E9">
        <w:rPr>
          <w:rFonts w:cs="Times New Roman"/>
          <w:b/>
          <w:szCs w:val="24"/>
        </w:rPr>
        <w:t>clarity</w:t>
      </w:r>
      <w:r w:rsidRPr="00D856E9">
        <w:rPr>
          <w:rFonts w:cs="Times New Roman"/>
          <w:szCs w:val="24"/>
        </w:rPr>
        <w:t xml:space="preserve"> to differentiate concepts and structure the contents well according to the program to which it refers.</w:t>
      </w:r>
    </w:p>
    <w:p w14:paraId="231320DC" w14:textId="77777777" w:rsidR="00D856E9" w:rsidRPr="00D856E9" w:rsidRDefault="00D856E9" w:rsidP="00D856E9">
      <w:pPr>
        <w:spacing w:line="259" w:lineRule="auto"/>
        <w:jc w:val="left"/>
        <w:rPr>
          <w:rFonts w:cs="Times New Roman"/>
          <w:b/>
          <w:szCs w:val="24"/>
        </w:rPr>
      </w:pPr>
      <w:r w:rsidRPr="00D856E9">
        <w:rPr>
          <w:rFonts w:cs="Times New Roman"/>
          <w:b/>
          <w:szCs w:val="24"/>
        </w:rPr>
        <w:br w:type="page"/>
      </w:r>
    </w:p>
    <w:p w14:paraId="2FE0628D" w14:textId="77777777" w:rsidR="00D856E9" w:rsidRPr="00D856E9" w:rsidRDefault="00D856E9" w:rsidP="00D856E9">
      <w:pPr>
        <w:spacing w:after="80" w:line="240" w:lineRule="auto"/>
        <w:rPr>
          <w:rFonts w:cs="Times New Roman"/>
          <w:b/>
          <w:szCs w:val="24"/>
        </w:rPr>
      </w:pPr>
    </w:p>
    <w:p w14:paraId="4E3191C4" w14:textId="77777777" w:rsidR="00D856E9" w:rsidRPr="00D856E9" w:rsidRDefault="00D856E9" w:rsidP="00D856E9">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5EB1DE2C"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1. Resources: </w:t>
      </w:r>
    </w:p>
    <w:p w14:paraId="68A5333F" w14:textId="77777777" w:rsidR="00D856E9" w:rsidRPr="00D856E9" w:rsidRDefault="00D856E9" w:rsidP="00D856E9">
      <w:pPr>
        <w:pBdr>
          <w:top w:val="nil"/>
          <w:left w:val="nil"/>
          <w:bottom w:val="nil"/>
          <w:right w:val="nil"/>
          <w:between w:val="nil"/>
        </w:pBdr>
        <w:spacing w:line="259" w:lineRule="auto"/>
        <w:rPr>
          <w:rFonts w:cs="Times New Roman"/>
          <w:b/>
          <w:szCs w:val="24"/>
          <w:highlight w:val="white"/>
        </w:rPr>
      </w:pPr>
      <w:r w:rsidRPr="00D856E9">
        <w:rPr>
          <w:rFonts w:cs="Times New Roman"/>
          <w:szCs w:val="24"/>
        </w:rPr>
        <w:t xml:space="preserve">Learn Microsoft Office 2019: A comprehensive guide to getting started with Word, Power Point, Excel, Access, and Outlook. </w:t>
      </w:r>
      <w:hyperlink r:id="rId175">
        <w:r w:rsidRPr="00D856E9">
          <w:rPr>
            <w:rFonts w:cs="Times New Roman"/>
            <w:color w:val="1155CC"/>
            <w:szCs w:val="24"/>
            <w:u w:val="single"/>
          </w:rPr>
          <w:t>https://acortar.link/RvXVc3</w:t>
        </w:r>
      </w:hyperlink>
    </w:p>
    <w:p w14:paraId="24ABDBFE"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70236C86" w14:textId="5AD7B113" w:rsidR="00D856E9" w:rsidRPr="00D856E9" w:rsidRDefault="00D856E9" w:rsidP="00D856E9">
      <w:pPr>
        <w:numPr>
          <w:ilvl w:val="0"/>
          <w:numId w:val="73"/>
        </w:numPr>
        <w:spacing w:after="200" w:line="240" w:lineRule="auto"/>
        <w:rPr>
          <w:rFonts w:cs="Times New Roman"/>
          <w:szCs w:val="24"/>
          <w:highlight w:val="white"/>
        </w:rPr>
      </w:pPr>
      <w:r w:rsidRPr="00D856E9">
        <w:rPr>
          <w:rFonts w:cs="Times New Roman"/>
          <w:szCs w:val="24"/>
          <w:highlight w:val="white"/>
        </w:rPr>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176">
        <w:r w:rsidRPr="00D856E9">
          <w:rPr>
            <w:rFonts w:cs="Times New Roman"/>
            <w:b/>
            <w:color w:val="1155CC"/>
            <w:szCs w:val="24"/>
            <w:highlight w:val="white"/>
            <w:u w:val="single"/>
          </w:rPr>
          <w:t>https://idealgame.eduproject.eu/play?game=84</w:t>
        </w:r>
      </w:hyperlink>
    </w:p>
    <w:p w14:paraId="1A0734F0" w14:textId="77777777" w:rsidR="00D856E9" w:rsidRPr="00D856E9" w:rsidRDefault="00D856E9" w:rsidP="00D856E9">
      <w:pPr>
        <w:numPr>
          <w:ilvl w:val="0"/>
          <w:numId w:val="73"/>
        </w:numPr>
        <w:spacing w:after="200" w:line="240" w:lineRule="auto"/>
        <w:rPr>
          <w:rFonts w:cs="Times New Roman"/>
          <w:szCs w:val="24"/>
          <w:highlight w:val="white"/>
        </w:rPr>
      </w:pPr>
      <w:r w:rsidRPr="00D856E9">
        <w:rPr>
          <w:rFonts w:cs="Times New Roman"/>
          <w:szCs w:val="24"/>
          <w:highlight w:val="white"/>
        </w:rPr>
        <w:t>Play the game and discussion of the results.</w:t>
      </w:r>
    </w:p>
    <w:p w14:paraId="2186902A" w14:textId="77777777" w:rsidR="00D856E9" w:rsidRPr="00D856E9" w:rsidRDefault="00D856E9" w:rsidP="00D856E9">
      <w:pPr>
        <w:numPr>
          <w:ilvl w:val="0"/>
          <w:numId w:val="73"/>
        </w:numPr>
        <w:spacing w:after="200" w:line="240" w:lineRule="auto"/>
        <w:rPr>
          <w:rFonts w:cs="Times New Roman"/>
          <w:szCs w:val="24"/>
          <w:highlight w:val="white"/>
        </w:rPr>
      </w:pPr>
      <w:r w:rsidRPr="00D856E9">
        <w:rPr>
          <w:rFonts w:cs="Times New Roman"/>
          <w:szCs w:val="24"/>
          <w:highlight w:val="white"/>
        </w:rPr>
        <w:t xml:space="preserve">Invite students to play the game as </w:t>
      </w:r>
      <w:r w:rsidRPr="00D856E9">
        <w:rPr>
          <w:rFonts w:cs="Times New Roman"/>
          <w:szCs w:val="24"/>
        </w:rPr>
        <w:t>an introduction to these software programs or as a refresher.</w:t>
      </w:r>
    </w:p>
    <w:p w14:paraId="42555ED8" w14:textId="77777777" w:rsidR="00D856E9" w:rsidRPr="00D856E9" w:rsidRDefault="00D856E9" w:rsidP="00D856E9">
      <w:pPr>
        <w:spacing w:after="200" w:line="240" w:lineRule="auto"/>
        <w:rPr>
          <w:rFonts w:cs="Times New Roman"/>
          <w:szCs w:val="24"/>
          <w:highlight w:val="white"/>
        </w:rPr>
      </w:pPr>
    </w:p>
    <w:p w14:paraId="60245829" w14:textId="77777777" w:rsidR="00D856E9" w:rsidRPr="00D856E9" w:rsidRDefault="00D856E9" w:rsidP="00D856E9">
      <w:pPr>
        <w:spacing w:line="259" w:lineRule="auto"/>
        <w:rPr>
          <w:rFonts w:cs="Times New Roman"/>
          <w:b/>
          <w:szCs w:val="24"/>
        </w:rPr>
      </w:pPr>
      <w:r w:rsidRPr="00D856E9">
        <w:rPr>
          <w:rFonts w:cs="Times New Roman"/>
          <w:b/>
          <w:szCs w:val="24"/>
        </w:rPr>
        <w:t>3. Assessment</w:t>
      </w:r>
    </w:p>
    <w:p w14:paraId="6D5718F9" w14:textId="77777777" w:rsidR="00D856E9" w:rsidRPr="00D856E9" w:rsidRDefault="00D856E9" w:rsidP="00D856E9">
      <w:pPr>
        <w:spacing w:after="80" w:line="240" w:lineRule="auto"/>
        <w:rPr>
          <w:rFonts w:cs="Times New Roman"/>
          <w:szCs w:val="24"/>
          <w:highlight w:val="white"/>
        </w:rPr>
      </w:pPr>
      <w:r w:rsidRPr="00D856E9">
        <w:rPr>
          <w:rFonts w:cs="Times New Roman"/>
          <w:szCs w:val="24"/>
          <w:highlight w:val="white"/>
        </w:rPr>
        <w:t>As long as it is a mini serious game to repeat the topic, the student is allowed to carry out a self-assessment.</w:t>
      </w:r>
    </w:p>
    <w:p w14:paraId="416600DE" w14:textId="77777777" w:rsidR="00D856E9" w:rsidRPr="00D856E9" w:rsidRDefault="00D856E9" w:rsidP="00D856E9">
      <w:pPr>
        <w:spacing w:line="240" w:lineRule="auto"/>
        <w:rPr>
          <w:rFonts w:cs="Times New Roman"/>
          <w:szCs w:val="24"/>
        </w:rPr>
      </w:pPr>
    </w:p>
    <w:p w14:paraId="013C1A98" w14:textId="77777777" w:rsidR="00D856E9" w:rsidRPr="00D856E9" w:rsidRDefault="00D856E9" w:rsidP="00D856E9">
      <w:pPr>
        <w:spacing w:line="259" w:lineRule="auto"/>
        <w:rPr>
          <w:rFonts w:cs="Times New Roman"/>
          <w:szCs w:val="24"/>
        </w:rPr>
      </w:pPr>
      <w:r w:rsidRPr="00D856E9">
        <w:rPr>
          <w:rFonts w:cs="Times New Roman"/>
          <w:szCs w:val="24"/>
        </w:rPr>
        <w:br w:type="page"/>
      </w:r>
    </w:p>
    <w:p w14:paraId="79D4F9CE"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lastRenderedPageBreak/>
        <w:t>Madrid Open University</w:t>
      </w:r>
    </w:p>
    <w:p w14:paraId="7A8043B4"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25B23D1D" w14:textId="77777777" w:rsidR="00D856E9" w:rsidRPr="00D856E9" w:rsidRDefault="00D856E9" w:rsidP="00D856E9">
      <w:pPr>
        <w:widowControl w:val="0"/>
        <w:jc w:val="center"/>
        <w:rPr>
          <w:rFonts w:cs="Times New Roman"/>
          <w:szCs w:val="24"/>
        </w:rPr>
      </w:pPr>
      <w:r w:rsidRPr="00D856E9">
        <w:rPr>
          <w:rFonts w:cs="Times New Roman"/>
          <w:b/>
          <w:szCs w:val="24"/>
        </w:rPr>
        <w:t>Lesson Plan 3</w:t>
      </w:r>
    </w:p>
    <w:p w14:paraId="41DF4A97" w14:textId="77777777" w:rsidR="00D856E9" w:rsidRPr="00D856E9" w:rsidRDefault="00D856E9" w:rsidP="00D856E9">
      <w:pPr>
        <w:spacing w:line="259" w:lineRule="auto"/>
        <w:rPr>
          <w:rFonts w:cs="Times New Roman"/>
          <w:szCs w:val="24"/>
        </w:rPr>
      </w:pPr>
    </w:p>
    <w:p w14:paraId="2E3D6084" w14:textId="77777777" w:rsidR="00D856E9" w:rsidRPr="00D856E9" w:rsidRDefault="00D856E9" w:rsidP="00D856E9">
      <w:pPr>
        <w:pStyle w:val="Titel"/>
        <w:spacing w:after="200"/>
        <w:jc w:val="center"/>
        <w:rPr>
          <w:rFonts w:ascii="Times New Roman" w:eastAsia="Calibri" w:hAnsi="Times New Roman" w:cs="Times New Roman"/>
          <w:b/>
          <w:sz w:val="24"/>
          <w:szCs w:val="24"/>
        </w:rPr>
      </w:pPr>
      <w:bookmarkStart w:id="176" w:name="_vs44iwc7nm9x" w:colFirst="0" w:colLast="0"/>
      <w:bookmarkEnd w:id="176"/>
      <w:r w:rsidRPr="00D856E9">
        <w:rPr>
          <w:rFonts w:ascii="Times New Roman" w:eastAsia="Calibri" w:hAnsi="Times New Roman" w:cs="Times New Roman"/>
          <w:b/>
          <w:sz w:val="24"/>
          <w:szCs w:val="24"/>
        </w:rPr>
        <w:t>Computer software terms - UDIMA3</w:t>
      </w:r>
    </w:p>
    <w:p w14:paraId="03AC83BF" w14:textId="77777777" w:rsidR="00D856E9" w:rsidRPr="00D856E9" w:rsidRDefault="00D856E9" w:rsidP="00D856E9">
      <w:pPr>
        <w:spacing w:line="240" w:lineRule="auto"/>
        <w:rPr>
          <w:rFonts w:cs="Times New Roman"/>
          <w:szCs w:val="24"/>
        </w:rPr>
      </w:pPr>
    </w:p>
    <w:p w14:paraId="0C46D70F" w14:textId="77777777" w:rsidR="00D856E9" w:rsidRPr="00D856E9" w:rsidRDefault="00D856E9" w:rsidP="00D856E9">
      <w:pPr>
        <w:spacing w:after="80" w:line="240" w:lineRule="auto"/>
        <w:rPr>
          <w:rFonts w:cs="Times New Roman"/>
          <w:szCs w:val="24"/>
        </w:rPr>
      </w:pPr>
      <w:r w:rsidRPr="00D856E9">
        <w:rPr>
          <w:rFonts w:cs="Times New Roman"/>
          <w:b/>
          <w:szCs w:val="24"/>
        </w:rPr>
        <w:t>Type:</w:t>
      </w:r>
      <w:r w:rsidRPr="00D856E9">
        <w:rPr>
          <w:rFonts w:cs="Times New Roman"/>
          <w:szCs w:val="24"/>
        </w:rPr>
        <w:t xml:space="preserve"> Swift.</w:t>
      </w:r>
    </w:p>
    <w:p w14:paraId="14B5156C"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English.</w:t>
      </w:r>
    </w:p>
    <w:p w14:paraId="020381D7"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English learners, levels A2 and B1. </w:t>
      </w:r>
    </w:p>
    <w:p w14:paraId="5B98D205" w14:textId="77777777" w:rsidR="00D856E9" w:rsidRPr="00D856E9" w:rsidRDefault="00D856E9" w:rsidP="00D856E9">
      <w:pPr>
        <w:spacing w:after="80" w:line="240" w:lineRule="auto"/>
        <w:rPr>
          <w:rFonts w:cs="Times New Roman"/>
          <w:b/>
          <w:szCs w:val="24"/>
        </w:rPr>
      </w:pPr>
      <w:r w:rsidRPr="00D856E9">
        <w:rPr>
          <w:rFonts w:cs="Times New Roman"/>
          <w:b/>
          <w:szCs w:val="24"/>
        </w:rPr>
        <w:t>Target group:</w:t>
      </w:r>
      <w:r w:rsidRPr="00D856E9">
        <w:rPr>
          <w:rFonts w:cs="Times New Roman"/>
          <w:szCs w:val="24"/>
        </w:rPr>
        <w:t xml:space="preserve"> It may be appropriate for primary school, college, or university, depending on the level of English being taught. It could be used as a unit review and to prepare for an exam.</w:t>
      </w:r>
    </w:p>
    <w:p w14:paraId="10BDFD83" w14:textId="77777777" w:rsidR="00D856E9" w:rsidRPr="00D856E9" w:rsidRDefault="00D856E9" w:rsidP="00D856E9">
      <w:pPr>
        <w:spacing w:after="80" w:line="240" w:lineRule="auto"/>
        <w:rPr>
          <w:rFonts w:cs="Times New Roman"/>
          <w:szCs w:val="24"/>
        </w:rPr>
      </w:pPr>
      <w:r w:rsidRPr="00D856E9">
        <w:rPr>
          <w:rFonts w:cs="Times New Roman"/>
          <w:b/>
          <w:szCs w:val="24"/>
        </w:rPr>
        <w:t xml:space="preserve">Game description: </w:t>
      </w:r>
      <w:r w:rsidRPr="00D856E9">
        <w:rPr>
          <w:rFonts w:cs="Times New Roman"/>
          <w:szCs w:val="24"/>
        </w:rPr>
        <w:t>Hunt only irregular verbs in English.</w:t>
      </w:r>
    </w:p>
    <w:p w14:paraId="63B34016" w14:textId="77777777" w:rsidR="00D856E9" w:rsidRPr="00D856E9" w:rsidRDefault="00D856E9" w:rsidP="00D856E9">
      <w:pPr>
        <w:spacing w:after="80" w:line="240" w:lineRule="auto"/>
        <w:rPr>
          <w:rFonts w:cs="Times New Roman"/>
          <w:szCs w:val="24"/>
        </w:rPr>
      </w:pPr>
    </w:p>
    <w:p w14:paraId="6EAE805A"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436C282E" wp14:editId="274E4A00">
            <wp:extent cx="2981642" cy="1850675"/>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7"/>
                    <a:srcRect/>
                    <a:stretch>
                      <a:fillRect/>
                    </a:stretch>
                  </pic:blipFill>
                  <pic:spPr>
                    <a:xfrm>
                      <a:off x="0" y="0"/>
                      <a:ext cx="2981642" cy="1850675"/>
                    </a:xfrm>
                    <a:prstGeom prst="rect">
                      <a:avLst/>
                    </a:prstGeom>
                    <a:ln/>
                  </pic:spPr>
                </pic:pic>
              </a:graphicData>
            </a:graphic>
          </wp:inline>
        </w:drawing>
      </w:r>
    </w:p>
    <w:p w14:paraId="377F0045" w14:textId="77777777" w:rsidR="00D856E9" w:rsidRPr="00D856E9" w:rsidRDefault="00D856E9" w:rsidP="00D856E9">
      <w:pPr>
        <w:spacing w:after="80" w:line="240" w:lineRule="auto"/>
        <w:rPr>
          <w:rFonts w:cs="Times New Roman"/>
          <w:szCs w:val="24"/>
        </w:rPr>
      </w:pPr>
    </w:p>
    <w:p w14:paraId="1E3A2F69" w14:textId="77777777" w:rsidR="00D856E9" w:rsidRPr="00D856E9" w:rsidRDefault="00D856E9" w:rsidP="00D856E9">
      <w:pPr>
        <w:spacing w:line="259" w:lineRule="auto"/>
        <w:rPr>
          <w:rFonts w:cs="Times New Roman"/>
          <w:szCs w:val="24"/>
        </w:rPr>
      </w:pPr>
      <w:r w:rsidRPr="00D856E9">
        <w:rPr>
          <w:rFonts w:cs="Times New Roman"/>
          <w:b/>
          <w:szCs w:val="24"/>
        </w:rPr>
        <w:t xml:space="preserve">Learning aim: </w:t>
      </w:r>
      <w:r w:rsidRPr="00D856E9">
        <w:rPr>
          <w:rFonts w:cs="Times New Roman"/>
          <w:szCs w:val="24"/>
        </w:rPr>
        <w:t>On this occasion, the objective of the game is to differentiate the irregular verbs from the regular ones, "hunting" only the irregular verbs that appear.</w:t>
      </w:r>
    </w:p>
    <w:p w14:paraId="3939888A" w14:textId="77777777" w:rsidR="00D856E9" w:rsidRPr="00D856E9" w:rsidRDefault="00D856E9" w:rsidP="00D856E9">
      <w:pPr>
        <w:spacing w:line="259" w:lineRule="auto"/>
        <w:rPr>
          <w:rFonts w:cs="Times New Roman"/>
          <w:szCs w:val="24"/>
        </w:rPr>
      </w:pPr>
      <w:r w:rsidRPr="00D856E9">
        <w:rPr>
          <w:rFonts w:cs="Times New Roman"/>
          <w:szCs w:val="24"/>
        </w:rPr>
        <w:t>It is a game to practice learning English, specifically a basic aspect such as differentiating irregular verbs, those in which the past simple and the participle are not built by adding "-ed" at the end.</w:t>
      </w:r>
    </w:p>
    <w:p w14:paraId="6F37F537" w14:textId="77777777" w:rsidR="00D856E9" w:rsidRPr="00D856E9" w:rsidRDefault="00D856E9" w:rsidP="00D856E9">
      <w:pPr>
        <w:spacing w:line="259" w:lineRule="auto"/>
        <w:rPr>
          <w:rFonts w:cs="Times New Roman"/>
          <w:b/>
          <w:szCs w:val="24"/>
        </w:rPr>
      </w:pPr>
      <w:r w:rsidRPr="00D856E9">
        <w:rPr>
          <w:rFonts w:cs="Times New Roman"/>
          <w:szCs w:val="24"/>
        </w:rPr>
        <w:t xml:space="preserve">The game is intended to achieve above all the </w:t>
      </w:r>
      <w:r w:rsidRPr="00D856E9">
        <w:rPr>
          <w:rFonts w:cs="Times New Roman"/>
          <w:b/>
          <w:szCs w:val="24"/>
        </w:rPr>
        <w:t>activation of the students</w:t>
      </w:r>
      <w:r w:rsidRPr="00D856E9">
        <w:rPr>
          <w:rFonts w:cs="Times New Roman"/>
          <w:szCs w:val="24"/>
        </w:rPr>
        <w:t xml:space="preserve"> and the </w:t>
      </w:r>
      <w:r w:rsidRPr="00D856E9">
        <w:rPr>
          <w:rFonts w:cs="Times New Roman"/>
          <w:b/>
          <w:szCs w:val="24"/>
        </w:rPr>
        <w:t>clarity</w:t>
      </w:r>
      <w:r w:rsidRPr="00D856E9">
        <w:rPr>
          <w:rFonts w:cs="Times New Roman"/>
          <w:szCs w:val="24"/>
        </w:rPr>
        <w:t xml:space="preserve"> to differentiate concepts.</w:t>
      </w:r>
    </w:p>
    <w:p w14:paraId="50C72C13" w14:textId="77777777" w:rsidR="00D856E9" w:rsidRPr="00D856E9" w:rsidRDefault="00D856E9" w:rsidP="00D856E9">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03F2C0BA"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1. Resources: </w:t>
      </w:r>
    </w:p>
    <w:p w14:paraId="12D861A9" w14:textId="77777777" w:rsidR="00D856E9" w:rsidRPr="00D856E9" w:rsidRDefault="00D856E9" w:rsidP="00D856E9">
      <w:pPr>
        <w:spacing w:line="259" w:lineRule="auto"/>
        <w:rPr>
          <w:rFonts w:cs="Times New Roman"/>
          <w:szCs w:val="24"/>
        </w:rPr>
      </w:pPr>
      <w:r w:rsidRPr="00D856E9">
        <w:rPr>
          <w:rFonts w:cs="Times New Roman"/>
          <w:szCs w:val="24"/>
        </w:rPr>
        <w:t xml:space="preserve">Learn English - British Council: </w:t>
      </w:r>
      <w:hyperlink r:id="rId178">
        <w:r w:rsidRPr="00D856E9">
          <w:rPr>
            <w:rFonts w:cs="Times New Roman"/>
            <w:color w:val="1155CC"/>
            <w:szCs w:val="24"/>
            <w:u w:val="single"/>
          </w:rPr>
          <w:t>https://learnenglish.britishcouncil.org/grammar/english-grammar-reference/irregular-verbs</w:t>
        </w:r>
      </w:hyperlink>
    </w:p>
    <w:p w14:paraId="12274BD1" w14:textId="77777777" w:rsidR="00D856E9" w:rsidRPr="00D856E9" w:rsidRDefault="00D856E9" w:rsidP="00D856E9">
      <w:pPr>
        <w:spacing w:line="259" w:lineRule="auto"/>
        <w:rPr>
          <w:rFonts w:cs="Times New Roman"/>
          <w:szCs w:val="24"/>
        </w:rPr>
      </w:pPr>
      <w:r w:rsidRPr="00D856E9">
        <w:rPr>
          <w:rFonts w:cs="Times New Roman"/>
          <w:szCs w:val="24"/>
        </w:rPr>
        <w:t xml:space="preserve">English page: </w:t>
      </w:r>
      <w:hyperlink r:id="rId179">
        <w:r w:rsidRPr="00D856E9">
          <w:rPr>
            <w:rFonts w:cs="Times New Roman"/>
            <w:color w:val="1155CC"/>
            <w:szCs w:val="24"/>
            <w:u w:val="single"/>
          </w:rPr>
          <w:t>https://www.englishpage.com/irregularverbs/irregularverbs.html</w:t>
        </w:r>
      </w:hyperlink>
    </w:p>
    <w:p w14:paraId="089445FB" w14:textId="77777777" w:rsidR="00D856E9" w:rsidRPr="00D856E9" w:rsidRDefault="00D856E9" w:rsidP="00D856E9">
      <w:pPr>
        <w:spacing w:line="259" w:lineRule="auto"/>
        <w:rPr>
          <w:rFonts w:cs="Times New Roman"/>
          <w:szCs w:val="24"/>
        </w:rPr>
      </w:pPr>
    </w:p>
    <w:p w14:paraId="3B4D5260"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205DFC73" w14:textId="4583CF66" w:rsidR="00D856E9" w:rsidRPr="00D856E9" w:rsidRDefault="00D856E9" w:rsidP="00D856E9">
      <w:pPr>
        <w:numPr>
          <w:ilvl w:val="0"/>
          <w:numId w:val="81"/>
        </w:numPr>
        <w:spacing w:after="200" w:line="240" w:lineRule="auto"/>
        <w:rPr>
          <w:rFonts w:cs="Times New Roman"/>
          <w:szCs w:val="24"/>
          <w:highlight w:val="white"/>
        </w:rPr>
      </w:pPr>
      <w:r w:rsidRPr="00D856E9">
        <w:rPr>
          <w:rFonts w:cs="Times New Roman"/>
          <w:szCs w:val="24"/>
          <w:highlight w:val="white"/>
        </w:rPr>
        <w:lastRenderedPageBreak/>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180">
        <w:r w:rsidRPr="00D856E9">
          <w:rPr>
            <w:rFonts w:cs="Times New Roman"/>
            <w:b/>
            <w:color w:val="1155CC"/>
            <w:szCs w:val="24"/>
            <w:highlight w:val="white"/>
            <w:u w:val="single"/>
          </w:rPr>
          <w:t>https://idealgame.eduproject.eu/play?game=22</w:t>
        </w:r>
      </w:hyperlink>
    </w:p>
    <w:p w14:paraId="50AA9DDF" w14:textId="77777777" w:rsidR="00D856E9" w:rsidRPr="00D856E9" w:rsidRDefault="00D856E9" w:rsidP="00D856E9">
      <w:pPr>
        <w:numPr>
          <w:ilvl w:val="0"/>
          <w:numId w:val="81"/>
        </w:numPr>
        <w:spacing w:after="200" w:line="240" w:lineRule="auto"/>
        <w:rPr>
          <w:rFonts w:cs="Times New Roman"/>
          <w:szCs w:val="24"/>
          <w:highlight w:val="white"/>
        </w:rPr>
      </w:pPr>
      <w:r w:rsidRPr="00D856E9">
        <w:rPr>
          <w:rFonts w:cs="Times New Roman"/>
          <w:szCs w:val="24"/>
          <w:highlight w:val="white"/>
        </w:rPr>
        <w:t>Play the game and review the most conflicting verbs.</w:t>
      </w:r>
    </w:p>
    <w:p w14:paraId="3C77428A" w14:textId="77777777" w:rsidR="00D856E9" w:rsidRPr="00D856E9" w:rsidRDefault="00D856E9" w:rsidP="00D856E9">
      <w:pPr>
        <w:numPr>
          <w:ilvl w:val="0"/>
          <w:numId w:val="81"/>
        </w:numPr>
        <w:spacing w:after="200" w:line="240" w:lineRule="auto"/>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46406965" w14:textId="77777777" w:rsidR="00D856E9" w:rsidRPr="00D856E9" w:rsidRDefault="00D856E9" w:rsidP="00D856E9">
      <w:pPr>
        <w:spacing w:after="200" w:line="240" w:lineRule="auto"/>
        <w:rPr>
          <w:rFonts w:cs="Times New Roman"/>
          <w:szCs w:val="24"/>
          <w:highlight w:val="white"/>
        </w:rPr>
      </w:pPr>
    </w:p>
    <w:p w14:paraId="3018298D" w14:textId="77777777" w:rsidR="00D856E9" w:rsidRPr="00D856E9" w:rsidRDefault="00D856E9" w:rsidP="00D856E9">
      <w:pPr>
        <w:spacing w:line="259" w:lineRule="auto"/>
        <w:rPr>
          <w:rFonts w:cs="Times New Roman"/>
          <w:b/>
          <w:szCs w:val="24"/>
        </w:rPr>
      </w:pPr>
      <w:r w:rsidRPr="00D856E9">
        <w:rPr>
          <w:rFonts w:cs="Times New Roman"/>
          <w:b/>
          <w:szCs w:val="24"/>
        </w:rPr>
        <w:t>3. Assessment</w:t>
      </w:r>
    </w:p>
    <w:p w14:paraId="29FEC23E" w14:textId="77777777" w:rsidR="00D856E9" w:rsidRPr="00D856E9" w:rsidRDefault="00D856E9" w:rsidP="00D856E9">
      <w:pPr>
        <w:spacing w:after="80" w:line="240" w:lineRule="auto"/>
        <w:rPr>
          <w:rFonts w:cs="Times New Roman"/>
          <w:szCs w:val="24"/>
          <w:highlight w:val="white"/>
        </w:rPr>
      </w:pPr>
      <w:r w:rsidRPr="00D856E9">
        <w:rPr>
          <w:rFonts w:cs="Times New Roman"/>
          <w:szCs w:val="24"/>
          <w:highlight w:val="white"/>
        </w:rPr>
        <w:t>As long as it is a mini serious game to repeat the topic, the student is allowed to carry out a self-assessment. It can be used to review before the exam.</w:t>
      </w:r>
    </w:p>
    <w:p w14:paraId="2D6E8AF5" w14:textId="77777777" w:rsidR="00D856E9" w:rsidRPr="00D856E9" w:rsidRDefault="00D856E9" w:rsidP="00D856E9">
      <w:pPr>
        <w:spacing w:line="259" w:lineRule="auto"/>
        <w:rPr>
          <w:rFonts w:cs="Times New Roman"/>
          <w:szCs w:val="24"/>
        </w:rPr>
      </w:pPr>
    </w:p>
    <w:p w14:paraId="04D5A8F5" w14:textId="77777777" w:rsidR="00D856E9" w:rsidRPr="00D856E9" w:rsidRDefault="00D856E9" w:rsidP="00D856E9">
      <w:pPr>
        <w:spacing w:line="259" w:lineRule="auto"/>
        <w:rPr>
          <w:rFonts w:cs="Times New Roman"/>
          <w:b/>
          <w:szCs w:val="24"/>
        </w:rPr>
      </w:pPr>
      <w:r w:rsidRPr="00D856E9">
        <w:rPr>
          <w:rFonts w:cs="Times New Roman"/>
          <w:szCs w:val="24"/>
        </w:rPr>
        <w:br w:type="page"/>
      </w:r>
    </w:p>
    <w:p w14:paraId="13BF6B37"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lastRenderedPageBreak/>
        <w:t>Madrid Open University</w:t>
      </w:r>
    </w:p>
    <w:p w14:paraId="3180D6E7"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36C11F0E" w14:textId="77777777" w:rsidR="00D856E9" w:rsidRPr="00D856E9" w:rsidRDefault="00D856E9" w:rsidP="00D856E9">
      <w:pPr>
        <w:widowControl w:val="0"/>
        <w:jc w:val="center"/>
        <w:rPr>
          <w:rFonts w:cs="Times New Roman"/>
          <w:szCs w:val="24"/>
        </w:rPr>
      </w:pPr>
      <w:r w:rsidRPr="00D856E9">
        <w:rPr>
          <w:rFonts w:cs="Times New Roman"/>
          <w:b/>
          <w:szCs w:val="24"/>
        </w:rPr>
        <w:t>Lesson Plan 4</w:t>
      </w:r>
    </w:p>
    <w:p w14:paraId="29D12C56" w14:textId="77777777" w:rsidR="00D856E9" w:rsidRPr="00D856E9" w:rsidRDefault="00D856E9" w:rsidP="00D856E9">
      <w:pPr>
        <w:spacing w:line="259" w:lineRule="auto"/>
        <w:rPr>
          <w:rFonts w:cs="Times New Roman"/>
          <w:b/>
          <w:szCs w:val="24"/>
        </w:rPr>
      </w:pPr>
    </w:p>
    <w:p w14:paraId="589EA752" w14:textId="77777777" w:rsidR="00D856E9" w:rsidRPr="00D856E9" w:rsidRDefault="00D856E9" w:rsidP="00D856E9">
      <w:pPr>
        <w:pStyle w:val="Titel"/>
        <w:spacing w:after="200"/>
        <w:jc w:val="center"/>
        <w:rPr>
          <w:rFonts w:ascii="Times New Roman" w:eastAsia="Calibri" w:hAnsi="Times New Roman" w:cs="Times New Roman"/>
          <w:b/>
          <w:sz w:val="24"/>
          <w:szCs w:val="24"/>
        </w:rPr>
      </w:pPr>
      <w:bookmarkStart w:id="177" w:name="_6n7vzhh4tkrn" w:colFirst="0" w:colLast="0"/>
      <w:bookmarkEnd w:id="177"/>
      <w:r w:rsidRPr="00D856E9">
        <w:rPr>
          <w:rFonts w:ascii="Times New Roman" w:eastAsia="Calibri" w:hAnsi="Times New Roman" w:cs="Times New Roman"/>
          <w:b/>
          <w:sz w:val="24"/>
          <w:szCs w:val="24"/>
        </w:rPr>
        <w:t>Computer software terms - UDIMA4</w:t>
      </w:r>
    </w:p>
    <w:p w14:paraId="5985EAF3" w14:textId="77777777" w:rsidR="00D856E9" w:rsidRPr="00D856E9" w:rsidRDefault="00D856E9" w:rsidP="00D856E9">
      <w:pPr>
        <w:spacing w:line="240" w:lineRule="auto"/>
        <w:rPr>
          <w:rFonts w:cs="Times New Roman"/>
          <w:szCs w:val="24"/>
        </w:rPr>
      </w:pPr>
    </w:p>
    <w:p w14:paraId="01935747" w14:textId="77777777" w:rsidR="00D856E9" w:rsidRPr="00D856E9" w:rsidRDefault="00D856E9" w:rsidP="00D856E9">
      <w:pPr>
        <w:spacing w:after="80" w:line="240" w:lineRule="auto"/>
        <w:rPr>
          <w:rFonts w:cs="Times New Roman"/>
          <w:b/>
          <w:szCs w:val="24"/>
        </w:rPr>
      </w:pPr>
      <w:r w:rsidRPr="00D856E9">
        <w:rPr>
          <w:rFonts w:cs="Times New Roman"/>
          <w:b/>
          <w:szCs w:val="24"/>
        </w:rPr>
        <w:t>Type:</w:t>
      </w:r>
      <w:r w:rsidRPr="00D856E9">
        <w:rPr>
          <w:rFonts w:cs="Times New Roman"/>
          <w:szCs w:val="24"/>
        </w:rPr>
        <w:t xml:space="preserve"> Swift</w:t>
      </w:r>
    </w:p>
    <w:p w14:paraId="0C8800F5"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Subject: </w:t>
      </w:r>
      <w:r w:rsidRPr="00D856E9">
        <w:rPr>
          <w:rFonts w:cs="Times New Roman"/>
          <w:szCs w:val="24"/>
        </w:rPr>
        <w:t>Calculus or basic mathematics, or any subject that aims to improve mathematical speed, concentration, and basic calculations.</w:t>
      </w:r>
    </w:p>
    <w:p w14:paraId="58997964"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Calculus, Mathematics, and Concentration.</w:t>
      </w:r>
    </w:p>
    <w:p w14:paraId="12D2D420" w14:textId="77777777" w:rsidR="00D856E9" w:rsidRPr="00D856E9" w:rsidRDefault="00D856E9" w:rsidP="00D856E9">
      <w:pPr>
        <w:spacing w:after="80" w:line="240" w:lineRule="auto"/>
        <w:rPr>
          <w:rFonts w:cs="Times New Roman"/>
          <w:szCs w:val="24"/>
        </w:rPr>
      </w:pPr>
      <w:r w:rsidRPr="00D856E9">
        <w:rPr>
          <w:rFonts w:cs="Times New Roman"/>
          <w:b/>
          <w:szCs w:val="24"/>
        </w:rPr>
        <w:t>Target group:</w:t>
      </w:r>
      <w:r w:rsidRPr="00D856E9">
        <w:rPr>
          <w:rFonts w:cs="Times New Roman"/>
          <w:szCs w:val="24"/>
        </w:rPr>
        <w:t xml:space="preserve"> It can be appropriate for primary, secondary, or university students.</w:t>
      </w:r>
    </w:p>
    <w:p w14:paraId="3D2082E0" w14:textId="77777777" w:rsidR="00D856E9" w:rsidRPr="00D856E9" w:rsidRDefault="00D856E9" w:rsidP="00D856E9">
      <w:pPr>
        <w:spacing w:after="80" w:line="240" w:lineRule="auto"/>
        <w:rPr>
          <w:rFonts w:cs="Times New Roman"/>
          <w:b/>
          <w:szCs w:val="24"/>
        </w:rPr>
      </w:pPr>
      <w:r w:rsidRPr="00D856E9">
        <w:rPr>
          <w:rFonts w:cs="Times New Roman"/>
          <w:b/>
          <w:szCs w:val="24"/>
        </w:rPr>
        <w:t xml:space="preserve">Game description: </w:t>
      </w:r>
      <w:r w:rsidRPr="00D856E9">
        <w:rPr>
          <w:rFonts w:cs="Times New Roman"/>
          <w:szCs w:val="24"/>
        </w:rPr>
        <w:t>Capture only the correct equations for 2 minutes.</w:t>
      </w:r>
    </w:p>
    <w:p w14:paraId="2349AE82"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01799AF3" wp14:editId="313A118D">
            <wp:extent cx="2981642" cy="186115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1"/>
                    <a:srcRect/>
                    <a:stretch>
                      <a:fillRect/>
                    </a:stretch>
                  </pic:blipFill>
                  <pic:spPr>
                    <a:xfrm>
                      <a:off x="0" y="0"/>
                      <a:ext cx="2981642" cy="1861153"/>
                    </a:xfrm>
                    <a:prstGeom prst="rect">
                      <a:avLst/>
                    </a:prstGeom>
                    <a:ln/>
                  </pic:spPr>
                </pic:pic>
              </a:graphicData>
            </a:graphic>
          </wp:inline>
        </w:drawing>
      </w:r>
    </w:p>
    <w:p w14:paraId="5CB8709D" w14:textId="77777777" w:rsidR="00D856E9" w:rsidRPr="00D856E9" w:rsidRDefault="00D856E9" w:rsidP="00D856E9">
      <w:pPr>
        <w:spacing w:after="80" w:line="240" w:lineRule="auto"/>
        <w:ind w:left="720"/>
        <w:rPr>
          <w:rFonts w:cs="Times New Roman"/>
          <w:szCs w:val="24"/>
        </w:rPr>
      </w:pPr>
    </w:p>
    <w:p w14:paraId="2AC52A80" w14:textId="77777777" w:rsidR="00D856E9" w:rsidRPr="00D856E9" w:rsidRDefault="00D856E9" w:rsidP="00D856E9">
      <w:pPr>
        <w:spacing w:line="259" w:lineRule="auto"/>
        <w:rPr>
          <w:rFonts w:cs="Times New Roman"/>
          <w:szCs w:val="24"/>
        </w:rPr>
      </w:pPr>
      <w:r w:rsidRPr="00D856E9">
        <w:rPr>
          <w:rFonts w:cs="Times New Roman"/>
          <w:b/>
          <w:szCs w:val="24"/>
        </w:rPr>
        <w:t xml:space="preserve">Learning aim: </w:t>
      </w:r>
      <w:r w:rsidRPr="00D856E9">
        <w:rPr>
          <w:rFonts w:cs="Times New Roman"/>
          <w:szCs w:val="24"/>
        </w:rPr>
        <w:t>In this game, the player must be very attentive for 2 minutes to do simple mathematical operations (most of them) and capture the correct ones. The wrong ones have to be let go.</w:t>
      </w:r>
    </w:p>
    <w:p w14:paraId="68FC46D1" w14:textId="77777777" w:rsidR="00D856E9" w:rsidRPr="00D856E9" w:rsidRDefault="00D856E9" w:rsidP="00D856E9">
      <w:pPr>
        <w:spacing w:line="259" w:lineRule="auto"/>
        <w:rPr>
          <w:rFonts w:cs="Times New Roman"/>
          <w:szCs w:val="24"/>
        </w:rPr>
      </w:pPr>
      <w:r w:rsidRPr="00D856E9">
        <w:rPr>
          <w:rFonts w:cs="Times New Roman"/>
          <w:szCs w:val="24"/>
        </w:rPr>
        <w:t>The player has 5 lives, therefore, if he fails the calculations 5 times, he will be eliminated. At the end of the time or being eliminated, the player will know the score achieved to be able to beat it in future attempts.</w:t>
      </w:r>
    </w:p>
    <w:p w14:paraId="3135A35B" w14:textId="77777777" w:rsidR="00D856E9" w:rsidRPr="00D856E9" w:rsidRDefault="00D856E9" w:rsidP="00D856E9">
      <w:pPr>
        <w:spacing w:line="259" w:lineRule="auto"/>
        <w:rPr>
          <w:rFonts w:cs="Times New Roman"/>
          <w:szCs w:val="24"/>
        </w:rPr>
      </w:pPr>
      <w:r w:rsidRPr="00D856E9">
        <w:rPr>
          <w:rFonts w:cs="Times New Roman"/>
          <w:szCs w:val="24"/>
        </w:rPr>
        <w:t xml:space="preserve">The objective of the game is above all to </w:t>
      </w:r>
      <w:r w:rsidRPr="00D856E9">
        <w:rPr>
          <w:rFonts w:cs="Times New Roman"/>
          <w:b/>
          <w:szCs w:val="24"/>
        </w:rPr>
        <w:t>achieve the activation</w:t>
      </w:r>
      <w:r w:rsidRPr="00D856E9">
        <w:rPr>
          <w:rFonts w:cs="Times New Roman"/>
          <w:szCs w:val="24"/>
        </w:rPr>
        <w:t xml:space="preserve"> </w:t>
      </w:r>
      <w:r w:rsidRPr="00D856E9">
        <w:rPr>
          <w:rFonts w:cs="Times New Roman"/>
          <w:b/>
          <w:szCs w:val="24"/>
        </w:rPr>
        <w:t>of the students</w:t>
      </w:r>
      <w:r w:rsidRPr="00D856E9">
        <w:rPr>
          <w:rFonts w:cs="Times New Roman"/>
          <w:szCs w:val="24"/>
        </w:rPr>
        <w:t xml:space="preserve">, </w:t>
      </w:r>
      <w:r w:rsidRPr="00D856E9">
        <w:rPr>
          <w:rFonts w:cs="Times New Roman"/>
          <w:b/>
          <w:szCs w:val="24"/>
        </w:rPr>
        <w:t>elements of reflection</w:t>
      </w:r>
      <w:r w:rsidRPr="00D856E9">
        <w:rPr>
          <w:rFonts w:cs="Times New Roman"/>
          <w:szCs w:val="24"/>
        </w:rPr>
        <w:t xml:space="preserve"> regarding concentration for several minutes, and </w:t>
      </w:r>
      <w:r w:rsidRPr="00D856E9">
        <w:rPr>
          <w:rFonts w:cs="Times New Roman"/>
          <w:b/>
          <w:szCs w:val="24"/>
        </w:rPr>
        <w:t>assessment</w:t>
      </w:r>
      <w:r w:rsidRPr="00D856E9">
        <w:rPr>
          <w:rFonts w:cs="Times New Roman"/>
          <w:szCs w:val="24"/>
        </w:rPr>
        <w:t>.</w:t>
      </w:r>
    </w:p>
    <w:p w14:paraId="71C8B552" w14:textId="77777777" w:rsidR="00D856E9" w:rsidRPr="00D856E9" w:rsidRDefault="00D856E9" w:rsidP="00D856E9">
      <w:pPr>
        <w:spacing w:after="80" w:line="240" w:lineRule="auto"/>
        <w:rPr>
          <w:rFonts w:cs="Times New Roman"/>
          <w:b/>
          <w:szCs w:val="24"/>
        </w:rPr>
      </w:pPr>
    </w:p>
    <w:p w14:paraId="3BE0EDC5" w14:textId="77777777" w:rsidR="00D856E9" w:rsidRPr="00D856E9" w:rsidRDefault="00D856E9" w:rsidP="00D856E9">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3F0E7675"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1. Resources: </w:t>
      </w:r>
    </w:p>
    <w:p w14:paraId="28E342D1" w14:textId="77777777" w:rsidR="00D856E9" w:rsidRPr="00D856E9" w:rsidRDefault="00D856E9" w:rsidP="00D856E9">
      <w:pPr>
        <w:pBdr>
          <w:top w:val="nil"/>
          <w:left w:val="nil"/>
          <w:bottom w:val="nil"/>
          <w:right w:val="nil"/>
          <w:between w:val="nil"/>
        </w:pBdr>
        <w:spacing w:line="259" w:lineRule="auto"/>
        <w:rPr>
          <w:rFonts w:cs="Times New Roman"/>
          <w:szCs w:val="24"/>
        </w:rPr>
      </w:pPr>
      <w:r w:rsidRPr="00D856E9">
        <w:rPr>
          <w:rFonts w:cs="Times New Roman"/>
          <w:szCs w:val="24"/>
        </w:rPr>
        <w:t xml:space="preserve">Teaching Primary Mathematics: </w:t>
      </w:r>
      <w:hyperlink r:id="rId182">
        <w:r w:rsidRPr="00D856E9">
          <w:rPr>
            <w:rFonts w:cs="Times New Roman"/>
            <w:color w:val="1155CC"/>
            <w:szCs w:val="24"/>
            <w:u w:val="single"/>
          </w:rPr>
          <w:t>https://acortar.link/XQr0Tf</w:t>
        </w:r>
      </w:hyperlink>
    </w:p>
    <w:p w14:paraId="31871D60" w14:textId="77777777" w:rsidR="00D856E9" w:rsidRPr="00D856E9" w:rsidRDefault="00D856E9" w:rsidP="00D856E9">
      <w:pPr>
        <w:pBdr>
          <w:top w:val="nil"/>
          <w:left w:val="nil"/>
          <w:bottom w:val="nil"/>
          <w:right w:val="nil"/>
          <w:between w:val="nil"/>
        </w:pBdr>
        <w:spacing w:line="259" w:lineRule="auto"/>
        <w:rPr>
          <w:rFonts w:cs="Times New Roman"/>
          <w:szCs w:val="24"/>
        </w:rPr>
      </w:pPr>
    </w:p>
    <w:p w14:paraId="277EB05C"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42409403" w14:textId="5027866F" w:rsidR="00D856E9" w:rsidRPr="00D856E9" w:rsidRDefault="00D856E9" w:rsidP="00D856E9">
      <w:pPr>
        <w:numPr>
          <w:ilvl w:val="0"/>
          <w:numId w:val="82"/>
        </w:numPr>
        <w:spacing w:after="200" w:line="240" w:lineRule="auto"/>
        <w:rPr>
          <w:rFonts w:cs="Times New Roman"/>
          <w:szCs w:val="24"/>
          <w:highlight w:val="white"/>
        </w:rPr>
      </w:pPr>
      <w:r w:rsidRPr="00D856E9">
        <w:rPr>
          <w:rFonts w:cs="Times New Roman"/>
          <w:szCs w:val="24"/>
          <w:highlight w:val="white"/>
        </w:rPr>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183">
        <w:r w:rsidRPr="00D856E9">
          <w:rPr>
            <w:rFonts w:cs="Times New Roman"/>
            <w:b/>
            <w:color w:val="1155CC"/>
            <w:szCs w:val="24"/>
            <w:highlight w:val="white"/>
            <w:u w:val="single"/>
          </w:rPr>
          <w:t>https://idealgame.eduproject.eu/play?game=86</w:t>
        </w:r>
      </w:hyperlink>
    </w:p>
    <w:p w14:paraId="427B01B8" w14:textId="77777777" w:rsidR="00D856E9" w:rsidRPr="00D856E9" w:rsidRDefault="00D856E9" w:rsidP="00D856E9">
      <w:pPr>
        <w:numPr>
          <w:ilvl w:val="0"/>
          <w:numId w:val="82"/>
        </w:numPr>
        <w:spacing w:after="200" w:line="240" w:lineRule="auto"/>
        <w:rPr>
          <w:rFonts w:cs="Times New Roman"/>
          <w:szCs w:val="24"/>
          <w:highlight w:val="white"/>
        </w:rPr>
      </w:pPr>
      <w:r w:rsidRPr="00D856E9">
        <w:rPr>
          <w:rFonts w:cs="Times New Roman"/>
          <w:szCs w:val="24"/>
          <w:highlight w:val="white"/>
        </w:rPr>
        <w:lastRenderedPageBreak/>
        <w:t xml:space="preserve">Play the game and discuss the results of concentration and difficulty. </w:t>
      </w:r>
    </w:p>
    <w:p w14:paraId="03FDC664" w14:textId="77777777" w:rsidR="00D856E9" w:rsidRPr="00D856E9" w:rsidRDefault="00D856E9" w:rsidP="00D856E9">
      <w:pPr>
        <w:numPr>
          <w:ilvl w:val="0"/>
          <w:numId w:val="82"/>
        </w:numPr>
        <w:spacing w:after="200" w:line="240" w:lineRule="auto"/>
        <w:rPr>
          <w:rFonts w:cs="Times New Roman"/>
          <w:szCs w:val="24"/>
          <w:highlight w:val="white"/>
        </w:rPr>
      </w:pPr>
      <w:r w:rsidRPr="00D856E9">
        <w:rPr>
          <w:rFonts w:cs="Times New Roman"/>
          <w:szCs w:val="24"/>
          <w:highlight w:val="white"/>
        </w:rPr>
        <w:t>Invite students to play the game as many times as needed to get better at quickly calculating basic maths operations and strengthen their concentration.</w:t>
      </w:r>
    </w:p>
    <w:p w14:paraId="39B095F0" w14:textId="77777777" w:rsidR="00D856E9" w:rsidRPr="00D856E9" w:rsidRDefault="00D856E9" w:rsidP="00D856E9">
      <w:pPr>
        <w:spacing w:after="200" w:line="259" w:lineRule="auto"/>
        <w:rPr>
          <w:rFonts w:cs="Times New Roman"/>
          <w:szCs w:val="24"/>
        </w:rPr>
      </w:pPr>
    </w:p>
    <w:p w14:paraId="4674E716" w14:textId="77777777" w:rsidR="00D856E9" w:rsidRPr="00D856E9" w:rsidRDefault="00D856E9" w:rsidP="00D856E9">
      <w:pPr>
        <w:spacing w:line="259" w:lineRule="auto"/>
        <w:rPr>
          <w:rFonts w:cs="Times New Roman"/>
          <w:b/>
          <w:szCs w:val="24"/>
        </w:rPr>
      </w:pPr>
      <w:r w:rsidRPr="00D856E9">
        <w:rPr>
          <w:rFonts w:cs="Times New Roman"/>
          <w:b/>
          <w:szCs w:val="24"/>
        </w:rPr>
        <w:t>3. Assessment</w:t>
      </w:r>
    </w:p>
    <w:p w14:paraId="0DD21B1A" w14:textId="77777777" w:rsidR="00D856E9" w:rsidRPr="00D856E9" w:rsidRDefault="00D856E9" w:rsidP="00D856E9">
      <w:pPr>
        <w:spacing w:line="259" w:lineRule="auto"/>
        <w:rPr>
          <w:rFonts w:cs="Times New Roman"/>
          <w:szCs w:val="24"/>
        </w:rPr>
      </w:pPr>
      <w:r w:rsidRPr="00D856E9">
        <w:rPr>
          <w:rFonts w:cs="Times New Roman"/>
          <w:szCs w:val="24"/>
        </w:rPr>
        <w:t>As an additional activity to train the basic calculation speed and concentration of the student.</w:t>
      </w:r>
    </w:p>
    <w:p w14:paraId="50665B55" w14:textId="77777777" w:rsidR="00D856E9" w:rsidRPr="00D856E9" w:rsidRDefault="00D856E9" w:rsidP="00D856E9">
      <w:pPr>
        <w:spacing w:line="259" w:lineRule="auto"/>
        <w:rPr>
          <w:rFonts w:cs="Times New Roman"/>
          <w:szCs w:val="24"/>
        </w:rPr>
      </w:pPr>
      <w:r w:rsidRPr="00D856E9">
        <w:rPr>
          <w:rFonts w:cs="Times New Roman"/>
          <w:szCs w:val="24"/>
        </w:rPr>
        <w:t>It can be used as class dynamics, to evaluate the level of mathematical calculation in real time in a class. At the end, students can share their grades to get a global idea.</w:t>
      </w:r>
    </w:p>
    <w:p w14:paraId="01CAB023" w14:textId="77777777" w:rsidR="00D856E9" w:rsidRPr="00D856E9" w:rsidRDefault="00D856E9" w:rsidP="00D856E9">
      <w:pPr>
        <w:pStyle w:val="Titel"/>
        <w:spacing w:after="200"/>
        <w:jc w:val="center"/>
        <w:rPr>
          <w:rFonts w:ascii="Times New Roman" w:eastAsia="Calibri" w:hAnsi="Times New Roman" w:cs="Times New Roman"/>
          <w:b/>
          <w:sz w:val="24"/>
          <w:szCs w:val="24"/>
        </w:rPr>
      </w:pPr>
      <w:bookmarkStart w:id="178" w:name="_cn3c61qw3q4x" w:colFirst="0" w:colLast="0"/>
      <w:bookmarkEnd w:id="178"/>
      <w:r w:rsidRPr="00D856E9">
        <w:rPr>
          <w:rFonts w:ascii="Times New Roman" w:hAnsi="Times New Roman" w:cs="Times New Roman"/>
          <w:sz w:val="24"/>
          <w:szCs w:val="24"/>
        </w:rPr>
        <w:br w:type="page"/>
      </w:r>
    </w:p>
    <w:p w14:paraId="57D3E38A" w14:textId="77777777" w:rsidR="00D856E9" w:rsidRPr="00D856E9" w:rsidRDefault="00D856E9" w:rsidP="00D856E9">
      <w:pPr>
        <w:widowControl w:val="0"/>
        <w:spacing w:after="0"/>
        <w:jc w:val="center"/>
        <w:rPr>
          <w:rFonts w:cs="Times New Roman"/>
          <w:b/>
          <w:color w:val="548DD4" w:themeColor="text2" w:themeTint="99"/>
          <w:szCs w:val="24"/>
        </w:rPr>
      </w:pPr>
      <w:bookmarkStart w:id="179" w:name="_ruu2cyf0fzq" w:colFirst="0" w:colLast="0"/>
      <w:bookmarkEnd w:id="179"/>
      <w:r w:rsidRPr="00D856E9">
        <w:rPr>
          <w:rFonts w:cs="Times New Roman"/>
          <w:b/>
          <w:color w:val="548DD4" w:themeColor="text2" w:themeTint="99"/>
          <w:szCs w:val="24"/>
        </w:rPr>
        <w:lastRenderedPageBreak/>
        <w:t>Madrid Open University</w:t>
      </w:r>
    </w:p>
    <w:p w14:paraId="76CD0125"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31B1DB62" w14:textId="77777777" w:rsidR="00D856E9" w:rsidRPr="00D856E9" w:rsidRDefault="00D856E9" w:rsidP="00D856E9">
      <w:pPr>
        <w:widowControl w:val="0"/>
        <w:jc w:val="center"/>
        <w:rPr>
          <w:rFonts w:cs="Times New Roman"/>
          <w:szCs w:val="24"/>
        </w:rPr>
      </w:pPr>
      <w:r w:rsidRPr="00D856E9">
        <w:rPr>
          <w:rFonts w:cs="Times New Roman"/>
          <w:b/>
          <w:szCs w:val="24"/>
        </w:rPr>
        <w:t>Lesson Plan 5</w:t>
      </w:r>
    </w:p>
    <w:p w14:paraId="0F3A0AA8" w14:textId="77777777" w:rsidR="00D856E9" w:rsidRPr="00D856E9" w:rsidRDefault="00D856E9" w:rsidP="00D856E9">
      <w:pPr>
        <w:pStyle w:val="Titel"/>
        <w:spacing w:after="200"/>
        <w:jc w:val="center"/>
        <w:rPr>
          <w:rFonts w:ascii="Times New Roman" w:eastAsia="Calibri" w:hAnsi="Times New Roman" w:cs="Times New Roman"/>
          <w:b/>
          <w:sz w:val="24"/>
          <w:szCs w:val="24"/>
        </w:rPr>
      </w:pPr>
    </w:p>
    <w:p w14:paraId="40B79085" w14:textId="77777777" w:rsidR="00D856E9" w:rsidRPr="00D856E9" w:rsidRDefault="00D856E9" w:rsidP="00D856E9">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Technology quiz - UDIMA5</w:t>
      </w:r>
    </w:p>
    <w:p w14:paraId="5D300EB7" w14:textId="77777777" w:rsidR="00D856E9" w:rsidRPr="00D856E9" w:rsidRDefault="00D856E9" w:rsidP="00D856E9">
      <w:pPr>
        <w:spacing w:line="240" w:lineRule="auto"/>
        <w:rPr>
          <w:rFonts w:cs="Times New Roman"/>
          <w:szCs w:val="24"/>
        </w:rPr>
      </w:pPr>
    </w:p>
    <w:p w14:paraId="17B15880" w14:textId="77777777" w:rsidR="00D856E9" w:rsidRPr="00D856E9" w:rsidRDefault="00D856E9" w:rsidP="00D856E9">
      <w:pPr>
        <w:spacing w:after="80" w:line="240" w:lineRule="auto"/>
        <w:rPr>
          <w:rFonts w:cs="Times New Roman"/>
          <w:b/>
          <w:szCs w:val="24"/>
        </w:rPr>
      </w:pPr>
      <w:r w:rsidRPr="00D856E9">
        <w:rPr>
          <w:rFonts w:cs="Times New Roman"/>
          <w:b/>
          <w:szCs w:val="24"/>
        </w:rPr>
        <w:t>Type:</w:t>
      </w:r>
      <w:r w:rsidRPr="00D856E9">
        <w:rPr>
          <w:rFonts w:cs="Times New Roman"/>
          <w:szCs w:val="24"/>
        </w:rPr>
        <w:t xml:space="preserve"> Quiz game.</w:t>
      </w:r>
    </w:p>
    <w:p w14:paraId="099CEE0F" w14:textId="77777777" w:rsidR="00D856E9" w:rsidRPr="00D856E9" w:rsidRDefault="00D856E9" w:rsidP="00D856E9">
      <w:pPr>
        <w:spacing w:after="80" w:line="240" w:lineRule="auto"/>
        <w:rPr>
          <w:rFonts w:cs="Times New Roman"/>
          <w:szCs w:val="24"/>
        </w:rPr>
      </w:pPr>
      <w:r w:rsidRPr="00D856E9">
        <w:rPr>
          <w:rFonts w:cs="Times New Roman"/>
          <w:b/>
          <w:szCs w:val="24"/>
          <w:highlight w:val="white"/>
        </w:rPr>
        <w:t>Subject:</w:t>
      </w:r>
      <w:r w:rsidRPr="00D856E9">
        <w:rPr>
          <w:rFonts w:cs="Times New Roman"/>
          <w:szCs w:val="24"/>
        </w:rPr>
        <w:t xml:space="preserve"> Information and Communication Technologies, basic computing, any software subject or technology in general.</w:t>
      </w:r>
    </w:p>
    <w:p w14:paraId="64657AD5"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Technology.</w:t>
      </w:r>
    </w:p>
    <w:p w14:paraId="24261EDD" w14:textId="77777777" w:rsidR="00D856E9" w:rsidRPr="00D856E9" w:rsidRDefault="00D856E9" w:rsidP="00D856E9">
      <w:pPr>
        <w:spacing w:after="80" w:line="240" w:lineRule="auto"/>
        <w:rPr>
          <w:rFonts w:cs="Times New Roman"/>
          <w:szCs w:val="24"/>
        </w:rPr>
      </w:pPr>
      <w:r w:rsidRPr="00D856E9">
        <w:rPr>
          <w:rFonts w:cs="Times New Roman"/>
          <w:b/>
          <w:szCs w:val="24"/>
        </w:rPr>
        <w:t>Target group:</w:t>
      </w:r>
      <w:r w:rsidRPr="00D856E9">
        <w:rPr>
          <w:rFonts w:cs="Times New Roman"/>
          <w:szCs w:val="24"/>
        </w:rPr>
        <w:t xml:space="preserve"> It may be appropriate for high school or college students.</w:t>
      </w:r>
    </w:p>
    <w:p w14:paraId="657AC3D3" w14:textId="77777777" w:rsidR="00D856E9" w:rsidRPr="00D856E9" w:rsidRDefault="00D856E9" w:rsidP="00D856E9">
      <w:pPr>
        <w:spacing w:after="80" w:line="259" w:lineRule="auto"/>
        <w:rPr>
          <w:rFonts w:cs="Times New Roman"/>
          <w:szCs w:val="24"/>
        </w:rPr>
      </w:pPr>
      <w:r w:rsidRPr="00D856E9">
        <w:rPr>
          <w:rFonts w:cs="Times New Roman"/>
          <w:b/>
          <w:szCs w:val="24"/>
        </w:rPr>
        <w:t xml:space="preserve">Game description: </w:t>
      </w:r>
      <w:r w:rsidRPr="00D856E9">
        <w:rPr>
          <w:rFonts w:cs="Times New Roman"/>
          <w:szCs w:val="24"/>
        </w:rPr>
        <w:t xml:space="preserve">Answer the following questions. </w:t>
      </w:r>
    </w:p>
    <w:p w14:paraId="31B750B1" w14:textId="77777777" w:rsidR="00D856E9" w:rsidRPr="00D856E9" w:rsidRDefault="00D856E9" w:rsidP="00D856E9">
      <w:pPr>
        <w:spacing w:after="80" w:line="259" w:lineRule="auto"/>
        <w:rPr>
          <w:rFonts w:cs="Times New Roman"/>
          <w:szCs w:val="24"/>
        </w:rPr>
      </w:pPr>
    </w:p>
    <w:p w14:paraId="609F6460"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1BC02DAF" wp14:editId="36A5614A">
            <wp:extent cx="2947136" cy="1812907"/>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4"/>
                    <a:srcRect/>
                    <a:stretch>
                      <a:fillRect/>
                    </a:stretch>
                  </pic:blipFill>
                  <pic:spPr>
                    <a:xfrm>
                      <a:off x="0" y="0"/>
                      <a:ext cx="2947136" cy="1812907"/>
                    </a:xfrm>
                    <a:prstGeom prst="rect">
                      <a:avLst/>
                    </a:prstGeom>
                    <a:ln/>
                  </pic:spPr>
                </pic:pic>
              </a:graphicData>
            </a:graphic>
          </wp:inline>
        </w:drawing>
      </w:r>
    </w:p>
    <w:p w14:paraId="5DDA9B0D" w14:textId="77777777" w:rsidR="00D856E9" w:rsidRPr="00D856E9" w:rsidRDefault="00D856E9" w:rsidP="00D856E9">
      <w:pPr>
        <w:spacing w:after="80" w:line="240" w:lineRule="auto"/>
        <w:ind w:left="720"/>
        <w:rPr>
          <w:rFonts w:cs="Times New Roman"/>
          <w:szCs w:val="24"/>
        </w:rPr>
      </w:pPr>
    </w:p>
    <w:p w14:paraId="267B3C4F" w14:textId="77777777" w:rsidR="00D856E9" w:rsidRPr="00D856E9" w:rsidRDefault="00D856E9" w:rsidP="00D856E9">
      <w:pPr>
        <w:spacing w:line="259" w:lineRule="auto"/>
        <w:rPr>
          <w:rFonts w:cs="Times New Roman"/>
          <w:szCs w:val="24"/>
        </w:rPr>
      </w:pPr>
      <w:r w:rsidRPr="00D856E9">
        <w:rPr>
          <w:rFonts w:cs="Times New Roman"/>
          <w:b/>
          <w:szCs w:val="24"/>
        </w:rPr>
        <w:t xml:space="preserve">Learning aim: </w:t>
      </w:r>
      <w:r w:rsidRPr="00D856E9">
        <w:rPr>
          <w:rFonts w:cs="Times New Roman"/>
          <w:szCs w:val="24"/>
        </w:rPr>
        <w:t>This game is a traditional quiz, where questions are asked and 4 possible answer options are given, of which only one is correct.</w:t>
      </w:r>
    </w:p>
    <w:p w14:paraId="60C55C78" w14:textId="77777777" w:rsidR="00D856E9" w:rsidRPr="00D856E9" w:rsidRDefault="00D856E9" w:rsidP="00D856E9">
      <w:pPr>
        <w:spacing w:line="259" w:lineRule="auto"/>
        <w:rPr>
          <w:rFonts w:cs="Times New Roman"/>
          <w:szCs w:val="24"/>
        </w:rPr>
      </w:pPr>
      <w:r w:rsidRPr="00D856E9">
        <w:rPr>
          <w:rFonts w:cs="Times New Roman"/>
          <w:szCs w:val="24"/>
        </w:rPr>
        <w:t>There are 10 questions in total, on topics related to new technologies, software, and office tools.</w:t>
      </w:r>
    </w:p>
    <w:p w14:paraId="0E794329" w14:textId="77777777" w:rsidR="00D856E9" w:rsidRPr="00D856E9" w:rsidRDefault="00D856E9" w:rsidP="00D856E9">
      <w:pPr>
        <w:spacing w:line="259" w:lineRule="auto"/>
        <w:rPr>
          <w:rFonts w:cs="Times New Roman"/>
          <w:szCs w:val="24"/>
        </w:rPr>
      </w:pPr>
      <w:r w:rsidRPr="00D856E9">
        <w:rPr>
          <w:rFonts w:cs="Times New Roman"/>
          <w:szCs w:val="24"/>
        </w:rPr>
        <w:t xml:space="preserve">The aim of the game is above all to </w:t>
      </w:r>
      <w:r w:rsidRPr="00D856E9">
        <w:rPr>
          <w:rFonts w:cs="Times New Roman"/>
          <w:b/>
          <w:szCs w:val="24"/>
        </w:rPr>
        <w:t>activate the students</w:t>
      </w:r>
      <w:r w:rsidRPr="00D856E9">
        <w:rPr>
          <w:rFonts w:cs="Times New Roman"/>
          <w:szCs w:val="24"/>
        </w:rPr>
        <w:t xml:space="preserve"> and </w:t>
      </w:r>
      <w:r w:rsidRPr="00D856E9">
        <w:rPr>
          <w:rFonts w:cs="Times New Roman"/>
          <w:b/>
          <w:szCs w:val="24"/>
        </w:rPr>
        <w:t>structure</w:t>
      </w:r>
      <w:r w:rsidRPr="00D856E9">
        <w:rPr>
          <w:rFonts w:cs="Times New Roman"/>
          <w:szCs w:val="24"/>
        </w:rPr>
        <w:t xml:space="preserve"> the content well according to what is being asked, </w:t>
      </w:r>
      <w:r w:rsidRPr="00D856E9">
        <w:rPr>
          <w:rFonts w:cs="Times New Roman"/>
          <w:b/>
          <w:szCs w:val="24"/>
        </w:rPr>
        <w:t>assessment,</w:t>
      </w:r>
      <w:r w:rsidRPr="00D856E9">
        <w:rPr>
          <w:rFonts w:cs="Times New Roman"/>
          <w:szCs w:val="24"/>
        </w:rPr>
        <w:t xml:space="preserve"> and different </w:t>
      </w:r>
      <w:r w:rsidRPr="00D856E9">
        <w:rPr>
          <w:rFonts w:cs="Times New Roman"/>
          <w:b/>
          <w:szCs w:val="24"/>
        </w:rPr>
        <w:t>feedback possibilities</w:t>
      </w:r>
      <w:r w:rsidRPr="00D856E9">
        <w:rPr>
          <w:rFonts w:cs="Times New Roman"/>
          <w:szCs w:val="24"/>
        </w:rPr>
        <w:t>.</w:t>
      </w:r>
    </w:p>
    <w:p w14:paraId="5D122E05" w14:textId="77777777" w:rsidR="00D856E9" w:rsidRPr="00D856E9" w:rsidRDefault="00D856E9" w:rsidP="00D856E9">
      <w:pPr>
        <w:spacing w:after="80" w:line="240" w:lineRule="auto"/>
        <w:rPr>
          <w:rFonts w:cs="Times New Roman"/>
          <w:b/>
          <w:szCs w:val="24"/>
        </w:rPr>
      </w:pPr>
    </w:p>
    <w:p w14:paraId="1D7C6384" w14:textId="77777777" w:rsidR="00D856E9" w:rsidRPr="00D856E9" w:rsidRDefault="00D856E9" w:rsidP="00D856E9">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48026F6E"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1. Resources: </w:t>
      </w:r>
    </w:p>
    <w:p w14:paraId="2079BCCF" w14:textId="77777777" w:rsidR="00D856E9" w:rsidRPr="00D856E9" w:rsidRDefault="00D856E9" w:rsidP="00D856E9">
      <w:pPr>
        <w:pBdr>
          <w:top w:val="nil"/>
          <w:left w:val="nil"/>
          <w:bottom w:val="nil"/>
          <w:right w:val="nil"/>
          <w:between w:val="nil"/>
        </w:pBdr>
        <w:spacing w:line="259" w:lineRule="auto"/>
        <w:rPr>
          <w:rFonts w:cs="Times New Roman"/>
          <w:szCs w:val="24"/>
        </w:rPr>
      </w:pPr>
      <w:r w:rsidRPr="00D856E9">
        <w:rPr>
          <w:rFonts w:cs="Times New Roman"/>
          <w:szCs w:val="24"/>
        </w:rPr>
        <w:t xml:space="preserve">Integrating Technology in the Classroom: Tools to Meet the Need of Every Student: </w:t>
      </w:r>
      <w:hyperlink r:id="rId185">
        <w:r w:rsidRPr="00D856E9">
          <w:rPr>
            <w:rFonts w:cs="Times New Roman"/>
            <w:color w:val="1155CC"/>
            <w:szCs w:val="24"/>
            <w:u w:val="single"/>
          </w:rPr>
          <w:t>https://acortar.link/jbi0EL</w:t>
        </w:r>
      </w:hyperlink>
    </w:p>
    <w:p w14:paraId="794D0F9C" w14:textId="77777777" w:rsidR="00D856E9" w:rsidRPr="00D856E9" w:rsidRDefault="00D856E9" w:rsidP="00D856E9">
      <w:pPr>
        <w:pBdr>
          <w:top w:val="nil"/>
          <w:left w:val="nil"/>
          <w:bottom w:val="nil"/>
          <w:right w:val="nil"/>
          <w:between w:val="nil"/>
        </w:pBdr>
        <w:spacing w:line="259" w:lineRule="auto"/>
        <w:rPr>
          <w:rFonts w:cs="Times New Roman"/>
          <w:szCs w:val="24"/>
        </w:rPr>
      </w:pPr>
      <w:r w:rsidRPr="00D856E9">
        <w:rPr>
          <w:rFonts w:cs="Times New Roman"/>
          <w:szCs w:val="24"/>
        </w:rPr>
        <w:t xml:space="preserve">Information and Communication Technology: computerized information and electronic technology: </w:t>
      </w:r>
      <w:hyperlink r:id="rId186">
        <w:r w:rsidRPr="00D856E9">
          <w:rPr>
            <w:rFonts w:cs="Times New Roman"/>
            <w:color w:val="1155CC"/>
            <w:szCs w:val="24"/>
            <w:u w:val="single"/>
          </w:rPr>
          <w:t>https://acortar.link/SlzvxM</w:t>
        </w:r>
      </w:hyperlink>
    </w:p>
    <w:p w14:paraId="1C5CDFA4" w14:textId="77777777" w:rsidR="00D856E9" w:rsidRPr="00D856E9" w:rsidRDefault="00D856E9" w:rsidP="00D856E9">
      <w:pPr>
        <w:pBdr>
          <w:top w:val="nil"/>
          <w:left w:val="nil"/>
          <w:bottom w:val="nil"/>
          <w:right w:val="nil"/>
          <w:between w:val="nil"/>
        </w:pBdr>
        <w:spacing w:line="259" w:lineRule="auto"/>
        <w:rPr>
          <w:rFonts w:cs="Times New Roman"/>
          <w:szCs w:val="24"/>
        </w:rPr>
      </w:pPr>
    </w:p>
    <w:p w14:paraId="31FC55BE"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38723895" w14:textId="305B9847" w:rsidR="00D856E9" w:rsidRPr="00D856E9" w:rsidRDefault="00D856E9" w:rsidP="00D856E9">
      <w:pPr>
        <w:numPr>
          <w:ilvl w:val="0"/>
          <w:numId w:val="80"/>
        </w:numPr>
        <w:spacing w:after="200" w:line="240" w:lineRule="auto"/>
        <w:rPr>
          <w:rFonts w:cs="Times New Roman"/>
          <w:szCs w:val="24"/>
          <w:highlight w:val="white"/>
        </w:rPr>
      </w:pPr>
      <w:r w:rsidRPr="00D856E9">
        <w:rPr>
          <w:rFonts w:cs="Times New Roman"/>
          <w:szCs w:val="24"/>
          <w:highlight w:val="white"/>
        </w:rPr>
        <w:lastRenderedPageBreak/>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187">
        <w:r w:rsidRPr="00D856E9">
          <w:rPr>
            <w:rFonts w:cs="Times New Roman"/>
            <w:b/>
            <w:color w:val="1155CC"/>
            <w:szCs w:val="24"/>
            <w:highlight w:val="white"/>
            <w:u w:val="single"/>
          </w:rPr>
          <w:t>https://idealgame.eduproject.eu/play?game=24</w:t>
        </w:r>
      </w:hyperlink>
    </w:p>
    <w:p w14:paraId="10F18ED0" w14:textId="77777777" w:rsidR="00D856E9" w:rsidRPr="00D856E9" w:rsidRDefault="00D856E9" w:rsidP="00D856E9">
      <w:pPr>
        <w:numPr>
          <w:ilvl w:val="0"/>
          <w:numId w:val="80"/>
        </w:numPr>
        <w:spacing w:after="200" w:line="240" w:lineRule="auto"/>
        <w:rPr>
          <w:rFonts w:cs="Times New Roman"/>
          <w:szCs w:val="24"/>
          <w:highlight w:val="white"/>
        </w:rPr>
      </w:pPr>
      <w:r w:rsidRPr="00D856E9">
        <w:rPr>
          <w:rFonts w:cs="Times New Roman"/>
          <w:szCs w:val="24"/>
          <w:highlight w:val="white"/>
        </w:rPr>
        <w:t>Play the game and share the results of the test with the rest of the class.</w:t>
      </w:r>
    </w:p>
    <w:p w14:paraId="1E007D82" w14:textId="77777777" w:rsidR="00D856E9" w:rsidRPr="00D856E9" w:rsidRDefault="00D856E9" w:rsidP="00D856E9">
      <w:pPr>
        <w:numPr>
          <w:ilvl w:val="0"/>
          <w:numId w:val="80"/>
        </w:numPr>
        <w:spacing w:after="200" w:line="240" w:lineRule="auto"/>
        <w:rPr>
          <w:rFonts w:cs="Times New Roman"/>
          <w:szCs w:val="24"/>
          <w:highlight w:val="white"/>
        </w:rPr>
      </w:pPr>
      <w:r w:rsidRPr="00D856E9">
        <w:rPr>
          <w:rFonts w:cs="Times New Roman"/>
          <w:szCs w:val="24"/>
          <w:highlight w:val="white"/>
        </w:rPr>
        <w:t>Once done, the student will know the answers. He can do it again to strengthen his knowledge or as a review.</w:t>
      </w:r>
    </w:p>
    <w:p w14:paraId="13DBA3B2" w14:textId="77777777" w:rsidR="00D856E9" w:rsidRPr="00D856E9" w:rsidRDefault="00D856E9" w:rsidP="00D856E9">
      <w:pPr>
        <w:spacing w:after="200" w:line="240" w:lineRule="auto"/>
        <w:rPr>
          <w:rFonts w:cs="Times New Roman"/>
          <w:szCs w:val="24"/>
          <w:highlight w:val="white"/>
        </w:rPr>
      </w:pPr>
    </w:p>
    <w:p w14:paraId="6C23915E" w14:textId="77777777" w:rsidR="00D856E9" w:rsidRPr="00D856E9" w:rsidRDefault="00D856E9" w:rsidP="00D856E9">
      <w:pPr>
        <w:spacing w:line="259" w:lineRule="auto"/>
        <w:rPr>
          <w:rFonts w:cs="Times New Roman"/>
          <w:b/>
          <w:szCs w:val="24"/>
        </w:rPr>
      </w:pPr>
      <w:r w:rsidRPr="00D856E9">
        <w:rPr>
          <w:rFonts w:cs="Times New Roman"/>
          <w:b/>
          <w:szCs w:val="24"/>
        </w:rPr>
        <w:t>3. Assessment</w:t>
      </w:r>
    </w:p>
    <w:p w14:paraId="2B8CBBB6" w14:textId="77777777" w:rsidR="00D856E9" w:rsidRPr="00D856E9" w:rsidRDefault="00D856E9" w:rsidP="00D856E9">
      <w:pPr>
        <w:spacing w:line="259" w:lineRule="auto"/>
        <w:rPr>
          <w:rFonts w:cs="Times New Roman"/>
          <w:szCs w:val="24"/>
        </w:rPr>
      </w:pPr>
      <w:r w:rsidRPr="00D856E9">
        <w:rPr>
          <w:rFonts w:cs="Times New Roman"/>
          <w:szCs w:val="24"/>
        </w:rPr>
        <w:t>As an introduction to these technologies or as a general review. It can be used as class dynamics, to evaluate the level of general knowledge of the students.</w:t>
      </w:r>
    </w:p>
    <w:p w14:paraId="5109F2A2" w14:textId="77777777" w:rsidR="00D856E9" w:rsidRPr="00D856E9" w:rsidRDefault="00D856E9" w:rsidP="00D856E9">
      <w:pPr>
        <w:spacing w:line="259" w:lineRule="auto"/>
        <w:rPr>
          <w:rFonts w:cs="Times New Roman"/>
          <w:szCs w:val="24"/>
        </w:rPr>
      </w:pPr>
      <w:r w:rsidRPr="00D856E9">
        <w:rPr>
          <w:rFonts w:cs="Times New Roman"/>
          <w:szCs w:val="24"/>
        </w:rPr>
        <w:t>It can be used by the teacher at the beginning of the course to assess the general level of the students or as an icebreaker in an initial class.</w:t>
      </w:r>
    </w:p>
    <w:p w14:paraId="05AE0F91" w14:textId="77777777" w:rsidR="00D856E9" w:rsidRPr="00D856E9" w:rsidRDefault="00D856E9" w:rsidP="00D856E9">
      <w:pPr>
        <w:spacing w:line="259" w:lineRule="auto"/>
        <w:rPr>
          <w:rFonts w:cs="Times New Roman"/>
          <w:szCs w:val="24"/>
        </w:rPr>
      </w:pPr>
    </w:p>
    <w:p w14:paraId="0197D192" w14:textId="77777777" w:rsidR="00D856E9" w:rsidRPr="00D856E9" w:rsidRDefault="00D856E9" w:rsidP="00D856E9">
      <w:pPr>
        <w:spacing w:line="259" w:lineRule="auto"/>
        <w:rPr>
          <w:rFonts w:cs="Times New Roman"/>
          <w:szCs w:val="24"/>
        </w:rPr>
      </w:pPr>
    </w:p>
    <w:p w14:paraId="384F81BE" w14:textId="77777777" w:rsidR="00D856E9" w:rsidRPr="00D856E9" w:rsidRDefault="00D856E9" w:rsidP="00D856E9">
      <w:pPr>
        <w:pStyle w:val="Titel"/>
        <w:spacing w:after="200"/>
        <w:jc w:val="center"/>
        <w:rPr>
          <w:rFonts w:ascii="Times New Roman" w:eastAsia="Calibri" w:hAnsi="Times New Roman" w:cs="Times New Roman"/>
          <w:b/>
          <w:sz w:val="24"/>
          <w:szCs w:val="24"/>
        </w:rPr>
      </w:pPr>
      <w:bookmarkStart w:id="180" w:name="_zaukx5fweyhc" w:colFirst="0" w:colLast="0"/>
      <w:bookmarkEnd w:id="180"/>
      <w:r w:rsidRPr="00D856E9">
        <w:rPr>
          <w:rFonts w:ascii="Times New Roman" w:hAnsi="Times New Roman" w:cs="Times New Roman"/>
          <w:sz w:val="24"/>
          <w:szCs w:val="24"/>
        </w:rPr>
        <w:br w:type="page"/>
      </w:r>
    </w:p>
    <w:p w14:paraId="5D31163D" w14:textId="77777777" w:rsidR="00D856E9" w:rsidRPr="00D856E9" w:rsidRDefault="00D856E9" w:rsidP="00D856E9">
      <w:pPr>
        <w:widowControl w:val="0"/>
        <w:spacing w:after="0"/>
        <w:jc w:val="center"/>
        <w:rPr>
          <w:rFonts w:cs="Times New Roman"/>
          <w:b/>
          <w:color w:val="548DD4" w:themeColor="text2" w:themeTint="99"/>
          <w:szCs w:val="24"/>
        </w:rPr>
      </w:pPr>
      <w:bookmarkStart w:id="181" w:name="_goqylr5tgsjo" w:colFirst="0" w:colLast="0"/>
      <w:bookmarkEnd w:id="181"/>
      <w:r w:rsidRPr="00D856E9">
        <w:rPr>
          <w:rFonts w:cs="Times New Roman"/>
          <w:b/>
          <w:color w:val="548DD4" w:themeColor="text2" w:themeTint="99"/>
          <w:szCs w:val="24"/>
        </w:rPr>
        <w:lastRenderedPageBreak/>
        <w:t>Madrid Open University</w:t>
      </w:r>
    </w:p>
    <w:p w14:paraId="3F2EFAA7"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0852A001" w14:textId="77777777" w:rsidR="00D856E9" w:rsidRPr="00D856E9" w:rsidRDefault="00D856E9" w:rsidP="00D856E9">
      <w:pPr>
        <w:widowControl w:val="0"/>
        <w:jc w:val="center"/>
        <w:rPr>
          <w:rFonts w:cs="Times New Roman"/>
          <w:szCs w:val="24"/>
        </w:rPr>
      </w:pPr>
      <w:r w:rsidRPr="00D856E9">
        <w:rPr>
          <w:rFonts w:cs="Times New Roman"/>
          <w:b/>
          <w:szCs w:val="24"/>
        </w:rPr>
        <w:t>Lesson Plan 6</w:t>
      </w:r>
    </w:p>
    <w:p w14:paraId="64D0F6D7" w14:textId="77777777" w:rsidR="00D856E9" w:rsidRPr="00D856E9" w:rsidRDefault="00D856E9" w:rsidP="00D856E9">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Technology quiz. Final set - UDIMA6</w:t>
      </w:r>
    </w:p>
    <w:p w14:paraId="3F9A83F3" w14:textId="77777777" w:rsidR="00D856E9" w:rsidRPr="00D856E9" w:rsidRDefault="00D856E9" w:rsidP="00D856E9">
      <w:pPr>
        <w:spacing w:line="240" w:lineRule="auto"/>
        <w:rPr>
          <w:rFonts w:cs="Times New Roman"/>
          <w:szCs w:val="24"/>
        </w:rPr>
      </w:pPr>
    </w:p>
    <w:p w14:paraId="25C4E60F" w14:textId="77777777" w:rsidR="00D856E9" w:rsidRPr="00D856E9" w:rsidRDefault="00D856E9" w:rsidP="00D856E9">
      <w:pPr>
        <w:spacing w:after="80" w:line="240" w:lineRule="auto"/>
        <w:rPr>
          <w:rFonts w:cs="Times New Roman"/>
          <w:szCs w:val="24"/>
        </w:rPr>
      </w:pPr>
      <w:r w:rsidRPr="00D856E9">
        <w:rPr>
          <w:rFonts w:cs="Times New Roman"/>
          <w:b/>
          <w:szCs w:val="24"/>
        </w:rPr>
        <w:t>Type:</w:t>
      </w:r>
      <w:r w:rsidRPr="00D856E9">
        <w:rPr>
          <w:rFonts w:cs="Times New Roman"/>
          <w:szCs w:val="24"/>
        </w:rPr>
        <w:t xml:space="preserve"> Conversation game.</w:t>
      </w:r>
    </w:p>
    <w:p w14:paraId="0DBA8CB1" w14:textId="77777777" w:rsidR="00D856E9" w:rsidRPr="00D856E9" w:rsidRDefault="00D856E9" w:rsidP="00D856E9">
      <w:pPr>
        <w:spacing w:after="80" w:line="240" w:lineRule="auto"/>
        <w:rPr>
          <w:rFonts w:cs="Times New Roman"/>
          <w:szCs w:val="24"/>
        </w:rPr>
      </w:pPr>
      <w:r w:rsidRPr="00D856E9">
        <w:rPr>
          <w:rFonts w:cs="Times New Roman"/>
          <w:b/>
          <w:szCs w:val="24"/>
          <w:highlight w:val="white"/>
        </w:rPr>
        <w:t>Subject:</w:t>
      </w:r>
      <w:r w:rsidRPr="00D856E9">
        <w:rPr>
          <w:rFonts w:cs="Times New Roman"/>
          <w:szCs w:val="24"/>
        </w:rPr>
        <w:t xml:space="preserve"> Information and Communication Technologies, basic computing, any software subject or technology in general.</w:t>
      </w:r>
    </w:p>
    <w:p w14:paraId="48B42177"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Theme:</w:t>
      </w:r>
      <w:r w:rsidRPr="00D856E9">
        <w:rPr>
          <w:rFonts w:cs="Times New Roman"/>
          <w:szCs w:val="24"/>
          <w:highlight w:val="white"/>
        </w:rPr>
        <w:t xml:space="preserve"> Technology.</w:t>
      </w:r>
    </w:p>
    <w:p w14:paraId="4174B0CA" w14:textId="77777777" w:rsidR="00D856E9" w:rsidRPr="00D856E9" w:rsidRDefault="00D856E9" w:rsidP="00D856E9">
      <w:pPr>
        <w:spacing w:after="80" w:line="240" w:lineRule="auto"/>
        <w:rPr>
          <w:rFonts w:cs="Times New Roman"/>
          <w:szCs w:val="24"/>
        </w:rPr>
      </w:pPr>
      <w:r w:rsidRPr="00D856E9">
        <w:rPr>
          <w:rFonts w:cs="Times New Roman"/>
          <w:b/>
          <w:szCs w:val="24"/>
          <w:highlight w:val="white"/>
        </w:rPr>
        <w:t xml:space="preserve">Target group: </w:t>
      </w:r>
      <w:r w:rsidRPr="00D856E9">
        <w:rPr>
          <w:rFonts w:cs="Times New Roman"/>
          <w:szCs w:val="24"/>
        </w:rPr>
        <w:t>This would be appropriate for high school or college students, as a unit review.</w:t>
      </w:r>
    </w:p>
    <w:p w14:paraId="34AF1810" w14:textId="77777777" w:rsidR="00D856E9" w:rsidRPr="00D856E9" w:rsidRDefault="00D856E9" w:rsidP="00D856E9">
      <w:pPr>
        <w:spacing w:after="80" w:line="240" w:lineRule="auto"/>
        <w:rPr>
          <w:rFonts w:cs="Times New Roman"/>
          <w:szCs w:val="24"/>
        </w:rPr>
      </w:pPr>
      <w:r w:rsidRPr="00D856E9">
        <w:rPr>
          <w:rFonts w:cs="Times New Roman"/>
          <w:b/>
          <w:szCs w:val="24"/>
        </w:rPr>
        <w:t>Game description:</w:t>
      </w:r>
      <w:r w:rsidRPr="00D856E9">
        <w:rPr>
          <w:rFonts w:cs="Times New Roman"/>
          <w:szCs w:val="24"/>
        </w:rPr>
        <w:t xml:space="preserve"> Answer the questions correctly until you reach the end. Pay attention because a failure will make you start over.</w:t>
      </w:r>
    </w:p>
    <w:p w14:paraId="3C3B001E" w14:textId="77777777" w:rsidR="00D856E9" w:rsidRPr="00D856E9" w:rsidRDefault="00D856E9" w:rsidP="00D856E9">
      <w:pPr>
        <w:spacing w:after="80" w:line="240" w:lineRule="auto"/>
        <w:rPr>
          <w:rFonts w:cs="Times New Roman"/>
          <w:szCs w:val="24"/>
        </w:rPr>
      </w:pPr>
    </w:p>
    <w:p w14:paraId="3E8064BA" w14:textId="77777777" w:rsidR="00D856E9" w:rsidRPr="00D856E9" w:rsidRDefault="00D856E9" w:rsidP="00D856E9">
      <w:pPr>
        <w:spacing w:after="80" w:line="259" w:lineRule="auto"/>
        <w:ind w:left="720"/>
        <w:rPr>
          <w:rFonts w:cs="Times New Roman"/>
          <w:szCs w:val="24"/>
        </w:rPr>
      </w:pPr>
      <w:r w:rsidRPr="00D856E9">
        <w:rPr>
          <w:rFonts w:cs="Times New Roman"/>
          <w:noProof/>
          <w:szCs w:val="24"/>
        </w:rPr>
        <w:drawing>
          <wp:inline distT="114300" distB="114300" distL="114300" distR="114300" wp14:anchorId="01921364" wp14:editId="5BFE814C">
            <wp:extent cx="2934585" cy="1818957"/>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8"/>
                    <a:srcRect/>
                    <a:stretch>
                      <a:fillRect/>
                    </a:stretch>
                  </pic:blipFill>
                  <pic:spPr>
                    <a:xfrm>
                      <a:off x="0" y="0"/>
                      <a:ext cx="2934585" cy="1818957"/>
                    </a:xfrm>
                    <a:prstGeom prst="rect">
                      <a:avLst/>
                    </a:prstGeom>
                    <a:ln/>
                  </pic:spPr>
                </pic:pic>
              </a:graphicData>
            </a:graphic>
          </wp:inline>
        </w:drawing>
      </w:r>
    </w:p>
    <w:p w14:paraId="5EA507A3" w14:textId="77777777" w:rsidR="00D856E9" w:rsidRPr="00D856E9" w:rsidRDefault="00D856E9" w:rsidP="00D856E9">
      <w:pPr>
        <w:spacing w:after="80" w:line="259" w:lineRule="auto"/>
        <w:ind w:left="720"/>
        <w:rPr>
          <w:rFonts w:cs="Times New Roman"/>
          <w:szCs w:val="24"/>
        </w:rPr>
      </w:pPr>
    </w:p>
    <w:p w14:paraId="7C22F0C5" w14:textId="77777777" w:rsidR="00D856E9" w:rsidRPr="00D856E9" w:rsidRDefault="00D856E9" w:rsidP="00D856E9">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This game emulates a quiz, where a question is asked and there are two possible answers. If you get it right, you go on to the next question, but if you fail, the game ends.</w:t>
      </w:r>
    </w:p>
    <w:p w14:paraId="637BBFBB" w14:textId="77777777" w:rsidR="00D856E9" w:rsidRPr="00D856E9" w:rsidRDefault="00D856E9" w:rsidP="00D856E9">
      <w:pPr>
        <w:spacing w:line="259" w:lineRule="auto"/>
        <w:rPr>
          <w:rFonts w:cs="Times New Roman"/>
          <w:szCs w:val="24"/>
        </w:rPr>
      </w:pPr>
      <w:r w:rsidRPr="00D856E9">
        <w:rPr>
          <w:rFonts w:cs="Times New Roman"/>
          <w:szCs w:val="24"/>
        </w:rPr>
        <w:t>The goal is for the player to get all the questions right and pass all 7 levels, but if he gets any wrong, he would have to start over.</w:t>
      </w:r>
    </w:p>
    <w:p w14:paraId="1D77670A" w14:textId="77777777" w:rsidR="00D856E9" w:rsidRPr="00D856E9" w:rsidRDefault="00D856E9" w:rsidP="00D856E9">
      <w:pPr>
        <w:spacing w:line="259" w:lineRule="auto"/>
        <w:rPr>
          <w:rFonts w:cs="Times New Roman"/>
          <w:szCs w:val="24"/>
        </w:rPr>
      </w:pPr>
      <w:r w:rsidRPr="00D856E9">
        <w:rPr>
          <w:rFonts w:cs="Times New Roman"/>
          <w:szCs w:val="24"/>
        </w:rPr>
        <w:t>Therefore, there are 7 questions in total, on topics related to new technologies, software, general knowledge about new technologies, and the Internet.</w:t>
      </w:r>
    </w:p>
    <w:p w14:paraId="08B8B903" w14:textId="77777777" w:rsidR="00D856E9" w:rsidRPr="00D856E9" w:rsidRDefault="00D856E9" w:rsidP="00D856E9">
      <w:pPr>
        <w:spacing w:line="259" w:lineRule="auto"/>
        <w:rPr>
          <w:rFonts w:cs="Times New Roman"/>
          <w:szCs w:val="24"/>
        </w:rPr>
      </w:pPr>
      <w:r w:rsidRPr="00D856E9">
        <w:rPr>
          <w:rFonts w:cs="Times New Roman"/>
          <w:szCs w:val="24"/>
        </w:rPr>
        <w:t>At the end of the last question, the player will get the score they have achieved and personalized feedback, depending on how they have done.</w:t>
      </w:r>
    </w:p>
    <w:p w14:paraId="319E5B6B" w14:textId="77777777" w:rsidR="00D856E9" w:rsidRPr="00D856E9" w:rsidRDefault="00D856E9" w:rsidP="00D856E9">
      <w:pPr>
        <w:spacing w:line="259" w:lineRule="auto"/>
        <w:rPr>
          <w:rFonts w:cs="Times New Roman"/>
          <w:szCs w:val="24"/>
        </w:rPr>
      </w:pPr>
      <w:r w:rsidRPr="00D856E9">
        <w:rPr>
          <w:rFonts w:cs="Times New Roman"/>
          <w:szCs w:val="24"/>
        </w:rPr>
        <w:t xml:space="preserve">The aim of the game is above all to </w:t>
      </w:r>
      <w:r w:rsidRPr="00D856E9">
        <w:rPr>
          <w:rFonts w:cs="Times New Roman"/>
          <w:b/>
          <w:szCs w:val="24"/>
        </w:rPr>
        <w:t>activate the students</w:t>
      </w:r>
      <w:r w:rsidRPr="00D856E9">
        <w:rPr>
          <w:rFonts w:cs="Times New Roman"/>
          <w:szCs w:val="24"/>
        </w:rPr>
        <w:t xml:space="preserve"> and </w:t>
      </w:r>
      <w:r w:rsidRPr="00D856E9">
        <w:rPr>
          <w:rFonts w:cs="Times New Roman"/>
          <w:b/>
          <w:szCs w:val="24"/>
        </w:rPr>
        <w:t>structure</w:t>
      </w:r>
      <w:r w:rsidRPr="00D856E9">
        <w:rPr>
          <w:rFonts w:cs="Times New Roman"/>
          <w:szCs w:val="24"/>
        </w:rPr>
        <w:t xml:space="preserve"> the content well according to what is being asked, </w:t>
      </w:r>
      <w:r w:rsidRPr="00D856E9">
        <w:rPr>
          <w:rFonts w:cs="Times New Roman"/>
          <w:b/>
          <w:szCs w:val="24"/>
        </w:rPr>
        <w:t>assessment,</w:t>
      </w:r>
      <w:r w:rsidRPr="00D856E9">
        <w:rPr>
          <w:rFonts w:cs="Times New Roman"/>
          <w:szCs w:val="24"/>
        </w:rPr>
        <w:t xml:space="preserve"> and different </w:t>
      </w:r>
      <w:r w:rsidRPr="00D856E9">
        <w:rPr>
          <w:rFonts w:cs="Times New Roman"/>
          <w:b/>
          <w:szCs w:val="24"/>
        </w:rPr>
        <w:t>feedback possibilities</w:t>
      </w:r>
      <w:r w:rsidRPr="00D856E9">
        <w:rPr>
          <w:rFonts w:cs="Times New Roman"/>
          <w:szCs w:val="24"/>
        </w:rPr>
        <w:t>.</w:t>
      </w:r>
    </w:p>
    <w:p w14:paraId="2325DB9C" w14:textId="77777777" w:rsidR="00D856E9" w:rsidRPr="00D856E9" w:rsidRDefault="00D856E9" w:rsidP="00D856E9">
      <w:pPr>
        <w:spacing w:line="259" w:lineRule="auto"/>
        <w:jc w:val="left"/>
        <w:rPr>
          <w:rFonts w:cs="Times New Roman"/>
          <w:szCs w:val="24"/>
        </w:rPr>
      </w:pPr>
      <w:r w:rsidRPr="00D856E9">
        <w:rPr>
          <w:rFonts w:cs="Times New Roman"/>
          <w:szCs w:val="24"/>
        </w:rPr>
        <w:br w:type="page"/>
      </w:r>
    </w:p>
    <w:p w14:paraId="7E66AAF0" w14:textId="77777777" w:rsidR="00D856E9" w:rsidRPr="00D856E9" w:rsidRDefault="00D856E9" w:rsidP="00D856E9">
      <w:pPr>
        <w:spacing w:after="80" w:line="240" w:lineRule="auto"/>
        <w:rPr>
          <w:rFonts w:cs="Times New Roman"/>
          <w:szCs w:val="24"/>
        </w:rPr>
      </w:pPr>
    </w:p>
    <w:p w14:paraId="43B8AD07" w14:textId="77777777" w:rsidR="00D856E9" w:rsidRPr="00D856E9" w:rsidRDefault="00D856E9" w:rsidP="00D856E9">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1ED2B87E"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1. Resources: </w:t>
      </w:r>
    </w:p>
    <w:p w14:paraId="14FC702D" w14:textId="77777777" w:rsidR="00D856E9" w:rsidRPr="00D856E9" w:rsidRDefault="00D856E9" w:rsidP="00D856E9">
      <w:pPr>
        <w:pBdr>
          <w:top w:val="nil"/>
          <w:left w:val="nil"/>
          <w:bottom w:val="nil"/>
          <w:right w:val="nil"/>
          <w:between w:val="nil"/>
        </w:pBdr>
        <w:spacing w:line="259" w:lineRule="auto"/>
        <w:rPr>
          <w:rFonts w:cs="Times New Roman"/>
          <w:szCs w:val="24"/>
        </w:rPr>
      </w:pPr>
      <w:r w:rsidRPr="00D856E9">
        <w:rPr>
          <w:rFonts w:cs="Times New Roman"/>
          <w:szCs w:val="24"/>
        </w:rPr>
        <w:t xml:space="preserve">Foundations of Web Technology: </w:t>
      </w:r>
      <w:hyperlink r:id="rId189">
        <w:r w:rsidRPr="00D856E9">
          <w:rPr>
            <w:rFonts w:cs="Times New Roman"/>
            <w:color w:val="1155CC"/>
            <w:szCs w:val="24"/>
            <w:u w:val="single"/>
          </w:rPr>
          <w:t>https://acortar.link/Pah5qH</w:t>
        </w:r>
      </w:hyperlink>
    </w:p>
    <w:p w14:paraId="33681CE1" w14:textId="77777777" w:rsidR="00D856E9" w:rsidRPr="00D856E9" w:rsidRDefault="00D856E9" w:rsidP="00D856E9">
      <w:pPr>
        <w:pBdr>
          <w:top w:val="nil"/>
          <w:left w:val="nil"/>
          <w:bottom w:val="nil"/>
          <w:right w:val="nil"/>
          <w:between w:val="nil"/>
        </w:pBdr>
        <w:spacing w:line="259" w:lineRule="auto"/>
        <w:rPr>
          <w:rFonts w:cs="Times New Roman"/>
          <w:szCs w:val="24"/>
        </w:rPr>
      </w:pPr>
    </w:p>
    <w:p w14:paraId="3C28B5DC"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2. Development of the learning activity</w:t>
      </w:r>
    </w:p>
    <w:p w14:paraId="00D595C3" w14:textId="0A680DC5" w:rsidR="00D856E9" w:rsidRPr="00D856E9" w:rsidRDefault="00D856E9" w:rsidP="00D856E9">
      <w:pPr>
        <w:numPr>
          <w:ilvl w:val="0"/>
          <w:numId w:val="74"/>
        </w:numPr>
        <w:spacing w:after="200" w:line="240" w:lineRule="auto"/>
        <w:rPr>
          <w:rFonts w:cs="Times New Roman"/>
          <w:szCs w:val="24"/>
          <w:highlight w:val="white"/>
        </w:rPr>
      </w:pPr>
      <w:r w:rsidRPr="00D856E9">
        <w:rPr>
          <w:rFonts w:cs="Times New Roman"/>
          <w:szCs w:val="24"/>
          <w:highlight w:val="white"/>
        </w:rPr>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190">
        <w:r w:rsidRPr="00D856E9">
          <w:rPr>
            <w:rFonts w:cs="Times New Roman"/>
            <w:b/>
            <w:color w:val="1155CC"/>
            <w:szCs w:val="24"/>
            <w:highlight w:val="white"/>
            <w:u w:val="single"/>
          </w:rPr>
          <w:t>https://idealgame.eduproject.eu/play?game=85</w:t>
        </w:r>
      </w:hyperlink>
    </w:p>
    <w:p w14:paraId="1CDF0F57" w14:textId="77777777" w:rsidR="00D856E9" w:rsidRPr="00D856E9" w:rsidRDefault="00D856E9" w:rsidP="00D856E9">
      <w:pPr>
        <w:numPr>
          <w:ilvl w:val="0"/>
          <w:numId w:val="74"/>
        </w:numPr>
        <w:spacing w:after="200" w:line="240" w:lineRule="auto"/>
        <w:rPr>
          <w:rFonts w:cs="Times New Roman"/>
          <w:szCs w:val="24"/>
          <w:highlight w:val="white"/>
        </w:rPr>
      </w:pPr>
      <w:r w:rsidRPr="00D856E9">
        <w:rPr>
          <w:rFonts w:cs="Times New Roman"/>
          <w:szCs w:val="24"/>
          <w:highlight w:val="white"/>
        </w:rPr>
        <w:t>Play the game and share the results of the test with the rest of the class.</w:t>
      </w:r>
    </w:p>
    <w:p w14:paraId="345C4A9C" w14:textId="77777777" w:rsidR="00D856E9" w:rsidRPr="00D856E9" w:rsidRDefault="00D856E9" w:rsidP="00D856E9">
      <w:pPr>
        <w:numPr>
          <w:ilvl w:val="0"/>
          <w:numId w:val="74"/>
        </w:numPr>
        <w:spacing w:after="200" w:line="240" w:lineRule="auto"/>
        <w:rPr>
          <w:rFonts w:cs="Times New Roman"/>
          <w:szCs w:val="24"/>
          <w:highlight w:val="white"/>
        </w:rPr>
      </w:pPr>
      <w:r w:rsidRPr="00D856E9">
        <w:rPr>
          <w:rFonts w:cs="Times New Roman"/>
          <w:szCs w:val="24"/>
          <w:highlight w:val="white"/>
        </w:rPr>
        <w:t>Multiple attempts can be made until all questions are answered correctly. You can do it again to reinforce knowledge or as a review.</w:t>
      </w:r>
    </w:p>
    <w:p w14:paraId="53A70505" w14:textId="77777777" w:rsidR="00D856E9" w:rsidRPr="00D856E9" w:rsidRDefault="00D856E9" w:rsidP="00D856E9">
      <w:pPr>
        <w:spacing w:after="80" w:line="240" w:lineRule="auto"/>
        <w:rPr>
          <w:rFonts w:cs="Times New Roman"/>
          <w:szCs w:val="24"/>
          <w:highlight w:val="white"/>
        </w:rPr>
      </w:pPr>
    </w:p>
    <w:p w14:paraId="497877CE"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3. Assessment  </w:t>
      </w:r>
    </w:p>
    <w:p w14:paraId="2D98FA0C" w14:textId="77777777" w:rsidR="00D856E9" w:rsidRPr="00D856E9" w:rsidRDefault="00D856E9" w:rsidP="00D856E9">
      <w:pPr>
        <w:spacing w:line="259" w:lineRule="auto"/>
        <w:rPr>
          <w:rFonts w:cs="Times New Roman"/>
          <w:szCs w:val="24"/>
        </w:rPr>
      </w:pPr>
      <w:r w:rsidRPr="00D856E9">
        <w:rPr>
          <w:rFonts w:cs="Times New Roman"/>
          <w:szCs w:val="24"/>
        </w:rPr>
        <w:t>As an introduction to a class on technology or as a fun activity related to technology. It can be used as a class dynamic, to assess the level of general knowledge of the students.</w:t>
      </w:r>
    </w:p>
    <w:p w14:paraId="60BD5A86" w14:textId="77777777" w:rsidR="00D856E9" w:rsidRPr="00D856E9" w:rsidRDefault="00D856E9" w:rsidP="00D856E9">
      <w:pPr>
        <w:spacing w:line="259" w:lineRule="auto"/>
        <w:rPr>
          <w:rFonts w:cs="Times New Roman"/>
          <w:szCs w:val="24"/>
        </w:rPr>
      </w:pPr>
      <w:r w:rsidRPr="00D856E9">
        <w:rPr>
          <w:rFonts w:cs="Times New Roman"/>
          <w:szCs w:val="24"/>
        </w:rPr>
        <w:t>It can be used by the teacher at the beginning of the course to assess the general level of the students or as an icebreaker in an initial class.</w:t>
      </w:r>
    </w:p>
    <w:p w14:paraId="5B46C169" w14:textId="77777777" w:rsidR="00D856E9" w:rsidRPr="00D856E9" w:rsidRDefault="00D856E9" w:rsidP="00D856E9">
      <w:pPr>
        <w:spacing w:line="259" w:lineRule="auto"/>
        <w:rPr>
          <w:rFonts w:cs="Times New Roman"/>
          <w:szCs w:val="24"/>
        </w:rPr>
      </w:pPr>
    </w:p>
    <w:p w14:paraId="4476C737" w14:textId="77777777" w:rsidR="00D856E9" w:rsidRPr="00D856E9" w:rsidRDefault="00D856E9" w:rsidP="00D856E9">
      <w:pPr>
        <w:spacing w:line="259" w:lineRule="auto"/>
        <w:rPr>
          <w:rFonts w:cs="Times New Roman"/>
          <w:szCs w:val="24"/>
        </w:rPr>
      </w:pPr>
    </w:p>
    <w:p w14:paraId="1BC55C4E" w14:textId="77777777" w:rsidR="00D856E9" w:rsidRPr="00D856E9" w:rsidRDefault="00D856E9" w:rsidP="00D856E9">
      <w:pPr>
        <w:pStyle w:val="Titel"/>
        <w:spacing w:after="200"/>
        <w:jc w:val="center"/>
        <w:rPr>
          <w:rFonts w:ascii="Times New Roman" w:eastAsia="Calibri" w:hAnsi="Times New Roman" w:cs="Times New Roman"/>
          <w:b/>
          <w:sz w:val="24"/>
          <w:szCs w:val="24"/>
        </w:rPr>
      </w:pPr>
      <w:bookmarkStart w:id="182" w:name="_voo2k76ah1u8" w:colFirst="0" w:colLast="0"/>
      <w:bookmarkEnd w:id="182"/>
      <w:r w:rsidRPr="00D856E9">
        <w:rPr>
          <w:rFonts w:ascii="Times New Roman" w:hAnsi="Times New Roman" w:cs="Times New Roman"/>
          <w:sz w:val="24"/>
          <w:szCs w:val="24"/>
        </w:rPr>
        <w:br w:type="page"/>
      </w:r>
    </w:p>
    <w:p w14:paraId="7D72CF35" w14:textId="77777777" w:rsidR="00D856E9" w:rsidRPr="00D856E9" w:rsidRDefault="00D856E9" w:rsidP="00D856E9">
      <w:pPr>
        <w:widowControl w:val="0"/>
        <w:spacing w:after="0"/>
        <w:jc w:val="center"/>
        <w:rPr>
          <w:rFonts w:cs="Times New Roman"/>
          <w:b/>
          <w:color w:val="548DD4" w:themeColor="text2" w:themeTint="99"/>
          <w:szCs w:val="24"/>
        </w:rPr>
      </w:pPr>
      <w:bookmarkStart w:id="183" w:name="_k7uamnfz7uy4" w:colFirst="0" w:colLast="0"/>
      <w:bookmarkEnd w:id="183"/>
      <w:r w:rsidRPr="00D856E9">
        <w:rPr>
          <w:rFonts w:cs="Times New Roman"/>
          <w:b/>
          <w:color w:val="548DD4" w:themeColor="text2" w:themeTint="99"/>
          <w:szCs w:val="24"/>
        </w:rPr>
        <w:lastRenderedPageBreak/>
        <w:t>Madrid Open University</w:t>
      </w:r>
    </w:p>
    <w:p w14:paraId="38843145"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4262F836" w14:textId="77777777" w:rsidR="00D856E9" w:rsidRPr="00D856E9" w:rsidRDefault="00D856E9" w:rsidP="00D856E9">
      <w:pPr>
        <w:widowControl w:val="0"/>
        <w:jc w:val="center"/>
        <w:rPr>
          <w:rFonts w:cs="Times New Roman"/>
          <w:szCs w:val="24"/>
        </w:rPr>
      </w:pPr>
      <w:r w:rsidRPr="00D856E9">
        <w:rPr>
          <w:rFonts w:cs="Times New Roman"/>
          <w:b/>
          <w:szCs w:val="24"/>
        </w:rPr>
        <w:t>Lesson Plan 7</w:t>
      </w:r>
    </w:p>
    <w:p w14:paraId="69D908C8" w14:textId="77777777" w:rsidR="00D856E9" w:rsidRPr="00D856E9" w:rsidRDefault="00D856E9" w:rsidP="00D856E9">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Social networks - UDIMA7</w:t>
      </w:r>
    </w:p>
    <w:p w14:paraId="4632C057" w14:textId="77777777" w:rsidR="00D856E9" w:rsidRPr="00D856E9" w:rsidRDefault="00D856E9" w:rsidP="00D856E9">
      <w:pPr>
        <w:spacing w:line="240" w:lineRule="auto"/>
        <w:rPr>
          <w:rFonts w:cs="Times New Roman"/>
          <w:szCs w:val="24"/>
        </w:rPr>
      </w:pPr>
    </w:p>
    <w:p w14:paraId="2409A1B9" w14:textId="77777777" w:rsidR="00D856E9" w:rsidRPr="00D856E9" w:rsidRDefault="00D856E9" w:rsidP="00D856E9">
      <w:pPr>
        <w:rPr>
          <w:rFonts w:cs="Times New Roman"/>
          <w:b/>
          <w:szCs w:val="24"/>
        </w:rPr>
      </w:pPr>
      <w:r w:rsidRPr="00D856E9">
        <w:rPr>
          <w:rFonts w:cs="Times New Roman"/>
          <w:b/>
          <w:szCs w:val="24"/>
        </w:rPr>
        <w:t xml:space="preserve">Type: </w:t>
      </w:r>
      <w:r w:rsidRPr="00D856E9">
        <w:rPr>
          <w:rFonts w:cs="Times New Roman"/>
          <w:szCs w:val="24"/>
        </w:rPr>
        <w:t>Memory.</w:t>
      </w:r>
    </w:p>
    <w:p w14:paraId="208E0110" w14:textId="77777777" w:rsidR="00D856E9" w:rsidRPr="00D856E9" w:rsidRDefault="00D856E9" w:rsidP="00D856E9">
      <w:pPr>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Information and Communication Technologies, Marketing and Advertising.</w:t>
      </w:r>
    </w:p>
    <w:p w14:paraId="02CB87E7" w14:textId="77777777" w:rsidR="00D856E9" w:rsidRPr="00D856E9" w:rsidRDefault="00D856E9" w:rsidP="00D856E9">
      <w:pPr>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Social networks.</w:t>
      </w:r>
    </w:p>
    <w:p w14:paraId="55294829" w14:textId="77777777" w:rsidR="00D856E9" w:rsidRPr="00D856E9" w:rsidRDefault="00D856E9" w:rsidP="00D856E9">
      <w:pPr>
        <w:rPr>
          <w:rFonts w:cs="Times New Roman"/>
          <w:szCs w:val="24"/>
        </w:rPr>
      </w:pPr>
      <w:r w:rsidRPr="00D856E9">
        <w:rPr>
          <w:rFonts w:cs="Times New Roman"/>
          <w:b/>
          <w:szCs w:val="24"/>
          <w:highlight w:val="white"/>
        </w:rPr>
        <w:t xml:space="preserve">Target group: </w:t>
      </w:r>
      <w:r w:rsidRPr="00D856E9">
        <w:rPr>
          <w:rFonts w:cs="Times New Roman"/>
          <w:szCs w:val="24"/>
        </w:rPr>
        <w:t>This game would be appropriate for elementary or high school students.</w:t>
      </w:r>
    </w:p>
    <w:p w14:paraId="2BC24349" w14:textId="77777777" w:rsidR="00D856E9" w:rsidRPr="00D856E9" w:rsidRDefault="00D856E9" w:rsidP="00D856E9">
      <w:pPr>
        <w:rPr>
          <w:rFonts w:cs="Times New Roman"/>
          <w:szCs w:val="24"/>
        </w:rPr>
      </w:pPr>
      <w:r w:rsidRPr="00D856E9">
        <w:rPr>
          <w:rFonts w:cs="Times New Roman"/>
          <w:b/>
          <w:szCs w:val="24"/>
        </w:rPr>
        <w:t>Game description:</w:t>
      </w:r>
      <w:r w:rsidRPr="00D856E9">
        <w:rPr>
          <w:rFonts w:cs="Times New Roman"/>
          <w:szCs w:val="24"/>
        </w:rPr>
        <w:t xml:space="preserve"> Search and memorize the pairs of social networks.</w:t>
      </w:r>
    </w:p>
    <w:p w14:paraId="569C11B3" w14:textId="77777777" w:rsidR="00D856E9" w:rsidRPr="00D856E9" w:rsidRDefault="00D856E9" w:rsidP="00D856E9">
      <w:pPr>
        <w:spacing w:after="80" w:line="240" w:lineRule="auto"/>
        <w:rPr>
          <w:rFonts w:cs="Times New Roman"/>
          <w:szCs w:val="24"/>
        </w:rPr>
      </w:pPr>
    </w:p>
    <w:p w14:paraId="3C5FD320"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4DB333A0" wp14:editId="6ED05F75">
            <wp:extent cx="2934302" cy="1828482"/>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1"/>
                    <a:srcRect/>
                    <a:stretch>
                      <a:fillRect/>
                    </a:stretch>
                  </pic:blipFill>
                  <pic:spPr>
                    <a:xfrm>
                      <a:off x="0" y="0"/>
                      <a:ext cx="2934302" cy="1828482"/>
                    </a:xfrm>
                    <a:prstGeom prst="rect">
                      <a:avLst/>
                    </a:prstGeom>
                    <a:ln/>
                  </pic:spPr>
                </pic:pic>
              </a:graphicData>
            </a:graphic>
          </wp:inline>
        </w:drawing>
      </w:r>
    </w:p>
    <w:p w14:paraId="433336F6" w14:textId="77777777" w:rsidR="00D856E9" w:rsidRPr="00D856E9" w:rsidRDefault="00D856E9" w:rsidP="00D856E9">
      <w:pPr>
        <w:spacing w:after="80" w:line="240" w:lineRule="auto"/>
        <w:rPr>
          <w:rFonts w:cs="Times New Roman"/>
          <w:szCs w:val="24"/>
        </w:rPr>
      </w:pPr>
    </w:p>
    <w:p w14:paraId="1ED04805" w14:textId="77777777" w:rsidR="00D856E9" w:rsidRPr="00D856E9" w:rsidRDefault="00D856E9" w:rsidP="00D856E9">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This game aims to discover cards with different social networks and make pairs, memorizing the place they occupied when discovered.</w:t>
      </w:r>
    </w:p>
    <w:p w14:paraId="3767BAB0" w14:textId="77777777" w:rsidR="00D856E9" w:rsidRPr="00D856E9" w:rsidRDefault="00D856E9" w:rsidP="00D856E9">
      <w:pPr>
        <w:spacing w:line="259" w:lineRule="auto"/>
        <w:rPr>
          <w:rFonts w:cs="Times New Roman"/>
          <w:szCs w:val="24"/>
        </w:rPr>
      </w:pPr>
      <w:r w:rsidRPr="00D856E9">
        <w:rPr>
          <w:rFonts w:cs="Times New Roman"/>
          <w:szCs w:val="24"/>
        </w:rPr>
        <w:t xml:space="preserve">The objective of the game is to </w:t>
      </w:r>
      <w:r w:rsidRPr="00D856E9">
        <w:rPr>
          <w:rFonts w:cs="Times New Roman"/>
          <w:b/>
          <w:szCs w:val="24"/>
        </w:rPr>
        <w:t>clarify</w:t>
      </w:r>
      <w:r w:rsidRPr="00D856E9">
        <w:rPr>
          <w:rFonts w:cs="Times New Roman"/>
          <w:szCs w:val="24"/>
        </w:rPr>
        <w:t xml:space="preserve"> and get elements of </w:t>
      </w:r>
      <w:r w:rsidRPr="00D856E9">
        <w:rPr>
          <w:rFonts w:cs="Times New Roman"/>
          <w:b/>
          <w:szCs w:val="24"/>
        </w:rPr>
        <w:t>reflection</w:t>
      </w:r>
      <w:r w:rsidRPr="00D856E9">
        <w:rPr>
          <w:rFonts w:cs="Times New Roman"/>
          <w:szCs w:val="24"/>
        </w:rPr>
        <w:t xml:space="preserve"> and </w:t>
      </w:r>
      <w:r w:rsidRPr="00D856E9">
        <w:rPr>
          <w:rFonts w:cs="Times New Roman"/>
          <w:b/>
          <w:szCs w:val="24"/>
        </w:rPr>
        <w:t>memory</w:t>
      </w:r>
      <w:r w:rsidRPr="00D856E9">
        <w:rPr>
          <w:rFonts w:cs="Times New Roman"/>
          <w:szCs w:val="24"/>
        </w:rPr>
        <w:t xml:space="preserve"> on the already uncovered networks.</w:t>
      </w:r>
    </w:p>
    <w:p w14:paraId="2171C7BC" w14:textId="77777777" w:rsidR="00D856E9" w:rsidRPr="00D856E9" w:rsidRDefault="00D856E9" w:rsidP="00D856E9">
      <w:pPr>
        <w:spacing w:after="80" w:line="240" w:lineRule="auto"/>
        <w:rPr>
          <w:rFonts w:cs="Times New Roman"/>
          <w:szCs w:val="24"/>
        </w:rPr>
      </w:pPr>
    </w:p>
    <w:p w14:paraId="250829F3" w14:textId="77777777" w:rsidR="00D856E9" w:rsidRPr="00D856E9" w:rsidRDefault="00D856E9" w:rsidP="00D856E9">
      <w:pPr>
        <w:spacing w:after="20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453E2106"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1. Resources: </w:t>
      </w:r>
    </w:p>
    <w:p w14:paraId="7B85C389" w14:textId="77777777" w:rsidR="00D856E9" w:rsidRPr="00D856E9" w:rsidRDefault="00D856E9" w:rsidP="00D856E9">
      <w:pPr>
        <w:numPr>
          <w:ilvl w:val="0"/>
          <w:numId w:val="76"/>
        </w:numPr>
        <w:pBdr>
          <w:top w:val="nil"/>
          <w:left w:val="nil"/>
          <w:bottom w:val="nil"/>
          <w:right w:val="nil"/>
          <w:between w:val="nil"/>
        </w:pBdr>
        <w:spacing w:after="200" w:line="240" w:lineRule="auto"/>
        <w:rPr>
          <w:rFonts w:cs="Times New Roman"/>
          <w:szCs w:val="24"/>
          <w:highlight w:val="white"/>
        </w:rPr>
      </w:pPr>
      <w:r w:rsidRPr="00D856E9">
        <w:rPr>
          <w:rFonts w:cs="Times New Roman"/>
          <w:szCs w:val="24"/>
          <w:highlight w:val="white"/>
        </w:rPr>
        <w:t xml:space="preserve">Beginner Guide of Social Media Marketing: Use Facebook, Twitter, Pinterest, Instagram, </w:t>
      </w:r>
      <w:proofErr w:type="spellStart"/>
      <w:r w:rsidRPr="00D856E9">
        <w:rPr>
          <w:rFonts w:cs="Times New Roman"/>
          <w:szCs w:val="24"/>
          <w:highlight w:val="white"/>
        </w:rPr>
        <w:t>Linkedin</w:t>
      </w:r>
      <w:proofErr w:type="spellEnd"/>
      <w:r w:rsidRPr="00D856E9">
        <w:rPr>
          <w:rFonts w:cs="Times New Roman"/>
          <w:szCs w:val="24"/>
          <w:highlight w:val="white"/>
        </w:rPr>
        <w:t xml:space="preserve"> and Google Plus for Business Growth</w:t>
      </w:r>
      <w:r w:rsidRPr="00D856E9">
        <w:rPr>
          <w:rFonts w:cs="Times New Roman"/>
          <w:i/>
          <w:szCs w:val="24"/>
          <w:highlight w:val="white"/>
        </w:rPr>
        <w:t xml:space="preserve">. - </w:t>
      </w:r>
      <w:hyperlink r:id="rId192">
        <w:r w:rsidRPr="00D856E9">
          <w:rPr>
            <w:rFonts w:cs="Times New Roman"/>
            <w:i/>
            <w:szCs w:val="24"/>
            <w:highlight w:val="white"/>
          </w:rPr>
          <w:t>Matthew Roy</w:t>
        </w:r>
      </w:hyperlink>
    </w:p>
    <w:p w14:paraId="55AB4F3C" w14:textId="77777777" w:rsidR="00D856E9" w:rsidRPr="00D856E9" w:rsidRDefault="00D856E9" w:rsidP="00D856E9">
      <w:pPr>
        <w:numPr>
          <w:ilvl w:val="0"/>
          <w:numId w:val="76"/>
        </w:numPr>
        <w:pBdr>
          <w:top w:val="nil"/>
          <w:left w:val="nil"/>
          <w:bottom w:val="nil"/>
          <w:right w:val="nil"/>
          <w:between w:val="nil"/>
        </w:pBdr>
        <w:spacing w:after="200" w:line="240" w:lineRule="auto"/>
        <w:rPr>
          <w:rFonts w:cs="Times New Roman"/>
          <w:szCs w:val="24"/>
          <w:highlight w:val="white"/>
        </w:rPr>
      </w:pPr>
      <w:r w:rsidRPr="00D856E9">
        <w:rPr>
          <w:rFonts w:cs="Times New Roman"/>
          <w:szCs w:val="24"/>
          <w:highlight w:val="white"/>
        </w:rPr>
        <w:t xml:space="preserve">Social Media Marketing - Ultimate User Guide to Facebook, Instagram, YouTube, Blogging, Twitter, LinkedIn, TikTok, Pinterest. - </w:t>
      </w:r>
      <w:r w:rsidRPr="00D856E9">
        <w:rPr>
          <w:rFonts w:cs="Times New Roman"/>
          <w:i/>
          <w:szCs w:val="24"/>
          <w:highlight w:val="white"/>
        </w:rPr>
        <w:t>Adidas Wilson</w:t>
      </w:r>
    </w:p>
    <w:p w14:paraId="280BA35D" w14:textId="77777777" w:rsidR="00D856E9" w:rsidRPr="00D856E9" w:rsidRDefault="00D856E9" w:rsidP="00D856E9">
      <w:pPr>
        <w:spacing w:after="80" w:line="240" w:lineRule="auto"/>
        <w:rPr>
          <w:rFonts w:cs="Times New Roman"/>
          <w:szCs w:val="24"/>
          <w:highlight w:val="white"/>
        </w:rPr>
      </w:pPr>
    </w:p>
    <w:p w14:paraId="6186F635"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11A03DC7" w14:textId="545EC971" w:rsidR="00D856E9" w:rsidRPr="00D856E9" w:rsidRDefault="00D856E9" w:rsidP="00D856E9">
      <w:pPr>
        <w:numPr>
          <w:ilvl w:val="0"/>
          <w:numId w:val="75"/>
        </w:numPr>
        <w:spacing w:after="200" w:line="240" w:lineRule="auto"/>
        <w:rPr>
          <w:rFonts w:cs="Times New Roman"/>
          <w:szCs w:val="24"/>
          <w:highlight w:val="white"/>
        </w:rPr>
      </w:pPr>
      <w:r w:rsidRPr="00D856E9">
        <w:rPr>
          <w:rFonts w:cs="Times New Roman"/>
          <w:szCs w:val="24"/>
          <w:highlight w:val="white"/>
        </w:rPr>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193">
        <w:r w:rsidRPr="00D856E9">
          <w:rPr>
            <w:rFonts w:cs="Times New Roman"/>
            <w:b/>
            <w:color w:val="1155CC"/>
            <w:szCs w:val="24"/>
            <w:highlight w:val="white"/>
            <w:u w:val="single"/>
          </w:rPr>
          <w:t>https://idealgame.eduproject.eu/play?game=4</w:t>
        </w:r>
      </w:hyperlink>
    </w:p>
    <w:p w14:paraId="4B6EABB2" w14:textId="77777777" w:rsidR="00D856E9" w:rsidRPr="00D856E9" w:rsidRDefault="00D856E9" w:rsidP="00D856E9">
      <w:pPr>
        <w:numPr>
          <w:ilvl w:val="0"/>
          <w:numId w:val="75"/>
        </w:numPr>
        <w:spacing w:after="200" w:line="240" w:lineRule="auto"/>
        <w:rPr>
          <w:rFonts w:cs="Times New Roman"/>
          <w:szCs w:val="24"/>
          <w:highlight w:val="white"/>
        </w:rPr>
      </w:pPr>
      <w:r w:rsidRPr="00D856E9">
        <w:rPr>
          <w:rFonts w:cs="Times New Roman"/>
          <w:szCs w:val="24"/>
          <w:highlight w:val="white"/>
        </w:rPr>
        <w:lastRenderedPageBreak/>
        <w:t>Play the game and discussion of the results. Reflection of the result of each one.</w:t>
      </w:r>
    </w:p>
    <w:p w14:paraId="6FBDB28A" w14:textId="77777777" w:rsidR="00D856E9" w:rsidRPr="00D856E9" w:rsidRDefault="00D856E9" w:rsidP="00D856E9">
      <w:pPr>
        <w:numPr>
          <w:ilvl w:val="0"/>
          <w:numId w:val="75"/>
        </w:numPr>
        <w:spacing w:after="200" w:line="240" w:lineRule="auto"/>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5B774108" w14:textId="77777777" w:rsidR="00D856E9" w:rsidRPr="00D856E9" w:rsidRDefault="00D856E9" w:rsidP="00D856E9">
      <w:pPr>
        <w:spacing w:after="80" w:line="240" w:lineRule="auto"/>
        <w:rPr>
          <w:rFonts w:cs="Times New Roman"/>
          <w:szCs w:val="24"/>
          <w:highlight w:val="white"/>
        </w:rPr>
      </w:pPr>
    </w:p>
    <w:p w14:paraId="0906B523"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3. Assessment  </w:t>
      </w:r>
    </w:p>
    <w:p w14:paraId="615FC266" w14:textId="77777777" w:rsidR="00D856E9" w:rsidRPr="00D856E9" w:rsidRDefault="00D856E9" w:rsidP="00D856E9">
      <w:pPr>
        <w:spacing w:after="80" w:line="240" w:lineRule="auto"/>
        <w:rPr>
          <w:rFonts w:cs="Times New Roman"/>
          <w:szCs w:val="24"/>
          <w:highlight w:val="white"/>
        </w:rPr>
      </w:pPr>
      <w:r w:rsidRPr="00D856E9">
        <w:rPr>
          <w:rFonts w:cs="Times New Roman"/>
          <w:szCs w:val="24"/>
          <w:highlight w:val="white"/>
        </w:rPr>
        <w:t xml:space="preserve">As long as it is a mini serious game to repeat the topic, the student is allowed to carry out a self-assessment. </w:t>
      </w:r>
    </w:p>
    <w:p w14:paraId="31B1B638" w14:textId="77777777" w:rsidR="00D856E9" w:rsidRPr="00D856E9" w:rsidRDefault="00D856E9" w:rsidP="00D856E9">
      <w:pPr>
        <w:spacing w:after="80" w:line="240" w:lineRule="auto"/>
        <w:rPr>
          <w:rFonts w:cs="Times New Roman"/>
          <w:szCs w:val="24"/>
        </w:rPr>
      </w:pPr>
      <w:r w:rsidRPr="00D856E9">
        <w:rPr>
          <w:rFonts w:cs="Times New Roman"/>
          <w:szCs w:val="24"/>
          <w:highlight w:val="white"/>
        </w:rPr>
        <w:t xml:space="preserve">It could be used </w:t>
      </w:r>
      <w:r w:rsidRPr="00D856E9">
        <w:rPr>
          <w:rFonts w:cs="Times New Roman"/>
          <w:szCs w:val="24"/>
        </w:rPr>
        <w:t>as an introduction to technologies or as an extra activity to sharpen memory.</w:t>
      </w:r>
    </w:p>
    <w:p w14:paraId="09A86328" w14:textId="77777777" w:rsidR="00D856E9" w:rsidRPr="00D856E9" w:rsidRDefault="00D856E9" w:rsidP="00D856E9">
      <w:pPr>
        <w:spacing w:after="80" w:line="240" w:lineRule="auto"/>
        <w:rPr>
          <w:rFonts w:cs="Times New Roman"/>
          <w:szCs w:val="24"/>
          <w:highlight w:val="white"/>
        </w:rPr>
      </w:pPr>
    </w:p>
    <w:p w14:paraId="1BF09CB9" w14:textId="77777777" w:rsidR="00D856E9" w:rsidRPr="00D856E9" w:rsidRDefault="00D856E9" w:rsidP="00D856E9">
      <w:pPr>
        <w:spacing w:line="259" w:lineRule="auto"/>
        <w:rPr>
          <w:rFonts w:cs="Times New Roman"/>
          <w:szCs w:val="24"/>
        </w:rPr>
      </w:pPr>
    </w:p>
    <w:p w14:paraId="78B9189B" w14:textId="77777777" w:rsidR="00D856E9" w:rsidRPr="00D856E9" w:rsidRDefault="00D856E9" w:rsidP="00D856E9">
      <w:pPr>
        <w:spacing w:line="259" w:lineRule="auto"/>
        <w:rPr>
          <w:rFonts w:cs="Times New Roman"/>
          <w:szCs w:val="24"/>
        </w:rPr>
      </w:pPr>
    </w:p>
    <w:p w14:paraId="6FF1E35F" w14:textId="77777777" w:rsidR="00D856E9" w:rsidRPr="00D856E9" w:rsidRDefault="00D856E9" w:rsidP="00D856E9">
      <w:pPr>
        <w:pStyle w:val="Titel"/>
        <w:spacing w:after="200"/>
        <w:jc w:val="center"/>
        <w:rPr>
          <w:rFonts w:ascii="Times New Roman" w:eastAsia="Calibri" w:hAnsi="Times New Roman" w:cs="Times New Roman"/>
          <w:b/>
          <w:sz w:val="24"/>
          <w:szCs w:val="24"/>
        </w:rPr>
      </w:pPr>
      <w:bookmarkStart w:id="184" w:name="_b1ms9vaebcx9" w:colFirst="0" w:colLast="0"/>
      <w:bookmarkEnd w:id="184"/>
      <w:r w:rsidRPr="00D856E9">
        <w:rPr>
          <w:rFonts w:ascii="Times New Roman" w:hAnsi="Times New Roman" w:cs="Times New Roman"/>
          <w:sz w:val="24"/>
          <w:szCs w:val="24"/>
        </w:rPr>
        <w:br w:type="page"/>
      </w:r>
    </w:p>
    <w:p w14:paraId="2DACB776" w14:textId="77777777" w:rsidR="00D856E9" w:rsidRPr="00D856E9" w:rsidRDefault="00D856E9" w:rsidP="00D856E9">
      <w:pPr>
        <w:widowControl w:val="0"/>
        <w:spacing w:after="0"/>
        <w:jc w:val="center"/>
        <w:rPr>
          <w:rFonts w:cs="Times New Roman"/>
          <w:b/>
          <w:color w:val="548DD4" w:themeColor="text2" w:themeTint="99"/>
          <w:szCs w:val="24"/>
        </w:rPr>
      </w:pPr>
      <w:bookmarkStart w:id="185" w:name="_x6gx94etd5k3" w:colFirst="0" w:colLast="0"/>
      <w:bookmarkEnd w:id="185"/>
      <w:r w:rsidRPr="00D856E9">
        <w:rPr>
          <w:rFonts w:cs="Times New Roman"/>
          <w:b/>
          <w:color w:val="548DD4" w:themeColor="text2" w:themeTint="99"/>
          <w:szCs w:val="24"/>
        </w:rPr>
        <w:lastRenderedPageBreak/>
        <w:t>Madrid Open University</w:t>
      </w:r>
    </w:p>
    <w:p w14:paraId="5606FEC3"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656850F6" w14:textId="77777777" w:rsidR="00D856E9" w:rsidRPr="00D856E9" w:rsidRDefault="00D856E9" w:rsidP="00D856E9">
      <w:pPr>
        <w:widowControl w:val="0"/>
        <w:jc w:val="center"/>
        <w:rPr>
          <w:rFonts w:cs="Times New Roman"/>
          <w:szCs w:val="24"/>
        </w:rPr>
      </w:pPr>
      <w:r w:rsidRPr="00D856E9">
        <w:rPr>
          <w:rFonts w:cs="Times New Roman"/>
          <w:b/>
          <w:szCs w:val="24"/>
        </w:rPr>
        <w:t>Lesson Plan 8</w:t>
      </w:r>
    </w:p>
    <w:p w14:paraId="6DF6CA33" w14:textId="77777777" w:rsidR="00D856E9" w:rsidRPr="00D856E9" w:rsidRDefault="00D856E9" w:rsidP="00D856E9">
      <w:pPr>
        <w:pStyle w:val="Titel"/>
        <w:spacing w:after="200"/>
        <w:jc w:val="center"/>
        <w:rPr>
          <w:rFonts w:ascii="Times New Roman" w:hAnsi="Times New Roman" w:cs="Times New Roman"/>
          <w:sz w:val="24"/>
          <w:szCs w:val="24"/>
        </w:rPr>
      </w:pPr>
      <w:r w:rsidRPr="00D856E9">
        <w:rPr>
          <w:rFonts w:ascii="Times New Roman" w:eastAsia="Calibri" w:hAnsi="Times New Roman" w:cs="Times New Roman"/>
          <w:b/>
          <w:sz w:val="24"/>
          <w:szCs w:val="24"/>
        </w:rPr>
        <w:t>Speedy Noah's Ark - UDIMA8</w:t>
      </w:r>
    </w:p>
    <w:p w14:paraId="2FB808C1" w14:textId="77777777" w:rsidR="00D856E9" w:rsidRPr="00D856E9" w:rsidRDefault="00D856E9" w:rsidP="00D856E9">
      <w:pPr>
        <w:spacing w:after="80" w:line="240" w:lineRule="auto"/>
        <w:rPr>
          <w:rFonts w:cs="Times New Roman"/>
          <w:b/>
          <w:szCs w:val="24"/>
        </w:rPr>
      </w:pPr>
    </w:p>
    <w:p w14:paraId="4234A244" w14:textId="77777777" w:rsidR="00D856E9" w:rsidRPr="00D856E9" w:rsidRDefault="00D856E9" w:rsidP="00D856E9">
      <w:pPr>
        <w:spacing w:after="80" w:line="240" w:lineRule="auto"/>
        <w:rPr>
          <w:rFonts w:cs="Times New Roman"/>
          <w:szCs w:val="24"/>
        </w:rPr>
      </w:pPr>
      <w:r w:rsidRPr="00D856E9">
        <w:rPr>
          <w:rFonts w:cs="Times New Roman"/>
          <w:b/>
          <w:szCs w:val="24"/>
        </w:rPr>
        <w:t xml:space="preserve">Type: </w:t>
      </w:r>
      <w:r w:rsidRPr="00D856E9">
        <w:rPr>
          <w:rFonts w:cs="Times New Roman"/>
          <w:szCs w:val="24"/>
        </w:rPr>
        <w:t>Crane.</w:t>
      </w:r>
    </w:p>
    <w:p w14:paraId="7841CF7C"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Natural sciences.</w:t>
      </w:r>
    </w:p>
    <w:p w14:paraId="0FC1BE83"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Zoology.</w:t>
      </w:r>
    </w:p>
    <w:p w14:paraId="16B661D0" w14:textId="77777777" w:rsidR="00D856E9" w:rsidRPr="00D856E9" w:rsidRDefault="00D856E9" w:rsidP="00D856E9">
      <w:pPr>
        <w:spacing w:after="80" w:line="240" w:lineRule="auto"/>
        <w:rPr>
          <w:rFonts w:cs="Times New Roman"/>
          <w:szCs w:val="24"/>
        </w:rPr>
      </w:pPr>
      <w:r w:rsidRPr="00D856E9">
        <w:rPr>
          <w:rFonts w:cs="Times New Roman"/>
          <w:b/>
          <w:szCs w:val="24"/>
          <w:highlight w:val="white"/>
        </w:rPr>
        <w:t xml:space="preserve">Target group: </w:t>
      </w:r>
      <w:r w:rsidRPr="00D856E9">
        <w:rPr>
          <w:rFonts w:cs="Times New Roman"/>
          <w:szCs w:val="24"/>
        </w:rPr>
        <w:t>This game may be appropriate for high school or college students.</w:t>
      </w:r>
    </w:p>
    <w:p w14:paraId="6DD32135" w14:textId="77777777" w:rsidR="00D856E9" w:rsidRPr="00D856E9" w:rsidRDefault="00D856E9" w:rsidP="00D856E9">
      <w:pPr>
        <w:spacing w:after="80" w:line="240" w:lineRule="auto"/>
        <w:rPr>
          <w:rFonts w:cs="Times New Roman"/>
          <w:b/>
          <w:szCs w:val="24"/>
        </w:rPr>
      </w:pPr>
      <w:r w:rsidRPr="00D856E9">
        <w:rPr>
          <w:rFonts w:cs="Times New Roman"/>
          <w:b/>
          <w:szCs w:val="24"/>
        </w:rPr>
        <w:t>Game description:</w:t>
      </w:r>
      <w:r w:rsidRPr="00D856E9">
        <w:rPr>
          <w:rFonts w:cs="Times New Roman"/>
          <w:szCs w:val="24"/>
        </w:rPr>
        <w:t xml:space="preserve"> Rank these animals from fastest to slowest. Hurry up, you only have 1 minute!</w:t>
      </w:r>
    </w:p>
    <w:p w14:paraId="57ADD461" w14:textId="77777777" w:rsidR="00D856E9" w:rsidRPr="00D856E9" w:rsidRDefault="00D856E9" w:rsidP="00D856E9">
      <w:pPr>
        <w:spacing w:after="80" w:line="240" w:lineRule="auto"/>
        <w:rPr>
          <w:rFonts w:cs="Times New Roman"/>
          <w:b/>
          <w:szCs w:val="24"/>
        </w:rPr>
      </w:pPr>
    </w:p>
    <w:p w14:paraId="42B97D42"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4AEAFFA4" wp14:editId="345E2566">
            <wp:extent cx="2810192" cy="1759919"/>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4"/>
                    <a:srcRect/>
                    <a:stretch>
                      <a:fillRect/>
                    </a:stretch>
                  </pic:blipFill>
                  <pic:spPr>
                    <a:xfrm>
                      <a:off x="0" y="0"/>
                      <a:ext cx="2810192" cy="1759919"/>
                    </a:xfrm>
                    <a:prstGeom prst="rect">
                      <a:avLst/>
                    </a:prstGeom>
                    <a:ln/>
                  </pic:spPr>
                </pic:pic>
              </a:graphicData>
            </a:graphic>
          </wp:inline>
        </w:drawing>
      </w:r>
    </w:p>
    <w:p w14:paraId="610715A8" w14:textId="77777777" w:rsidR="00D856E9" w:rsidRPr="00D856E9" w:rsidRDefault="00D856E9" w:rsidP="00D856E9">
      <w:pPr>
        <w:spacing w:after="80" w:line="240" w:lineRule="auto"/>
        <w:ind w:left="720"/>
        <w:rPr>
          <w:rFonts w:cs="Times New Roman"/>
          <w:szCs w:val="24"/>
        </w:rPr>
      </w:pPr>
    </w:p>
    <w:p w14:paraId="67D6AF36" w14:textId="77777777" w:rsidR="00D856E9" w:rsidRPr="00D856E9" w:rsidRDefault="00D856E9" w:rsidP="00D856E9">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This game aims to place the animals in order, depending on their speed. If any animal is ordered in an incorrect position, it must be ordered again, before the end of the 1-minute time.</w:t>
      </w:r>
    </w:p>
    <w:p w14:paraId="320C9B03" w14:textId="77777777" w:rsidR="00D856E9" w:rsidRPr="00D856E9" w:rsidRDefault="00D856E9" w:rsidP="00D856E9">
      <w:pPr>
        <w:spacing w:line="259" w:lineRule="auto"/>
        <w:rPr>
          <w:rFonts w:cs="Times New Roman"/>
          <w:szCs w:val="24"/>
        </w:rPr>
      </w:pPr>
      <w:r w:rsidRPr="00D856E9">
        <w:rPr>
          <w:rFonts w:cs="Times New Roman"/>
          <w:szCs w:val="24"/>
        </w:rPr>
        <w:t xml:space="preserve">The objective of the game is above all to </w:t>
      </w:r>
      <w:r w:rsidRPr="00D856E9">
        <w:rPr>
          <w:rFonts w:cs="Times New Roman"/>
          <w:b/>
          <w:szCs w:val="24"/>
        </w:rPr>
        <w:t>activate</w:t>
      </w:r>
      <w:r w:rsidRPr="00D856E9">
        <w:rPr>
          <w:rFonts w:cs="Times New Roman"/>
          <w:szCs w:val="24"/>
        </w:rPr>
        <w:t xml:space="preserve"> </w:t>
      </w:r>
      <w:r w:rsidRPr="00D856E9">
        <w:rPr>
          <w:rFonts w:cs="Times New Roman"/>
          <w:b/>
          <w:szCs w:val="24"/>
        </w:rPr>
        <w:t>the</w:t>
      </w:r>
      <w:r w:rsidRPr="00D856E9">
        <w:rPr>
          <w:rFonts w:cs="Times New Roman"/>
          <w:szCs w:val="24"/>
        </w:rPr>
        <w:t xml:space="preserve"> </w:t>
      </w:r>
      <w:r w:rsidRPr="00D856E9">
        <w:rPr>
          <w:rFonts w:cs="Times New Roman"/>
          <w:b/>
          <w:szCs w:val="24"/>
        </w:rPr>
        <w:t>students</w:t>
      </w:r>
      <w:r w:rsidRPr="00D856E9">
        <w:rPr>
          <w:rFonts w:cs="Times New Roman"/>
          <w:szCs w:val="24"/>
        </w:rPr>
        <w:t xml:space="preserve">, </w:t>
      </w:r>
      <w:r w:rsidRPr="00D856E9">
        <w:rPr>
          <w:rFonts w:cs="Times New Roman"/>
          <w:b/>
          <w:szCs w:val="24"/>
        </w:rPr>
        <w:t>structure</w:t>
      </w:r>
      <w:r w:rsidRPr="00D856E9">
        <w:rPr>
          <w:rFonts w:cs="Times New Roman"/>
          <w:szCs w:val="24"/>
        </w:rPr>
        <w:t xml:space="preserve"> the content well according to what is asked, and </w:t>
      </w:r>
      <w:r w:rsidRPr="00D856E9">
        <w:rPr>
          <w:rFonts w:cs="Times New Roman"/>
          <w:b/>
          <w:szCs w:val="24"/>
        </w:rPr>
        <w:t>reflect</w:t>
      </w:r>
      <w:r w:rsidRPr="00D856E9">
        <w:rPr>
          <w:rFonts w:cs="Times New Roman"/>
          <w:szCs w:val="24"/>
        </w:rPr>
        <w:t xml:space="preserve"> on the options to get the correct order on time.</w:t>
      </w:r>
    </w:p>
    <w:p w14:paraId="28A38740" w14:textId="77777777" w:rsidR="00D856E9" w:rsidRPr="00D856E9" w:rsidRDefault="00D856E9" w:rsidP="00D856E9">
      <w:pPr>
        <w:spacing w:after="80" w:line="240" w:lineRule="auto"/>
        <w:rPr>
          <w:rFonts w:cs="Times New Roman"/>
          <w:szCs w:val="24"/>
        </w:rPr>
      </w:pPr>
    </w:p>
    <w:p w14:paraId="24886ED4" w14:textId="77777777" w:rsidR="00D856E9" w:rsidRPr="00D856E9" w:rsidRDefault="00D856E9" w:rsidP="00D856E9">
      <w:pPr>
        <w:spacing w:after="8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211086EC"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1. Resources: </w:t>
      </w:r>
    </w:p>
    <w:p w14:paraId="1214BF4A" w14:textId="77777777" w:rsidR="00D856E9" w:rsidRPr="00D856E9" w:rsidRDefault="00D856E9" w:rsidP="00D856E9">
      <w:pPr>
        <w:pBdr>
          <w:top w:val="nil"/>
          <w:left w:val="nil"/>
          <w:bottom w:val="nil"/>
          <w:right w:val="nil"/>
          <w:between w:val="nil"/>
        </w:pBdr>
        <w:spacing w:after="80" w:line="240" w:lineRule="auto"/>
        <w:rPr>
          <w:rFonts w:cs="Times New Roman"/>
          <w:szCs w:val="24"/>
        </w:rPr>
      </w:pPr>
      <w:r w:rsidRPr="00D856E9">
        <w:rPr>
          <w:rFonts w:cs="Times New Roman"/>
          <w:szCs w:val="24"/>
        </w:rPr>
        <w:t xml:space="preserve">Vertebrates: Comparative Anatomy, Function, Evolution: </w:t>
      </w:r>
      <w:hyperlink r:id="rId195">
        <w:r w:rsidRPr="00D856E9">
          <w:rPr>
            <w:rFonts w:cs="Times New Roman"/>
            <w:color w:val="1155CC"/>
            <w:szCs w:val="24"/>
            <w:u w:val="single"/>
          </w:rPr>
          <w:t>https://acortar.link/8UTBQQ</w:t>
        </w:r>
      </w:hyperlink>
    </w:p>
    <w:p w14:paraId="40FB2C29" w14:textId="77777777" w:rsidR="00D856E9" w:rsidRPr="00D856E9" w:rsidRDefault="00D856E9" w:rsidP="00D856E9">
      <w:pPr>
        <w:spacing w:after="80" w:line="240" w:lineRule="auto"/>
        <w:rPr>
          <w:rFonts w:cs="Times New Roman"/>
          <w:b/>
          <w:szCs w:val="24"/>
          <w:highlight w:val="white"/>
        </w:rPr>
      </w:pPr>
    </w:p>
    <w:p w14:paraId="7ED9F629"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0AC577DC" w14:textId="6A1B2230" w:rsidR="00D856E9" w:rsidRPr="00D856E9" w:rsidRDefault="00D856E9" w:rsidP="00D856E9">
      <w:pPr>
        <w:numPr>
          <w:ilvl w:val="0"/>
          <w:numId w:val="77"/>
        </w:numPr>
        <w:spacing w:after="200" w:line="240" w:lineRule="auto"/>
        <w:rPr>
          <w:rFonts w:cs="Times New Roman"/>
          <w:szCs w:val="24"/>
          <w:highlight w:val="white"/>
        </w:rPr>
      </w:pPr>
      <w:r w:rsidRPr="00D856E9">
        <w:rPr>
          <w:rFonts w:cs="Times New Roman"/>
          <w:szCs w:val="24"/>
          <w:highlight w:val="white"/>
        </w:rPr>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196">
        <w:r w:rsidRPr="00D856E9">
          <w:rPr>
            <w:rFonts w:cs="Times New Roman"/>
            <w:b/>
            <w:color w:val="1155CC"/>
            <w:szCs w:val="24"/>
            <w:highlight w:val="white"/>
            <w:u w:val="single"/>
          </w:rPr>
          <w:t>https://idealgame.eduproject.eu/play?game=89</w:t>
        </w:r>
      </w:hyperlink>
    </w:p>
    <w:p w14:paraId="5493FB3A" w14:textId="77777777" w:rsidR="00D856E9" w:rsidRPr="00D856E9" w:rsidRDefault="00D856E9" w:rsidP="00D856E9">
      <w:pPr>
        <w:numPr>
          <w:ilvl w:val="0"/>
          <w:numId w:val="77"/>
        </w:numPr>
        <w:spacing w:after="200" w:line="240" w:lineRule="auto"/>
        <w:rPr>
          <w:rFonts w:cs="Times New Roman"/>
          <w:szCs w:val="24"/>
          <w:highlight w:val="white"/>
        </w:rPr>
      </w:pPr>
      <w:r w:rsidRPr="00D856E9">
        <w:rPr>
          <w:rFonts w:cs="Times New Roman"/>
          <w:szCs w:val="24"/>
          <w:highlight w:val="white"/>
        </w:rPr>
        <w:t xml:space="preserve">Play the game and discussion of the results. </w:t>
      </w:r>
    </w:p>
    <w:p w14:paraId="4C19C4C6" w14:textId="77777777" w:rsidR="00D856E9" w:rsidRPr="00D856E9" w:rsidRDefault="00D856E9" w:rsidP="00D856E9">
      <w:pPr>
        <w:numPr>
          <w:ilvl w:val="0"/>
          <w:numId w:val="77"/>
        </w:numPr>
        <w:spacing w:after="200" w:line="240" w:lineRule="auto"/>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139EBE91" w14:textId="77777777" w:rsidR="00D856E9" w:rsidRPr="00D856E9" w:rsidRDefault="00D856E9" w:rsidP="00D856E9">
      <w:pPr>
        <w:spacing w:after="200" w:line="240" w:lineRule="auto"/>
        <w:rPr>
          <w:rFonts w:cs="Times New Roman"/>
          <w:szCs w:val="24"/>
          <w:highlight w:val="white"/>
        </w:rPr>
      </w:pPr>
    </w:p>
    <w:p w14:paraId="4C0183F6"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3. Assessment  </w:t>
      </w:r>
    </w:p>
    <w:p w14:paraId="7130528D" w14:textId="77777777" w:rsidR="00D856E9" w:rsidRPr="00D856E9" w:rsidRDefault="00D856E9" w:rsidP="00D856E9">
      <w:pPr>
        <w:spacing w:after="80" w:line="240" w:lineRule="auto"/>
        <w:rPr>
          <w:rFonts w:cs="Times New Roman"/>
          <w:szCs w:val="24"/>
          <w:highlight w:val="white"/>
        </w:rPr>
      </w:pPr>
      <w:r w:rsidRPr="00D856E9">
        <w:rPr>
          <w:rFonts w:cs="Times New Roman"/>
          <w:szCs w:val="24"/>
          <w:highlight w:val="white"/>
        </w:rPr>
        <w:lastRenderedPageBreak/>
        <w:t>As long as it is a mini serious game to repeat the topic, the student is allowed to carry out a self-assessment.</w:t>
      </w:r>
    </w:p>
    <w:p w14:paraId="65DBD16C" w14:textId="77777777" w:rsidR="00D856E9" w:rsidRPr="00D856E9" w:rsidRDefault="00D856E9" w:rsidP="00D856E9">
      <w:pPr>
        <w:spacing w:after="80" w:line="240" w:lineRule="auto"/>
        <w:rPr>
          <w:rFonts w:cs="Times New Roman"/>
          <w:szCs w:val="24"/>
        </w:rPr>
      </w:pPr>
      <w:r w:rsidRPr="00D856E9">
        <w:rPr>
          <w:rFonts w:cs="Times New Roman"/>
          <w:szCs w:val="24"/>
          <w:highlight w:val="white"/>
        </w:rPr>
        <w:t xml:space="preserve">It could be used </w:t>
      </w:r>
      <w:r w:rsidRPr="00D856E9">
        <w:rPr>
          <w:rFonts w:cs="Times New Roman"/>
          <w:szCs w:val="24"/>
        </w:rPr>
        <w:t xml:space="preserve">as an introduction to natural science, or as an extra activity. </w:t>
      </w:r>
    </w:p>
    <w:p w14:paraId="3CFE1325" w14:textId="77777777" w:rsidR="00D856E9" w:rsidRPr="00D856E9" w:rsidRDefault="00D856E9" w:rsidP="00D856E9">
      <w:pPr>
        <w:spacing w:after="80" w:line="240" w:lineRule="auto"/>
        <w:rPr>
          <w:rFonts w:cs="Times New Roman"/>
          <w:szCs w:val="24"/>
          <w:highlight w:val="white"/>
        </w:rPr>
      </w:pPr>
      <w:r w:rsidRPr="00D856E9">
        <w:rPr>
          <w:rFonts w:cs="Times New Roman"/>
          <w:szCs w:val="24"/>
          <w:highlight w:val="white"/>
        </w:rPr>
        <w:t>It can be used as a starting point to reflect on and order other animals in class.</w:t>
      </w:r>
    </w:p>
    <w:p w14:paraId="7A315664" w14:textId="77777777" w:rsidR="00D856E9" w:rsidRPr="00D856E9" w:rsidRDefault="00D856E9" w:rsidP="00D856E9">
      <w:pPr>
        <w:spacing w:after="80" w:line="240" w:lineRule="auto"/>
        <w:rPr>
          <w:rFonts w:cs="Times New Roman"/>
          <w:szCs w:val="24"/>
        </w:rPr>
      </w:pPr>
    </w:p>
    <w:p w14:paraId="51CC465E" w14:textId="77777777" w:rsidR="00D856E9" w:rsidRPr="00D856E9" w:rsidRDefault="00D856E9" w:rsidP="00D856E9">
      <w:pPr>
        <w:spacing w:after="80" w:line="240" w:lineRule="auto"/>
        <w:rPr>
          <w:rFonts w:cs="Times New Roman"/>
          <w:szCs w:val="24"/>
          <w:highlight w:val="white"/>
        </w:rPr>
      </w:pPr>
    </w:p>
    <w:p w14:paraId="24B470B9" w14:textId="77777777" w:rsidR="00D856E9" w:rsidRPr="00D856E9" w:rsidRDefault="00D856E9" w:rsidP="00D856E9">
      <w:pPr>
        <w:pStyle w:val="Titel"/>
        <w:spacing w:after="200"/>
        <w:jc w:val="center"/>
        <w:rPr>
          <w:rFonts w:ascii="Times New Roman" w:eastAsia="Calibri" w:hAnsi="Times New Roman" w:cs="Times New Roman"/>
          <w:b/>
          <w:sz w:val="24"/>
          <w:szCs w:val="24"/>
        </w:rPr>
      </w:pPr>
      <w:bookmarkStart w:id="186" w:name="_djemlryrle2h" w:colFirst="0" w:colLast="0"/>
      <w:bookmarkEnd w:id="186"/>
      <w:r w:rsidRPr="00D856E9">
        <w:rPr>
          <w:rFonts w:ascii="Times New Roman" w:hAnsi="Times New Roman" w:cs="Times New Roman"/>
          <w:sz w:val="24"/>
          <w:szCs w:val="24"/>
        </w:rPr>
        <w:br w:type="page"/>
      </w:r>
    </w:p>
    <w:p w14:paraId="39552440" w14:textId="77777777" w:rsidR="00D856E9" w:rsidRPr="00D856E9" w:rsidRDefault="00D856E9" w:rsidP="00D856E9">
      <w:pPr>
        <w:widowControl w:val="0"/>
        <w:spacing w:after="0"/>
        <w:jc w:val="center"/>
        <w:rPr>
          <w:rFonts w:cs="Times New Roman"/>
          <w:b/>
          <w:color w:val="548DD4" w:themeColor="text2" w:themeTint="99"/>
          <w:szCs w:val="24"/>
        </w:rPr>
      </w:pPr>
      <w:bookmarkStart w:id="187" w:name="_rkdkt02p1xle" w:colFirst="0" w:colLast="0"/>
      <w:bookmarkEnd w:id="187"/>
      <w:r w:rsidRPr="00D856E9">
        <w:rPr>
          <w:rFonts w:cs="Times New Roman"/>
          <w:b/>
          <w:color w:val="548DD4" w:themeColor="text2" w:themeTint="99"/>
          <w:szCs w:val="24"/>
        </w:rPr>
        <w:lastRenderedPageBreak/>
        <w:t>Madrid Open University</w:t>
      </w:r>
    </w:p>
    <w:p w14:paraId="125C8A30"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032E0C3D" w14:textId="77777777" w:rsidR="00D856E9" w:rsidRPr="00D856E9" w:rsidRDefault="00D856E9" w:rsidP="00D856E9">
      <w:pPr>
        <w:widowControl w:val="0"/>
        <w:jc w:val="center"/>
        <w:rPr>
          <w:rFonts w:cs="Times New Roman"/>
          <w:szCs w:val="24"/>
        </w:rPr>
      </w:pPr>
      <w:r w:rsidRPr="00D856E9">
        <w:rPr>
          <w:rFonts w:cs="Times New Roman"/>
          <w:b/>
          <w:szCs w:val="24"/>
        </w:rPr>
        <w:t>Lesson Plan 9</w:t>
      </w:r>
    </w:p>
    <w:p w14:paraId="18982780" w14:textId="77777777" w:rsidR="00D856E9" w:rsidRPr="00D856E9" w:rsidRDefault="00D856E9" w:rsidP="00D856E9">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Social networks chronology - UDIMA9</w:t>
      </w:r>
    </w:p>
    <w:p w14:paraId="20301AD8" w14:textId="77777777" w:rsidR="00D856E9" w:rsidRPr="00D856E9" w:rsidRDefault="00D856E9" w:rsidP="00D856E9">
      <w:pPr>
        <w:spacing w:line="240" w:lineRule="auto"/>
        <w:rPr>
          <w:rFonts w:cs="Times New Roman"/>
          <w:szCs w:val="24"/>
        </w:rPr>
      </w:pPr>
    </w:p>
    <w:p w14:paraId="70828391" w14:textId="77777777" w:rsidR="00D856E9" w:rsidRPr="00D856E9" w:rsidRDefault="00D856E9" w:rsidP="00D856E9">
      <w:pPr>
        <w:spacing w:after="80" w:line="240" w:lineRule="auto"/>
        <w:rPr>
          <w:rFonts w:cs="Times New Roman"/>
          <w:szCs w:val="24"/>
        </w:rPr>
      </w:pPr>
      <w:r w:rsidRPr="00D856E9">
        <w:rPr>
          <w:rFonts w:cs="Times New Roman"/>
          <w:b/>
          <w:szCs w:val="24"/>
        </w:rPr>
        <w:t>Type:</w:t>
      </w:r>
      <w:r w:rsidRPr="00D856E9">
        <w:rPr>
          <w:rFonts w:cs="Times New Roman"/>
          <w:szCs w:val="24"/>
        </w:rPr>
        <w:t xml:space="preserve"> Build a bridge.</w:t>
      </w:r>
    </w:p>
    <w:p w14:paraId="59FE4D3B"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highlight w:val="white"/>
        </w:rPr>
        <w:t>Information and Communication Technologies, Marketing, Advertising, and Community Management.</w:t>
      </w:r>
    </w:p>
    <w:p w14:paraId="0BE5BE82"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Social Networks.</w:t>
      </w:r>
    </w:p>
    <w:p w14:paraId="07CA2E30" w14:textId="77777777" w:rsidR="00D856E9" w:rsidRPr="00D856E9" w:rsidRDefault="00D856E9" w:rsidP="00D856E9">
      <w:pPr>
        <w:spacing w:line="259" w:lineRule="auto"/>
        <w:rPr>
          <w:rFonts w:cs="Times New Roman"/>
          <w:szCs w:val="24"/>
        </w:rPr>
      </w:pPr>
      <w:r w:rsidRPr="00D856E9">
        <w:rPr>
          <w:rFonts w:cs="Times New Roman"/>
          <w:b/>
          <w:szCs w:val="24"/>
        </w:rPr>
        <w:t>Target group:</w:t>
      </w:r>
      <w:r w:rsidRPr="00D856E9">
        <w:rPr>
          <w:rFonts w:cs="Times New Roman"/>
          <w:szCs w:val="24"/>
        </w:rPr>
        <w:t xml:space="preserve"> It may be appropriate for high school or college students.</w:t>
      </w:r>
    </w:p>
    <w:p w14:paraId="725A9A50" w14:textId="77777777" w:rsidR="00D856E9" w:rsidRPr="00D856E9" w:rsidRDefault="00D856E9" w:rsidP="00D856E9">
      <w:pPr>
        <w:spacing w:after="80" w:line="240" w:lineRule="auto"/>
        <w:rPr>
          <w:rFonts w:cs="Times New Roman"/>
          <w:szCs w:val="24"/>
        </w:rPr>
      </w:pPr>
      <w:r w:rsidRPr="00D856E9">
        <w:rPr>
          <w:rFonts w:cs="Times New Roman"/>
          <w:b/>
          <w:szCs w:val="24"/>
        </w:rPr>
        <w:t xml:space="preserve">Game description: </w:t>
      </w:r>
      <w:r w:rsidRPr="00D856E9">
        <w:rPr>
          <w:rFonts w:cs="Times New Roman"/>
          <w:szCs w:val="24"/>
        </w:rPr>
        <w:t>Sort these social networks by launch date, from oldest to newest.</w:t>
      </w:r>
    </w:p>
    <w:p w14:paraId="18DED5B8" w14:textId="77777777" w:rsidR="00D856E9" w:rsidRPr="00D856E9" w:rsidRDefault="00D856E9" w:rsidP="00D856E9">
      <w:pPr>
        <w:spacing w:after="80" w:line="240" w:lineRule="auto"/>
        <w:rPr>
          <w:rFonts w:cs="Times New Roman"/>
          <w:szCs w:val="24"/>
        </w:rPr>
      </w:pPr>
    </w:p>
    <w:p w14:paraId="37B9A1A0"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1ACD8656" wp14:editId="59A74145">
            <wp:extent cx="2848555" cy="1770342"/>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7"/>
                    <a:srcRect/>
                    <a:stretch>
                      <a:fillRect/>
                    </a:stretch>
                  </pic:blipFill>
                  <pic:spPr>
                    <a:xfrm>
                      <a:off x="0" y="0"/>
                      <a:ext cx="2848555" cy="1770342"/>
                    </a:xfrm>
                    <a:prstGeom prst="rect">
                      <a:avLst/>
                    </a:prstGeom>
                    <a:ln/>
                  </pic:spPr>
                </pic:pic>
              </a:graphicData>
            </a:graphic>
          </wp:inline>
        </w:drawing>
      </w:r>
    </w:p>
    <w:p w14:paraId="677A504A" w14:textId="77777777" w:rsidR="00D856E9" w:rsidRPr="00D856E9" w:rsidRDefault="00D856E9" w:rsidP="00D856E9">
      <w:pPr>
        <w:spacing w:after="80" w:line="240" w:lineRule="auto"/>
        <w:ind w:left="720"/>
        <w:rPr>
          <w:rFonts w:cs="Times New Roman"/>
          <w:szCs w:val="24"/>
        </w:rPr>
      </w:pPr>
    </w:p>
    <w:p w14:paraId="5A670691" w14:textId="77777777" w:rsidR="00D856E9" w:rsidRPr="00D856E9" w:rsidRDefault="00D856E9" w:rsidP="00D856E9">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Students have 2 minutes. The nets in their correct position will stay and the rest will have to be put back. In this game, the player must order the applications and social networks that are proposed, according to the release date. In this way the bridge will resist, if any piece is poorly arranged, the bridge will fall and the player will have lost.</w:t>
      </w:r>
    </w:p>
    <w:p w14:paraId="3D73C0CB" w14:textId="77777777" w:rsidR="00D856E9" w:rsidRPr="00D856E9" w:rsidRDefault="00D856E9" w:rsidP="00D856E9">
      <w:pPr>
        <w:spacing w:line="259" w:lineRule="auto"/>
        <w:rPr>
          <w:rFonts w:cs="Times New Roman"/>
          <w:szCs w:val="24"/>
        </w:rPr>
      </w:pPr>
      <w:r w:rsidRPr="00D856E9">
        <w:rPr>
          <w:rFonts w:cs="Times New Roman"/>
          <w:szCs w:val="24"/>
        </w:rPr>
        <w:t xml:space="preserve">The student must think and choose if an application like </w:t>
      </w:r>
      <w:proofErr w:type="spellStart"/>
      <w:r w:rsidRPr="00D856E9">
        <w:rPr>
          <w:rFonts w:cs="Times New Roman"/>
          <w:szCs w:val="24"/>
        </w:rPr>
        <w:t>Linkedin</w:t>
      </w:r>
      <w:proofErr w:type="spellEnd"/>
      <w:r w:rsidRPr="00D856E9">
        <w:rPr>
          <w:rFonts w:cs="Times New Roman"/>
          <w:szCs w:val="24"/>
        </w:rPr>
        <w:t xml:space="preserve"> is before or after another like YouTube.</w:t>
      </w:r>
    </w:p>
    <w:p w14:paraId="1CB7F69A" w14:textId="77777777" w:rsidR="00D856E9" w:rsidRPr="00D856E9" w:rsidRDefault="00D856E9" w:rsidP="00D856E9">
      <w:pPr>
        <w:spacing w:line="259" w:lineRule="auto"/>
        <w:rPr>
          <w:rFonts w:cs="Times New Roman"/>
          <w:szCs w:val="24"/>
        </w:rPr>
      </w:pPr>
      <w:r w:rsidRPr="00D856E9">
        <w:rPr>
          <w:rFonts w:cs="Times New Roman"/>
          <w:szCs w:val="24"/>
        </w:rPr>
        <w:t>To assign the order and check if it is correct, the player will have a maximum of 2 minutes, before checking if the chosen order is correct.</w:t>
      </w:r>
    </w:p>
    <w:p w14:paraId="587C3707" w14:textId="77777777" w:rsidR="00D856E9" w:rsidRPr="00D856E9" w:rsidRDefault="00D856E9" w:rsidP="00D856E9">
      <w:pPr>
        <w:spacing w:line="259" w:lineRule="auto"/>
        <w:rPr>
          <w:rFonts w:cs="Times New Roman"/>
          <w:szCs w:val="24"/>
        </w:rPr>
      </w:pPr>
      <w:r w:rsidRPr="00D856E9">
        <w:rPr>
          <w:rFonts w:cs="Times New Roman"/>
          <w:szCs w:val="24"/>
        </w:rPr>
        <w:t>The objective of the game is above all to</w:t>
      </w:r>
      <w:r w:rsidRPr="00D856E9">
        <w:rPr>
          <w:rFonts w:cs="Times New Roman"/>
          <w:b/>
          <w:szCs w:val="24"/>
        </w:rPr>
        <w:t xml:space="preserve"> activate the students</w:t>
      </w:r>
      <w:r w:rsidRPr="00D856E9">
        <w:rPr>
          <w:rFonts w:cs="Times New Roman"/>
          <w:szCs w:val="24"/>
        </w:rPr>
        <w:t xml:space="preserve">, </w:t>
      </w:r>
      <w:r w:rsidRPr="00D856E9">
        <w:rPr>
          <w:rFonts w:cs="Times New Roman"/>
          <w:b/>
          <w:szCs w:val="24"/>
        </w:rPr>
        <w:t>structure</w:t>
      </w:r>
      <w:r w:rsidRPr="00D856E9">
        <w:rPr>
          <w:rFonts w:cs="Times New Roman"/>
          <w:szCs w:val="24"/>
        </w:rPr>
        <w:t xml:space="preserve"> the content well according to what is asked, and </w:t>
      </w:r>
      <w:r w:rsidRPr="00D856E9">
        <w:rPr>
          <w:rFonts w:cs="Times New Roman"/>
          <w:b/>
          <w:szCs w:val="24"/>
        </w:rPr>
        <w:t>reflect</w:t>
      </w:r>
      <w:r w:rsidRPr="00D856E9">
        <w:rPr>
          <w:rFonts w:cs="Times New Roman"/>
          <w:szCs w:val="24"/>
        </w:rPr>
        <w:t xml:space="preserve"> on the options to get the correct order on time or successive attempts.</w:t>
      </w:r>
    </w:p>
    <w:p w14:paraId="450D5527" w14:textId="77777777" w:rsidR="00D856E9" w:rsidRPr="00D856E9" w:rsidRDefault="00D856E9" w:rsidP="00D856E9">
      <w:pPr>
        <w:spacing w:after="80" w:line="240" w:lineRule="auto"/>
        <w:rPr>
          <w:rFonts w:cs="Times New Roman"/>
          <w:szCs w:val="24"/>
        </w:rPr>
      </w:pPr>
    </w:p>
    <w:p w14:paraId="2B8893D5" w14:textId="77777777" w:rsidR="00D856E9" w:rsidRPr="00D856E9" w:rsidRDefault="00D856E9" w:rsidP="00D856E9">
      <w:pPr>
        <w:spacing w:after="8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319C23FA"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1. Resources: </w:t>
      </w:r>
    </w:p>
    <w:p w14:paraId="4E1D003E" w14:textId="77777777" w:rsidR="00D856E9" w:rsidRPr="00D856E9" w:rsidRDefault="00D856E9" w:rsidP="00D856E9">
      <w:pPr>
        <w:pBdr>
          <w:top w:val="nil"/>
          <w:left w:val="nil"/>
          <w:bottom w:val="nil"/>
          <w:right w:val="nil"/>
          <w:between w:val="nil"/>
        </w:pBdr>
        <w:spacing w:line="259" w:lineRule="auto"/>
        <w:rPr>
          <w:rFonts w:cs="Times New Roman"/>
          <w:szCs w:val="24"/>
        </w:rPr>
      </w:pPr>
      <w:r w:rsidRPr="00D856E9">
        <w:rPr>
          <w:rFonts w:cs="Times New Roman"/>
          <w:szCs w:val="24"/>
        </w:rPr>
        <w:t xml:space="preserve">Social Media Marketing 2020 Mastery. How to Create a Brand. Become a Skilled Influencer on Twitter, Facebook, </w:t>
      </w:r>
      <w:proofErr w:type="spellStart"/>
      <w:r w:rsidRPr="00D856E9">
        <w:rPr>
          <w:rFonts w:cs="Times New Roman"/>
          <w:szCs w:val="24"/>
        </w:rPr>
        <w:t>Youtube</w:t>
      </w:r>
      <w:proofErr w:type="spellEnd"/>
      <w:r w:rsidRPr="00D856E9">
        <w:rPr>
          <w:rFonts w:cs="Times New Roman"/>
          <w:szCs w:val="24"/>
        </w:rPr>
        <w:t xml:space="preserve">, and Instagram: Personal Branding &amp; Digital Networking Strategies. </w:t>
      </w:r>
      <w:r w:rsidRPr="00D856E9">
        <w:rPr>
          <w:rFonts w:cs="Times New Roman"/>
          <w:i/>
          <w:szCs w:val="24"/>
        </w:rPr>
        <w:t xml:space="preserve">- </w:t>
      </w:r>
      <w:hyperlink r:id="rId198">
        <w:r w:rsidRPr="00D856E9">
          <w:rPr>
            <w:rFonts w:cs="Times New Roman"/>
            <w:i/>
            <w:szCs w:val="24"/>
          </w:rPr>
          <w:t xml:space="preserve">Brandon J. </w:t>
        </w:r>
        <w:proofErr w:type="spellStart"/>
        <w:r w:rsidRPr="00D856E9">
          <w:rPr>
            <w:rFonts w:cs="Times New Roman"/>
            <w:i/>
            <w:szCs w:val="24"/>
          </w:rPr>
          <w:t>Artley</w:t>
        </w:r>
        <w:proofErr w:type="spellEnd"/>
      </w:hyperlink>
    </w:p>
    <w:p w14:paraId="499F1CDF" w14:textId="77777777" w:rsidR="00D856E9" w:rsidRPr="00D856E9" w:rsidRDefault="00D856E9" w:rsidP="00D856E9">
      <w:pPr>
        <w:pBdr>
          <w:top w:val="nil"/>
          <w:left w:val="nil"/>
          <w:bottom w:val="nil"/>
          <w:right w:val="nil"/>
          <w:between w:val="nil"/>
        </w:pBdr>
        <w:spacing w:line="259" w:lineRule="auto"/>
        <w:rPr>
          <w:rFonts w:cs="Times New Roman"/>
          <w:szCs w:val="24"/>
        </w:rPr>
      </w:pPr>
    </w:p>
    <w:p w14:paraId="78236263"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lastRenderedPageBreak/>
        <w:t xml:space="preserve">    2. Development of the learning activity</w:t>
      </w:r>
    </w:p>
    <w:p w14:paraId="008265D5" w14:textId="712652CC" w:rsidR="00D856E9" w:rsidRPr="00D856E9" w:rsidRDefault="00D856E9" w:rsidP="00D856E9">
      <w:pPr>
        <w:numPr>
          <w:ilvl w:val="0"/>
          <w:numId w:val="78"/>
        </w:numPr>
        <w:spacing w:after="200" w:line="240" w:lineRule="auto"/>
        <w:rPr>
          <w:rFonts w:cs="Times New Roman"/>
          <w:szCs w:val="24"/>
          <w:highlight w:val="white"/>
        </w:rPr>
      </w:pPr>
      <w:r w:rsidRPr="00D856E9">
        <w:rPr>
          <w:rFonts w:cs="Times New Roman"/>
          <w:szCs w:val="24"/>
          <w:highlight w:val="white"/>
        </w:rPr>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199">
        <w:r w:rsidRPr="00D856E9">
          <w:rPr>
            <w:rFonts w:cs="Times New Roman"/>
            <w:b/>
            <w:color w:val="1155CC"/>
            <w:szCs w:val="24"/>
            <w:highlight w:val="white"/>
            <w:u w:val="single"/>
          </w:rPr>
          <w:t>https://idealgame.eduproject.eu/play?game=43</w:t>
        </w:r>
      </w:hyperlink>
    </w:p>
    <w:p w14:paraId="25894537" w14:textId="77777777" w:rsidR="00D856E9" w:rsidRPr="00D856E9" w:rsidRDefault="00D856E9" w:rsidP="00D856E9">
      <w:pPr>
        <w:numPr>
          <w:ilvl w:val="0"/>
          <w:numId w:val="78"/>
        </w:numPr>
        <w:spacing w:after="200" w:line="240" w:lineRule="auto"/>
        <w:rPr>
          <w:rFonts w:cs="Times New Roman"/>
          <w:szCs w:val="24"/>
          <w:highlight w:val="white"/>
        </w:rPr>
      </w:pPr>
      <w:r w:rsidRPr="00D856E9">
        <w:rPr>
          <w:rFonts w:cs="Times New Roman"/>
          <w:szCs w:val="24"/>
          <w:highlight w:val="white"/>
        </w:rPr>
        <w:t>Play the game and discussion of the results.</w:t>
      </w:r>
    </w:p>
    <w:p w14:paraId="1E312899" w14:textId="77777777" w:rsidR="00D856E9" w:rsidRPr="00D856E9" w:rsidRDefault="00D856E9" w:rsidP="00D856E9">
      <w:pPr>
        <w:numPr>
          <w:ilvl w:val="0"/>
          <w:numId w:val="78"/>
        </w:numPr>
        <w:spacing w:after="200" w:line="240" w:lineRule="auto"/>
        <w:rPr>
          <w:rFonts w:cs="Times New Roman"/>
          <w:szCs w:val="24"/>
          <w:highlight w:val="white"/>
        </w:rPr>
      </w:pPr>
      <w:r w:rsidRPr="00D856E9">
        <w:rPr>
          <w:rFonts w:cs="Times New Roman"/>
          <w:szCs w:val="24"/>
          <w:highlight w:val="white"/>
        </w:rPr>
        <w:t>Discuss in class how networks have evolved and what changes they have had from the first to the last to be launched.</w:t>
      </w:r>
    </w:p>
    <w:p w14:paraId="5EEF3DD9" w14:textId="77777777" w:rsidR="00D856E9" w:rsidRPr="00D856E9" w:rsidRDefault="00D856E9" w:rsidP="00D856E9">
      <w:pPr>
        <w:numPr>
          <w:ilvl w:val="0"/>
          <w:numId w:val="78"/>
        </w:numPr>
        <w:spacing w:after="200" w:line="240" w:lineRule="auto"/>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1B24A23C" w14:textId="77777777" w:rsidR="00D856E9" w:rsidRPr="00D856E9" w:rsidRDefault="00D856E9" w:rsidP="00D856E9">
      <w:pPr>
        <w:spacing w:after="80" w:line="240" w:lineRule="auto"/>
        <w:rPr>
          <w:rFonts w:cs="Times New Roman"/>
          <w:szCs w:val="24"/>
          <w:highlight w:val="white"/>
        </w:rPr>
      </w:pPr>
    </w:p>
    <w:p w14:paraId="6770A545"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3. Assessment  </w:t>
      </w:r>
    </w:p>
    <w:p w14:paraId="67814139" w14:textId="77777777" w:rsidR="00D856E9" w:rsidRPr="00D856E9" w:rsidRDefault="00D856E9" w:rsidP="00D856E9">
      <w:pPr>
        <w:spacing w:after="80" w:line="240" w:lineRule="auto"/>
        <w:rPr>
          <w:rFonts w:cs="Times New Roman"/>
          <w:szCs w:val="24"/>
          <w:highlight w:val="white"/>
        </w:rPr>
      </w:pPr>
      <w:r w:rsidRPr="00D856E9">
        <w:rPr>
          <w:rFonts w:cs="Times New Roman"/>
          <w:szCs w:val="24"/>
          <w:highlight w:val="white"/>
        </w:rPr>
        <w:t>As long as it is a mini serious game to repeat the topic, the student is allowed to carry out a self-assessment.</w:t>
      </w:r>
    </w:p>
    <w:p w14:paraId="64B01CE5" w14:textId="77777777" w:rsidR="00D856E9" w:rsidRPr="00D856E9" w:rsidRDefault="00D856E9" w:rsidP="00D856E9">
      <w:pPr>
        <w:spacing w:after="80" w:line="240" w:lineRule="auto"/>
        <w:rPr>
          <w:rFonts w:cs="Times New Roman"/>
          <w:szCs w:val="24"/>
        </w:rPr>
      </w:pPr>
      <w:r w:rsidRPr="00D856E9">
        <w:rPr>
          <w:rFonts w:cs="Times New Roman"/>
          <w:szCs w:val="24"/>
          <w:highlight w:val="white"/>
        </w:rPr>
        <w:t xml:space="preserve">It could be used </w:t>
      </w:r>
      <w:r w:rsidRPr="00D856E9">
        <w:rPr>
          <w:rFonts w:cs="Times New Roman"/>
          <w:szCs w:val="24"/>
        </w:rPr>
        <w:t xml:space="preserve">as an introduction to the technology, or as an extra activity. </w:t>
      </w:r>
    </w:p>
    <w:p w14:paraId="53515A54" w14:textId="77777777" w:rsidR="00D856E9" w:rsidRPr="00D856E9" w:rsidRDefault="00D856E9" w:rsidP="00D856E9">
      <w:pPr>
        <w:spacing w:after="80" w:line="240" w:lineRule="auto"/>
        <w:rPr>
          <w:rFonts w:cs="Times New Roman"/>
          <w:szCs w:val="24"/>
          <w:highlight w:val="white"/>
        </w:rPr>
      </w:pPr>
    </w:p>
    <w:p w14:paraId="730319E3" w14:textId="77777777" w:rsidR="00D856E9" w:rsidRPr="00D856E9" w:rsidRDefault="00D856E9" w:rsidP="00D856E9">
      <w:pPr>
        <w:spacing w:line="240" w:lineRule="auto"/>
        <w:rPr>
          <w:rFonts w:cs="Times New Roman"/>
          <w:szCs w:val="24"/>
        </w:rPr>
      </w:pPr>
    </w:p>
    <w:p w14:paraId="5904FD58" w14:textId="77777777" w:rsidR="00D856E9" w:rsidRPr="00D856E9" w:rsidRDefault="00D856E9" w:rsidP="00D856E9">
      <w:pPr>
        <w:pStyle w:val="Titel"/>
        <w:spacing w:after="200"/>
        <w:jc w:val="center"/>
        <w:rPr>
          <w:rFonts w:ascii="Times New Roman" w:eastAsia="Calibri" w:hAnsi="Times New Roman" w:cs="Times New Roman"/>
          <w:b/>
          <w:sz w:val="24"/>
          <w:szCs w:val="24"/>
        </w:rPr>
      </w:pPr>
      <w:bookmarkStart w:id="188" w:name="_v32u9oo0so2v" w:colFirst="0" w:colLast="0"/>
      <w:bookmarkEnd w:id="188"/>
      <w:r w:rsidRPr="00D856E9">
        <w:rPr>
          <w:rFonts w:ascii="Times New Roman" w:hAnsi="Times New Roman" w:cs="Times New Roman"/>
          <w:sz w:val="24"/>
          <w:szCs w:val="24"/>
        </w:rPr>
        <w:br w:type="page"/>
      </w:r>
    </w:p>
    <w:p w14:paraId="2F77F7C1" w14:textId="77777777" w:rsidR="00D856E9" w:rsidRPr="00D856E9" w:rsidRDefault="00D856E9" w:rsidP="00D856E9">
      <w:pPr>
        <w:widowControl w:val="0"/>
        <w:spacing w:after="0"/>
        <w:jc w:val="center"/>
        <w:rPr>
          <w:rFonts w:cs="Times New Roman"/>
          <w:b/>
          <w:color w:val="548DD4" w:themeColor="text2" w:themeTint="99"/>
          <w:szCs w:val="24"/>
        </w:rPr>
      </w:pPr>
      <w:bookmarkStart w:id="189" w:name="_61gfymgun3sk" w:colFirst="0" w:colLast="0"/>
      <w:bookmarkEnd w:id="189"/>
      <w:r w:rsidRPr="00D856E9">
        <w:rPr>
          <w:rFonts w:cs="Times New Roman"/>
          <w:b/>
          <w:color w:val="548DD4" w:themeColor="text2" w:themeTint="99"/>
          <w:szCs w:val="24"/>
        </w:rPr>
        <w:lastRenderedPageBreak/>
        <w:t>Madrid Open University</w:t>
      </w:r>
    </w:p>
    <w:p w14:paraId="28687856" w14:textId="77777777" w:rsidR="00D856E9" w:rsidRPr="00D856E9" w:rsidRDefault="00D856E9" w:rsidP="00D856E9">
      <w:pPr>
        <w:widowControl w:val="0"/>
        <w:spacing w:after="0"/>
        <w:jc w:val="center"/>
        <w:rPr>
          <w:rFonts w:cs="Times New Roman"/>
          <w:b/>
          <w:color w:val="548DD4" w:themeColor="text2" w:themeTint="99"/>
          <w:szCs w:val="24"/>
        </w:rPr>
      </w:pPr>
      <w:r w:rsidRPr="00D856E9">
        <w:rPr>
          <w:rFonts w:cs="Times New Roman"/>
          <w:b/>
          <w:color w:val="548DD4" w:themeColor="text2" w:themeTint="99"/>
          <w:szCs w:val="24"/>
        </w:rPr>
        <w:t>Learning Scenarios and Games</w:t>
      </w:r>
    </w:p>
    <w:p w14:paraId="4ADD512F" w14:textId="77777777" w:rsidR="00D856E9" w:rsidRPr="00D856E9" w:rsidRDefault="00D856E9" w:rsidP="00D856E9">
      <w:pPr>
        <w:widowControl w:val="0"/>
        <w:jc w:val="center"/>
        <w:rPr>
          <w:rFonts w:cs="Times New Roman"/>
          <w:szCs w:val="24"/>
        </w:rPr>
      </w:pPr>
      <w:r w:rsidRPr="00D856E9">
        <w:rPr>
          <w:rFonts w:cs="Times New Roman"/>
          <w:b/>
          <w:szCs w:val="24"/>
        </w:rPr>
        <w:t>Lesson Plan 10</w:t>
      </w:r>
    </w:p>
    <w:p w14:paraId="27805F07" w14:textId="77777777" w:rsidR="00D856E9" w:rsidRPr="00D856E9" w:rsidRDefault="00D856E9" w:rsidP="00D856E9">
      <w:pPr>
        <w:pStyle w:val="Titel"/>
        <w:spacing w:after="200"/>
        <w:jc w:val="center"/>
        <w:rPr>
          <w:rFonts w:ascii="Times New Roman" w:eastAsia="Calibri" w:hAnsi="Times New Roman" w:cs="Times New Roman"/>
          <w:b/>
          <w:sz w:val="24"/>
          <w:szCs w:val="24"/>
        </w:rPr>
      </w:pPr>
      <w:r w:rsidRPr="00D856E9">
        <w:rPr>
          <w:rFonts w:ascii="Times New Roman" w:eastAsia="Calibri" w:hAnsi="Times New Roman" w:cs="Times New Roman"/>
          <w:b/>
          <w:sz w:val="24"/>
          <w:szCs w:val="24"/>
        </w:rPr>
        <w:t>Human evolution bridge - UDIMA10</w:t>
      </w:r>
    </w:p>
    <w:p w14:paraId="02CA590D" w14:textId="77777777" w:rsidR="00D856E9" w:rsidRPr="00D856E9" w:rsidRDefault="00D856E9" w:rsidP="00D856E9">
      <w:pPr>
        <w:spacing w:line="240" w:lineRule="auto"/>
        <w:rPr>
          <w:rFonts w:cs="Times New Roman"/>
          <w:szCs w:val="24"/>
        </w:rPr>
      </w:pPr>
    </w:p>
    <w:p w14:paraId="27C70278" w14:textId="77777777" w:rsidR="00D856E9" w:rsidRPr="00D856E9" w:rsidRDefault="00D856E9" w:rsidP="00D856E9">
      <w:pPr>
        <w:spacing w:line="259" w:lineRule="auto"/>
        <w:rPr>
          <w:rFonts w:cs="Times New Roman"/>
          <w:szCs w:val="24"/>
        </w:rPr>
      </w:pPr>
      <w:r w:rsidRPr="00D856E9">
        <w:rPr>
          <w:rFonts w:cs="Times New Roman"/>
          <w:b/>
          <w:szCs w:val="24"/>
        </w:rPr>
        <w:t>Type:</w:t>
      </w:r>
      <w:r w:rsidRPr="00D856E9">
        <w:rPr>
          <w:rFonts w:cs="Times New Roman"/>
          <w:szCs w:val="24"/>
        </w:rPr>
        <w:t xml:space="preserve"> Build a bridge.</w:t>
      </w:r>
    </w:p>
    <w:p w14:paraId="18B678A9"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 xml:space="preserve">Subject: </w:t>
      </w:r>
      <w:r w:rsidRPr="00D856E9">
        <w:rPr>
          <w:rFonts w:cs="Times New Roman"/>
          <w:szCs w:val="24"/>
        </w:rPr>
        <w:t>Natural sciences, ancient history, or similar.</w:t>
      </w:r>
    </w:p>
    <w:p w14:paraId="2B3FA551" w14:textId="77777777" w:rsidR="00D856E9" w:rsidRPr="00D856E9" w:rsidRDefault="00D856E9" w:rsidP="00D856E9">
      <w:pPr>
        <w:spacing w:after="80" w:line="240" w:lineRule="auto"/>
        <w:rPr>
          <w:rFonts w:cs="Times New Roman"/>
          <w:szCs w:val="24"/>
          <w:highlight w:val="white"/>
        </w:rPr>
      </w:pPr>
      <w:r w:rsidRPr="00D856E9">
        <w:rPr>
          <w:rFonts w:cs="Times New Roman"/>
          <w:b/>
          <w:szCs w:val="24"/>
          <w:highlight w:val="white"/>
        </w:rPr>
        <w:t>Theme:</w:t>
      </w:r>
      <w:r w:rsidRPr="00D856E9">
        <w:rPr>
          <w:rFonts w:cs="Times New Roman"/>
          <w:szCs w:val="24"/>
          <w:highlight w:val="white"/>
        </w:rPr>
        <w:t xml:space="preserve"> Human evolution.</w:t>
      </w:r>
    </w:p>
    <w:p w14:paraId="43B5D790" w14:textId="77777777" w:rsidR="00D856E9" w:rsidRPr="00D856E9" w:rsidRDefault="00D856E9" w:rsidP="00D856E9">
      <w:pPr>
        <w:spacing w:after="80" w:line="240" w:lineRule="auto"/>
        <w:rPr>
          <w:rFonts w:cs="Times New Roman"/>
          <w:szCs w:val="24"/>
        </w:rPr>
      </w:pPr>
      <w:r w:rsidRPr="00D856E9">
        <w:rPr>
          <w:rFonts w:cs="Times New Roman"/>
          <w:b/>
          <w:szCs w:val="24"/>
          <w:highlight w:val="white"/>
        </w:rPr>
        <w:t xml:space="preserve">Target group: </w:t>
      </w:r>
      <w:r w:rsidRPr="00D856E9">
        <w:rPr>
          <w:rFonts w:cs="Times New Roman"/>
          <w:szCs w:val="24"/>
        </w:rPr>
        <w:t>It may be appropriate for elementary or high school students.</w:t>
      </w:r>
    </w:p>
    <w:p w14:paraId="321B7F90" w14:textId="77777777" w:rsidR="00D856E9" w:rsidRPr="00D856E9" w:rsidRDefault="00D856E9" w:rsidP="00D856E9">
      <w:pPr>
        <w:spacing w:line="259" w:lineRule="auto"/>
        <w:rPr>
          <w:rFonts w:cs="Times New Roman"/>
          <w:szCs w:val="24"/>
        </w:rPr>
      </w:pPr>
      <w:r w:rsidRPr="00D856E9">
        <w:rPr>
          <w:rFonts w:cs="Times New Roman"/>
          <w:b/>
          <w:szCs w:val="24"/>
        </w:rPr>
        <w:t>Game description:</w:t>
      </w:r>
      <w:r w:rsidRPr="00D856E9">
        <w:rPr>
          <w:rFonts w:cs="Times New Roman"/>
          <w:szCs w:val="24"/>
        </w:rPr>
        <w:t xml:space="preserve"> Order the homos of the hominization process, from oldest to most recent.</w:t>
      </w:r>
    </w:p>
    <w:p w14:paraId="63F97F64" w14:textId="77777777" w:rsidR="00D856E9" w:rsidRPr="00D856E9" w:rsidRDefault="00D856E9" w:rsidP="00D856E9">
      <w:pPr>
        <w:spacing w:line="259" w:lineRule="auto"/>
        <w:ind w:left="720"/>
        <w:rPr>
          <w:rFonts w:cs="Times New Roman"/>
          <w:szCs w:val="24"/>
        </w:rPr>
      </w:pPr>
      <w:r w:rsidRPr="00D856E9">
        <w:rPr>
          <w:rFonts w:cs="Times New Roman"/>
          <w:noProof/>
          <w:szCs w:val="24"/>
        </w:rPr>
        <w:drawing>
          <wp:inline distT="114300" distB="114300" distL="114300" distR="114300" wp14:anchorId="007FDE78" wp14:editId="4486525F">
            <wp:extent cx="2981642" cy="1852945"/>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0"/>
                    <a:srcRect/>
                    <a:stretch>
                      <a:fillRect/>
                    </a:stretch>
                  </pic:blipFill>
                  <pic:spPr>
                    <a:xfrm>
                      <a:off x="0" y="0"/>
                      <a:ext cx="2981642" cy="1852945"/>
                    </a:xfrm>
                    <a:prstGeom prst="rect">
                      <a:avLst/>
                    </a:prstGeom>
                    <a:ln/>
                  </pic:spPr>
                </pic:pic>
              </a:graphicData>
            </a:graphic>
          </wp:inline>
        </w:drawing>
      </w:r>
    </w:p>
    <w:p w14:paraId="7599157D" w14:textId="77777777" w:rsidR="00D856E9" w:rsidRPr="00D856E9" w:rsidRDefault="00D856E9" w:rsidP="00D856E9">
      <w:pPr>
        <w:spacing w:after="80" w:line="240" w:lineRule="auto"/>
        <w:rPr>
          <w:rFonts w:cs="Times New Roman"/>
          <w:szCs w:val="24"/>
        </w:rPr>
      </w:pPr>
      <w:r w:rsidRPr="00D856E9">
        <w:rPr>
          <w:rFonts w:cs="Times New Roman"/>
          <w:b/>
          <w:szCs w:val="24"/>
        </w:rPr>
        <w:t>Learning aim:</w:t>
      </w:r>
      <w:r w:rsidRPr="00D856E9">
        <w:rPr>
          <w:rFonts w:cs="Times New Roman"/>
          <w:szCs w:val="24"/>
        </w:rPr>
        <w:t xml:space="preserve"> In this game, the player must order some phases of human evolution, choosing which was before and which was after. In this way the bridge will resist, if any piece is poorly arranged, the bridge will fall and the player will have lost.</w:t>
      </w:r>
    </w:p>
    <w:p w14:paraId="0CDA4769" w14:textId="77777777" w:rsidR="00D856E9" w:rsidRPr="00D856E9" w:rsidRDefault="00D856E9" w:rsidP="00D856E9">
      <w:pPr>
        <w:spacing w:line="259" w:lineRule="auto"/>
        <w:rPr>
          <w:rFonts w:cs="Times New Roman"/>
          <w:szCs w:val="24"/>
        </w:rPr>
      </w:pPr>
      <w:r w:rsidRPr="00D856E9">
        <w:rPr>
          <w:rFonts w:cs="Times New Roman"/>
          <w:szCs w:val="24"/>
        </w:rPr>
        <w:t>To assign the order and check if it is correct, the player will have a maximum of 1 minute, before checking if the chosen order is correct.</w:t>
      </w:r>
    </w:p>
    <w:p w14:paraId="2CF2494F" w14:textId="77777777" w:rsidR="00D856E9" w:rsidRPr="00D856E9" w:rsidRDefault="00D856E9" w:rsidP="00D856E9">
      <w:pPr>
        <w:spacing w:line="259" w:lineRule="auto"/>
        <w:rPr>
          <w:rFonts w:cs="Times New Roman"/>
          <w:szCs w:val="24"/>
        </w:rPr>
      </w:pPr>
      <w:r w:rsidRPr="00D856E9">
        <w:rPr>
          <w:rFonts w:cs="Times New Roman"/>
          <w:szCs w:val="24"/>
        </w:rPr>
        <w:t xml:space="preserve">The objective of the game is above all to </w:t>
      </w:r>
      <w:r w:rsidRPr="00D856E9">
        <w:rPr>
          <w:rFonts w:cs="Times New Roman"/>
          <w:b/>
          <w:szCs w:val="24"/>
        </w:rPr>
        <w:t>activate</w:t>
      </w:r>
      <w:r w:rsidRPr="00D856E9">
        <w:rPr>
          <w:rFonts w:cs="Times New Roman"/>
          <w:szCs w:val="24"/>
        </w:rPr>
        <w:t xml:space="preserve"> </w:t>
      </w:r>
      <w:r w:rsidRPr="00D856E9">
        <w:rPr>
          <w:rFonts w:cs="Times New Roman"/>
          <w:b/>
          <w:szCs w:val="24"/>
        </w:rPr>
        <w:t>the students</w:t>
      </w:r>
      <w:r w:rsidRPr="00D856E9">
        <w:rPr>
          <w:rFonts w:cs="Times New Roman"/>
          <w:szCs w:val="24"/>
        </w:rPr>
        <w:t xml:space="preserve">, to </w:t>
      </w:r>
      <w:r w:rsidRPr="00D856E9">
        <w:rPr>
          <w:rFonts w:cs="Times New Roman"/>
          <w:b/>
          <w:szCs w:val="24"/>
        </w:rPr>
        <w:t>clarify</w:t>
      </w:r>
      <w:r w:rsidRPr="00D856E9">
        <w:rPr>
          <w:rFonts w:cs="Times New Roman"/>
          <w:szCs w:val="24"/>
        </w:rPr>
        <w:t xml:space="preserve"> the different phases of human evolution, to </w:t>
      </w:r>
      <w:r w:rsidRPr="00D856E9">
        <w:rPr>
          <w:rFonts w:cs="Times New Roman"/>
          <w:b/>
          <w:szCs w:val="24"/>
        </w:rPr>
        <w:t>structure</w:t>
      </w:r>
      <w:r w:rsidRPr="00D856E9">
        <w:rPr>
          <w:rFonts w:cs="Times New Roman"/>
          <w:szCs w:val="24"/>
        </w:rPr>
        <w:t xml:space="preserve"> these phases well to know which was before and which was after and to </w:t>
      </w:r>
      <w:r w:rsidRPr="00D856E9">
        <w:rPr>
          <w:rFonts w:cs="Times New Roman"/>
          <w:b/>
          <w:szCs w:val="24"/>
        </w:rPr>
        <w:t>reflect</w:t>
      </w:r>
      <w:r w:rsidRPr="00D856E9">
        <w:rPr>
          <w:rFonts w:cs="Times New Roman"/>
          <w:szCs w:val="24"/>
        </w:rPr>
        <w:t xml:space="preserve"> on the options to get the correct order on time or successive attempts.</w:t>
      </w:r>
    </w:p>
    <w:p w14:paraId="65F31E15" w14:textId="77777777" w:rsidR="00D856E9" w:rsidRPr="00D856E9" w:rsidRDefault="00D856E9" w:rsidP="00D856E9">
      <w:pPr>
        <w:spacing w:after="80" w:line="240" w:lineRule="auto"/>
        <w:rPr>
          <w:rFonts w:cs="Times New Roman"/>
          <w:szCs w:val="24"/>
        </w:rPr>
      </w:pPr>
    </w:p>
    <w:p w14:paraId="3AD60949" w14:textId="77777777" w:rsidR="00D856E9" w:rsidRPr="00D856E9" w:rsidRDefault="00D856E9" w:rsidP="00D856E9">
      <w:pPr>
        <w:spacing w:after="80" w:line="240" w:lineRule="auto"/>
        <w:rPr>
          <w:rFonts w:cs="Times New Roman"/>
          <w:szCs w:val="24"/>
          <w:highlight w:val="white"/>
        </w:rPr>
      </w:pPr>
      <w:r w:rsidRPr="00D856E9">
        <w:rPr>
          <w:rFonts w:cs="Times New Roman"/>
          <w:b/>
          <w:szCs w:val="24"/>
        </w:rPr>
        <w:t xml:space="preserve">Didactical implementation: </w:t>
      </w:r>
      <w:r w:rsidRPr="00D856E9">
        <w:rPr>
          <w:rFonts w:cs="Times New Roman"/>
          <w:szCs w:val="24"/>
          <w:highlight w:val="white"/>
        </w:rPr>
        <w:t xml:space="preserve"> </w:t>
      </w:r>
    </w:p>
    <w:p w14:paraId="402F0073"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1. Resources: </w:t>
      </w:r>
    </w:p>
    <w:p w14:paraId="663107D4" w14:textId="77777777" w:rsidR="00D856E9" w:rsidRPr="00D856E9" w:rsidRDefault="00D856E9" w:rsidP="00D856E9">
      <w:pPr>
        <w:pBdr>
          <w:top w:val="nil"/>
          <w:left w:val="nil"/>
          <w:bottom w:val="nil"/>
          <w:right w:val="nil"/>
          <w:between w:val="nil"/>
        </w:pBdr>
        <w:spacing w:line="259" w:lineRule="auto"/>
        <w:rPr>
          <w:rFonts w:cs="Times New Roman"/>
          <w:szCs w:val="24"/>
        </w:rPr>
      </w:pPr>
      <w:r w:rsidRPr="00D856E9">
        <w:rPr>
          <w:rFonts w:cs="Times New Roman"/>
          <w:szCs w:val="24"/>
        </w:rPr>
        <w:t xml:space="preserve">Human Evolution: A Very Short Introduction: </w:t>
      </w:r>
      <w:hyperlink r:id="rId201">
        <w:r w:rsidRPr="00D856E9">
          <w:rPr>
            <w:rFonts w:cs="Times New Roman"/>
            <w:color w:val="1155CC"/>
            <w:szCs w:val="24"/>
            <w:u w:val="single"/>
          </w:rPr>
          <w:t>https://acortar.link/LTOMlR</w:t>
        </w:r>
      </w:hyperlink>
    </w:p>
    <w:p w14:paraId="020637DF" w14:textId="77777777" w:rsidR="00D856E9" w:rsidRPr="00D856E9" w:rsidRDefault="00D856E9" w:rsidP="00D856E9">
      <w:pPr>
        <w:pBdr>
          <w:top w:val="nil"/>
          <w:left w:val="nil"/>
          <w:bottom w:val="nil"/>
          <w:right w:val="nil"/>
          <w:between w:val="nil"/>
        </w:pBdr>
        <w:spacing w:line="259" w:lineRule="auto"/>
        <w:rPr>
          <w:rFonts w:cs="Times New Roman"/>
          <w:szCs w:val="24"/>
        </w:rPr>
      </w:pPr>
      <w:r w:rsidRPr="00D856E9">
        <w:rPr>
          <w:rFonts w:cs="Times New Roman"/>
          <w:szCs w:val="24"/>
        </w:rPr>
        <w:t xml:space="preserve">A Story of Us: A New Look at Human Evolution: </w:t>
      </w:r>
      <w:hyperlink r:id="rId202">
        <w:r w:rsidRPr="00D856E9">
          <w:rPr>
            <w:rFonts w:cs="Times New Roman"/>
            <w:color w:val="1155CC"/>
            <w:szCs w:val="24"/>
            <w:u w:val="single"/>
          </w:rPr>
          <w:t>https://acortar.link/Br2S2U</w:t>
        </w:r>
      </w:hyperlink>
    </w:p>
    <w:p w14:paraId="439A100C" w14:textId="77777777" w:rsidR="00D856E9" w:rsidRPr="00D856E9" w:rsidRDefault="00D856E9" w:rsidP="00D856E9">
      <w:pPr>
        <w:spacing w:after="80" w:line="240" w:lineRule="auto"/>
        <w:rPr>
          <w:rFonts w:cs="Times New Roman"/>
          <w:szCs w:val="24"/>
          <w:highlight w:val="white"/>
        </w:rPr>
      </w:pPr>
    </w:p>
    <w:p w14:paraId="08667262" w14:textId="77777777" w:rsidR="00D856E9" w:rsidRPr="00D856E9" w:rsidRDefault="00D856E9" w:rsidP="00D856E9">
      <w:pPr>
        <w:spacing w:after="200" w:line="240" w:lineRule="auto"/>
        <w:rPr>
          <w:rFonts w:cs="Times New Roman"/>
          <w:b/>
          <w:szCs w:val="24"/>
          <w:highlight w:val="white"/>
        </w:rPr>
      </w:pPr>
      <w:r w:rsidRPr="00D856E9">
        <w:rPr>
          <w:rFonts w:cs="Times New Roman"/>
          <w:b/>
          <w:szCs w:val="24"/>
          <w:highlight w:val="white"/>
        </w:rPr>
        <w:t xml:space="preserve">    2. Development of the learning activity</w:t>
      </w:r>
    </w:p>
    <w:p w14:paraId="5D3ED1CC" w14:textId="3E723B13" w:rsidR="00D856E9" w:rsidRPr="00D856E9" w:rsidRDefault="00D856E9" w:rsidP="00D856E9">
      <w:pPr>
        <w:numPr>
          <w:ilvl w:val="0"/>
          <w:numId w:val="83"/>
        </w:numPr>
        <w:spacing w:after="200" w:line="240" w:lineRule="auto"/>
        <w:rPr>
          <w:rFonts w:cs="Times New Roman"/>
          <w:szCs w:val="24"/>
          <w:highlight w:val="white"/>
        </w:rPr>
      </w:pPr>
      <w:r w:rsidRPr="00D856E9">
        <w:rPr>
          <w:rFonts w:cs="Times New Roman"/>
          <w:szCs w:val="24"/>
          <w:highlight w:val="white"/>
        </w:rPr>
        <w:t xml:space="preserve">Presentation of the </w:t>
      </w:r>
      <w:r w:rsidR="005F0018">
        <w:rPr>
          <w:rFonts w:cs="Times New Roman"/>
          <w:szCs w:val="24"/>
          <w:highlight w:val="white"/>
        </w:rPr>
        <w:t>IDEAL-GAME</w:t>
      </w:r>
      <w:r w:rsidRPr="00D856E9">
        <w:rPr>
          <w:rFonts w:cs="Times New Roman"/>
          <w:szCs w:val="24"/>
          <w:highlight w:val="white"/>
        </w:rPr>
        <w:t xml:space="preserve">: </w:t>
      </w:r>
      <w:hyperlink r:id="rId203">
        <w:r w:rsidRPr="00D856E9">
          <w:rPr>
            <w:rFonts w:cs="Times New Roman"/>
            <w:b/>
            <w:color w:val="1155CC"/>
            <w:szCs w:val="24"/>
            <w:highlight w:val="white"/>
            <w:u w:val="single"/>
          </w:rPr>
          <w:t>https://idealgame.eduproject.eu/play?game=87</w:t>
        </w:r>
      </w:hyperlink>
    </w:p>
    <w:p w14:paraId="4E0361CA" w14:textId="77777777" w:rsidR="00D856E9" w:rsidRPr="00D856E9" w:rsidRDefault="00D856E9" w:rsidP="00D856E9">
      <w:pPr>
        <w:numPr>
          <w:ilvl w:val="0"/>
          <w:numId w:val="83"/>
        </w:numPr>
        <w:spacing w:after="200" w:line="240" w:lineRule="auto"/>
        <w:rPr>
          <w:rFonts w:cs="Times New Roman"/>
          <w:szCs w:val="24"/>
          <w:highlight w:val="white"/>
        </w:rPr>
      </w:pPr>
      <w:r w:rsidRPr="00D856E9">
        <w:rPr>
          <w:rFonts w:cs="Times New Roman"/>
          <w:szCs w:val="24"/>
          <w:highlight w:val="white"/>
        </w:rPr>
        <w:t>Play the game and discussion of the results.</w:t>
      </w:r>
    </w:p>
    <w:p w14:paraId="72CB64B0" w14:textId="77777777" w:rsidR="00D856E9" w:rsidRPr="00D856E9" w:rsidRDefault="00D856E9" w:rsidP="00D856E9">
      <w:pPr>
        <w:numPr>
          <w:ilvl w:val="0"/>
          <w:numId w:val="83"/>
        </w:numPr>
        <w:spacing w:after="200" w:line="240" w:lineRule="auto"/>
        <w:rPr>
          <w:rFonts w:cs="Times New Roman"/>
          <w:szCs w:val="24"/>
          <w:highlight w:val="white"/>
        </w:rPr>
      </w:pPr>
      <w:r w:rsidRPr="00D856E9">
        <w:rPr>
          <w:rFonts w:cs="Times New Roman"/>
          <w:szCs w:val="24"/>
          <w:highlight w:val="white"/>
        </w:rPr>
        <w:lastRenderedPageBreak/>
        <w:t>Expand the list with other evolutionary phases, following the dynamics proposed in the game.</w:t>
      </w:r>
    </w:p>
    <w:p w14:paraId="7FE299C3" w14:textId="77777777" w:rsidR="00D856E9" w:rsidRPr="00D856E9" w:rsidRDefault="00D856E9" w:rsidP="00D856E9">
      <w:pPr>
        <w:numPr>
          <w:ilvl w:val="0"/>
          <w:numId w:val="83"/>
        </w:numPr>
        <w:spacing w:after="200" w:line="240" w:lineRule="auto"/>
        <w:rPr>
          <w:rFonts w:cs="Times New Roman"/>
          <w:szCs w:val="24"/>
          <w:highlight w:val="white"/>
        </w:rPr>
      </w:pPr>
      <w:r w:rsidRPr="00D856E9">
        <w:rPr>
          <w:rFonts w:cs="Times New Roman"/>
          <w:szCs w:val="24"/>
          <w:highlight w:val="white"/>
        </w:rPr>
        <w:t>Invite students to play the game as many times as they need to review the concepts presented.</w:t>
      </w:r>
    </w:p>
    <w:p w14:paraId="3331C859" w14:textId="77777777" w:rsidR="00D856E9" w:rsidRPr="00D856E9" w:rsidRDefault="00D856E9" w:rsidP="00D856E9">
      <w:pPr>
        <w:spacing w:after="80" w:line="240" w:lineRule="auto"/>
        <w:rPr>
          <w:rFonts w:cs="Times New Roman"/>
          <w:szCs w:val="24"/>
          <w:highlight w:val="white"/>
        </w:rPr>
      </w:pPr>
    </w:p>
    <w:p w14:paraId="17DFD793" w14:textId="77777777" w:rsidR="00D856E9" w:rsidRPr="00D856E9" w:rsidRDefault="00D856E9" w:rsidP="00D856E9">
      <w:pPr>
        <w:spacing w:after="80" w:line="240" w:lineRule="auto"/>
        <w:rPr>
          <w:rFonts w:cs="Times New Roman"/>
          <w:b/>
          <w:szCs w:val="24"/>
          <w:highlight w:val="white"/>
        </w:rPr>
      </w:pPr>
      <w:r w:rsidRPr="00D856E9">
        <w:rPr>
          <w:rFonts w:cs="Times New Roman"/>
          <w:b/>
          <w:szCs w:val="24"/>
          <w:highlight w:val="white"/>
        </w:rPr>
        <w:t xml:space="preserve">    3. Assessment  </w:t>
      </w:r>
    </w:p>
    <w:p w14:paraId="015DE2B2" w14:textId="77777777" w:rsidR="00D856E9" w:rsidRPr="00D856E9" w:rsidRDefault="00D856E9" w:rsidP="00D856E9">
      <w:pPr>
        <w:spacing w:after="80" w:line="240" w:lineRule="auto"/>
        <w:rPr>
          <w:rFonts w:cs="Times New Roman"/>
          <w:szCs w:val="24"/>
        </w:rPr>
      </w:pPr>
      <w:r w:rsidRPr="00D856E9">
        <w:rPr>
          <w:rFonts w:cs="Times New Roman"/>
          <w:szCs w:val="24"/>
          <w:highlight w:val="white"/>
        </w:rPr>
        <w:t>As long as it is a mini serious game to repeat the topic, the student is allowed to carry out a self-assessment.</w:t>
      </w:r>
    </w:p>
    <w:p w14:paraId="09CE744D" w14:textId="77777777" w:rsidR="00D856E9" w:rsidRPr="00D856E9" w:rsidRDefault="00D856E9" w:rsidP="00D856E9">
      <w:pPr>
        <w:spacing w:after="80" w:line="240" w:lineRule="auto"/>
        <w:rPr>
          <w:rFonts w:cs="Times New Roman"/>
          <w:b/>
          <w:szCs w:val="24"/>
        </w:rPr>
      </w:pPr>
      <w:r w:rsidRPr="00D856E9">
        <w:rPr>
          <w:rFonts w:cs="Times New Roman"/>
          <w:szCs w:val="24"/>
          <w:highlight w:val="white"/>
        </w:rPr>
        <w:t xml:space="preserve">It could be used </w:t>
      </w:r>
      <w:r w:rsidRPr="00D856E9">
        <w:rPr>
          <w:rFonts w:cs="Times New Roman"/>
          <w:szCs w:val="24"/>
        </w:rPr>
        <w:t>as an introduction to natural science, or as an extra activity to open the topic in class.</w:t>
      </w:r>
    </w:p>
    <w:p w14:paraId="505052D6" w14:textId="77777777" w:rsidR="00D856E9" w:rsidRPr="00D856E9" w:rsidRDefault="00D856E9" w:rsidP="00D856E9">
      <w:pPr>
        <w:rPr>
          <w:rFonts w:cs="Times New Roman"/>
          <w:szCs w:val="24"/>
        </w:rPr>
      </w:pPr>
    </w:p>
    <w:p w14:paraId="3486CF2C" w14:textId="77777777" w:rsidR="00D856E9" w:rsidRPr="00D856E9" w:rsidRDefault="00D856E9" w:rsidP="00D856E9">
      <w:pPr>
        <w:rPr>
          <w:rFonts w:cs="Times New Roman"/>
          <w:szCs w:val="24"/>
        </w:rPr>
      </w:pPr>
    </w:p>
    <w:p w14:paraId="6A07892F" w14:textId="77777777" w:rsidR="00E37AAD" w:rsidRDefault="00E37AAD" w:rsidP="00E37AAD">
      <w:pPr>
        <w:spacing w:line="259" w:lineRule="auto"/>
        <w:jc w:val="left"/>
        <w:rPr>
          <w:b/>
        </w:rPr>
      </w:pPr>
    </w:p>
    <w:p w14:paraId="123A2177" w14:textId="6E0A5ACA" w:rsidR="00700CEB" w:rsidRDefault="00700CEB">
      <w:pPr>
        <w:spacing w:line="259" w:lineRule="auto"/>
        <w:jc w:val="left"/>
      </w:pPr>
    </w:p>
    <w:p w14:paraId="20A2C969" w14:textId="77777777" w:rsidR="00D856E9" w:rsidRDefault="00D856E9">
      <w:pPr>
        <w:spacing w:line="259" w:lineRule="auto"/>
        <w:jc w:val="left"/>
        <w:rPr>
          <w:b/>
          <w:sz w:val="30"/>
          <w:szCs w:val="30"/>
        </w:rPr>
      </w:pPr>
      <w:r>
        <w:rPr>
          <w:sz w:val="30"/>
          <w:szCs w:val="30"/>
        </w:rPr>
        <w:br w:type="page"/>
      </w:r>
    </w:p>
    <w:p w14:paraId="7E9C6B57" w14:textId="7012E9DD" w:rsidR="00700CEB" w:rsidRPr="00226205" w:rsidRDefault="00700CEB" w:rsidP="00700CEB">
      <w:pPr>
        <w:pStyle w:val="berschrift1"/>
        <w:numPr>
          <w:ilvl w:val="0"/>
          <w:numId w:val="0"/>
        </w:numPr>
        <w:ind w:left="360" w:hanging="360"/>
        <w:rPr>
          <w:sz w:val="30"/>
          <w:szCs w:val="30"/>
          <w:lang w:val="en-GB"/>
        </w:rPr>
      </w:pPr>
      <w:bookmarkStart w:id="190" w:name="_Toc122448825"/>
      <w:r>
        <w:rPr>
          <w:sz w:val="30"/>
          <w:szCs w:val="30"/>
          <w:lang w:val="en-GB"/>
        </w:rPr>
        <w:lastRenderedPageBreak/>
        <w:t>Part E –</w:t>
      </w:r>
      <w:r>
        <w:rPr>
          <w:lang w:val="en-GB"/>
        </w:rPr>
        <w:t xml:space="preserve"> </w:t>
      </w:r>
      <w:r w:rsidRPr="00700CEB">
        <w:rPr>
          <w:color w:val="000000" w:themeColor="text1"/>
        </w:rPr>
        <w:t>First experiences – What to look out for when using it</w:t>
      </w:r>
      <w:bookmarkEnd w:id="190"/>
    </w:p>
    <w:p w14:paraId="51CED939" w14:textId="77777777" w:rsidR="00700CEB" w:rsidRDefault="00700CEB" w:rsidP="00700CEB">
      <w:pPr>
        <w:spacing w:line="259" w:lineRule="auto"/>
        <w:jc w:val="left"/>
        <w:rPr>
          <w:b/>
          <w:sz w:val="28"/>
          <w:szCs w:val="28"/>
        </w:rPr>
      </w:pPr>
    </w:p>
    <w:p w14:paraId="077039D9" w14:textId="640DD57B" w:rsidR="00700CEB" w:rsidRPr="00A719E0" w:rsidRDefault="00700CEB" w:rsidP="00700CEB">
      <w:pPr>
        <w:pStyle w:val="berschrift1"/>
        <w:ind w:left="709" w:hanging="709"/>
        <w:rPr>
          <w:lang w:val="en-GB"/>
        </w:rPr>
      </w:pPr>
      <w:bookmarkStart w:id="191" w:name="_Toc122448826"/>
      <w:r>
        <w:rPr>
          <w:color w:val="000000" w:themeColor="text1"/>
          <w:sz w:val="24"/>
        </w:rPr>
        <w:t>Experiences with regard to the mini serious games use in Germany</w:t>
      </w:r>
      <w:bookmarkEnd w:id="191"/>
    </w:p>
    <w:p w14:paraId="77680103" w14:textId="418C81C7" w:rsidR="00700CEB" w:rsidRDefault="00D856E9" w:rsidP="00700CEB">
      <w:r>
        <w:t xml:space="preserve">UPB - </w:t>
      </w:r>
      <w:r w:rsidR="00700CEB">
        <w:t>Marc Beutner</w:t>
      </w:r>
    </w:p>
    <w:p w14:paraId="6BFBBF5B" w14:textId="0508BE84" w:rsidR="00700CEB" w:rsidRDefault="00700CEB" w:rsidP="00700CEB">
      <w:r>
        <w:t>In Germany the use and the testing of the mini Serious Games went really well. The participants enjoyed using the tool. It was easy for lecturers to handle the tool. From 30 lecturers who used the tool 28 stated that the usability was excellent.</w:t>
      </w:r>
      <w:r w:rsidR="00AD2364">
        <w:t xml:space="preserve"> Moreover, it was easy for them to create the different serious games. The lecturers gave us the hint, that a blended or hybrid approach is really useful when it comes to implementing the mini serious games. As the main advantage of the integration within a blended learning approach </w:t>
      </w:r>
      <w:r w:rsidR="008110FE">
        <w:t>they pointed on</w:t>
      </w:r>
      <w:r w:rsidR="00AD2364">
        <w:t xml:space="preserve"> the fact that </w:t>
      </w:r>
      <w:r w:rsidR="008110FE">
        <w:t>feedback is important for both teachers/lecturers and learners/students. Both, lectures and students stated that the games are interesting, innovative, motivating and can provide a basis for further discussions. There are different</w:t>
      </w:r>
      <w:r w:rsidR="008110FE" w:rsidRPr="008110FE">
        <w:t xml:space="preserve"> experience</w:t>
      </w:r>
      <w:r w:rsidR="008110FE">
        <w:t>s and competences which can be focussed with regard to the games of the IDEAL</w:t>
      </w:r>
      <w:r w:rsidR="005F0018">
        <w:t>-</w:t>
      </w:r>
      <w:r w:rsidR="008110FE">
        <w:t>GAME serious gam</w:t>
      </w:r>
      <w:r w:rsidR="005F0018">
        <w:t>e</w:t>
      </w:r>
      <w:r w:rsidR="008110FE">
        <w:t xml:space="preserve"> creator. The game offer</w:t>
      </w:r>
      <w:r w:rsidR="008B1FD5">
        <w:t>s</w:t>
      </w:r>
      <w:r w:rsidR="008110FE">
        <w:t xml:space="preserve"> the chance to enhance competences with regard to terms and correct use of technical vocabulary, there are intended and </w:t>
      </w:r>
      <w:r w:rsidR="008110FE" w:rsidRPr="008110FE">
        <w:t xml:space="preserve">planned </w:t>
      </w:r>
      <w:r w:rsidR="008110FE">
        <w:t xml:space="preserve">experiences as well as </w:t>
      </w:r>
      <w:r w:rsidR="008110FE" w:rsidRPr="008110FE">
        <w:t>unplanned</w:t>
      </w:r>
      <w:r w:rsidR="008110FE">
        <w:t xml:space="preserve"> ones which can occur in a huge number o</w:t>
      </w:r>
      <w:r w:rsidR="008110FE" w:rsidRPr="008110FE">
        <w:t>f settings</w:t>
      </w:r>
      <w:r w:rsidR="008110FE">
        <w:t>.</w:t>
      </w:r>
    </w:p>
    <w:p w14:paraId="69134FC8" w14:textId="4705379F" w:rsidR="008110FE" w:rsidRDefault="008110FE" w:rsidP="008110FE">
      <w:r w:rsidRPr="008110FE">
        <w:t>Regarding the games created</w:t>
      </w:r>
      <w:r>
        <w:t xml:space="preserve"> in Germany, the variety was broad. We designed mini-serious gams of all eight game types - </w:t>
      </w:r>
      <w:r>
        <w:rPr>
          <w:rFonts w:cs="Times New Roman"/>
          <w:lang w:val="en-US"/>
        </w:rPr>
        <w:t>a) raining words, (b) collecting words, (c) memory, (d) build a bridge, € conversation game, (f) quiz game, (g) explore campus and (h) the crane game. We had in total more than 15 games in the testing.</w:t>
      </w:r>
    </w:p>
    <w:p w14:paraId="073E1A1F" w14:textId="1BDEEE77" w:rsidR="008110FE" w:rsidRPr="008110FE" w:rsidRDefault="008110FE" w:rsidP="008110FE">
      <w:r>
        <w:t xml:space="preserve">In the testing we also </w:t>
      </w:r>
      <w:r w:rsidRPr="008110FE">
        <w:t>aim</w:t>
      </w:r>
      <w:r>
        <w:t>ed on</w:t>
      </w:r>
      <w:r w:rsidRPr="008110FE">
        <w:t xml:space="preserve"> reviewing the didactic material </w:t>
      </w:r>
      <w:r>
        <w:t>and the learning resources which were used together with the games.</w:t>
      </w:r>
      <w:r w:rsidR="00BC591F">
        <w:t xml:space="preserve"> Our German </w:t>
      </w:r>
      <w:r w:rsidRPr="008110FE">
        <w:t>games were used at different university levels</w:t>
      </w:r>
      <w:r w:rsidR="00BC591F">
        <w:t xml:space="preserve"> in the modules ´</w:t>
      </w:r>
      <w:proofErr w:type="spellStart"/>
      <w:r w:rsidR="00BC591F">
        <w:t>Compentence</w:t>
      </w:r>
      <w:proofErr w:type="spellEnd"/>
      <w:r w:rsidR="00BC591F">
        <w:t xml:space="preserve"> Development´, ´Media Didactics´, ´Sustainable </w:t>
      </w:r>
      <w:proofErr w:type="spellStart"/>
      <w:r w:rsidR="00BC591F">
        <w:t>Entrepreneurhsip</w:t>
      </w:r>
      <w:proofErr w:type="spellEnd"/>
      <w:r w:rsidR="00BC591F">
        <w:t xml:space="preserve"> and Education´, ´Basics of human resource development and VET´</w:t>
      </w:r>
      <w:r w:rsidRPr="008110FE">
        <w:t xml:space="preserve"> for the review of subject-specific content.</w:t>
      </w:r>
      <w:r w:rsidR="00BC591F">
        <w:t xml:space="preserve"> This was really helpful and was appreciated by students and lecturers.</w:t>
      </w:r>
    </w:p>
    <w:p w14:paraId="747CD826" w14:textId="41CA37CC" w:rsidR="008110FE" w:rsidRPr="008110FE" w:rsidRDefault="00BC591F" w:rsidP="008110FE">
      <w:r>
        <w:t xml:space="preserve">The lecturers created also </w:t>
      </w:r>
      <w:r w:rsidR="008110FE" w:rsidRPr="008110FE">
        <w:t xml:space="preserve">games </w:t>
      </w:r>
      <w:r>
        <w:t>on their own and provide the feedback that is</w:t>
      </w:r>
      <w:r w:rsidR="008110FE" w:rsidRPr="008110FE">
        <w:t xml:space="preserve"> very simple</w:t>
      </w:r>
      <w:r>
        <w:t>. At some points they offered additional hints which we meanwhile included in the final version of the development tool to make it more fitting to the</w:t>
      </w:r>
      <w:r w:rsidR="008110FE" w:rsidRPr="008110FE">
        <w:t xml:space="preserve"> </w:t>
      </w:r>
      <w:r>
        <w:t>lecturers</w:t>
      </w:r>
      <w:r w:rsidR="008110FE" w:rsidRPr="008110FE">
        <w:t>'</w:t>
      </w:r>
      <w:r>
        <w:t xml:space="preserve"> needs</w:t>
      </w:r>
      <w:r w:rsidR="008110FE" w:rsidRPr="008110FE">
        <w:t>.</w:t>
      </w:r>
    </w:p>
    <w:p w14:paraId="747D0F2E" w14:textId="294FCB71" w:rsidR="008110FE" w:rsidRDefault="008110FE" w:rsidP="008110FE">
      <w:pPr>
        <w:rPr>
          <w:lang w:val="en-US"/>
        </w:rPr>
      </w:pPr>
      <w:r w:rsidRPr="008110FE">
        <w:t xml:space="preserve">The students were able to </w:t>
      </w:r>
      <w:r w:rsidR="00BC591F">
        <w:t>use</w:t>
      </w:r>
      <w:r w:rsidRPr="008110FE">
        <w:t xml:space="preserve"> the games </w:t>
      </w:r>
      <w:r w:rsidR="00BC591F">
        <w:t xml:space="preserve">in university lessons but also from home and gave very </w:t>
      </w:r>
      <w:r w:rsidRPr="008110FE">
        <w:t xml:space="preserve">positive feedback. </w:t>
      </w:r>
      <w:r w:rsidR="00BC591F">
        <w:t>All</w:t>
      </w:r>
      <w:r w:rsidRPr="008110FE">
        <w:t xml:space="preserve"> suggested </w:t>
      </w:r>
      <w:r w:rsidR="00BC591F">
        <w:t>ideas for</w:t>
      </w:r>
      <w:r w:rsidRPr="008110FE">
        <w:t xml:space="preserve"> improvements were passed on to the development </w:t>
      </w:r>
      <w:r w:rsidRPr="008110FE">
        <w:lastRenderedPageBreak/>
        <w:t>team</w:t>
      </w:r>
      <w:r w:rsidR="00BC591F">
        <w:t xml:space="preserve"> of Ingenious Knowledge who integrated these ideas</w:t>
      </w:r>
      <w:r w:rsidRPr="008110FE">
        <w:t>.</w:t>
      </w:r>
      <w:r w:rsidR="00BC591F">
        <w:t xml:space="preserve"> </w:t>
      </w:r>
      <w:r w:rsidR="004B1428">
        <w:rPr>
          <w:lang w:val="en-US"/>
        </w:rPr>
        <w:t>Our</w:t>
      </w:r>
      <w:r w:rsidR="00BC591F" w:rsidRPr="00BC591F">
        <w:rPr>
          <w:lang w:val="en-US"/>
        </w:rPr>
        <w:t xml:space="preserve"> students </w:t>
      </w:r>
      <w:r w:rsidR="004B1428">
        <w:rPr>
          <w:lang w:val="en-US"/>
        </w:rPr>
        <w:t>were</w:t>
      </w:r>
      <w:r w:rsidR="00BC591F" w:rsidRPr="00BC591F">
        <w:rPr>
          <w:lang w:val="en-US"/>
        </w:rPr>
        <w:t xml:space="preserve"> provided with opportunities to examine and reflect on their beliefs and practices</w:t>
      </w:r>
      <w:r w:rsidR="004B1428">
        <w:rPr>
          <w:lang w:val="en-US"/>
        </w:rPr>
        <w:t xml:space="preserve"> when they used the games. This went also well.</w:t>
      </w:r>
    </w:p>
    <w:p w14:paraId="753C7468" w14:textId="12F0E63F" w:rsidR="004B1428" w:rsidRDefault="004B1428" w:rsidP="008110FE">
      <w:r>
        <w:t>All in all</w:t>
      </w:r>
      <w:r w:rsidR="00D856E9">
        <w:t>,</w:t>
      </w:r>
      <w:r>
        <w:t xml:space="preserve"> the experiences in Germany were brilliant and the tool is seen as a basis for innovative and successful lecturing.</w:t>
      </w:r>
    </w:p>
    <w:p w14:paraId="3EBDB2F6" w14:textId="0E876A6D" w:rsidR="00D856E9" w:rsidRDefault="00D856E9">
      <w:pPr>
        <w:spacing w:line="259" w:lineRule="auto"/>
        <w:jc w:val="left"/>
      </w:pPr>
      <w:r>
        <w:br w:type="page"/>
      </w:r>
    </w:p>
    <w:p w14:paraId="3C43E10A" w14:textId="44D61286" w:rsidR="00D856E9" w:rsidRPr="00A719E0" w:rsidRDefault="00D856E9" w:rsidP="00D856E9">
      <w:pPr>
        <w:pStyle w:val="berschrift1"/>
        <w:ind w:left="709" w:hanging="709"/>
        <w:rPr>
          <w:lang w:val="en-GB"/>
        </w:rPr>
      </w:pPr>
      <w:bookmarkStart w:id="192" w:name="_Toc122448827"/>
      <w:r>
        <w:rPr>
          <w:color w:val="000000" w:themeColor="text1"/>
          <w:sz w:val="24"/>
        </w:rPr>
        <w:lastRenderedPageBreak/>
        <w:t xml:space="preserve">Experiences with regard to the mini serious games use in </w:t>
      </w:r>
      <w:r w:rsidR="00C627DB">
        <w:rPr>
          <w:color w:val="000000" w:themeColor="text1"/>
          <w:sz w:val="24"/>
        </w:rPr>
        <w:t>UK</w:t>
      </w:r>
      <w:bookmarkEnd w:id="192"/>
    </w:p>
    <w:p w14:paraId="131D1294" w14:textId="743DE411" w:rsidR="00D856E9" w:rsidRPr="004A1A75" w:rsidRDefault="00D856E9" w:rsidP="00D856E9">
      <w:pPr>
        <w:rPr>
          <w:color w:val="000000"/>
          <w:szCs w:val="24"/>
          <w:lang w:val="nl-NL"/>
        </w:rPr>
      </w:pPr>
      <w:proofErr w:type="spellStart"/>
      <w:r w:rsidRPr="004A1A75">
        <w:rPr>
          <w:color w:val="000000"/>
          <w:szCs w:val="24"/>
          <w:lang w:val="nl-NL"/>
        </w:rPr>
        <w:t>U</w:t>
      </w:r>
      <w:r w:rsidR="00C627DB" w:rsidRPr="004A1A75">
        <w:rPr>
          <w:color w:val="000000"/>
          <w:szCs w:val="24"/>
          <w:lang w:val="nl-NL"/>
        </w:rPr>
        <w:t>oD</w:t>
      </w:r>
      <w:proofErr w:type="spellEnd"/>
      <w:r w:rsidRPr="004A1A75">
        <w:rPr>
          <w:color w:val="000000"/>
          <w:szCs w:val="24"/>
          <w:lang w:val="nl-NL"/>
        </w:rPr>
        <w:t xml:space="preserve"> - </w:t>
      </w:r>
      <w:proofErr w:type="spellStart"/>
      <w:r w:rsidR="00C627DB" w:rsidRPr="004A1A75">
        <w:rPr>
          <w:rFonts w:cs="Times New Roman"/>
          <w:color w:val="000000"/>
          <w:szCs w:val="24"/>
          <w:lang w:val="nl-NL"/>
        </w:rPr>
        <w:t>Divya</w:t>
      </w:r>
      <w:proofErr w:type="spellEnd"/>
      <w:r w:rsidR="00C627DB" w:rsidRPr="004A1A75">
        <w:rPr>
          <w:rFonts w:cs="Times New Roman"/>
          <w:color w:val="000000"/>
          <w:szCs w:val="24"/>
          <w:lang w:val="nl-NL"/>
        </w:rPr>
        <w:t xml:space="preserve"> </w:t>
      </w:r>
      <w:proofErr w:type="spellStart"/>
      <w:r w:rsidR="00C627DB" w:rsidRPr="004A1A75">
        <w:rPr>
          <w:rFonts w:cs="Times New Roman"/>
          <w:color w:val="000000"/>
          <w:szCs w:val="24"/>
          <w:lang w:val="nl-NL"/>
        </w:rPr>
        <w:t>Jindal-Snape</w:t>
      </w:r>
      <w:proofErr w:type="spellEnd"/>
      <w:r w:rsidR="00C627DB" w:rsidRPr="004A1A75">
        <w:rPr>
          <w:rFonts w:cs="Times New Roman"/>
          <w:color w:val="000000"/>
          <w:szCs w:val="24"/>
          <w:lang w:val="nl-NL"/>
        </w:rPr>
        <w:t xml:space="preserve"> / Helen </w:t>
      </w:r>
      <w:proofErr w:type="spellStart"/>
      <w:r w:rsidR="00C627DB" w:rsidRPr="004A1A75">
        <w:rPr>
          <w:rFonts w:cs="Times New Roman"/>
          <w:color w:val="000000"/>
          <w:szCs w:val="24"/>
          <w:lang w:val="nl-NL"/>
        </w:rPr>
        <w:t>Booth</w:t>
      </w:r>
      <w:proofErr w:type="spellEnd"/>
      <w:r w:rsidR="00C627DB" w:rsidRPr="004A1A75">
        <w:rPr>
          <w:rFonts w:cs="Times New Roman"/>
          <w:color w:val="000000"/>
          <w:szCs w:val="24"/>
          <w:lang w:val="nl-NL"/>
        </w:rPr>
        <w:t xml:space="preserve"> / Derek Robertson</w:t>
      </w:r>
    </w:p>
    <w:p w14:paraId="0B4F6934" w14:textId="47DCD915" w:rsidR="00D856E9" w:rsidRDefault="00D856E9" w:rsidP="00D856E9">
      <w:r>
        <w:t>There is a positive attitude towards using serious games in the UK. However, most of the games that are used are commercial off-the-shelf (COTS) games which are developed by large companies with superior quality graphics and usability, in line with the market requirements. There are other organisations that have been producing games for non-commercial purposes and they are also used by University (and school) teachers as part of their learning activities, i.e., pedagogy that uses these pre-developed games, with some available for teachers to create.</w:t>
      </w:r>
    </w:p>
    <w:p w14:paraId="53561362" w14:textId="04401B74" w:rsidR="00D856E9" w:rsidRDefault="00D856E9" w:rsidP="00D856E9">
      <w:r>
        <w:t>The IDEAL</w:t>
      </w:r>
      <w:r w:rsidR="005F0018">
        <w:t>-GAME</w:t>
      </w:r>
      <w:r>
        <w:t xml:space="preserve"> project’s creator tool is innovative as it allows teachers to create their own games with no cost attached. The tool was introduced to the teachers in the UK in two ways: they played the games created by the project partners and created their own games. They indicated that they found the IDEAL</w:t>
      </w:r>
      <w:r w:rsidR="005F0018">
        <w:t xml:space="preserve">-GAME </w:t>
      </w:r>
      <w:r>
        <w:t xml:space="preserve">project’s exemplars/prototype mini serious games to be informative and enjoyed playing them. Most of the games, such as the quiz, campus map, collecting words etc. were found to be easy to follow. However, participants found it difficult to use raining words as it was difficult to drag them to the relevant categories. </w:t>
      </w:r>
    </w:p>
    <w:p w14:paraId="327517A9" w14:textId="77777777" w:rsidR="00D856E9" w:rsidRDefault="00D856E9" w:rsidP="00D856E9">
      <w:r>
        <w:t xml:space="preserve">The participants also created their own games and seemed motivated by the potential for creating mini serious games for their own class. Participants had a mixed view about the mini serious games creator tool. Although majority saw the benefits of games for clearly explaining concepts, revising the topics and using them in flipped classrooms, there were differences in opinion about the usability and attractiveness of some of the games. </w:t>
      </w:r>
    </w:p>
    <w:p w14:paraId="7C0A9004" w14:textId="5BA8F62D" w:rsidR="00D856E9" w:rsidRPr="008110FE" w:rsidRDefault="00D856E9" w:rsidP="00D856E9">
      <w:r>
        <w:t>The pre-created mini serious games/prototypes helped the teachers in creating their own games. Therefore, it is important going forward that they are available on the project website for others to first play and then create their own games. The learning scenarios that were created by the partners would also be a useful resource for others as again they provide clear lesson plans and ideas on how to develop and use mini serious games as part of their own lectures.</w:t>
      </w:r>
    </w:p>
    <w:p w14:paraId="0012F529" w14:textId="77777777" w:rsidR="00700CEB" w:rsidRDefault="00700CEB" w:rsidP="00700CEB">
      <w:pPr>
        <w:spacing w:line="259" w:lineRule="auto"/>
        <w:jc w:val="left"/>
        <w:rPr>
          <w:b/>
          <w:sz w:val="28"/>
          <w:szCs w:val="28"/>
          <w:lang w:val="en-US"/>
        </w:rPr>
      </w:pPr>
      <w:r>
        <w:br w:type="page"/>
      </w:r>
    </w:p>
    <w:p w14:paraId="5D910A2C" w14:textId="6533A7A8" w:rsidR="00700CEB" w:rsidRPr="00A719E0" w:rsidRDefault="00700CEB" w:rsidP="00700CEB">
      <w:pPr>
        <w:pStyle w:val="berschrift1"/>
        <w:ind w:left="709" w:hanging="709"/>
        <w:rPr>
          <w:lang w:val="en-GB"/>
        </w:rPr>
      </w:pPr>
      <w:bookmarkStart w:id="193" w:name="_Toc122448828"/>
      <w:r>
        <w:rPr>
          <w:color w:val="000000" w:themeColor="text1"/>
          <w:sz w:val="24"/>
        </w:rPr>
        <w:lastRenderedPageBreak/>
        <w:t>Experiences with regard to the mini serious games use in Romania</w:t>
      </w:r>
      <w:bookmarkEnd w:id="193"/>
    </w:p>
    <w:p w14:paraId="204018FF" w14:textId="0F49C5E0" w:rsidR="00700CEB" w:rsidRPr="00D856E9" w:rsidRDefault="00700CEB" w:rsidP="00700CEB">
      <w:pPr>
        <w:rPr>
          <w:color w:val="000000"/>
          <w:szCs w:val="24"/>
        </w:rPr>
      </w:pPr>
      <w:r w:rsidRPr="00D856E9">
        <w:rPr>
          <w:color w:val="000000"/>
          <w:szCs w:val="24"/>
        </w:rPr>
        <w:t>UPIT</w:t>
      </w:r>
      <w:r w:rsidR="00D856E9" w:rsidRPr="00D856E9">
        <w:rPr>
          <w:color w:val="000000"/>
          <w:szCs w:val="24"/>
        </w:rPr>
        <w:t xml:space="preserve"> - </w:t>
      </w:r>
      <w:proofErr w:type="spellStart"/>
      <w:r w:rsidR="00D856E9" w:rsidRPr="00D856E9">
        <w:rPr>
          <w:color w:val="000000"/>
          <w:szCs w:val="24"/>
        </w:rPr>
        <w:t>Georgeta</w:t>
      </w:r>
      <w:proofErr w:type="spellEnd"/>
      <w:r w:rsidR="00D856E9" w:rsidRPr="00D856E9">
        <w:rPr>
          <w:color w:val="000000"/>
          <w:szCs w:val="24"/>
        </w:rPr>
        <w:t xml:space="preserve"> </w:t>
      </w:r>
      <w:proofErr w:type="spellStart"/>
      <w:r w:rsidR="00D856E9" w:rsidRPr="00D856E9">
        <w:rPr>
          <w:color w:val="000000"/>
          <w:szCs w:val="24"/>
        </w:rPr>
        <w:t>Chirlesan</w:t>
      </w:r>
      <w:proofErr w:type="spellEnd"/>
      <w:r w:rsidR="00D856E9" w:rsidRPr="00D856E9">
        <w:rPr>
          <w:color w:val="000000"/>
          <w:szCs w:val="24"/>
        </w:rPr>
        <w:t xml:space="preserve"> / </w:t>
      </w:r>
      <w:proofErr w:type="spellStart"/>
      <w:r w:rsidR="00D856E9" w:rsidRPr="00D856E9">
        <w:rPr>
          <w:color w:val="000000"/>
          <w:szCs w:val="24"/>
        </w:rPr>
        <w:t>Alexandru</w:t>
      </w:r>
      <w:proofErr w:type="spellEnd"/>
      <w:r w:rsidR="00D856E9" w:rsidRPr="00D856E9">
        <w:rPr>
          <w:color w:val="000000"/>
          <w:szCs w:val="24"/>
        </w:rPr>
        <w:t xml:space="preserve"> Dan Toma</w:t>
      </w:r>
    </w:p>
    <w:p w14:paraId="26366338" w14:textId="253E6116" w:rsidR="008507FE" w:rsidRDefault="008507FE" w:rsidP="00D856E9">
      <w:pPr>
        <w:rPr>
          <w:color w:val="000000"/>
          <w:szCs w:val="24"/>
        </w:rPr>
      </w:pPr>
      <w:r>
        <w:rPr>
          <w:color w:val="000000"/>
          <w:szCs w:val="24"/>
        </w:rPr>
        <w:t xml:space="preserve">In Romania, the first experiences with regard to the use of Mini-Serious Games </w:t>
      </w:r>
      <w:bookmarkStart w:id="194" w:name="_Hlk121441475"/>
      <w:r>
        <w:rPr>
          <w:color w:val="000000"/>
          <w:szCs w:val="24"/>
        </w:rPr>
        <w:t>developed with the IDEAL</w:t>
      </w:r>
      <w:r w:rsidR="005F0018">
        <w:rPr>
          <w:color w:val="000000"/>
          <w:szCs w:val="24"/>
        </w:rPr>
        <w:t>-</w:t>
      </w:r>
      <w:r>
        <w:rPr>
          <w:color w:val="000000"/>
          <w:szCs w:val="24"/>
        </w:rPr>
        <w:t>GAME Creator</w:t>
      </w:r>
      <w:bookmarkEnd w:id="194"/>
      <w:r>
        <w:rPr>
          <w:color w:val="000000"/>
          <w:szCs w:val="24"/>
        </w:rPr>
        <w:t xml:space="preserve"> were performed by the UPIT team of the IDEAL</w:t>
      </w:r>
      <w:r w:rsidR="005F0018">
        <w:rPr>
          <w:color w:val="000000"/>
          <w:szCs w:val="24"/>
        </w:rPr>
        <w:t>-</w:t>
      </w:r>
      <w:r>
        <w:rPr>
          <w:color w:val="000000"/>
          <w:szCs w:val="24"/>
        </w:rPr>
        <w:t>GAME project, which is formed by 6 members of the university teaching staff at the University of Pitesti.</w:t>
      </w:r>
    </w:p>
    <w:p w14:paraId="0F891677" w14:textId="7085A5E8" w:rsidR="008507FE" w:rsidRDefault="008507FE" w:rsidP="00D856E9">
      <w:pPr>
        <w:rPr>
          <w:color w:val="000000"/>
          <w:szCs w:val="24"/>
        </w:rPr>
      </w:pPr>
      <w:r>
        <w:rPr>
          <w:color w:val="000000"/>
          <w:szCs w:val="24"/>
        </w:rPr>
        <w:t>At the beginning, all members of the UPIT team designed a total of 13 Learning Scenarios about subjects from the courses taught at various faculties of the University of Pitesti, covering a wide range of scientific fields such as: Physics and Physics Engineering, Science of Materials, Technology of Machine Construction, Construction of Road Vehicle, Economical Industrial Engineering, Human Resource Management and Project Management. Then, those Learning Scenarios formed the basis of the Mini-Serious Games that the UPIT team developed with the IDEAL</w:t>
      </w:r>
      <w:r w:rsidR="005F0018">
        <w:rPr>
          <w:color w:val="000000"/>
          <w:szCs w:val="24"/>
        </w:rPr>
        <w:t>-</w:t>
      </w:r>
      <w:r>
        <w:rPr>
          <w:color w:val="000000"/>
          <w:szCs w:val="24"/>
        </w:rPr>
        <w:t>GAME Creator, using 5 of the 8 types of Mini-Serious Games templates available on the IDEAL</w:t>
      </w:r>
      <w:r w:rsidR="005F0018">
        <w:rPr>
          <w:color w:val="000000"/>
          <w:szCs w:val="24"/>
        </w:rPr>
        <w:t>-</w:t>
      </w:r>
      <w:r>
        <w:rPr>
          <w:color w:val="000000"/>
          <w:szCs w:val="24"/>
        </w:rPr>
        <w:t xml:space="preserve">GAME </w:t>
      </w:r>
      <w:bookmarkStart w:id="195" w:name="_Hlk121446186"/>
      <w:r>
        <w:rPr>
          <w:color w:val="000000"/>
          <w:szCs w:val="24"/>
        </w:rPr>
        <w:t xml:space="preserve">Online Platform </w:t>
      </w:r>
      <w:bookmarkEnd w:id="195"/>
      <w:r>
        <w:rPr>
          <w:color w:val="000000"/>
          <w:szCs w:val="24"/>
        </w:rPr>
        <w:t xml:space="preserve">on </w:t>
      </w:r>
      <w:hyperlink r:id="rId204" w:history="1">
        <w:r w:rsidRPr="00D856E9">
          <w:rPr>
            <w:color w:val="000000"/>
          </w:rPr>
          <w:t>https://idealgame.eduproject.eu/</w:t>
        </w:r>
      </w:hyperlink>
      <w:r>
        <w:rPr>
          <w:color w:val="000000"/>
          <w:szCs w:val="24"/>
        </w:rPr>
        <w:t xml:space="preserve"> . A total of 15 Mini-Serious Games were edited, since 2 of the 13 Learning Scenarios were transposed into 2 types of Mini-Serious Games each. Finally, the UPIT Mini-Serious Games were joined with the Mini-Serious Games created by all partners of the IDEAL GAME project and posted as OER (Open Educational Resource) on the website aforementioned.</w:t>
      </w:r>
    </w:p>
    <w:p w14:paraId="192F92C6" w14:textId="4651C49C" w:rsidR="008507FE" w:rsidRDefault="008507FE" w:rsidP="008507FE">
      <w:pPr>
        <w:rPr>
          <w:color w:val="000000"/>
          <w:szCs w:val="24"/>
        </w:rPr>
      </w:pPr>
      <w:r w:rsidRPr="00D856E9">
        <w:rPr>
          <w:color w:val="000000"/>
          <w:szCs w:val="24"/>
        </w:rPr>
        <w:t xml:space="preserve">The members of the </w:t>
      </w:r>
      <w:r>
        <w:rPr>
          <w:color w:val="000000"/>
          <w:szCs w:val="24"/>
        </w:rPr>
        <w:t>UPIT team perceived the IDEAL</w:t>
      </w:r>
      <w:r w:rsidR="00023028">
        <w:rPr>
          <w:color w:val="000000"/>
          <w:szCs w:val="24"/>
        </w:rPr>
        <w:t>-</w:t>
      </w:r>
      <w:r>
        <w:rPr>
          <w:color w:val="000000"/>
          <w:szCs w:val="24"/>
        </w:rPr>
        <w:t xml:space="preserve">GAME Creator as a clear and understandable digital tool, easy to use for editing Mini-Serious Games, which does not require a lot of mental effort neither from the designers, nor from the users. They had a favourable attitude towards using the IDEAL-GAME Creator, considering it helpful and interesting. Their opinion as university teachers was that using the IDEAL-GAME Creator improved their performance and productivity in their teaching, especially concerning the use of blended learning and flipped learning, as well as their digital media skills. </w:t>
      </w:r>
    </w:p>
    <w:p w14:paraId="511E6A9B" w14:textId="77777777" w:rsidR="008507FE" w:rsidRDefault="008507FE" w:rsidP="008507FE">
      <w:pPr>
        <w:rPr>
          <w:color w:val="000000"/>
          <w:szCs w:val="24"/>
        </w:rPr>
      </w:pPr>
      <w:r>
        <w:rPr>
          <w:color w:val="000000"/>
          <w:szCs w:val="24"/>
        </w:rPr>
        <w:t xml:space="preserve">At the same time, all </w:t>
      </w:r>
      <w:r>
        <w:rPr>
          <w:bCs/>
          <w:color w:val="000000"/>
          <w:szCs w:val="24"/>
        </w:rPr>
        <w:t xml:space="preserve">members of the </w:t>
      </w:r>
      <w:r>
        <w:rPr>
          <w:color w:val="000000"/>
          <w:szCs w:val="24"/>
        </w:rPr>
        <w:t>UPIT team were sure that using Serious Games in learning and teaching in higher education will improve students' understanding of the topics covered in the courses and thus their readiness for tests and exams. Therefore, they expressed confidence that in the future both students and university teachers will visit the IDEAL-GAME Online Platform for Mini-Serious Games due to learning or teaching reasons. As university teachers, several of them even planned to use the IDEAL-GAME Creator in the near future to edit new Serious Games to include them in their courses in a Flipped-Classroom concept.</w:t>
      </w:r>
    </w:p>
    <w:p w14:paraId="16EC8A63" w14:textId="252607C9" w:rsidR="008507FE" w:rsidRDefault="008507FE" w:rsidP="008507FE">
      <w:pPr>
        <w:rPr>
          <w:color w:val="000000"/>
          <w:szCs w:val="24"/>
        </w:rPr>
      </w:pPr>
      <w:r>
        <w:rPr>
          <w:color w:val="000000"/>
          <w:szCs w:val="24"/>
        </w:rPr>
        <w:lastRenderedPageBreak/>
        <w:t>So, the general conclusion resulting from the first experiences with regard to the use of Mini-Serious Games in Romania was that the IDEAL</w:t>
      </w:r>
      <w:r w:rsidR="00023028">
        <w:rPr>
          <w:color w:val="000000"/>
          <w:szCs w:val="24"/>
        </w:rPr>
        <w:t>-</w:t>
      </w:r>
      <w:r>
        <w:rPr>
          <w:color w:val="000000"/>
          <w:szCs w:val="24"/>
        </w:rPr>
        <w:t>GAME Creator is a powerful digital tool especially designed to empower the university teachers to support the process of learning in higher education institutions in a modern and innovative manner that implies the use of intelligent and fascinating Serious Games included in a Flipped-Classroom concept.</w:t>
      </w:r>
    </w:p>
    <w:p w14:paraId="192E6F00" w14:textId="77777777" w:rsidR="00700CEB" w:rsidRDefault="00700CEB" w:rsidP="00700CEB"/>
    <w:p w14:paraId="35098669" w14:textId="239B8DE1" w:rsidR="00700CEB" w:rsidRPr="008507FE" w:rsidRDefault="00700CEB" w:rsidP="00700CEB">
      <w:pPr>
        <w:spacing w:line="259" w:lineRule="auto"/>
        <w:jc w:val="left"/>
        <w:rPr>
          <w:b/>
        </w:rPr>
      </w:pPr>
      <w:r>
        <w:br w:type="page"/>
      </w:r>
    </w:p>
    <w:p w14:paraId="422A7083" w14:textId="3D537300" w:rsidR="00700CEB" w:rsidRPr="00A719E0" w:rsidRDefault="00700CEB" w:rsidP="00700CEB">
      <w:pPr>
        <w:pStyle w:val="berschrift1"/>
        <w:ind w:left="709" w:hanging="709"/>
        <w:rPr>
          <w:lang w:val="en-GB"/>
        </w:rPr>
      </w:pPr>
      <w:bookmarkStart w:id="196" w:name="_Toc122448829"/>
      <w:r>
        <w:rPr>
          <w:color w:val="000000" w:themeColor="text1"/>
          <w:sz w:val="24"/>
        </w:rPr>
        <w:lastRenderedPageBreak/>
        <w:t>Experiences with regard to the mini serious games use in Poland</w:t>
      </w:r>
      <w:bookmarkEnd w:id="196"/>
    </w:p>
    <w:p w14:paraId="5B458320" w14:textId="77777777" w:rsidR="00D856E9" w:rsidRDefault="00D856E9" w:rsidP="00D856E9">
      <w:r>
        <w:t xml:space="preserve">WSEI - </w:t>
      </w:r>
      <w:r w:rsidRPr="001D4CE4">
        <w:t xml:space="preserve">Edyta </w:t>
      </w:r>
      <w:proofErr w:type="spellStart"/>
      <w:r w:rsidRPr="001D4CE4">
        <w:t>Wiśniewska</w:t>
      </w:r>
      <w:proofErr w:type="spellEnd"/>
      <w:r>
        <w:t xml:space="preserve">, </w:t>
      </w:r>
      <w:r w:rsidRPr="0005653A">
        <w:t xml:space="preserve">Robert </w:t>
      </w:r>
      <w:proofErr w:type="spellStart"/>
      <w:r w:rsidRPr="0005653A">
        <w:t>Porzak</w:t>
      </w:r>
      <w:proofErr w:type="spellEnd"/>
    </w:p>
    <w:p w14:paraId="664FA077" w14:textId="77777777" w:rsidR="004B1428" w:rsidRDefault="00700CEB" w:rsidP="004B1428">
      <w:r>
        <w:t xml:space="preserve">In </w:t>
      </w:r>
      <w:r w:rsidR="004B1428">
        <w:t>Poland it was easy to</w:t>
      </w:r>
      <w:r>
        <w:t xml:space="preserve"> use and test</w:t>
      </w:r>
      <w:r w:rsidR="004B1428">
        <w:t xml:space="preserve"> the</w:t>
      </w:r>
      <w:r>
        <w:t xml:space="preserve"> mini Serious Games </w:t>
      </w:r>
      <w:r w:rsidR="004B1428">
        <w:t>which was successful</w:t>
      </w:r>
      <w:r>
        <w:t xml:space="preserve">. </w:t>
      </w:r>
    </w:p>
    <w:p w14:paraId="41D676D1" w14:textId="4DD4CC4E" w:rsidR="004B1428" w:rsidRPr="004B1428" w:rsidRDefault="004B1428" w:rsidP="004B1428">
      <w:r w:rsidRPr="004B1428">
        <w:t xml:space="preserve">Polish users were positive about the idea of a fully free serious game creator. After testing the tool, they therefore focused on suggestions for improvements that would help them exploit the full potential of the </w:t>
      </w:r>
      <w:r>
        <w:t>IDEAL</w:t>
      </w:r>
      <w:r w:rsidR="00023028">
        <w:t>-</w:t>
      </w:r>
      <w:r>
        <w:t>GAME</w:t>
      </w:r>
      <w:r w:rsidRPr="004B1428">
        <w:t xml:space="preserve"> creator. Among the improvements suggested by Polish users were:</w:t>
      </w:r>
    </w:p>
    <w:p w14:paraId="5B990232" w14:textId="77777777" w:rsidR="004B1428" w:rsidRPr="004B1428" w:rsidRDefault="004B1428" w:rsidP="007B58F0">
      <w:pPr>
        <w:pStyle w:val="Listenabsatz"/>
        <w:numPr>
          <w:ilvl w:val="0"/>
          <w:numId w:val="18"/>
        </w:numPr>
      </w:pPr>
      <w:r w:rsidRPr="004B1428">
        <w:t>The need for a password recovery option. </w:t>
      </w:r>
    </w:p>
    <w:p w14:paraId="17F622F1" w14:textId="77777777" w:rsidR="004B1428" w:rsidRPr="004B1428" w:rsidRDefault="004B1428" w:rsidP="007B58F0">
      <w:pPr>
        <w:pStyle w:val="Listenabsatz"/>
        <w:numPr>
          <w:ilvl w:val="0"/>
          <w:numId w:val="18"/>
        </w:numPr>
      </w:pPr>
      <w:r w:rsidRPr="004B1428">
        <w:t>There is a lack of feedback to the game participant in the games. E.g. in quiz games there is only information on whether the answer was right or wrong. If you give a wrong answer, there should be immediate information about which answer was right. In other games, apart from the quiz, there is no information at all on whether a given answer was right or wrong. In addition, at the end of the game, there should be a summary of the participant's answers, indicating which were right and wrong and what the correct answer should be. Without this kind of improvement, the use of the wizard is not valid.</w:t>
      </w:r>
    </w:p>
    <w:p w14:paraId="58A724CE" w14:textId="1BA1D53A" w:rsidR="004B1428" w:rsidRPr="004B1428" w:rsidRDefault="004B1428" w:rsidP="007B58F0">
      <w:pPr>
        <w:pStyle w:val="Listenabsatz"/>
        <w:numPr>
          <w:ilvl w:val="0"/>
          <w:numId w:val="18"/>
        </w:numPr>
      </w:pPr>
      <w:r w:rsidRPr="004B1428">
        <w:t>The available game types were found to be fairly standard compared to available market solutions. It was also noted that the I</w:t>
      </w:r>
      <w:r w:rsidR="00023028">
        <w:t>DEAL-GAME C</w:t>
      </w:r>
      <w:r w:rsidRPr="004B1428">
        <w:t>reator offers a much smaller selection of games than other creators e.g. wordwall.net. The offering in this area should therefore be expanded.</w:t>
      </w:r>
    </w:p>
    <w:p w14:paraId="1F3BE7F4" w14:textId="77777777" w:rsidR="004B1428" w:rsidRPr="004B1428" w:rsidRDefault="004B1428" w:rsidP="007B58F0">
      <w:pPr>
        <w:pStyle w:val="Listenabsatz"/>
        <w:numPr>
          <w:ilvl w:val="0"/>
          <w:numId w:val="18"/>
        </w:numPr>
      </w:pPr>
      <w:r w:rsidRPr="004B1428">
        <w:t>When creating games for new users, it was quite confusing to select from a drop-down list. It does not allow you to get an idea of what a particular game is about. It would have been better to see images symbolising the games in question, along with a brief description of them. Even selecting a specific game from the drop-down menu does not necessarily bring users closer to the idea of the game. There is a lack of short descriptions of the rules, and there are not pictures for all types of games. </w:t>
      </w:r>
    </w:p>
    <w:p w14:paraId="583E2B72" w14:textId="77777777" w:rsidR="004B1428" w:rsidRPr="004B1428" w:rsidRDefault="004B1428" w:rsidP="007B58F0">
      <w:pPr>
        <w:pStyle w:val="Listenabsatz"/>
        <w:numPr>
          <w:ilvl w:val="0"/>
          <w:numId w:val="18"/>
        </w:numPr>
      </w:pPr>
      <w:r w:rsidRPr="004B1428">
        <w:t>The game creator itself was found to be underdeveloped and unintuitive. When adding a question or category to a game, the view flips to the top of the screen which is confusing at first, but then becomes annoying. It's also hard to tell what the 'node text' is. When you click on "Add node", a field for entering the question/text should immediately appear, having to additionally click on the pencil symbol is completely unintuitive. Clicking on the pencil symbol should trigger the ability to edit the field where it is, not on the side of the screen. </w:t>
      </w:r>
    </w:p>
    <w:p w14:paraId="641589E8" w14:textId="77777777" w:rsidR="004B1428" w:rsidRPr="004B1428" w:rsidRDefault="004B1428" w:rsidP="007B58F0">
      <w:pPr>
        <w:pStyle w:val="Listenabsatz"/>
        <w:numPr>
          <w:ilvl w:val="0"/>
          <w:numId w:val="18"/>
        </w:numPr>
      </w:pPr>
      <w:r w:rsidRPr="004B1428">
        <w:lastRenderedPageBreak/>
        <w:t>Setting the speed of the game is very confusing. It is not clear what units of time measurement the author had in mind. The first connotation that they are minutes turns out to be untrue and it is rather some abstract time unit. You need to do a few games to get an idea of what time limit would be good. </w:t>
      </w:r>
    </w:p>
    <w:p w14:paraId="4E982DC3" w14:textId="29586CCA" w:rsidR="00700CEB" w:rsidRDefault="004B1428" w:rsidP="007B58F0">
      <w:pPr>
        <w:pStyle w:val="Listenabsatz"/>
        <w:numPr>
          <w:ilvl w:val="0"/>
          <w:numId w:val="18"/>
        </w:numPr>
      </w:pPr>
      <w:r w:rsidRPr="004B1428">
        <w:t>For the tool to have the potential to develop, improvements are needed to enable its use in the long term. For example, the possibility of searching for games by typing in the topic of interest into a special search engine. It would then be possible to use a game that has been created by another user of the wizard. In addition, the ability to organise games into folders is essential for long-term use.</w:t>
      </w:r>
    </w:p>
    <w:p w14:paraId="1F594E45" w14:textId="06915178" w:rsidR="00700CEB" w:rsidRDefault="00700CEB" w:rsidP="00700CEB">
      <w:pPr>
        <w:spacing w:line="259" w:lineRule="auto"/>
        <w:jc w:val="left"/>
        <w:rPr>
          <w:b/>
          <w:sz w:val="28"/>
          <w:szCs w:val="28"/>
          <w:lang w:val="en-US"/>
        </w:rPr>
      </w:pPr>
      <w:r>
        <w:rPr>
          <w:b/>
        </w:rPr>
        <w:br w:type="page"/>
      </w:r>
    </w:p>
    <w:p w14:paraId="7228461B" w14:textId="445339BA" w:rsidR="00700CEB" w:rsidRPr="00A719E0" w:rsidRDefault="00700CEB" w:rsidP="00700CEB">
      <w:pPr>
        <w:pStyle w:val="berschrift1"/>
        <w:ind w:left="709" w:hanging="709"/>
        <w:rPr>
          <w:lang w:val="en-GB"/>
        </w:rPr>
      </w:pPr>
      <w:bookmarkStart w:id="197" w:name="_Toc122448830"/>
      <w:r>
        <w:rPr>
          <w:color w:val="000000" w:themeColor="text1"/>
          <w:sz w:val="24"/>
        </w:rPr>
        <w:lastRenderedPageBreak/>
        <w:t>Experiences with regard to the mini serious games use in Spain</w:t>
      </w:r>
      <w:bookmarkEnd w:id="197"/>
    </w:p>
    <w:p w14:paraId="24E0A2A5" w14:textId="0D12846B" w:rsidR="00D856E9" w:rsidRPr="004A1A75" w:rsidRDefault="00D856E9" w:rsidP="00671B4F">
      <w:pPr>
        <w:rPr>
          <w:lang w:val="it-IT"/>
        </w:rPr>
      </w:pPr>
      <w:r w:rsidRPr="004A1A75">
        <w:rPr>
          <w:lang w:val="it-IT"/>
        </w:rPr>
        <w:t xml:space="preserve">UDIMA - Silvia </w:t>
      </w:r>
      <w:proofErr w:type="spellStart"/>
      <w:r w:rsidRPr="004A1A75">
        <w:rPr>
          <w:lang w:val="it-IT"/>
        </w:rPr>
        <w:t>Prieto</w:t>
      </w:r>
      <w:proofErr w:type="spellEnd"/>
      <w:r w:rsidRPr="004A1A75">
        <w:rPr>
          <w:lang w:val="it-IT"/>
        </w:rPr>
        <w:t xml:space="preserve"> </w:t>
      </w:r>
      <w:proofErr w:type="spellStart"/>
      <w:r w:rsidRPr="004A1A75">
        <w:rPr>
          <w:lang w:val="it-IT"/>
        </w:rPr>
        <w:t>Preboste</w:t>
      </w:r>
      <w:proofErr w:type="spellEnd"/>
      <w:r w:rsidRPr="004A1A75">
        <w:rPr>
          <w:lang w:val="it-IT"/>
        </w:rPr>
        <w:t xml:space="preserve"> / Guillermo Abia </w:t>
      </w:r>
      <w:proofErr w:type="spellStart"/>
      <w:r w:rsidRPr="004A1A75">
        <w:rPr>
          <w:lang w:val="it-IT"/>
        </w:rPr>
        <w:t>Palomo</w:t>
      </w:r>
      <w:proofErr w:type="spellEnd"/>
      <w:r w:rsidRPr="004A1A75">
        <w:rPr>
          <w:lang w:val="it-IT"/>
        </w:rPr>
        <w:t xml:space="preserve"> </w:t>
      </w:r>
    </w:p>
    <w:p w14:paraId="28B5D81A" w14:textId="3D09326F" w:rsidR="00671B4F" w:rsidRPr="008B1FD5" w:rsidRDefault="00671B4F" w:rsidP="00671B4F">
      <w:r w:rsidRPr="008B1FD5">
        <w:t>In Spain the use and the testing of the mini Serious Games went interesting. </w:t>
      </w:r>
    </w:p>
    <w:p w14:paraId="6330199C" w14:textId="47614F80" w:rsidR="00671B4F" w:rsidRPr="008B1FD5" w:rsidRDefault="00671B4F" w:rsidP="00671B4F">
      <w:r w:rsidRPr="008B1FD5">
        <w:t>We offered some games already made to both students and teachers, and they were able to give us their first impressions after using the I</w:t>
      </w:r>
      <w:r w:rsidR="00023028">
        <w:t xml:space="preserve">DEAL-GAME </w:t>
      </w:r>
      <w:r w:rsidRPr="008B1FD5">
        <w:t>tool.</w:t>
      </w:r>
    </w:p>
    <w:p w14:paraId="47537067" w14:textId="77777777" w:rsidR="00671B4F" w:rsidRPr="008B1FD5" w:rsidRDefault="00671B4F" w:rsidP="00671B4F">
      <w:r w:rsidRPr="008B1FD5">
        <w:t xml:space="preserve">Regarding the games created, </w:t>
      </w:r>
      <w:proofErr w:type="spellStart"/>
      <w:r w:rsidRPr="008B1FD5">
        <w:t>Udima</w:t>
      </w:r>
      <w:proofErr w:type="spellEnd"/>
      <w:r w:rsidRPr="008B1FD5">
        <w:t xml:space="preserve"> created several games (10) with the aim of reviewing the didactic material of Information and technology (IT) subject, the templates were customised with the didactic contents of the subject. The games were used at different university levels for the review of subject-specific content.</w:t>
      </w:r>
    </w:p>
    <w:p w14:paraId="670C0D7C" w14:textId="77777777" w:rsidR="00671B4F" w:rsidRPr="008B1FD5" w:rsidRDefault="00671B4F" w:rsidP="00671B4F">
      <w:r w:rsidRPr="008B1FD5">
        <w:t>As for the creation of the games themselves were very simple and could be customised for the teacher's use.</w:t>
      </w:r>
    </w:p>
    <w:p w14:paraId="546E47BB" w14:textId="77777777" w:rsidR="00671B4F" w:rsidRPr="008B1FD5" w:rsidRDefault="00671B4F" w:rsidP="00671B4F">
      <w:r w:rsidRPr="008B1FD5">
        <w:t xml:space="preserve">The students were able to play the games from the virtual classroom and gave us positive feedback regarding the use of the games. Additionally, some students and teachers suggested possible improvements to the games that were passed on to the development team to improve the platform and make it as </w:t>
      </w:r>
      <w:proofErr w:type="spellStart"/>
      <w:r w:rsidRPr="008B1FD5">
        <w:t>effectiver</w:t>
      </w:r>
      <w:proofErr w:type="spellEnd"/>
      <w:r w:rsidRPr="008B1FD5">
        <w:t xml:space="preserve"> as possible for the students and teachers.</w:t>
      </w:r>
    </w:p>
    <w:p w14:paraId="25C2AA2D" w14:textId="77777777" w:rsidR="00671B4F" w:rsidRPr="008B1FD5" w:rsidRDefault="00671B4F" w:rsidP="00671B4F">
      <w:r w:rsidRPr="008B1FD5">
        <w:t>As seen in this handbook, using serious games in education can make the learning experience more attractive and motivating for students (Anastasiadis et al., 2018). Games promote stimulation, a sense of achievement and engagement, and are considered tools that can contribute to meaningful learning (</w:t>
      </w:r>
      <w:proofErr w:type="spellStart"/>
      <w:r w:rsidRPr="008B1FD5">
        <w:t>Gorbanev</w:t>
      </w:r>
      <w:proofErr w:type="spellEnd"/>
      <w:r w:rsidRPr="008B1FD5">
        <w:t>, 2018; Laine &amp; Lindberg, 2020; Li &amp; Tsai, 2013). As other studies have shown, reflection in the university setting is essential, both personally and professionally (Moon, 2006). When students are provided with opportunities to examine and reflect on their beliefs and practices, they are more likely to see themselves as active agents of change (Mezirow, 2006; Ryan &amp; Ryan, 2012), a critical aspect of teacher education. Moreover, thanks to reflection spaces, teachers can evaluate subjective and objective criteria that help them to better approach the sessions (Mills et al., 2020).</w:t>
      </w:r>
    </w:p>
    <w:p w14:paraId="1351BBE7" w14:textId="5DB0A965" w:rsidR="00700CEB" w:rsidRPr="00671B4F" w:rsidRDefault="00671B4F" w:rsidP="00671B4F">
      <w:r w:rsidRPr="008B1FD5">
        <w:t> Action decisions for the next implementation In the future, it would be interesting to spend one session on the reflection phase and another on the game phase. In this way, students could spend more time reflecting on and justifying the strategies, and could include new proposals in the game. In addition, it could be suggested that they make a video tutorial explaining how the game works based on the rules, so that they can assimilate it, consolidate the mechanics and develop their digital competence.</w:t>
      </w:r>
      <w:r w:rsidR="00700CEB">
        <w:rPr>
          <w:b/>
        </w:rPr>
        <w:br w:type="page"/>
      </w:r>
    </w:p>
    <w:p w14:paraId="41A24BB5" w14:textId="77777777" w:rsidR="00700CEB" w:rsidRPr="00455C98" w:rsidRDefault="00700CEB" w:rsidP="00700CEB">
      <w:pPr>
        <w:rPr>
          <w:b/>
          <w:lang w:val="fr-FR"/>
        </w:rPr>
      </w:pPr>
      <w:proofErr w:type="spellStart"/>
      <w:r w:rsidRPr="00455C98">
        <w:rPr>
          <w:b/>
          <w:lang w:val="fr-FR"/>
        </w:rPr>
        <w:lastRenderedPageBreak/>
        <w:t>References</w:t>
      </w:r>
      <w:proofErr w:type="spellEnd"/>
    </w:p>
    <w:p w14:paraId="1B12A5ED" w14:textId="77777777" w:rsidR="00A43521" w:rsidRPr="00A43521" w:rsidRDefault="00A43521" w:rsidP="00A43521">
      <w:pPr>
        <w:pStyle w:val="StandardWeb"/>
        <w:spacing w:before="0" w:beforeAutospacing="0" w:after="160" w:afterAutospacing="0"/>
      </w:pPr>
      <w:proofErr w:type="spellStart"/>
      <w:r w:rsidRPr="00A43521">
        <w:rPr>
          <w:color w:val="000000"/>
          <w:lang w:val="fr-FR"/>
        </w:rPr>
        <w:t>Anastasiadis</w:t>
      </w:r>
      <w:proofErr w:type="spellEnd"/>
      <w:r w:rsidRPr="00A43521">
        <w:rPr>
          <w:color w:val="000000"/>
          <w:lang w:val="fr-FR"/>
        </w:rPr>
        <w:t xml:space="preserve">, T., </w:t>
      </w:r>
      <w:proofErr w:type="spellStart"/>
      <w:r w:rsidRPr="00A43521">
        <w:rPr>
          <w:color w:val="000000"/>
          <w:lang w:val="fr-FR"/>
        </w:rPr>
        <w:t>Lampropoulos</w:t>
      </w:r>
      <w:proofErr w:type="spellEnd"/>
      <w:r w:rsidRPr="00A43521">
        <w:rPr>
          <w:color w:val="000000"/>
          <w:lang w:val="fr-FR"/>
        </w:rPr>
        <w:t xml:space="preserve">, G., &amp; </w:t>
      </w:r>
      <w:proofErr w:type="spellStart"/>
      <w:r w:rsidRPr="00A43521">
        <w:rPr>
          <w:color w:val="000000"/>
          <w:lang w:val="fr-FR"/>
        </w:rPr>
        <w:t>Siakas</w:t>
      </w:r>
      <w:proofErr w:type="spellEnd"/>
      <w:r w:rsidRPr="00A43521">
        <w:rPr>
          <w:color w:val="000000"/>
          <w:lang w:val="fr-FR"/>
        </w:rPr>
        <w:t xml:space="preserve">, K. (2018). </w:t>
      </w:r>
      <w:r>
        <w:rPr>
          <w:color w:val="000000"/>
        </w:rPr>
        <w:t>Digital game-based learning and serious games in education. International Journal of Advances in Scientific Research and Engineering, 4(12), 139-144. http://doi.org/10.31695/ IJASRE.2018.33016</w:t>
      </w:r>
    </w:p>
    <w:p w14:paraId="35743829" w14:textId="77777777" w:rsidR="00A43521" w:rsidRDefault="00A43521" w:rsidP="00A43521">
      <w:pPr>
        <w:pStyle w:val="StandardWeb"/>
        <w:spacing w:before="0" w:beforeAutospacing="0" w:after="160" w:afterAutospacing="0"/>
      </w:pPr>
      <w:proofErr w:type="spellStart"/>
      <w:r>
        <w:rPr>
          <w:color w:val="000000"/>
        </w:rPr>
        <w:t>Gorbanev</w:t>
      </w:r>
      <w:proofErr w:type="spellEnd"/>
      <w:r>
        <w:rPr>
          <w:color w:val="000000"/>
        </w:rPr>
        <w:t xml:space="preserve">, I., </w:t>
      </w:r>
      <w:proofErr w:type="spellStart"/>
      <w:r>
        <w:rPr>
          <w:color w:val="000000"/>
        </w:rPr>
        <w:t>Agudelo-Londoño</w:t>
      </w:r>
      <w:proofErr w:type="spellEnd"/>
      <w:r>
        <w:rPr>
          <w:color w:val="000000"/>
        </w:rPr>
        <w:t xml:space="preserve">, S., González, R. A., Cortes, A., Pomares, A., Delgadillo, V., </w:t>
      </w:r>
      <w:proofErr w:type="spellStart"/>
      <w:r>
        <w:rPr>
          <w:color w:val="000000"/>
        </w:rPr>
        <w:t>Yepes</w:t>
      </w:r>
      <w:proofErr w:type="spellEnd"/>
      <w:r>
        <w:rPr>
          <w:color w:val="000000"/>
        </w:rPr>
        <w:t>, F. J., &amp; Muñoz, Ó. (2018). A systematic review of serious games in medical education: quality of evidence and pedagogical strategy. Medical education online, 23(1). https://doi.org/10.1080/10872981 .2018.1438718</w:t>
      </w:r>
    </w:p>
    <w:p w14:paraId="469B462D" w14:textId="77777777" w:rsidR="00A43521" w:rsidRDefault="00A43521" w:rsidP="00A43521">
      <w:pPr>
        <w:pStyle w:val="StandardWeb"/>
        <w:spacing w:before="0" w:beforeAutospacing="0" w:after="160" w:afterAutospacing="0"/>
      </w:pPr>
      <w:r>
        <w:rPr>
          <w:color w:val="000000"/>
        </w:rPr>
        <w:t xml:space="preserve">Laine, T. H., &amp; Lindberg, R. S. (2020). Designing engaging games for education: a systematic literature review on game motivators and design principles. IEEE Transactions on Learning Technologies, 13(4), 804-821. </w:t>
      </w:r>
      <w:hyperlink r:id="rId205" w:history="1">
        <w:r>
          <w:rPr>
            <w:rStyle w:val="Hyperlink"/>
          </w:rPr>
          <w:t>https://bit.ly/3KsbDu7</w:t>
        </w:r>
      </w:hyperlink>
    </w:p>
    <w:p w14:paraId="4DDFF88D" w14:textId="77777777" w:rsidR="00A43521" w:rsidRDefault="00A43521" w:rsidP="00A43521">
      <w:pPr>
        <w:pStyle w:val="StandardWeb"/>
        <w:spacing w:before="0" w:beforeAutospacing="0" w:after="160" w:afterAutospacing="0"/>
      </w:pPr>
      <w:r>
        <w:rPr>
          <w:color w:val="000000"/>
        </w:rPr>
        <w:t>Li, M. C., &amp; Tsai, C. C. (2013). Game-based learning in science education: A review of relevant research. Journal of Science Education and Technology, 22(6), 877-898. https://doi. org/10.1007/s10956-013-9436-x</w:t>
      </w:r>
    </w:p>
    <w:p w14:paraId="244F08A6" w14:textId="77777777" w:rsidR="00A43521" w:rsidRDefault="00A43521" w:rsidP="00A43521">
      <w:pPr>
        <w:pStyle w:val="StandardWeb"/>
        <w:spacing w:before="0" w:beforeAutospacing="0" w:after="160" w:afterAutospacing="0"/>
      </w:pPr>
      <w:r>
        <w:rPr>
          <w:color w:val="000000"/>
        </w:rPr>
        <w:t xml:space="preserve">Mezirow, J. (2006). An overview on transformative learning. </w:t>
      </w:r>
      <w:proofErr w:type="spellStart"/>
      <w:r>
        <w:rPr>
          <w:color w:val="000000"/>
        </w:rPr>
        <w:t>En</w:t>
      </w:r>
      <w:proofErr w:type="spellEnd"/>
      <w:r>
        <w:rPr>
          <w:color w:val="000000"/>
        </w:rPr>
        <w:t xml:space="preserve"> P. Sutherland y J. Crowther (Eds.), Lifelong learning: concepts and contexts. Routledge.</w:t>
      </w:r>
    </w:p>
    <w:p w14:paraId="070B9077" w14:textId="77777777" w:rsidR="00A43521" w:rsidRDefault="00A43521" w:rsidP="00A43521">
      <w:pPr>
        <w:pStyle w:val="StandardWeb"/>
        <w:spacing w:before="0" w:beforeAutospacing="0" w:after="160" w:afterAutospacing="0"/>
      </w:pPr>
      <w:r>
        <w:rPr>
          <w:color w:val="000000"/>
        </w:rPr>
        <w:t>Moon, J. (2006). Learning Journals: A handbook for reflective practice and professional development. Routledge</w:t>
      </w:r>
    </w:p>
    <w:p w14:paraId="61B1D5A2" w14:textId="77777777" w:rsidR="00A43521" w:rsidRDefault="00A43521" w:rsidP="00A43521">
      <w:pPr>
        <w:pStyle w:val="StandardWeb"/>
        <w:spacing w:before="0" w:beforeAutospacing="0" w:after="160" w:afterAutospacing="0"/>
      </w:pPr>
      <w:r>
        <w:rPr>
          <w:color w:val="000000"/>
        </w:rPr>
        <w:t>Ryan, M., &amp; Ryan, M. (2012). Theorising a model for teaching and assessing reflective learning in higher education. Higher Education Research &amp; Development, 32(2), 244-257. https:// doi.org/10.1080/07294360.2012.661704</w:t>
      </w:r>
    </w:p>
    <w:p w14:paraId="0A9EA4BD" w14:textId="77777777" w:rsidR="00E37AAD" w:rsidRDefault="00E37AAD">
      <w:pPr>
        <w:spacing w:line="259" w:lineRule="auto"/>
        <w:jc w:val="left"/>
      </w:pPr>
    </w:p>
    <w:p w14:paraId="63207B61" w14:textId="49A6447F" w:rsidR="00125270" w:rsidRDefault="00125270">
      <w:pPr>
        <w:spacing w:line="259" w:lineRule="auto"/>
        <w:jc w:val="left"/>
      </w:pPr>
      <w:r>
        <w:br w:type="page"/>
      </w:r>
    </w:p>
    <w:p w14:paraId="4A0CE69E" w14:textId="51E75336" w:rsidR="00815B69" w:rsidRDefault="00C42D7A" w:rsidP="007E2C40">
      <w:pPr>
        <w:pStyle w:val="berschrift1"/>
        <w:rPr>
          <w:lang w:val="en-GB"/>
        </w:rPr>
      </w:pPr>
      <w:r>
        <w:rPr>
          <w:lang w:val="en-GB"/>
        </w:rPr>
        <w:lastRenderedPageBreak/>
        <w:t xml:space="preserve"> </w:t>
      </w:r>
      <w:r>
        <w:rPr>
          <w:lang w:val="en-GB"/>
        </w:rPr>
        <w:tab/>
      </w:r>
      <w:bookmarkStart w:id="198" w:name="_Toc122448831"/>
      <w:r w:rsidR="00E37AAD">
        <w:rPr>
          <w:lang w:val="en-GB"/>
        </w:rPr>
        <w:t>Conclusions</w:t>
      </w:r>
      <w:bookmarkEnd w:id="198"/>
    </w:p>
    <w:p w14:paraId="6BF81948" w14:textId="48D3AAE1" w:rsidR="00815B69" w:rsidRDefault="00C42D7A">
      <w:r>
        <w:t xml:space="preserve">UPB - </w:t>
      </w:r>
      <w:r w:rsidR="00E37AAD">
        <w:t>Marc Beutner</w:t>
      </w:r>
    </w:p>
    <w:p w14:paraId="0FA898DE" w14:textId="058BE9D5" w:rsidR="00815B69" w:rsidRPr="00BC591F" w:rsidRDefault="00A43521">
      <w:pPr>
        <w:rPr>
          <w:lang w:val="en-US"/>
        </w:rPr>
      </w:pPr>
      <w:bookmarkStart w:id="199" w:name="_Hlk122362122"/>
      <w:r w:rsidRPr="00BC591F">
        <w:rPr>
          <w:lang w:val="en-US"/>
        </w:rPr>
        <w:t>The project IDEAL</w:t>
      </w:r>
      <w:r w:rsidR="00023028">
        <w:rPr>
          <w:lang w:val="en-US"/>
        </w:rPr>
        <w:t>-</w:t>
      </w:r>
      <w:r w:rsidRPr="00BC591F">
        <w:rPr>
          <w:lang w:val="en-US"/>
        </w:rPr>
        <w:t xml:space="preserve">GAME could successfully provide a serious game creator tool, which offers the opportunity to create and implement mini serious games. The testing results were very positive and the games could be integrated in different fields of higher education. Moreover, the partners were able to create additional lesson plans </w:t>
      </w:r>
      <w:r w:rsidR="004C19CE" w:rsidRPr="00BC591F">
        <w:rPr>
          <w:lang w:val="en-US"/>
        </w:rPr>
        <w:t>as well as</w:t>
      </w:r>
      <w:r w:rsidRPr="00BC591F">
        <w:rPr>
          <w:lang w:val="en-US"/>
        </w:rPr>
        <w:t xml:space="preserve"> </w:t>
      </w:r>
      <w:r w:rsidR="004C19CE" w:rsidRPr="00BC591F">
        <w:rPr>
          <w:lang w:val="en-US"/>
        </w:rPr>
        <w:t>learning and teaching resources. In the partner countries both the lecturers and the students could handle the tool and implement it in the learning processes. It was possible to get feedback on the games and to adapt them to the different modules, courses and lectures. The feedback was excellent and strengthens the idea to offer IDEAL</w:t>
      </w:r>
      <w:r w:rsidR="00023028">
        <w:rPr>
          <w:lang w:val="en-US"/>
        </w:rPr>
        <w:t>-</w:t>
      </w:r>
      <w:r w:rsidR="004C19CE" w:rsidRPr="00BC591F">
        <w:rPr>
          <w:lang w:val="en-US"/>
        </w:rPr>
        <w:t>GAME on a broader basis. The lecturers stated that the use of the tool is easy. Moreover, they made clear that it is necessary to test a little bit with the settings for the different game, to get for example an appropriate time for the appearance of terms and items or for the appropriate speed, which has to be adjusted to the specific needs and the lengths of the texts. The learners and students easily got accustomed to the games and could handle it perfectly. Nevertheless, there is always the need to combine the games with other parts of the lectures, modules or courses, because it is always helpful to rethink the content and to provide feedback to the learners, who are keen on getting additional information by the lecturer. They felt motivated and were very interested to work with the different games. Here also the variety of games</w:t>
      </w:r>
      <w:r w:rsidR="00AD2364" w:rsidRPr="00BC591F">
        <w:rPr>
          <w:lang w:val="en-US"/>
        </w:rPr>
        <w:t xml:space="preserve"> (a) </w:t>
      </w:r>
      <w:r w:rsidR="004C19CE" w:rsidRPr="00BC591F">
        <w:rPr>
          <w:lang w:val="en-US"/>
        </w:rPr>
        <w:t xml:space="preserve">raining words, </w:t>
      </w:r>
      <w:r w:rsidR="00AD2364" w:rsidRPr="00BC591F">
        <w:rPr>
          <w:lang w:val="en-US"/>
        </w:rPr>
        <w:t xml:space="preserve">(b) </w:t>
      </w:r>
      <w:r w:rsidR="004C19CE" w:rsidRPr="00BC591F">
        <w:rPr>
          <w:lang w:val="en-US"/>
        </w:rPr>
        <w:t>collecting words,</w:t>
      </w:r>
      <w:r w:rsidR="00AD2364" w:rsidRPr="00BC591F">
        <w:rPr>
          <w:lang w:val="en-US"/>
        </w:rPr>
        <w:t xml:space="preserve"> (c)</w:t>
      </w:r>
      <w:r w:rsidR="004C19CE" w:rsidRPr="00BC591F">
        <w:rPr>
          <w:lang w:val="en-US"/>
        </w:rPr>
        <w:t xml:space="preserve"> memory, </w:t>
      </w:r>
      <w:r w:rsidR="00AD2364" w:rsidRPr="00BC591F">
        <w:rPr>
          <w:lang w:val="en-US"/>
        </w:rPr>
        <w:t xml:space="preserve">(d) </w:t>
      </w:r>
      <w:r w:rsidR="004C19CE" w:rsidRPr="00BC591F">
        <w:rPr>
          <w:lang w:val="en-US"/>
        </w:rPr>
        <w:t xml:space="preserve">build a bridge, </w:t>
      </w:r>
      <w:r w:rsidR="00AD2364" w:rsidRPr="00BC591F">
        <w:rPr>
          <w:lang w:val="en-US"/>
        </w:rPr>
        <w:t xml:space="preserve">€ </w:t>
      </w:r>
      <w:r w:rsidR="004C19CE" w:rsidRPr="00BC591F">
        <w:rPr>
          <w:lang w:val="en-US"/>
        </w:rPr>
        <w:t xml:space="preserve">conversation game, </w:t>
      </w:r>
      <w:r w:rsidR="00AD2364" w:rsidRPr="00BC591F">
        <w:rPr>
          <w:lang w:val="en-US"/>
        </w:rPr>
        <w:t xml:space="preserve">(f) </w:t>
      </w:r>
      <w:r w:rsidR="004C19CE" w:rsidRPr="00BC591F">
        <w:rPr>
          <w:lang w:val="en-US"/>
        </w:rPr>
        <w:t xml:space="preserve">quiz game, </w:t>
      </w:r>
      <w:r w:rsidR="00AD2364" w:rsidRPr="00BC591F">
        <w:rPr>
          <w:lang w:val="en-US"/>
        </w:rPr>
        <w:t xml:space="preserve">(g) </w:t>
      </w:r>
      <w:r w:rsidR="004C19CE" w:rsidRPr="00BC591F">
        <w:rPr>
          <w:lang w:val="en-US"/>
        </w:rPr>
        <w:t xml:space="preserve">explore campus and </w:t>
      </w:r>
      <w:r w:rsidR="00AD2364" w:rsidRPr="00BC591F">
        <w:rPr>
          <w:lang w:val="en-US"/>
        </w:rPr>
        <w:t xml:space="preserve">(h) </w:t>
      </w:r>
      <w:r w:rsidR="004C19CE" w:rsidRPr="00BC591F">
        <w:rPr>
          <w:lang w:val="en-US"/>
        </w:rPr>
        <w:t>the crane game</w:t>
      </w:r>
      <w:r w:rsidR="00AD2364" w:rsidRPr="00BC591F">
        <w:rPr>
          <w:lang w:val="en-US"/>
        </w:rPr>
        <w:t xml:space="preserve"> is helpful to have not always the same approaches with the students but to offer a mixture of games within a course to ensure additional motivation and to integrate different perspectives.</w:t>
      </w:r>
    </w:p>
    <w:p w14:paraId="68F49861" w14:textId="17B8AE98" w:rsidR="00AD2364" w:rsidRPr="00BC591F" w:rsidRDefault="00AD2364">
      <w:pPr>
        <w:rPr>
          <w:lang w:val="en-US"/>
        </w:rPr>
      </w:pPr>
      <w:r w:rsidRPr="00BC591F">
        <w:rPr>
          <w:lang w:val="en-US"/>
        </w:rPr>
        <w:t>The usability test of the Serious Game Creator Tool was successful and the usability of the tool is really good. This means it can be handled easily and the integration of the games in higher education went very well. In total, IDEAL</w:t>
      </w:r>
      <w:r w:rsidR="00023028">
        <w:rPr>
          <w:lang w:val="en-US"/>
        </w:rPr>
        <w:t>-</w:t>
      </w:r>
      <w:r w:rsidRPr="00BC591F">
        <w:rPr>
          <w:lang w:val="en-US"/>
        </w:rPr>
        <w:t>GAME is an excellent approach and offers mini serious games as OER (open educational resources) as well as the serious game creator tool.</w:t>
      </w:r>
    </w:p>
    <w:bookmarkEnd w:id="199"/>
    <w:p w14:paraId="628EB84B" w14:textId="77777777" w:rsidR="007060BB" w:rsidRPr="0065484B" w:rsidRDefault="007060BB" w:rsidP="006131B2">
      <w:pPr>
        <w:pStyle w:val="Funotentext"/>
        <w:spacing w:after="240" w:line="360" w:lineRule="auto"/>
        <w:jc w:val="both"/>
        <w:rPr>
          <w:rFonts w:cs="Times New Roman"/>
          <w:szCs w:val="24"/>
          <w:lang w:val="en-GB"/>
        </w:rPr>
      </w:pPr>
    </w:p>
    <w:sectPr w:rsidR="007060BB" w:rsidRPr="0065484B">
      <w:headerReference w:type="default" r:id="rId206"/>
      <w:footerReference w:type="default" r:id="rId20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2B6B2" w14:textId="77777777" w:rsidR="00821955" w:rsidRDefault="00821955">
      <w:pPr>
        <w:spacing w:after="0" w:line="240" w:lineRule="auto"/>
      </w:pPr>
      <w:r>
        <w:separator/>
      </w:r>
    </w:p>
  </w:endnote>
  <w:endnote w:type="continuationSeparator" w:id="0">
    <w:p w14:paraId="40FA4652" w14:textId="77777777" w:rsidR="00821955" w:rsidRDefault="00821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EC8C" w14:textId="77777777" w:rsidR="00EC6DAA" w:rsidRDefault="00EC6DAA">
    <w:pPr>
      <w:pStyle w:val="Fuzeile"/>
    </w:pPr>
    <w:r>
      <w:t>-</w:t>
    </w:r>
    <w:r>
      <w:fldChar w:fldCharType="begin"/>
    </w:r>
    <w:r>
      <w:instrText>PAGE   \* MERGEFORMAT</w:instrText>
    </w:r>
    <w:r>
      <w:fldChar w:fldCharType="separate"/>
    </w:r>
    <w:r>
      <w:rPr>
        <w:noProof/>
      </w:rPr>
      <w:t>167</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AFC0F" w14:textId="77777777" w:rsidR="00821955" w:rsidRDefault="00821955">
      <w:pPr>
        <w:spacing w:after="0" w:line="240" w:lineRule="auto"/>
      </w:pPr>
      <w:r>
        <w:separator/>
      </w:r>
    </w:p>
  </w:footnote>
  <w:footnote w:type="continuationSeparator" w:id="0">
    <w:p w14:paraId="0964A4BD" w14:textId="77777777" w:rsidR="00821955" w:rsidRDefault="00821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812A" w14:textId="17535F05" w:rsidR="00EC6DAA" w:rsidRDefault="00EC6DAA">
    <w:pPr>
      <w:pStyle w:val="Kopfzeile"/>
    </w:pPr>
    <w:r>
      <w:t>IDEAL</w:t>
    </w:r>
    <w:r w:rsidR="004A1A75">
      <w:t>-</w:t>
    </w:r>
    <w:r>
      <w:t>GAME – Tool handbook for lecturers</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9433"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24D7B61"/>
    <w:multiLevelType w:val="hybridMultilevel"/>
    <w:tmpl w:val="5E541450"/>
    <w:lvl w:ilvl="0" w:tplc="45CC07FA">
      <w:start w:val="1"/>
      <w:numFmt w:val="lowerLetter"/>
      <w:lvlText w:val="%1)"/>
      <w:lvlJc w:val="left"/>
      <w:pPr>
        <w:ind w:left="2160" w:hanging="360"/>
      </w:pPr>
      <w:rPr>
        <w:rFonts w:hint="default"/>
      </w:rPr>
    </w:lvl>
    <w:lvl w:ilvl="1" w:tplc="04180019">
      <w:start w:val="1"/>
      <w:numFmt w:val="lowerLetter"/>
      <w:lvlText w:val="%2."/>
      <w:lvlJc w:val="left"/>
      <w:pPr>
        <w:ind w:left="2880" w:hanging="360"/>
      </w:pPr>
    </w:lvl>
    <w:lvl w:ilvl="2" w:tplc="9BF8143C">
      <w:start w:val="1"/>
      <w:numFmt w:val="decimal"/>
      <w:lvlText w:val="%3."/>
      <w:lvlJc w:val="left"/>
      <w:pPr>
        <w:ind w:left="3780" w:hanging="360"/>
      </w:pPr>
      <w:rPr>
        <w:rFonts w:hint="default"/>
        <w:b/>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 w15:restartNumberingAfterBreak="0">
    <w:nsid w:val="036F75AD"/>
    <w:multiLevelType w:val="hybridMultilevel"/>
    <w:tmpl w:val="7452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36B04"/>
    <w:multiLevelType w:val="multilevel"/>
    <w:tmpl w:val="9C5AA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64B2BD4"/>
    <w:multiLevelType w:val="multilevel"/>
    <w:tmpl w:val="3C98ED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853070A"/>
    <w:multiLevelType w:val="multilevel"/>
    <w:tmpl w:val="5A0255C2"/>
    <w:lvl w:ilvl="0">
      <w:start w:val="1"/>
      <w:numFmt w:val="decimal"/>
      <w:lvlText w:val="%1"/>
      <w:lvlJc w:val="left"/>
      <w:pPr>
        <w:ind w:left="720" w:hanging="360"/>
      </w:pPr>
      <w:rPr>
        <w:rFonts w:hint="default"/>
      </w:r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F16FD"/>
    <w:multiLevelType w:val="hybridMultilevel"/>
    <w:tmpl w:val="53F8BB14"/>
    <w:lvl w:ilvl="0" w:tplc="DA382336">
      <w:start w:val="3"/>
      <w:numFmt w:val="decimal"/>
      <w:lvlText w:val="%1."/>
      <w:lvlJc w:val="left"/>
      <w:pPr>
        <w:ind w:left="928"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B445532"/>
    <w:multiLevelType w:val="hybridMultilevel"/>
    <w:tmpl w:val="367802D8"/>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9B65C1"/>
    <w:multiLevelType w:val="hybridMultilevel"/>
    <w:tmpl w:val="2146E702"/>
    <w:lvl w:ilvl="0" w:tplc="C500332A">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12" w15:restartNumberingAfterBreak="0">
    <w:nsid w:val="0C37511D"/>
    <w:multiLevelType w:val="hybridMultilevel"/>
    <w:tmpl w:val="13EA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5D6B5A"/>
    <w:multiLevelType w:val="hybridMultilevel"/>
    <w:tmpl w:val="21923F2E"/>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14" w15:restartNumberingAfterBreak="0">
    <w:nsid w:val="0EF91463"/>
    <w:multiLevelType w:val="hybridMultilevel"/>
    <w:tmpl w:val="E9003E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2A03CF2"/>
    <w:multiLevelType w:val="hybridMultilevel"/>
    <w:tmpl w:val="A57E7CEC"/>
    <w:lvl w:ilvl="0" w:tplc="4C5E34A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4AF2F5A"/>
    <w:multiLevelType w:val="multilevel"/>
    <w:tmpl w:val="964A2F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157E2AD8"/>
    <w:multiLevelType w:val="hybridMultilevel"/>
    <w:tmpl w:val="D87CB0B8"/>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5D2543F"/>
    <w:multiLevelType w:val="hybridMultilevel"/>
    <w:tmpl w:val="9842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CB010D"/>
    <w:multiLevelType w:val="hybridMultilevel"/>
    <w:tmpl w:val="E54E99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A9C10BE"/>
    <w:multiLevelType w:val="multilevel"/>
    <w:tmpl w:val="0DE8EC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1BED0740"/>
    <w:multiLevelType w:val="hybridMultilevel"/>
    <w:tmpl w:val="17B83A64"/>
    <w:lvl w:ilvl="0" w:tplc="6CD6B0CE">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6158EA3E">
      <w:start w:val="1"/>
      <w:numFmt w:val="decimal"/>
      <w:lvlText w:val="%4."/>
      <w:lvlJc w:val="left"/>
      <w:pPr>
        <w:ind w:left="3240" w:hanging="360"/>
      </w:pPr>
      <w:rPr>
        <w:rFonts w:hint="default"/>
        <w:b/>
      </w:r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1F1E0020"/>
    <w:multiLevelType w:val="multilevel"/>
    <w:tmpl w:val="073CC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1F4A0A52"/>
    <w:multiLevelType w:val="hybridMultilevel"/>
    <w:tmpl w:val="399ECC48"/>
    <w:lvl w:ilvl="0" w:tplc="4C5E34A4">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decimal"/>
      <w:lvlText w:val="%3."/>
      <w:lvlJc w:val="left"/>
      <w:pPr>
        <w:ind w:left="2700" w:hanging="360"/>
      </w:pPr>
      <w:rPr>
        <w:rFonts w:hint="default"/>
        <w:b/>
      </w:rPr>
    </w:lvl>
    <w:lvl w:ilvl="3" w:tplc="FFFFFFFF">
      <w:start w:val="1"/>
      <w:numFmt w:val="upp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1160027"/>
    <w:multiLevelType w:val="hybridMultilevel"/>
    <w:tmpl w:val="E7E60754"/>
    <w:lvl w:ilvl="0" w:tplc="869214C8">
      <w:start w:val="2"/>
      <w:numFmt w:val="upperLetter"/>
      <w:lvlText w:val="%1."/>
      <w:lvlJc w:val="left"/>
      <w:pPr>
        <w:tabs>
          <w:tab w:val="num" w:pos="720"/>
        </w:tabs>
        <w:ind w:left="720" w:hanging="360"/>
      </w:pPr>
    </w:lvl>
    <w:lvl w:ilvl="1" w:tplc="9FF8907A" w:tentative="1">
      <w:start w:val="1"/>
      <w:numFmt w:val="decimal"/>
      <w:lvlText w:val="%2."/>
      <w:lvlJc w:val="left"/>
      <w:pPr>
        <w:tabs>
          <w:tab w:val="num" w:pos="1440"/>
        </w:tabs>
        <w:ind w:left="1440" w:hanging="360"/>
      </w:pPr>
    </w:lvl>
    <w:lvl w:ilvl="2" w:tplc="FA1CC304" w:tentative="1">
      <w:start w:val="1"/>
      <w:numFmt w:val="decimal"/>
      <w:lvlText w:val="%3."/>
      <w:lvlJc w:val="left"/>
      <w:pPr>
        <w:tabs>
          <w:tab w:val="num" w:pos="2160"/>
        </w:tabs>
        <w:ind w:left="2160" w:hanging="360"/>
      </w:pPr>
    </w:lvl>
    <w:lvl w:ilvl="3" w:tplc="080E59A4" w:tentative="1">
      <w:start w:val="1"/>
      <w:numFmt w:val="decimal"/>
      <w:lvlText w:val="%4."/>
      <w:lvlJc w:val="left"/>
      <w:pPr>
        <w:tabs>
          <w:tab w:val="num" w:pos="2880"/>
        </w:tabs>
        <w:ind w:left="2880" w:hanging="360"/>
      </w:pPr>
    </w:lvl>
    <w:lvl w:ilvl="4" w:tplc="3E9C604C" w:tentative="1">
      <w:start w:val="1"/>
      <w:numFmt w:val="decimal"/>
      <w:lvlText w:val="%5."/>
      <w:lvlJc w:val="left"/>
      <w:pPr>
        <w:tabs>
          <w:tab w:val="num" w:pos="3600"/>
        </w:tabs>
        <w:ind w:left="3600" w:hanging="360"/>
      </w:pPr>
    </w:lvl>
    <w:lvl w:ilvl="5" w:tplc="AF7CAAE8" w:tentative="1">
      <w:start w:val="1"/>
      <w:numFmt w:val="decimal"/>
      <w:lvlText w:val="%6."/>
      <w:lvlJc w:val="left"/>
      <w:pPr>
        <w:tabs>
          <w:tab w:val="num" w:pos="4320"/>
        </w:tabs>
        <w:ind w:left="4320" w:hanging="360"/>
      </w:pPr>
    </w:lvl>
    <w:lvl w:ilvl="6" w:tplc="24BEE86C" w:tentative="1">
      <w:start w:val="1"/>
      <w:numFmt w:val="decimal"/>
      <w:lvlText w:val="%7."/>
      <w:lvlJc w:val="left"/>
      <w:pPr>
        <w:tabs>
          <w:tab w:val="num" w:pos="5040"/>
        </w:tabs>
        <w:ind w:left="5040" w:hanging="360"/>
      </w:pPr>
    </w:lvl>
    <w:lvl w:ilvl="7" w:tplc="07BC17CC" w:tentative="1">
      <w:start w:val="1"/>
      <w:numFmt w:val="decimal"/>
      <w:lvlText w:val="%8."/>
      <w:lvlJc w:val="left"/>
      <w:pPr>
        <w:tabs>
          <w:tab w:val="num" w:pos="5760"/>
        </w:tabs>
        <w:ind w:left="5760" w:hanging="360"/>
      </w:pPr>
    </w:lvl>
    <w:lvl w:ilvl="8" w:tplc="30104CE6" w:tentative="1">
      <w:start w:val="1"/>
      <w:numFmt w:val="decimal"/>
      <w:lvlText w:val="%9."/>
      <w:lvlJc w:val="left"/>
      <w:pPr>
        <w:tabs>
          <w:tab w:val="num" w:pos="6480"/>
        </w:tabs>
        <w:ind w:left="6480" w:hanging="360"/>
      </w:pPr>
    </w:lvl>
  </w:abstractNum>
  <w:abstractNum w:abstractNumId="25" w15:restartNumberingAfterBreak="0">
    <w:nsid w:val="218D67B3"/>
    <w:multiLevelType w:val="hybridMultilevel"/>
    <w:tmpl w:val="551C630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809000F">
      <w:start w:val="1"/>
      <w:numFmt w:val="decimal"/>
      <w:lvlText w:val="%3."/>
      <w:lvlJc w:val="left"/>
      <w:pPr>
        <w:ind w:left="2520" w:hanging="180"/>
      </w:pPr>
    </w:lvl>
    <w:lvl w:ilvl="3" w:tplc="FFFFFFFF">
      <w:start w:val="1"/>
      <w:numFmt w:val="decimal"/>
      <w:lvlText w:val="%4."/>
      <w:lvlJc w:val="left"/>
      <w:pPr>
        <w:ind w:left="3240" w:hanging="360"/>
      </w:pPr>
      <w:rPr>
        <w:rFonts w:hint="default"/>
        <w:b/>
      </w:rPr>
    </w:lvl>
    <w:lvl w:ilvl="4" w:tplc="61D6CE34">
      <w:start w:val="1"/>
      <w:numFmt w:val="low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4CA0C33"/>
    <w:multiLevelType w:val="hybridMultilevel"/>
    <w:tmpl w:val="C4B041E4"/>
    <w:lvl w:ilvl="0" w:tplc="FDE4DD5C">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7" w15:restartNumberingAfterBreak="0">
    <w:nsid w:val="252A7C81"/>
    <w:multiLevelType w:val="hybridMultilevel"/>
    <w:tmpl w:val="24287D88"/>
    <w:lvl w:ilvl="0" w:tplc="2BBE8A38">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5E8C7FDA">
      <w:start w:val="1"/>
      <w:numFmt w:val="decimal"/>
      <w:lvlText w:val="%3."/>
      <w:lvlJc w:val="left"/>
      <w:pPr>
        <w:ind w:left="4140" w:hanging="360"/>
      </w:pPr>
      <w:rPr>
        <w:rFonts w:hint="default"/>
        <w:b/>
      </w:r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28" w15:restartNumberingAfterBreak="0">
    <w:nsid w:val="25492DAC"/>
    <w:multiLevelType w:val="hybridMultilevel"/>
    <w:tmpl w:val="D49A9720"/>
    <w:lvl w:ilvl="0" w:tplc="FFFFFFFF">
      <w:start w:val="1"/>
      <w:numFmt w:val="lowerLetter"/>
      <w:lvlText w:val="%1."/>
      <w:lvlJc w:val="left"/>
      <w:pPr>
        <w:ind w:left="108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9" w15:restartNumberingAfterBreak="0">
    <w:nsid w:val="25E2105A"/>
    <w:multiLevelType w:val="hybridMultilevel"/>
    <w:tmpl w:val="DC1A59B4"/>
    <w:lvl w:ilvl="0" w:tplc="941C65B2">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267055B5"/>
    <w:multiLevelType w:val="multilevel"/>
    <w:tmpl w:val="03923924"/>
    <w:lvl w:ilvl="0">
      <w:start w:val="1"/>
      <w:numFmt w:val="lowerLetter"/>
      <w:lvlText w:val="%1."/>
      <w:lvlJc w:val="left"/>
      <w:pPr>
        <w:ind w:left="644" w:hanging="360"/>
      </w:p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7150B0C"/>
    <w:multiLevelType w:val="hybridMultilevel"/>
    <w:tmpl w:val="D936AD28"/>
    <w:lvl w:ilvl="0" w:tplc="2FF2D96E">
      <w:start w:val="1"/>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2A8B53F3"/>
    <w:multiLevelType w:val="hybridMultilevel"/>
    <w:tmpl w:val="693A5B28"/>
    <w:lvl w:ilvl="0" w:tplc="78C0B90A">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3" w15:restartNumberingAfterBreak="0">
    <w:nsid w:val="2AAA674E"/>
    <w:multiLevelType w:val="hybridMultilevel"/>
    <w:tmpl w:val="8E98C8C0"/>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B5B0923"/>
    <w:multiLevelType w:val="hybridMultilevel"/>
    <w:tmpl w:val="4ADE9F76"/>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2E327EC2"/>
    <w:multiLevelType w:val="multilevel"/>
    <w:tmpl w:val="723016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2EE2586D"/>
    <w:multiLevelType w:val="hybridMultilevel"/>
    <w:tmpl w:val="00F4CB72"/>
    <w:lvl w:ilvl="0" w:tplc="A0008E38">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6246AAB2">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7" w15:restartNumberingAfterBreak="0">
    <w:nsid w:val="32A05879"/>
    <w:multiLevelType w:val="multilevel"/>
    <w:tmpl w:val="B1D82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358F6F66"/>
    <w:multiLevelType w:val="hybridMultilevel"/>
    <w:tmpl w:val="760C0C4E"/>
    <w:lvl w:ilvl="0" w:tplc="0809000F">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89312CA"/>
    <w:multiLevelType w:val="hybridMultilevel"/>
    <w:tmpl w:val="F06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072563"/>
    <w:multiLevelType w:val="hybridMultilevel"/>
    <w:tmpl w:val="F29871A4"/>
    <w:lvl w:ilvl="0" w:tplc="0BEE2600">
      <w:start w:val="3"/>
      <w:numFmt w:val="upperLetter"/>
      <w:lvlText w:val="%1."/>
      <w:lvlJc w:val="left"/>
      <w:pPr>
        <w:tabs>
          <w:tab w:val="num" w:pos="720"/>
        </w:tabs>
        <w:ind w:left="720" w:hanging="360"/>
      </w:pPr>
    </w:lvl>
    <w:lvl w:ilvl="1" w:tplc="2258F85A" w:tentative="1">
      <w:start w:val="1"/>
      <w:numFmt w:val="decimal"/>
      <w:lvlText w:val="%2."/>
      <w:lvlJc w:val="left"/>
      <w:pPr>
        <w:tabs>
          <w:tab w:val="num" w:pos="1440"/>
        </w:tabs>
        <w:ind w:left="1440" w:hanging="360"/>
      </w:pPr>
    </w:lvl>
    <w:lvl w:ilvl="2" w:tplc="3F506672" w:tentative="1">
      <w:start w:val="1"/>
      <w:numFmt w:val="decimal"/>
      <w:lvlText w:val="%3."/>
      <w:lvlJc w:val="left"/>
      <w:pPr>
        <w:tabs>
          <w:tab w:val="num" w:pos="2160"/>
        </w:tabs>
        <w:ind w:left="2160" w:hanging="360"/>
      </w:pPr>
    </w:lvl>
    <w:lvl w:ilvl="3" w:tplc="84B47512" w:tentative="1">
      <w:start w:val="1"/>
      <w:numFmt w:val="decimal"/>
      <w:lvlText w:val="%4."/>
      <w:lvlJc w:val="left"/>
      <w:pPr>
        <w:tabs>
          <w:tab w:val="num" w:pos="2880"/>
        </w:tabs>
        <w:ind w:left="2880" w:hanging="360"/>
      </w:pPr>
    </w:lvl>
    <w:lvl w:ilvl="4" w:tplc="AAE46072" w:tentative="1">
      <w:start w:val="1"/>
      <w:numFmt w:val="decimal"/>
      <w:lvlText w:val="%5."/>
      <w:lvlJc w:val="left"/>
      <w:pPr>
        <w:tabs>
          <w:tab w:val="num" w:pos="3600"/>
        </w:tabs>
        <w:ind w:left="3600" w:hanging="360"/>
      </w:pPr>
    </w:lvl>
    <w:lvl w:ilvl="5" w:tplc="6C0A38A2" w:tentative="1">
      <w:start w:val="1"/>
      <w:numFmt w:val="decimal"/>
      <w:lvlText w:val="%6."/>
      <w:lvlJc w:val="left"/>
      <w:pPr>
        <w:tabs>
          <w:tab w:val="num" w:pos="4320"/>
        </w:tabs>
        <w:ind w:left="4320" w:hanging="360"/>
      </w:pPr>
    </w:lvl>
    <w:lvl w:ilvl="6" w:tplc="19D0A902" w:tentative="1">
      <w:start w:val="1"/>
      <w:numFmt w:val="decimal"/>
      <w:lvlText w:val="%7."/>
      <w:lvlJc w:val="left"/>
      <w:pPr>
        <w:tabs>
          <w:tab w:val="num" w:pos="5040"/>
        </w:tabs>
        <w:ind w:left="5040" w:hanging="360"/>
      </w:pPr>
    </w:lvl>
    <w:lvl w:ilvl="7" w:tplc="428C784E" w:tentative="1">
      <w:start w:val="1"/>
      <w:numFmt w:val="decimal"/>
      <w:lvlText w:val="%8."/>
      <w:lvlJc w:val="left"/>
      <w:pPr>
        <w:tabs>
          <w:tab w:val="num" w:pos="5760"/>
        </w:tabs>
        <w:ind w:left="5760" w:hanging="360"/>
      </w:pPr>
    </w:lvl>
    <w:lvl w:ilvl="8" w:tplc="CA687E72" w:tentative="1">
      <w:start w:val="1"/>
      <w:numFmt w:val="decimal"/>
      <w:lvlText w:val="%9."/>
      <w:lvlJc w:val="left"/>
      <w:pPr>
        <w:tabs>
          <w:tab w:val="num" w:pos="6480"/>
        </w:tabs>
        <w:ind w:left="6480" w:hanging="360"/>
      </w:pPr>
    </w:lvl>
  </w:abstractNum>
  <w:abstractNum w:abstractNumId="41" w15:restartNumberingAfterBreak="0">
    <w:nsid w:val="3ECA0063"/>
    <w:multiLevelType w:val="hybridMultilevel"/>
    <w:tmpl w:val="2018B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0512E66"/>
    <w:multiLevelType w:val="hybridMultilevel"/>
    <w:tmpl w:val="5F12D0FA"/>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1800A37"/>
    <w:multiLevelType w:val="hybridMultilevel"/>
    <w:tmpl w:val="2C7CDE4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423F3A9C"/>
    <w:multiLevelType w:val="hybridMultilevel"/>
    <w:tmpl w:val="7F52CCB6"/>
    <w:lvl w:ilvl="0" w:tplc="4C5E34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485A6BC7"/>
    <w:multiLevelType w:val="hybridMultilevel"/>
    <w:tmpl w:val="1902E94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6" w15:restartNumberingAfterBreak="0">
    <w:nsid w:val="488F4BB5"/>
    <w:multiLevelType w:val="hybridMultilevel"/>
    <w:tmpl w:val="B816C42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4BB1139A"/>
    <w:multiLevelType w:val="multilevel"/>
    <w:tmpl w:val="03923924"/>
    <w:lvl w:ilvl="0">
      <w:start w:val="1"/>
      <w:numFmt w:val="lowerLetter"/>
      <w:lvlText w:val="%1."/>
      <w:lvlJc w:val="left"/>
      <w:pPr>
        <w:ind w:left="644" w:hanging="360"/>
      </w:pPr>
      <w:rPr>
        <w:rFonts w:hint="default"/>
      </w:r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C743753"/>
    <w:multiLevelType w:val="hybridMultilevel"/>
    <w:tmpl w:val="BB4AA0EA"/>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8BA01E4A">
      <w:start w:val="1"/>
      <w:numFmt w:val="decimal"/>
      <w:lvlText w:val="%3."/>
      <w:lvlJc w:val="left"/>
      <w:pPr>
        <w:ind w:left="2700" w:hanging="360"/>
      </w:pPr>
      <w:rPr>
        <w:rFonts w:hint="default"/>
        <w:b/>
      </w:rPr>
    </w:lvl>
    <w:lvl w:ilvl="3" w:tplc="D26E48F6">
      <w:start w:val="1"/>
      <w:numFmt w:val="upperLetter"/>
      <w:lvlText w:val="%4."/>
      <w:lvlJc w:val="left"/>
      <w:pPr>
        <w:ind w:left="3240" w:hanging="360"/>
      </w:pPr>
      <w:rPr>
        <w:rFonts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504359BF"/>
    <w:multiLevelType w:val="hybridMultilevel"/>
    <w:tmpl w:val="1902E94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0" w15:restartNumberingAfterBreak="0">
    <w:nsid w:val="50B57DA0"/>
    <w:multiLevelType w:val="hybridMultilevel"/>
    <w:tmpl w:val="5B460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3873908"/>
    <w:multiLevelType w:val="hybridMultilevel"/>
    <w:tmpl w:val="8F6C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4EB1068"/>
    <w:multiLevelType w:val="hybridMultilevel"/>
    <w:tmpl w:val="1F927940"/>
    <w:lvl w:ilvl="0" w:tplc="1974BA8E">
      <w:start w:val="1"/>
      <w:numFmt w:val="lowerLetter"/>
      <w:lvlText w:val="%1)"/>
      <w:lvlJc w:val="left"/>
      <w:pPr>
        <w:ind w:left="1440" w:hanging="360"/>
      </w:pPr>
      <w:rPr>
        <w:rFonts w:hint="default"/>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10D0662C">
      <w:start w:val="1"/>
      <w:numFmt w:val="decimal"/>
      <w:lvlText w:val="%4."/>
      <w:lvlJc w:val="left"/>
      <w:pPr>
        <w:ind w:left="3600" w:hanging="360"/>
      </w:pPr>
      <w:rPr>
        <w:rFonts w:hint="default"/>
        <w:b/>
      </w:r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3" w15:restartNumberingAfterBreak="0">
    <w:nsid w:val="55EA3342"/>
    <w:multiLevelType w:val="hybridMultilevel"/>
    <w:tmpl w:val="8CAE918A"/>
    <w:lvl w:ilvl="0" w:tplc="49022326">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ABB02358">
      <w:start w:val="1"/>
      <w:numFmt w:val="decimal"/>
      <w:lvlText w:val="%3."/>
      <w:lvlJc w:val="left"/>
      <w:pPr>
        <w:ind w:left="2700" w:hanging="360"/>
      </w:pPr>
      <w:rPr>
        <w:rFonts w:hint="default"/>
        <w:b/>
      </w:rPr>
    </w:lvl>
    <w:lvl w:ilvl="3" w:tplc="D60E7E76">
      <w:start w:val="1"/>
      <w:numFmt w:val="lowerLetter"/>
      <w:lvlText w:val="%4)"/>
      <w:lvlJc w:val="left"/>
      <w:pPr>
        <w:ind w:left="3240" w:hanging="360"/>
      </w:pPr>
      <w:rPr>
        <w:rFonts w:hint="default"/>
      </w:r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4" w15:restartNumberingAfterBreak="0">
    <w:nsid w:val="5D9F671E"/>
    <w:multiLevelType w:val="multilevel"/>
    <w:tmpl w:val="677A4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5DFD6F60"/>
    <w:multiLevelType w:val="hybridMultilevel"/>
    <w:tmpl w:val="36B883D0"/>
    <w:lvl w:ilvl="0" w:tplc="518A755C">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3CC8208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6" w15:restartNumberingAfterBreak="0">
    <w:nsid w:val="5F5330B0"/>
    <w:multiLevelType w:val="hybridMultilevel"/>
    <w:tmpl w:val="3F22687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15:restartNumberingAfterBreak="0">
    <w:nsid w:val="61486533"/>
    <w:multiLevelType w:val="hybridMultilevel"/>
    <w:tmpl w:val="929CE610"/>
    <w:lvl w:ilvl="0" w:tplc="8FE27AA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7C9E514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8" w15:restartNumberingAfterBreak="0">
    <w:nsid w:val="63464512"/>
    <w:multiLevelType w:val="multilevel"/>
    <w:tmpl w:val="F632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6023A9F"/>
    <w:multiLevelType w:val="hybridMultilevel"/>
    <w:tmpl w:val="DC987732"/>
    <w:lvl w:ilvl="0" w:tplc="BBD69EDE">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1F08FF8A">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60" w15:restartNumberingAfterBreak="0">
    <w:nsid w:val="69825FCE"/>
    <w:multiLevelType w:val="multilevel"/>
    <w:tmpl w:val="57D03D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6A3E137E"/>
    <w:multiLevelType w:val="hybridMultilevel"/>
    <w:tmpl w:val="04EE70DC"/>
    <w:lvl w:ilvl="0" w:tplc="941C65B2">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6BC37408"/>
    <w:multiLevelType w:val="hybridMultilevel"/>
    <w:tmpl w:val="34D4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E0B5C86"/>
    <w:multiLevelType w:val="hybridMultilevel"/>
    <w:tmpl w:val="9FE6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677CD4"/>
    <w:multiLevelType w:val="hybridMultilevel"/>
    <w:tmpl w:val="5B22BCD8"/>
    <w:lvl w:ilvl="0" w:tplc="941C65B2">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742F107D"/>
    <w:multiLevelType w:val="multilevel"/>
    <w:tmpl w:val="624A4F2A"/>
    <w:lvl w:ilvl="0">
      <w:start w:val="3"/>
      <w:numFmt w:val="decimal"/>
      <w:lvlText w:val="%1."/>
      <w:lvlJc w:val="left"/>
      <w:pPr>
        <w:ind w:left="644" w:hanging="360"/>
      </w:pPr>
      <w:rPr>
        <w:rFonts w:hint="default"/>
      </w:rPr>
    </w:lvl>
    <w:lvl w:ilvl="1">
      <w:start w:val="1"/>
      <w:numFmt w:val="lowerLetter"/>
      <w:lvlText w:val="%1."/>
      <w:lvlJc w:val="left"/>
      <w:pPr>
        <w:ind w:left="1440" w:hanging="360"/>
      </w:pPr>
      <w:rPr>
        <w:rFonts w:hint="default"/>
      </w:rPr>
    </w:lvl>
    <w:lvl w:ilvl="2">
      <w:start w:val="3"/>
      <w:numFmt w:val="decimal"/>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65727C4"/>
    <w:multiLevelType w:val="multilevel"/>
    <w:tmpl w:val="76DC6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15:restartNumberingAfterBreak="0">
    <w:nsid w:val="76CD6D6E"/>
    <w:multiLevelType w:val="hybridMultilevel"/>
    <w:tmpl w:val="19B6DB76"/>
    <w:lvl w:ilvl="0" w:tplc="4C5E34A4">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decimal"/>
      <w:lvlText w:val="%3."/>
      <w:lvlJc w:val="left"/>
      <w:pPr>
        <w:ind w:left="2700" w:hanging="360"/>
      </w:pPr>
      <w:rPr>
        <w:b/>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9" w15:restartNumberingAfterBreak="0">
    <w:nsid w:val="79D81BEE"/>
    <w:multiLevelType w:val="hybridMultilevel"/>
    <w:tmpl w:val="76EA4E8A"/>
    <w:lvl w:ilvl="0" w:tplc="4C5E3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7D060F"/>
    <w:multiLevelType w:val="hybridMultilevel"/>
    <w:tmpl w:val="2910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C077A3"/>
    <w:multiLevelType w:val="multilevel"/>
    <w:tmpl w:val="CE923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15:restartNumberingAfterBreak="0">
    <w:nsid w:val="7EF37318"/>
    <w:multiLevelType w:val="hybridMultilevel"/>
    <w:tmpl w:val="C652C4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2322706">
    <w:abstractNumId w:val="1"/>
  </w:num>
  <w:num w:numId="2" w16cid:durableId="1108507345">
    <w:abstractNumId w:val="0"/>
  </w:num>
  <w:num w:numId="3" w16cid:durableId="1381203436">
    <w:abstractNumId w:val="2"/>
  </w:num>
  <w:num w:numId="4" w16cid:durableId="1652295431">
    <w:abstractNumId w:val="3"/>
  </w:num>
  <w:num w:numId="5" w16cid:durableId="923489439">
    <w:abstractNumId w:val="41"/>
  </w:num>
  <w:num w:numId="6" w16cid:durableId="1732146500">
    <w:abstractNumId w:val="70"/>
  </w:num>
  <w:num w:numId="7" w16cid:durableId="1278489683">
    <w:abstractNumId w:val="64"/>
  </w:num>
  <w:num w:numId="8" w16cid:durableId="1934167805">
    <w:abstractNumId w:val="18"/>
  </w:num>
  <w:num w:numId="9" w16cid:durableId="119030425">
    <w:abstractNumId w:val="62"/>
  </w:num>
  <w:num w:numId="10" w16cid:durableId="2043287564">
    <w:abstractNumId w:val="39"/>
  </w:num>
  <w:num w:numId="11" w16cid:durableId="1724331782">
    <w:abstractNumId w:val="63"/>
  </w:num>
  <w:num w:numId="12" w16cid:durableId="2142111521">
    <w:abstractNumId w:val="12"/>
  </w:num>
  <w:num w:numId="13" w16cid:durableId="970136347">
    <w:abstractNumId w:val="5"/>
  </w:num>
  <w:num w:numId="14" w16cid:durableId="11387639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0829263">
    <w:abstractNumId w:val="58"/>
    <w:lvlOverride w:ilvl="0">
      <w:lvl w:ilvl="0">
        <w:numFmt w:val="upperLetter"/>
        <w:lvlText w:val="%1."/>
        <w:lvlJc w:val="left"/>
      </w:lvl>
    </w:lvlOverride>
  </w:num>
  <w:num w:numId="16" w16cid:durableId="729352329">
    <w:abstractNumId w:val="24"/>
  </w:num>
  <w:num w:numId="17" w16cid:durableId="2024669496">
    <w:abstractNumId w:val="40"/>
  </w:num>
  <w:num w:numId="18" w16cid:durableId="1291934444">
    <w:abstractNumId w:val="19"/>
  </w:num>
  <w:num w:numId="19" w16cid:durableId="765157596">
    <w:abstractNumId w:val="38"/>
  </w:num>
  <w:num w:numId="20" w16cid:durableId="1360009136">
    <w:abstractNumId w:val="48"/>
  </w:num>
  <w:num w:numId="21" w16cid:durableId="909655441">
    <w:abstractNumId w:val="9"/>
  </w:num>
  <w:num w:numId="22" w16cid:durableId="892691953">
    <w:abstractNumId w:val="25"/>
  </w:num>
  <w:num w:numId="23" w16cid:durableId="1214466601">
    <w:abstractNumId w:val="47"/>
  </w:num>
  <w:num w:numId="24" w16cid:durableId="1847480119">
    <w:abstractNumId w:val="23"/>
  </w:num>
  <w:num w:numId="25" w16cid:durableId="1492063614">
    <w:abstractNumId w:val="8"/>
  </w:num>
  <w:num w:numId="26" w16cid:durableId="652298781">
    <w:abstractNumId w:val="72"/>
  </w:num>
  <w:num w:numId="27" w16cid:durableId="1171871266">
    <w:abstractNumId w:val="10"/>
  </w:num>
  <w:num w:numId="28" w16cid:durableId="791092984">
    <w:abstractNumId w:val="42"/>
  </w:num>
  <w:num w:numId="29" w16cid:durableId="207230513">
    <w:abstractNumId w:val="50"/>
  </w:num>
  <w:num w:numId="30" w16cid:durableId="1934630701">
    <w:abstractNumId w:val="69"/>
  </w:num>
  <w:num w:numId="31" w16cid:durableId="776290830">
    <w:abstractNumId w:val="44"/>
  </w:num>
  <w:num w:numId="32" w16cid:durableId="1900704808">
    <w:abstractNumId w:val="51"/>
  </w:num>
  <w:num w:numId="33" w16cid:durableId="950629017">
    <w:abstractNumId w:val="66"/>
  </w:num>
  <w:num w:numId="34" w16cid:durableId="7214867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795660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340178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51190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935100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454926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833372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073890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659098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022448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699550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469948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225650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649276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025120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800961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209931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312504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941659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285664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715883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70166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128168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005883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482528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7819689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43593736">
    <w:abstractNumId w:val="21"/>
  </w:num>
  <w:num w:numId="61" w16cid:durableId="290597798">
    <w:abstractNumId w:val="53"/>
  </w:num>
  <w:num w:numId="62" w16cid:durableId="983048533">
    <w:abstractNumId w:val="57"/>
  </w:num>
  <w:num w:numId="63" w16cid:durableId="2115444607">
    <w:abstractNumId w:val="32"/>
  </w:num>
  <w:num w:numId="64" w16cid:durableId="218826858">
    <w:abstractNumId w:val="31"/>
  </w:num>
  <w:num w:numId="65" w16cid:durableId="1987666481">
    <w:abstractNumId w:val="55"/>
  </w:num>
  <w:num w:numId="66" w16cid:durableId="993800392">
    <w:abstractNumId w:val="52"/>
  </w:num>
  <w:num w:numId="67" w16cid:durableId="1699744609">
    <w:abstractNumId w:val="59"/>
  </w:num>
  <w:num w:numId="68" w16cid:durableId="1456483250">
    <w:abstractNumId w:val="36"/>
  </w:num>
  <w:num w:numId="69" w16cid:durableId="1498813178">
    <w:abstractNumId w:val="4"/>
  </w:num>
  <w:num w:numId="70" w16cid:durableId="1981180264">
    <w:abstractNumId w:val="27"/>
  </w:num>
  <w:num w:numId="71" w16cid:durableId="1454515427">
    <w:abstractNumId w:val="26"/>
  </w:num>
  <w:num w:numId="72" w16cid:durableId="1855070370">
    <w:abstractNumId w:val="11"/>
  </w:num>
  <w:num w:numId="73" w16cid:durableId="1291745508">
    <w:abstractNumId w:val="54"/>
  </w:num>
  <w:num w:numId="74" w16cid:durableId="1638493715">
    <w:abstractNumId w:val="60"/>
  </w:num>
  <w:num w:numId="75" w16cid:durableId="837036731">
    <w:abstractNumId w:val="7"/>
  </w:num>
  <w:num w:numId="76" w16cid:durableId="1642661145">
    <w:abstractNumId w:val="16"/>
  </w:num>
  <w:num w:numId="77" w16cid:durableId="556939577">
    <w:abstractNumId w:val="67"/>
  </w:num>
  <w:num w:numId="78" w16cid:durableId="1516651785">
    <w:abstractNumId w:val="22"/>
  </w:num>
  <w:num w:numId="79" w16cid:durableId="1275942511">
    <w:abstractNumId w:val="6"/>
  </w:num>
  <w:num w:numId="80" w16cid:durableId="1600527392">
    <w:abstractNumId w:val="20"/>
  </w:num>
  <w:num w:numId="81" w16cid:durableId="1710376215">
    <w:abstractNumId w:val="35"/>
  </w:num>
  <w:num w:numId="82" w16cid:durableId="408967723">
    <w:abstractNumId w:val="71"/>
  </w:num>
  <w:num w:numId="83" w16cid:durableId="1917128229">
    <w:abstractNumId w:val="3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23028"/>
    <w:rsid w:val="000275BB"/>
    <w:rsid w:val="00032633"/>
    <w:rsid w:val="00034F1E"/>
    <w:rsid w:val="0005653A"/>
    <w:rsid w:val="0006763F"/>
    <w:rsid w:val="00074CC2"/>
    <w:rsid w:val="00081414"/>
    <w:rsid w:val="000A1B4E"/>
    <w:rsid w:val="000A3739"/>
    <w:rsid w:val="000A6BA3"/>
    <w:rsid w:val="000B33D8"/>
    <w:rsid w:val="000C06B2"/>
    <w:rsid w:val="000F31EE"/>
    <w:rsid w:val="001053C1"/>
    <w:rsid w:val="00123BD5"/>
    <w:rsid w:val="00125270"/>
    <w:rsid w:val="00130B50"/>
    <w:rsid w:val="00133D17"/>
    <w:rsid w:val="001436F0"/>
    <w:rsid w:val="00144561"/>
    <w:rsid w:val="0017003D"/>
    <w:rsid w:val="00170E6E"/>
    <w:rsid w:val="00171A6B"/>
    <w:rsid w:val="001864A6"/>
    <w:rsid w:val="00194D3A"/>
    <w:rsid w:val="001A2807"/>
    <w:rsid w:val="001A2EAA"/>
    <w:rsid w:val="001A48C6"/>
    <w:rsid w:val="001B6FB6"/>
    <w:rsid w:val="001C7D07"/>
    <w:rsid w:val="001D4CE4"/>
    <w:rsid w:val="001E32CC"/>
    <w:rsid w:val="001E5DC0"/>
    <w:rsid w:val="002015D9"/>
    <w:rsid w:val="00226205"/>
    <w:rsid w:val="002319F9"/>
    <w:rsid w:val="002357B6"/>
    <w:rsid w:val="00241022"/>
    <w:rsid w:val="00254AB7"/>
    <w:rsid w:val="002704B1"/>
    <w:rsid w:val="00280A03"/>
    <w:rsid w:val="00285574"/>
    <w:rsid w:val="00293D0A"/>
    <w:rsid w:val="002954C5"/>
    <w:rsid w:val="002B0662"/>
    <w:rsid w:val="002C1BA3"/>
    <w:rsid w:val="002C405C"/>
    <w:rsid w:val="002D71B4"/>
    <w:rsid w:val="002E0246"/>
    <w:rsid w:val="002E5D8D"/>
    <w:rsid w:val="002E6603"/>
    <w:rsid w:val="002F1E5B"/>
    <w:rsid w:val="002F5E23"/>
    <w:rsid w:val="0030569B"/>
    <w:rsid w:val="00305971"/>
    <w:rsid w:val="003059E8"/>
    <w:rsid w:val="00324820"/>
    <w:rsid w:val="00341492"/>
    <w:rsid w:val="003451D5"/>
    <w:rsid w:val="003513E2"/>
    <w:rsid w:val="00361663"/>
    <w:rsid w:val="00363AAC"/>
    <w:rsid w:val="00365F20"/>
    <w:rsid w:val="003A30E7"/>
    <w:rsid w:val="003A506E"/>
    <w:rsid w:val="003A5C83"/>
    <w:rsid w:val="003B3A74"/>
    <w:rsid w:val="003C7BE7"/>
    <w:rsid w:val="003E243F"/>
    <w:rsid w:val="003E79CD"/>
    <w:rsid w:val="003F2427"/>
    <w:rsid w:val="003F5F0B"/>
    <w:rsid w:val="004039C0"/>
    <w:rsid w:val="00404F64"/>
    <w:rsid w:val="004159EA"/>
    <w:rsid w:val="00444D78"/>
    <w:rsid w:val="00455C98"/>
    <w:rsid w:val="00462317"/>
    <w:rsid w:val="0046570D"/>
    <w:rsid w:val="00466163"/>
    <w:rsid w:val="00477EE9"/>
    <w:rsid w:val="00482E3F"/>
    <w:rsid w:val="00483198"/>
    <w:rsid w:val="004A1A75"/>
    <w:rsid w:val="004B1428"/>
    <w:rsid w:val="004B5D0B"/>
    <w:rsid w:val="004C19CE"/>
    <w:rsid w:val="004F626E"/>
    <w:rsid w:val="00510023"/>
    <w:rsid w:val="00511FCE"/>
    <w:rsid w:val="00516220"/>
    <w:rsid w:val="00527DF3"/>
    <w:rsid w:val="005368B5"/>
    <w:rsid w:val="0054738E"/>
    <w:rsid w:val="00566C15"/>
    <w:rsid w:val="00575A8A"/>
    <w:rsid w:val="005A24C4"/>
    <w:rsid w:val="005B0050"/>
    <w:rsid w:val="005E3E63"/>
    <w:rsid w:val="005F0018"/>
    <w:rsid w:val="005F6C20"/>
    <w:rsid w:val="006117C7"/>
    <w:rsid w:val="006131B2"/>
    <w:rsid w:val="00617572"/>
    <w:rsid w:val="00625856"/>
    <w:rsid w:val="0063456A"/>
    <w:rsid w:val="00652BCE"/>
    <w:rsid w:val="0065484B"/>
    <w:rsid w:val="00670FF3"/>
    <w:rsid w:val="00671B4F"/>
    <w:rsid w:val="00692D5C"/>
    <w:rsid w:val="006B1A68"/>
    <w:rsid w:val="006B3D26"/>
    <w:rsid w:val="006E1E20"/>
    <w:rsid w:val="006E254E"/>
    <w:rsid w:val="006F2578"/>
    <w:rsid w:val="00700CEB"/>
    <w:rsid w:val="007060BB"/>
    <w:rsid w:val="0071542F"/>
    <w:rsid w:val="00740DEC"/>
    <w:rsid w:val="00750FF9"/>
    <w:rsid w:val="007610DA"/>
    <w:rsid w:val="0076680D"/>
    <w:rsid w:val="00772753"/>
    <w:rsid w:val="0078419B"/>
    <w:rsid w:val="0078444A"/>
    <w:rsid w:val="007A5533"/>
    <w:rsid w:val="007B58F0"/>
    <w:rsid w:val="007C27C0"/>
    <w:rsid w:val="007D22F0"/>
    <w:rsid w:val="007E2C40"/>
    <w:rsid w:val="007E354C"/>
    <w:rsid w:val="007E3D2C"/>
    <w:rsid w:val="0080534E"/>
    <w:rsid w:val="008110FE"/>
    <w:rsid w:val="00811B58"/>
    <w:rsid w:val="00815B69"/>
    <w:rsid w:val="00821955"/>
    <w:rsid w:val="00823BA2"/>
    <w:rsid w:val="008507FE"/>
    <w:rsid w:val="00854AB7"/>
    <w:rsid w:val="00863E46"/>
    <w:rsid w:val="00880032"/>
    <w:rsid w:val="00883122"/>
    <w:rsid w:val="00884480"/>
    <w:rsid w:val="00890444"/>
    <w:rsid w:val="008B1FD5"/>
    <w:rsid w:val="008B5E87"/>
    <w:rsid w:val="008D3051"/>
    <w:rsid w:val="008E25F6"/>
    <w:rsid w:val="008E45DF"/>
    <w:rsid w:val="008E65FB"/>
    <w:rsid w:val="008F012F"/>
    <w:rsid w:val="008F3E39"/>
    <w:rsid w:val="00903FE7"/>
    <w:rsid w:val="009207B1"/>
    <w:rsid w:val="0092564B"/>
    <w:rsid w:val="00946CF6"/>
    <w:rsid w:val="00992162"/>
    <w:rsid w:val="009B1C22"/>
    <w:rsid w:val="009C4A7D"/>
    <w:rsid w:val="009D16C4"/>
    <w:rsid w:val="00A03A57"/>
    <w:rsid w:val="00A10B94"/>
    <w:rsid w:val="00A11F18"/>
    <w:rsid w:val="00A20BC1"/>
    <w:rsid w:val="00A41BFB"/>
    <w:rsid w:val="00A43521"/>
    <w:rsid w:val="00A52B75"/>
    <w:rsid w:val="00A6341C"/>
    <w:rsid w:val="00A668E4"/>
    <w:rsid w:val="00A706ED"/>
    <w:rsid w:val="00A719E0"/>
    <w:rsid w:val="00A75CD7"/>
    <w:rsid w:val="00A80071"/>
    <w:rsid w:val="00A83998"/>
    <w:rsid w:val="00A8433C"/>
    <w:rsid w:val="00A85F2C"/>
    <w:rsid w:val="00A86651"/>
    <w:rsid w:val="00A90608"/>
    <w:rsid w:val="00A95A45"/>
    <w:rsid w:val="00AC3442"/>
    <w:rsid w:val="00AC56C8"/>
    <w:rsid w:val="00AC634D"/>
    <w:rsid w:val="00AD2364"/>
    <w:rsid w:val="00AE416B"/>
    <w:rsid w:val="00B11518"/>
    <w:rsid w:val="00B26AC5"/>
    <w:rsid w:val="00B55F9C"/>
    <w:rsid w:val="00B7522B"/>
    <w:rsid w:val="00B7752B"/>
    <w:rsid w:val="00B846B5"/>
    <w:rsid w:val="00BA6354"/>
    <w:rsid w:val="00BB2FAC"/>
    <w:rsid w:val="00BC2069"/>
    <w:rsid w:val="00BC591F"/>
    <w:rsid w:val="00BC6564"/>
    <w:rsid w:val="00BC6EBC"/>
    <w:rsid w:val="00C04FB0"/>
    <w:rsid w:val="00C121CF"/>
    <w:rsid w:val="00C215F4"/>
    <w:rsid w:val="00C32275"/>
    <w:rsid w:val="00C37163"/>
    <w:rsid w:val="00C42D7A"/>
    <w:rsid w:val="00C627DB"/>
    <w:rsid w:val="00C74A11"/>
    <w:rsid w:val="00C83DE3"/>
    <w:rsid w:val="00C90FAE"/>
    <w:rsid w:val="00CA27F5"/>
    <w:rsid w:val="00CA496D"/>
    <w:rsid w:val="00CC4B9E"/>
    <w:rsid w:val="00CD3F5D"/>
    <w:rsid w:val="00CD7DFA"/>
    <w:rsid w:val="00CE3A51"/>
    <w:rsid w:val="00D02DF5"/>
    <w:rsid w:val="00D176AB"/>
    <w:rsid w:val="00D32CB6"/>
    <w:rsid w:val="00D36C20"/>
    <w:rsid w:val="00D46A2A"/>
    <w:rsid w:val="00D73EF5"/>
    <w:rsid w:val="00D769FF"/>
    <w:rsid w:val="00D856E9"/>
    <w:rsid w:val="00D96C2A"/>
    <w:rsid w:val="00DB63EF"/>
    <w:rsid w:val="00DB7E7C"/>
    <w:rsid w:val="00DC7FF1"/>
    <w:rsid w:val="00DE2692"/>
    <w:rsid w:val="00DF3FA7"/>
    <w:rsid w:val="00DF762D"/>
    <w:rsid w:val="00E032CC"/>
    <w:rsid w:val="00E13D6B"/>
    <w:rsid w:val="00E36893"/>
    <w:rsid w:val="00E37AAD"/>
    <w:rsid w:val="00E45BFC"/>
    <w:rsid w:val="00E6099B"/>
    <w:rsid w:val="00E6761A"/>
    <w:rsid w:val="00E77DD7"/>
    <w:rsid w:val="00E84C5E"/>
    <w:rsid w:val="00E87DB1"/>
    <w:rsid w:val="00E94D34"/>
    <w:rsid w:val="00EA3044"/>
    <w:rsid w:val="00EC5D43"/>
    <w:rsid w:val="00EC6451"/>
    <w:rsid w:val="00EC6DAA"/>
    <w:rsid w:val="00ED5069"/>
    <w:rsid w:val="00EF4716"/>
    <w:rsid w:val="00F03C68"/>
    <w:rsid w:val="00F11A55"/>
    <w:rsid w:val="00F301E1"/>
    <w:rsid w:val="00F368DF"/>
    <w:rsid w:val="00F5751C"/>
    <w:rsid w:val="00F926C5"/>
    <w:rsid w:val="00F94099"/>
    <w:rsid w:val="00FA7873"/>
    <w:rsid w:val="00FB20F1"/>
    <w:rsid w:val="00FB6F5D"/>
    <w:rsid w:val="00FC4439"/>
    <w:rsid w:val="00FE4E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C4A4"/>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53A"/>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qFormat/>
    <w:pPr>
      <w:numPr>
        <w:numId w:val="1"/>
      </w:numPr>
      <w:ind w:left="360"/>
      <w:outlineLvl w:val="0"/>
    </w:pPr>
    <w:rPr>
      <w:b/>
      <w:sz w:val="28"/>
      <w:szCs w:val="28"/>
      <w:lang w:val="en-US"/>
    </w:rPr>
  </w:style>
  <w:style w:type="paragraph" w:styleId="berschrift2">
    <w:name w:val="heading 2"/>
    <w:basedOn w:val="Standard"/>
    <w:next w:val="Standard"/>
    <w:link w:val="berschrift2Zchn"/>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nhideWhenUsed/>
    <w:qFormat/>
    <w:rsid w:val="00AE416B"/>
    <w:pPr>
      <w:keepNext/>
      <w:keepLines/>
      <w:spacing w:before="160" w:after="120"/>
      <w:outlineLvl w:val="2"/>
    </w:pPr>
    <w:rPr>
      <w:rFonts w:eastAsia="SimSun"/>
      <w:b/>
      <w:szCs w:val="24"/>
    </w:rPr>
  </w:style>
  <w:style w:type="paragraph" w:styleId="berschrift4">
    <w:name w:val="heading 4"/>
    <w:basedOn w:val="Standard"/>
    <w:next w:val="Standard"/>
    <w:link w:val="berschrift4Zchn"/>
    <w:rsid w:val="00671B4F"/>
    <w:pPr>
      <w:keepNext/>
      <w:keepLines/>
      <w:spacing w:before="160" w:after="0" w:line="276" w:lineRule="auto"/>
      <w:contextualSpacing/>
      <w:jc w:val="left"/>
      <w:outlineLvl w:val="3"/>
    </w:pPr>
    <w:rPr>
      <w:rFonts w:ascii="Trebuchet MS" w:eastAsia="Trebuchet MS" w:hAnsi="Trebuchet MS" w:cs="Trebuchet MS"/>
      <w:color w:val="666666"/>
      <w:sz w:val="22"/>
      <w:u w:val="single"/>
      <w:lang w:val="en-US"/>
    </w:rPr>
  </w:style>
  <w:style w:type="paragraph" w:styleId="berschrift5">
    <w:name w:val="heading 5"/>
    <w:basedOn w:val="Standard"/>
    <w:next w:val="Standard"/>
    <w:link w:val="berschrift5Zchn"/>
    <w:unhideWhenUsed/>
    <w:qFormat/>
    <w:pPr>
      <w:keepNext/>
      <w:keepLines/>
      <w:spacing w:before="40" w:after="0"/>
      <w:outlineLvl w:val="4"/>
    </w:pPr>
    <w:rPr>
      <w:rFonts w:ascii="Calibri Light" w:eastAsia="SimSun" w:hAnsi="Calibri Light"/>
      <w:color w:val="2E74B5"/>
    </w:rPr>
  </w:style>
  <w:style w:type="paragraph" w:styleId="berschrift6">
    <w:name w:val="heading 6"/>
    <w:basedOn w:val="Standard"/>
    <w:next w:val="Standard"/>
    <w:link w:val="berschrift6Zchn"/>
    <w:rsid w:val="00671B4F"/>
    <w:pPr>
      <w:keepNext/>
      <w:keepLines/>
      <w:spacing w:before="160" w:after="0" w:line="276" w:lineRule="auto"/>
      <w:contextualSpacing/>
      <w:jc w:val="left"/>
      <w:outlineLvl w:val="5"/>
    </w:pPr>
    <w:rPr>
      <w:rFonts w:ascii="Trebuchet MS" w:eastAsia="Trebuchet MS" w:hAnsi="Trebuchet MS" w:cs="Trebuchet MS"/>
      <w:i/>
      <w:color w:val="666666"/>
      <w:sz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paragraph" w:customStyle="1" w:styleId="msonormal0">
    <w:name w:val="msonormal"/>
    <w:basedOn w:val="Standard"/>
    <w:rsid w:val="00E77DD7"/>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E77DD7"/>
    <w:rPr>
      <w:sz w:val="20"/>
      <w:szCs w:val="20"/>
      <w:lang w:val="de-DE"/>
    </w:rPr>
  </w:style>
  <w:style w:type="character" w:customStyle="1" w:styleId="KommentarthemaZchn1">
    <w:name w:val="Kommentarthema Zchn1"/>
    <w:basedOn w:val="KommentartextZchn1"/>
    <w:uiPriority w:val="99"/>
    <w:semiHidden/>
    <w:rsid w:val="00E77DD7"/>
    <w:rPr>
      <w:b/>
      <w:bCs/>
      <w:sz w:val="20"/>
      <w:szCs w:val="20"/>
      <w:lang w:val="de-DE"/>
    </w:rPr>
  </w:style>
  <w:style w:type="character" w:customStyle="1" w:styleId="SprechblasentextZchn1">
    <w:name w:val="Sprechblasentext Zchn1"/>
    <w:basedOn w:val="Absatz-Standardschriftart"/>
    <w:uiPriority w:val="99"/>
    <w:semiHidden/>
    <w:rsid w:val="00E77DD7"/>
    <w:rPr>
      <w:rFonts w:ascii="Segoe UI" w:hAnsi="Segoe UI" w:cs="Segoe UI" w:hint="default"/>
      <w:sz w:val="18"/>
      <w:szCs w:val="18"/>
      <w:lang w:val="de-DE"/>
    </w:rPr>
  </w:style>
  <w:style w:type="character" w:customStyle="1" w:styleId="widget-pane-link">
    <w:name w:val="widget-pane-link"/>
    <w:basedOn w:val="Absatz-Standardschriftart"/>
    <w:rsid w:val="00E77DD7"/>
  </w:style>
  <w:style w:type="character" w:customStyle="1" w:styleId="lrzxr">
    <w:name w:val="lrzxr"/>
    <w:basedOn w:val="Absatz-Standardschriftart"/>
    <w:rsid w:val="00E77DD7"/>
  </w:style>
  <w:style w:type="table" w:customStyle="1" w:styleId="TableNormal">
    <w:name w:val="Table Normal"/>
    <w:rsid w:val="00CD7DF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character" w:customStyle="1" w:styleId="apple-tab-span">
    <w:name w:val="apple-tab-span"/>
    <w:basedOn w:val="Absatz-Standardschriftart"/>
    <w:rsid w:val="00A43521"/>
  </w:style>
  <w:style w:type="character" w:customStyle="1" w:styleId="berschrift4Zchn">
    <w:name w:val="Überschrift 4 Zchn"/>
    <w:basedOn w:val="Absatz-Standardschriftart"/>
    <w:link w:val="berschrift4"/>
    <w:rsid w:val="00671B4F"/>
    <w:rPr>
      <w:rFonts w:ascii="Trebuchet MS" w:eastAsia="Trebuchet MS" w:hAnsi="Trebuchet MS" w:cs="Trebuchet MS"/>
      <w:color w:val="666666"/>
      <w:u w:val="single"/>
      <w:lang w:val="en-US"/>
    </w:rPr>
  </w:style>
  <w:style w:type="character" w:customStyle="1" w:styleId="berschrift6Zchn">
    <w:name w:val="Überschrift 6 Zchn"/>
    <w:basedOn w:val="Absatz-Standardschriftart"/>
    <w:link w:val="berschrift6"/>
    <w:rsid w:val="00671B4F"/>
    <w:rPr>
      <w:rFonts w:ascii="Trebuchet MS" w:eastAsia="Trebuchet MS" w:hAnsi="Trebuchet MS" w:cs="Trebuchet MS"/>
      <w:i/>
      <w:color w:val="666666"/>
      <w:lang w:val="en-US"/>
    </w:rPr>
  </w:style>
  <w:style w:type="paragraph" w:styleId="Literaturverzeichnis">
    <w:name w:val="Bibliography"/>
    <w:basedOn w:val="Standard"/>
    <w:next w:val="Standard"/>
    <w:uiPriority w:val="37"/>
    <w:semiHidden/>
    <w:unhideWhenUsed/>
    <w:rsid w:val="00EC5D43"/>
    <w:pPr>
      <w:spacing w:line="256" w:lineRule="auto"/>
      <w:jc w:val="left"/>
    </w:pPr>
    <w:rPr>
      <w:rFonts w:asciiTheme="minorHAnsi" w:eastAsiaTheme="minorHAnsi" w:hAnsiTheme="minorHAnsi" w:cstheme="minorBidi"/>
      <w:sz w:val="22"/>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1151">
      <w:bodyDiv w:val="1"/>
      <w:marLeft w:val="0"/>
      <w:marRight w:val="0"/>
      <w:marTop w:val="0"/>
      <w:marBottom w:val="0"/>
      <w:divBdr>
        <w:top w:val="none" w:sz="0" w:space="0" w:color="auto"/>
        <w:left w:val="none" w:sz="0" w:space="0" w:color="auto"/>
        <w:bottom w:val="none" w:sz="0" w:space="0" w:color="auto"/>
        <w:right w:val="none" w:sz="0" w:space="0" w:color="auto"/>
      </w:divBdr>
    </w:div>
    <w:div w:id="121655466">
      <w:bodyDiv w:val="1"/>
      <w:marLeft w:val="0"/>
      <w:marRight w:val="0"/>
      <w:marTop w:val="0"/>
      <w:marBottom w:val="0"/>
      <w:divBdr>
        <w:top w:val="none" w:sz="0" w:space="0" w:color="auto"/>
        <w:left w:val="none" w:sz="0" w:space="0" w:color="auto"/>
        <w:bottom w:val="none" w:sz="0" w:space="0" w:color="auto"/>
        <w:right w:val="none" w:sz="0" w:space="0" w:color="auto"/>
      </w:divBdr>
    </w:div>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263461191">
      <w:bodyDiv w:val="1"/>
      <w:marLeft w:val="0"/>
      <w:marRight w:val="0"/>
      <w:marTop w:val="0"/>
      <w:marBottom w:val="0"/>
      <w:divBdr>
        <w:top w:val="none" w:sz="0" w:space="0" w:color="auto"/>
        <w:left w:val="none" w:sz="0" w:space="0" w:color="auto"/>
        <w:bottom w:val="none" w:sz="0" w:space="0" w:color="auto"/>
        <w:right w:val="none" w:sz="0" w:space="0" w:color="auto"/>
      </w:divBdr>
    </w:div>
    <w:div w:id="272178179">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32991776">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410010048">
      <w:bodyDiv w:val="1"/>
      <w:marLeft w:val="0"/>
      <w:marRight w:val="0"/>
      <w:marTop w:val="0"/>
      <w:marBottom w:val="0"/>
      <w:divBdr>
        <w:top w:val="none" w:sz="0" w:space="0" w:color="auto"/>
        <w:left w:val="none" w:sz="0" w:space="0" w:color="auto"/>
        <w:bottom w:val="none" w:sz="0" w:space="0" w:color="auto"/>
        <w:right w:val="none" w:sz="0" w:space="0" w:color="auto"/>
      </w:divBdr>
    </w:div>
    <w:div w:id="580455147">
      <w:bodyDiv w:val="1"/>
      <w:marLeft w:val="0"/>
      <w:marRight w:val="0"/>
      <w:marTop w:val="0"/>
      <w:marBottom w:val="0"/>
      <w:divBdr>
        <w:top w:val="none" w:sz="0" w:space="0" w:color="auto"/>
        <w:left w:val="none" w:sz="0" w:space="0" w:color="auto"/>
        <w:bottom w:val="none" w:sz="0" w:space="0" w:color="auto"/>
        <w:right w:val="none" w:sz="0" w:space="0" w:color="auto"/>
      </w:divBdr>
    </w:div>
    <w:div w:id="598833663">
      <w:bodyDiv w:val="1"/>
      <w:marLeft w:val="0"/>
      <w:marRight w:val="0"/>
      <w:marTop w:val="0"/>
      <w:marBottom w:val="0"/>
      <w:divBdr>
        <w:top w:val="none" w:sz="0" w:space="0" w:color="auto"/>
        <w:left w:val="none" w:sz="0" w:space="0" w:color="auto"/>
        <w:bottom w:val="none" w:sz="0" w:space="0" w:color="auto"/>
        <w:right w:val="none" w:sz="0" w:space="0" w:color="auto"/>
      </w:divBdr>
    </w:div>
    <w:div w:id="607466152">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 w:id="660888696">
      <w:bodyDiv w:val="1"/>
      <w:marLeft w:val="0"/>
      <w:marRight w:val="0"/>
      <w:marTop w:val="0"/>
      <w:marBottom w:val="0"/>
      <w:divBdr>
        <w:top w:val="none" w:sz="0" w:space="0" w:color="auto"/>
        <w:left w:val="none" w:sz="0" w:space="0" w:color="auto"/>
        <w:bottom w:val="none" w:sz="0" w:space="0" w:color="auto"/>
        <w:right w:val="none" w:sz="0" w:space="0" w:color="auto"/>
      </w:divBdr>
    </w:div>
    <w:div w:id="771167909">
      <w:bodyDiv w:val="1"/>
      <w:marLeft w:val="0"/>
      <w:marRight w:val="0"/>
      <w:marTop w:val="0"/>
      <w:marBottom w:val="0"/>
      <w:divBdr>
        <w:top w:val="none" w:sz="0" w:space="0" w:color="auto"/>
        <w:left w:val="none" w:sz="0" w:space="0" w:color="auto"/>
        <w:bottom w:val="none" w:sz="0" w:space="0" w:color="auto"/>
        <w:right w:val="none" w:sz="0" w:space="0" w:color="auto"/>
      </w:divBdr>
    </w:div>
    <w:div w:id="821392437">
      <w:bodyDiv w:val="1"/>
      <w:marLeft w:val="0"/>
      <w:marRight w:val="0"/>
      <w:marTop w:val="0"/>
      <w:marBottom w:val="0"/>
      <w:divBdr>
        <w:top w:val="none" w:sz="0" w:space="0" w:color="auto"/>
        <w:left w:val="none" w:sz="0" w:space="0" w:color="auto"/>
        <w:bottom w:val="none" w:sz="0" w:space="0" w:color="auto"/>
        <w:right w:val="none" w:sz="0" w:space="0" w:color="auto"/>
      </w:divBdr>
    </w:div>
    <w:div w:id="940528104">
      <w:bodyDiv w:val="1"/>
      <w:marLeft w:val="0"/>
      <w:marRight w:val="0"/>
      <w:marTop w:val="0"/>
      <w:marBottom w:val="0"/>
      <w:divBdr>
        <w:top w:val="none" w:sz="0" w:space="0" w:color="auto"/>
        <w:left w:val="none" w:sz="0" w:space="0" w:color="auto"/>
        <w:bottom w:val="none" w:sz="0" w:space="0" w:color="auto"/>
        <w:right w:val="none" w:sz="0" w:space="0" w:color="auto"/>
      </w:divBdr>
    </w:div>
    <w:div w:id="1013802462">
      <w:bodyDiv w:val="1"/>
      <w:marLeft w:val="0"/>
      <w:marRight w:val="0"/>
      <w:marTop w:val="0"/>
      <w:marBottom w:val="0"/>
      <w:divBdr>
        <w:top w:val="none" w:sz="0" w:space="0" w:color="auto"/>
        <w:left w:val="none" w:sz="0" w:space="0" w:color="auto"/>
        <w:bottom w:val="none" w:sz="0" w:space="0" w:color="auto"/>
        <w:right w:val="none" w:sz="0" w:space="0" w:color="auto"/>
      </w:divBdr>
    </w:div>
    <w:div w:id="1045567138">
      <w:bodyDiv w:val="1"/>
      <w:marLeft w:val="0"/>
      <w:marRight w:val="0"/>
      <w:marTop w:val="0"/>
      <w:marBottom w:val="0"/>
      <w:divBdr>
        <w:top w:val="none" w:sz="0" w:space="0" w:color="auto"/>
        <w:left w:val="none" w:sz="0" w:space="0" w:color="auto"/>
        <w:bottom w:val="none" w:sz="0" w:space="0" w:color="auto"/>
        <w:right w:val="none" w:sz="0" w:space="0" w:color="auto"/>
      </w:divBdr>
    </w:div>
    <w:div w:id="1198735386">
      <w:bodyDiv w:val="1"/>
      <w:marLeft w:val="0"/>
      <w:marRight w:val="0"/>
      <w:marTop w:val="0"/>
      <w:marBottom w:val="0"/>
      <w:divBdr>
        <w:top w:val="none" w:sz="0" w:space="0" w:color="auto"/>
        <w:left w:val="none" w:sz="0" w:space="0" w:color="auto"/>
        <w:bottom w:val="none" w:sz="0" w:space="0" w:color="auto"/>
        <w:right w:val="none" w:sz="0" w:space="0" w:color="auto"/>
      </w:divBdr>
    </w:div>
    <w:div w:id="1275596076">
      <w:bodyDiv w:val="1"/>
      <w:marLeft w:val="0"/>
      <w:marRight w:val="0"/>
      <w:marTop w:val="0"/>
      <w:marBottom w:val="0"/>
      <w:divBdr>
        <w:top w:val="none" w:sz="0" w:space="0" w:color="auto"/>
        <w:left w:val="none" w:sz="0" w:space="0" w:color="auto"/>
        <w:bottom w:val="none" w:sz="0" w:space="0" w:color="auto"/>
        <w:right w:val="none" w:sz="0" w:space="0" w:color="auto"/>
      </w:divBdr>
    </w:div>
    <w:div w:id="1296522291">
      <w:bodyDiv w:val="1"/>
      <w:marLeft w:val="0"/>
      <w:marRight w:val="0"/>
      <w:marTop w:val="0"/>
      <w:marBottom w:val="0"/>
      <w:divBdr>
        <w:top w:val="none" w:sz="0" w:space="0" w:color="auto"/>
        <w:left w:val="none" w:sz="0" w:space="0" w:color="auto"/>
        <w:bottom w:val="none" w:sz="0" w:space="0" w:color="auto"/>
        <w:right w:val="none" w:sz="0" w:space="0" w:color="auto"/>
      </w:divBdr>
    </w:div>
    <w:div w:id="1568952880">
      <w:bodyDiv w:val="1"/>
      <w:marLeft w:val="0"/>
      <w:marRight w:val="0"/>
      <w:marTop w:val="0"/>
      <w:marBottom w:val="0"/>
      <w:divBdr>
        <w:top w:val="none" w:sz="0" w:space="0" w:color="auto"/>
        <w:left w:val="none" w:sz="0" w:space="0" w:color="auto"/>
        <w:bottom w:val="none" w:sz="0" w:space="0" w:color="auto"/>
        <w:right w:val="none" w:sz="0" w:space="0" w:color="auto"/>
      </w:divBdr>
    </w:div>
    <w:div w:id="1593666477">
      <w:bodyDiv w:val="1"/>
      <w:marLeft w:val="0"/>
      <w:marRight w:val="0"/>
      <w:marTop w:val="0"/>
      <w:marBottom w:val="0"/>
      <w:divBdr>
        <w:top w:val="none" w:sz="0" w:space="0" w:color="auto"/>
        <w:left w:val="none" w:sz="0" w:space="0" w:color="auto"/>
        <w:bottom w:val="none" w:sz="0" w:space="0" w:color="auto"/>
        <w:right w:val="none" w:sz="0" w:space="0" w:color="auto"/>
      </w:divBdr>
    </w:div>
    <w:div w:id="1703626372">
      <w:bodyDiv w:val="1"/>
      <w:marLeft w:val="0"/>
      <w:marRight w:val="0"/>
      <w:marTop w:val="0"/>
      <w:marBottom w:val="0"/>
      <w:divBdr>
        <w:top w:val="none" w:sz="0" w:space="0" w:color="auto"/>
        <w:left w:val="none" w:sz="0" w:space="0" w:color="auto"/>
        <w:bottom w:val="none" w:sz="0" w:space="0" w:color="auto"/>
        <w:right w:val="none" w:sz="0" w:space="0" w:color="auto"/>
      </w:divBdr>
    </w:div>
    <w:div w:id="1722559675">
      <w:bodyDiv w:val="1"/>
      <w:marLeft w:val="0"/>
      <w:marRight w:val="0"/>
      <w:marTop w:val="0"/>
      <w:marBottom w:val="0"/>
      <w:divBdr>
        <w:top w:val="none" w:sz="0" w:space="0" w:color="auto"/>
        <w:left w:val="none" w:sz="0" w:space="0" w:color="auto"/>
        <w:bottom w:val="none" w:sz="0" w:space="0" w:color="auto"/>
        <w:right w:val="none" w:sz="0" w:space="0" w:color="auto"/>
      </w:divBdr>
    </w:div>
    <w:div w:id="2027707105">
      <w:bodyDiv w:val="1"/>
      <w:marLeft w:val="0"/>
      <w:marRight w:val="0"/>
      <w:marTop w:val="0"/>
      <w:marBottom w:val="0"/>
      <w:divBdr>
        <w:top w:val="none" w:sz="0" w:space="0" w:color="auto"/>
        <w:left w:val="none" w:sz="0" w:space="0" w:color="auto"/>
        <w:bottom w:val="none" w:sz="0" w:space="0" w:color="auto"/>
        <w:right w:val="none" w:sz="0" w:space="0" w:color="auto"/>
      </w:divBdr>
    </w:div>
    <w:div w:id="2102723666">
      <w:bodyDiv w:val="1"/>
      <w:marLeft w:val="0"/>
      <w:marRight w:val="0"/>
      <w:marTop w:val="0"/>
      <w:marBottom w:val="0"/>
      <w:divBdr>
        <w:top w:val="none" w:sz="0" w:space="0" w:color="auto"/>
        <w:left w:val="none" w:sz="0" w:space="0" w:color="auto"/>
        <w:bottom w:val="none" w:sz="0" w:space="0" w:color="auto"/>
        <w:right w:val="none" w:sz="0" w:space="0" w:color="auto"/>
      </w:divBdr>
    </w:div>
    <w:div w:id="2135325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340MmuY_osY" TargetMode="External"/><Relationship Id="rId21" Type="http://schemas.openxmlformats.org/officeDocument/2006/relationships/styles" Target="styles.xml"/><Relationship Id="rId42" Type="http://schemas.openxmlformats.org/officeDocument/2006/relationships/hyperlink" Target="https://www.uni-paderborn.de/en/university" TargetMode="External"/><Relationship Id="rId63" Type="http://schemas.openxmlformats.org/officeDocument/2006/relationships/image" Target="media/image14.png"/><Relationship Id="rId84" Type="http://schemas.openxmlformats.org/officeDocument/2006/relationships/image" Target="media/image35.png"/><Relationship Id="rId138" Type="http://schemas.openxmlformats.org/officeDocument/2006/relationships/hyperlink" Target="https://www.youtube.com/watch?v=yLeoRtb5jxI" TargetMode="External"/><Relationship Id="rId159" Type="http://schemas.openxmlformats.org/officeDocument/2006/relationships/hyperlink" Target="https://www.ncbi.nlm.nih.gov/pmc/articles/PMC7720730/" TargetMode="External"/><Relationship Id="rId170" Type="http://schemas.openxmlformats.org/officeDocument/2006/relationships/image" Target="media/image46.png"/><Relationship Id="rId191" Type="http://schemas.openxmlformats.org/officeDocument/2006/relationships/image" Target="media/image52.png"/><Relationship Id="rId205" Type="http://schemas.openxmlformats.org/officeDocument/2006/relationships/hyperlink" Target="https://bit.ly/3KsbDu7" TargetMode="External"/><Relationship Id="rId107" Type="http://schemas.openxmlformats.org/officeDocument/2006/relationships/hyperlink" Target="https://berajournals.onlinelibrary.wiley.com/doi/abs/10.1002/rev3.3197" TargetMode="External"/><Relationship Id="rId11" Type="http://schemas.openxmlformats.org/officeDocument/2006/relationships/customXml" Target="../customXml/item11.xml"/><Relationship Id="rId32" Type="http://schemas.openxmlformats.org/officeDocument/2006/relationships/hyperlink" Target="https://www.uni-paderborn.de/en/university" TargetMode="External"/><Relationship Id="rId53" Type="http://schemas.openxmlformats.org/officeDocument/2006/relationships/hyperlink" Target="https://idealgame.eduproject.eu/" TargetMode="External"/><Relationship Id="rId74" Type="http://schemas.openxmlformats.org/officeDocument/2006/relationships/image" Target="media/image25.png"/><Relationship Id="rId128" Type="http://schemas.openxmlformats.org/officeDocument/2006/relationships/hyperlink" Target="https://www.youtube.com/watch?v=zl6EwTrJxCc" TargetMode="External"/><Relationship Id="rId149" Type="http://schemas.openxmlformats.org/officeDocument/2006/relationships/hyperlink" Target="https://www.youtube.com/watch?v=n-tM6y_1lkU" TargetMode="External"/><Relationship Id="rId5" Type="http://schemas.openxmlformats.org/officeDocument/2006/relationships/customXml" Target="../customXml/item5.xml"/><Relationship Id="rId95" Type="http://schemas.openxmlformats.org/officeDocument/2006/relationships/hyperlink" Target="https://www.researchgate.net/publication/228318502_Repetition_is_the_First_Principle_of_All_Learning" TargetMode="External"/><Relationship Id="rId160" Type="http://schemas.openxmlformats.org/officeDocument/2006/relationships/hyperlink" Target="https://methods.sagepub.com/which-stats-test" TargetMode="External"/><Relationship Id="rId181" Type="http://schemas.openxmlformats.org/officeDocument/2006/relationships/image" Target="media/image49.png"/><Relationship Id="rId22" Type="http://schemas.openxmlformats.org/officeDocument/2006/relationships/settings" Target="settings.xml"/><Relationship Id="rId43" Type="http://schemas.openxmlformats.org/officeDocument/2006/relationships/hyperlink" Target="http://www.upit.ro" TargetMode="External"/><Relationship Id="rId64" Type="http://schemas.openxmlformats.org/officeDocument/2006/relationships/image" Target="media/image15.png"/><Relationship Id="rId118" Type="http://schemas.openxmlformats.org/officeDocument/2006/relationships/hyperlink" Target="https://www.youtube.com/watch?v=og9Gyhzm_XA" TargetMode="External"/><Relationship Id="rId139" Type="http://schemas.openxmlformats.org/officeDocument/2006/relationships/hyperlink" Target="https://www.youtube.com/watch?v=hFmKIpXceqY" TargetMode="External"/><Relationship Id="rId85" Type="http://schemas.openxmlformats.org/officeDocument/2006/relationships/image" Target="media/image36.png"/><Relationship Id="rId150" Type="http://schemas.openxmlformats.org/officeDocument/2006/relationships/hyperlink" Target="https://www.youtube.com/watch?v=Ho7K27B_Uu8" TargetMode="External"/><Relationship Id="rId171" Type="http://schemas.openxmlformats.org/officeDocument/2006/relationships/hyperlink" Target="https://acortar.link/pjtyhk" TargetMode="External"/><Relationship Id="rId192" Type="http://schemas.openxmlformats.org/officeDocument/2006/relationships/hyperlink" Target="https://www.goodreads.com/author/show/17091953.Matthew_Roy" TargetMode="External"/><Relationship Id="rId206"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hyperlink" Target="https://www.ingeniousknowledge.com/?id=1" TargetMode="External"/><Relationship Id="rId108" Type="http://schemas.openxmlformats.org/officeDocument/2006/relationships/hyperlink" Target="https://core.ac.uk/download/pdf/230830204.pdf" TargetMode="External"/><Relationship Id="rId129" Type="http://schemas.openxmlformats.org/officeDocument/2006/relationships/hyperlink" Target="https://www.youtube.com/watch?v=0qKJ71iMHN4" TargetMode="External"/><Relationship Id="rId54" Type="http://schemas.openxmlformats.org/officeDocument/2006/relationships/image" Target="media/image5.png"/><Relationship Id="rId75" Type="http://schemas.openxmlformats.org/officeDocument/2006/relationships/image" Target="media/image26.png"/><Relationship Id="rId96" Type="http://schemas.openxmlformats.org/officeDocument/2006/relationships/hyperlink" Target="https://doi.org/10.1016/j.compedu.2012" TargetMode="External"/><Relationship Id="rId140" Type="http://schemas.openxmlformats.org/officeDocument/2006/relationships/hyperlink" Target="https://www.youtube.com/watch?v=E3MnZ-bj1Iw" TargetMode="External"/><Relationship Id="rId161" Type="http://schemas.openxmlformats.org/officeDocument/2006/relationships/hyperlink" Target="https://idealgames.eduproject.eu/user/game/84" TargetMode="External"/><Relationship Id="rId182" Type="http://schemas.openxmlformats.org/officeDocument/2006/relationships/hyperlink" Target="https://acortar.link/XQr0Tf" TargetMode="External"/><Relationship Id="rId6" Type="http://schemas.openxmlformats.org/officeDocument/2006/relationships/customXml" Target="../customXml/item6.xml"/><Relationship Id="rId23" Type="http://schemas.openxmlformats.org/officeDocument/2006/relationships/webSettings" Target="webSettings.xml"/><Relationship Id="rId119" Type="http://schemas.openxmlformats.org/officeDocument/2006/relationships/hyperlink" Target="https://www.youtube.com/watch?v=IiBgHQ5D-3Y" TargetMode="External"/><Relationship Id="rId44" Type="http://schemas.openxmlformats.org/officeDocument/2006/relationships/hyperlink" Target="https://ideal-game.eduproject.eu/?page_id=16" TargetMode="External"/><Relationship Id="rId65" Type="http://schemas.openxmlformats.org/officeDocument/2006/relationships/image" Target="media/image16.png"/><Relationship Id="rId86" Type="http://schemas.openxmlformats.org/officeDocument/2006/relationships/image" Target="media/image37.png"/><Relationship Id="rId130" Type="http://schemas.openxmlformats.org/officeDocument/2006/relationships/hyperlink" Target="https://www.youtube.com/watch?v=6LFBZL7RfRY" TargetMode="External"/><Relationship Id="rId151" Type="http://schemas.openxmlformats.org/officeDocument/2006/relationships/hyperlink" Target="https://www.youtube.com/watch?v=uvHc9etFt-A" TargetMode="External"/><Relationship Id="rId172" Type="http://schemas.openxmlformats.org/officeDocument/2006/relationships/hyperlink" Target="https://acortar.link/9xiRFE" TargetMode="External"/><Relationship Id="rId193" Type="http://schemas.openxmlformats.org/officeDocument/2006/relationships/hyperlink" Target="https://idealgame.eduproject.eu/play?game=4" TargetMode="External"/><Relationship Id="rId207" Type="http://schemas.openxmlformats.org/officeDocument/2006/relationships/footer" Target="footer1.xml"/><Relationship Id="rId13" Type="http://schemas.openxmlformats.org/officeDocument/2006/relationships/customXml" Target="../customXml/item13.xml"/><Relationship Id="rId109" Type="http://schemas.openxmlformats.org/officeDocument/2006/relationships/hyperlink" Target="https://www.youtube.com/watch?v=QcpwEoW1uY8" TargetMode="External"/><Relationship Id="rId34" Type="http://schemas.openxmlformats.org/officeDocument/2006/relationships/hyperlink" Target="http://www.upit.ro" TargetMode="External"/><Relationship Id="rId55" Type="http://schemas.openxmlformats.org/officeDocument/2006/relationships/image" Target="media/image6.png"/><Relationship Id="rId76" Type="http://schemas.openxmlformats.org/officeDocument/2006/relationships/image" Target="media/image27.png"/><Relationship Id="rId97" Type="http://schemas.openxmlformats.org/officeDocument/2006/relationships/hyperlink" Target="https://doi.org/10.1016/j.compedu.2005.11.026" TargetMode="External"/><Relationship Id="rId120" Type="http://schemas.openxmlformats.org/officeDocument/2006/relationships/hyperlink" Target="https://www.youtube.com/watch?v=-YIGjX-jcMo" TargetMode="External"/><Relationship Id="rId141" Type="http://schemas.openxmlformats.org/officeDocument/2006/relationships/hyperlink" Target="https://www.youtube.com/watch?v=UHj2b6lZA-U" TargetMode="External"/><Relationship Id="rId7" Type="http://schemas.openxmlformats.org/officeDocument/2006/relationships/customXml" Target="../customXml/item7.xml"/><Relationship Id="rId162" Type="http://schemas.openxmlformats.org/officeDocument/2006/relationships/hyperlink" Target="https://towardsdatascience.com/statistical-testing-understanding-how-to-select-the-best-test-for-your-data-52141c305168" TargetMode="External"/><Relationship Id="rId183" Type="http://schemas.openxmlformats.org/officeDocument/2006/relationships/hyperlink" Target="https://idealgame.eduproject.eu/play?game=86" TargetMode="External"/><Relationship Id="rId24" Type="http://schemas.openxmlformats.org/officeDocument/2006/relationships/footnotes" Target="footnotes.xml"/><Relationship Id="rId45" Type="http://schemas.openxmlformats.org/officeDocument/2006/relationships/hyperlink" Target="https://ideal-game.eduproject.eu/?page_id=16" TargetMode="External"/><Relationship Id="rId66" Type="http://schemas.openxmlformats.org/officeDocument/2006/relationships/image" Target="media/image17.png"/><Relationship Id="rId87" Type="http://schemas.openxmlformats.org/officeDocument/2006/relationships/image" Target="media/image38.png"/><Relationship Id="rId110" Type="http://schemas.openxmlformats.org/officeDocument/2006/relationships/hyperlink" Target="https://sdgs.un.org/goals" TargetMode="External"/><Relationship Id="rId131" Type="http://schemas.openxmlformats.org/officeDocument/2006/relationships/hyperlink" Target="https://www.youtube.com/watch?v=6LFBZL7RfRY" TargetMode="External"/><Relationship Id="rId61" Type="http://schemas.openxmlformats.org/officeDocument/2006/relationships/image" Target="media/image12.png"/><Relationship Id="rId82" Type="http://schemas.openxmlformats.org/officeDocument/2006/relationships/image" Target="media/image33.png"/><Relationship Id="rId152" Type="http://schemas.openxmlformats.org/officeDocument/2006/relationships/hyperlink" Target="https://www.youtube.com/watch?v=Fw6dI7cguCg" TargetMode="External"/><Relationship Id="rId173" Type="http://schemas.openxmlformats.org/officeDocument/2006/relationships/hyperlink" Target="https://idealgame.eduproject.eu/play?game=5" TargetMode="External"/><Relationship Id="rId194" Type="http://schemas.openxmlformats.org/officeDocument/2006/relationships/image" Target="media/image53.png"/><Relationship Id="rId199" Type="http://schemas.openxmlformats.org/officeDocument/2006/relationships/hyperlink" Target="https://idealgame.eduproject.eu/play?game=43" TargetMode="External"/><Relationship Id="rId203" Type="http://schemas.openxmlformats.org/officeDocument/2006/relationships/hyperlink" Target="https://idealgame.eduproject.eu/play?game=87" TargetMode="External"/><Relationship Id="rId208"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image" Target="media/image410.png"/><Relationship Id="rId35" Type="http://schemas.openxmlformats.org/officeDocument/2006/relationships/hyperlink" Target="https://rekrutacja.wsei.lublin.pl/en/" TargetMode="External"/><Relationship Id="rId56" Type="http://schemas.openxmlformats.org/officeDocument/2006/relationships/image" Target="media/image7.png"/><Relationship Id="rId77" Type="http://schemas.openxmlformats.org/officeDocument/2006/relationships/image" Target="media/image28.png"/><Relationship Id="rId100" Type="http://schemas.openxmlformats.org/officeDocument/2006/relationships/hyperlink" Target="https://doi.org/10.1021/la104669k" TargetMode="External"/><Relationship Id="rId105" Type="http://schemas.openxmlformats.org/officeDocument/2006/relationships/hyperlink" Target="https://www.dundee.ac.uk/research/governance-policy/ethicsprocedures/ethics/applicationandguidancematerials/" TargetMode="External"/><Relationship Id="rId126" Type="http://schemas.openxmlformats.org/officeDocument/2006/relationships/hyperlink" Target="https://www.youtube.com/watch?v=SmklQjGAr20" TargetMode="External"/><Relationship Id="rId147" Type="http://schemas.openxmlformats.org/officeDocument/2006/relationships/hyperlink" Target="https://www.youtube.com/watch?v=rGy7nsC8O_Y" TargetMode="External"/><Relationship Id="rId168" Type="http://schemas.openxmlformats.org/officeDocument/2006/relationships/hyperlink" Target="https://methods.sagepub.com/which-stats-test" TargetMode="External"/><Relationship Id="rId8" Type="http://schemas.openxmlformats.org/officeDocument/2006/relationships/customXml" Target="../customXml/item8.xml"/><Relationship Id="rId51" Type="http://schemas.openxmlformats.org/officeDocument/2006/relationships/hyperlink" Target="https://idealgame.eduproject.eu/account/signup" TargetMode="External"/><Relationship Id="rId72" Type="http://schemas.openxmlformats.org/officeDocument/2006/relationships/image" Target="media/image23.png"/><Relationship Id="rId93" Type="http://schemas.openxmlformats.org/officeDocument/2006/relationships/image" Target="media/image44.png"/><Relationship Id="rId98" Type="http://schemas.openxmlformats.org/officeDocument/2006/relationships/hyperlink" Target="https://idealgame.eduproject.eu" TargetMode="External"/><Relationship Id="rId121" Type="http://schemas.openxmlformats.org/officeDocument/2006/relationships/hyperlink" Target="https://www.youtube.com/watch?v=UuHofNW40Yw" TargetMode="External"/><Relationship Id="rId142" Type="http://schemas.openxmlformats.org/officeDocument/2006/relationships/hyperlink" Target="https://www.youtube.com/watch?v=3T8T7u2-aVY" TargetMode="External"/><Relationship Id="rId163" Type="http://schemas.openxmlformats.org/officeDocument/2006/relationships/hyperlink" Target="https://www.statisticshowto.com/probability-and-statistics/correlation-coefficient-formula/" TargetMode="External"/><Relationship Id="rId184" Type="http://schemas.openxmlformats.org/officeDocument/2006/relationships/image" Target="media/image50.png"/><Relationship Id="rId189" Type="http://schemas.openxmlformats.org/officeDocument/2006/relationships/hyperlink" Target="https://acortar.link/Pah5qH" TargetMode="External"/><Relationship Id="rId3" Type="http://schemas.openxmlformats.org/officeDocument/2006/relationships/customXml" Target="../customXml/item3.xml"/><Relationship Id="rId25" Type="http://schemas.openxmlformats.org/officeDocument/2006/relationships/endnotes" Target="endnotes.xml"/><Relationship Id="rId46" Type="http://schemas.openxmlformats.org/officeDocument/2006/relationships/hyperlink" Target="https://ideal-game.eduproject.eu/?page_id=16" TargetMode="External"/><Relationship Id="rId67" Type="http://schemas.openxmlformats.org/officeDocument/2006/relationships/image" Target="media/image18.png"/><Relationship Id="rId116" Type="http://schemas.openxmlformats.org/officeDocument/2006/relationships/hyperlink" Target="https://www.youtube.com/watch?v=B8EQCS5ZGwg" TargetMode="External"/><Relationship Id="rId137" Type="http://schemas.openxmlformats.org/officeDocument/2006/relationships/hyperlink" Target="https://www.youtube.com/watch?v=UUCpQsS_aGs" TargetMode="External"/><Relationship Id="rId158" Type="http://schemas.openxmlformats.org/officeDocument/2006/relationships/hyperlink" Target="https://www.youtube.com/watch?v=dYdTqoamI3Q" TargetMode="External"/><Relationship Id="rId20" Type="http://schemas.openxmlformats.org/officeDocument/2006/relationships/numbering" Target="numbering.xml"/><Relationship Id="rId41" Type="http://schemas.openxmlformats.org/officeDocument/2006/relationships/hyperlink" Target="https://www.dundee.ac.uk/" TargetMode="External"/><Relationship Id="rId62" Type="http://schemas.openxmlformats.org/officeDocument/2006/relationships/image" Target="media/image13.png"/><Relationship Id="rId83" Type="http://schemas.openxmlformats.org/officeDocument/2006/relationships/image" Target="media/image34.png"/><Relationship Id="rId88" Type="http://schemas.openxmlformats.org/officeDocument/2006/relationships/image" Target="media/image39.png"/><Relationship Id="rId111" Type="http://schemas.openxmlformats.org/officeDocument/2006/relationships/hyperlink" Target="https://www.youtube.com/watch?v=Ms--0d7Oh0s" TargetMode="External"/><Relationship Id="rId132" Type="http://schemas.openxmlformats.org/officeDocument/2006/relationships/hyperlink" Target="https://www.youtube.com/watch?v=V3VYtT4Fw2g" TargetMode="External"/><Relationship Id="rId153" Type="http://schemas.openxmlformats.org/officeDocument/2006/relationships/hyperlink" Target="https://towardsdatascience.com/statistical-testing-understanding-how-to-select-the-best-test-for-your-data-52141c305168" TargetMode="External"/><Relationship Id="rId174" Type="http://schemas.openxmlformats.org/officeDocument/2006/relationships/image" Target="media/image47.png"/><Relationship Id="rId179" Type="http://schemas.openxmlformats.org/officeDocument/2006/relationships/hyperlink" Target="https://www.englishpage.com/irregularverbs/irregularverbs.html" TargetMode="External"/><Relationship Id="rId195" Type="http://schemas.openxmlformats.org/officeDocument/2006/relationships/hyperlink" Target="https://acortar.link/8UTBQQ" TargetMode="External"/><Relationship Id="rId209" Type="http://schemas.openxmlformats.org/officeDocument/2006/relationships/theme" Target="theme/theme1.xml"/><Relationship Id="rId190" Type="http://schemas.openxmlformats.org/officeDocument/2006/relationships/hyperlink" Target="https://idealgame.eduproject.eu/play?game=85" TargetMode="External"/><Relationship Id="rId204" Type="http://schemas.openxmlformats.org/officeDocument/2006/relationships/hyperlink" Target="https://idealgame.eduproject.eu/" TargetMode="External"/><Relationship Id="rId15" Type="http://schemas.openxmlformats.org/officeDocument/2006/relationships/customXml" Target="../customXml/item15.xml"/><Relationship Id="rId36" Type="http://schemas.openxmlformats.org/officeDocument/2006/relationships/hyperlink" Target="https://www.dundee.ac.uk/" TargetMode="External"/><Relationship Id="rId57" Type="http://schemas.openxmlformats.org/officeDocument/2006/relationships/image" Target="media/image8.png"/><Relationship Id="rId106" Type="http://schemas.openxmlformats.org/officeDocument/2006/relationships/hyperlink" Target="https://bera-journals.onlinelibrary.wiley.com/doi/abs/10.1002/berj.3561" TargetMode="External"/><Relationship Id="rId127" Type="http://schemas.openxmlformats.org/officeDocument/2006/relationships/hyperlink" Target="https://www.youtube.com/watch?v=GjrRinJgBp4" TargetMode="External"/><Relationship Id="rId10" Type="http://schemas.openxmlformats.org/officeDocument/2006/relationships/customXml" Target="../customXml/item10.xml"/><Relationship Id="rId31" Type="http://schemas.openxmlformats.org/officeDocument/2006/relationships/hyperlink" Target="http://dnb.ddb.de" TargetMode="External"/><Relationship Id="rId52" Type="http://schemas.openxmlformats.org/officeDocument/2006/relationships/hyperlink" Target="mailto:idealgame@ingeniousknowledge.com" TargetMode="External"/><Relationship Id="rId73" Type="http://schemas.openxmlformats.org/officeDocument/2006/relationships/image" Target="media/image24.png"/><Relationship Id="rId78" Type="http://schemas.openxmlformats.org/officeDocument/2006/relationships/image" Target="media/image29.png"/><Relationship Id="rId94" Type="http://schemas.openxmlformats.org/officeDocument/2006/relationships/image" Target="media/image45.png"/><Relationship Id="rId99" Type="http://schemas.openxmlformats.org/officeDocument/2006/relationships/hyperlink" Target="https://doi.org/10.28945/3711" TargetMode="External"/><Relationship Id="rId101" Type="http://schemas.openxmlformats.org/officeDocument/2006/relationships/hyperlink" Target="https://doi.org/10.1016/j.chb.2016.05.023" TargetMode="External"/><Relationship Id="rId122" Type="http://schemas.openxmlformats.org/officeDocument/2006/relationships/hyperlink" Target="https://www.youtube.com/watch?v=MRlnwacph3I" TargetMode="External"/><Relationship Id="rId143" Type="http://schemas.openxmlformats.org/officeDocument/2006/relationships/hyperlink" Target="https://www.youtube.com/watch?v=pnh6HK77EXA" TargetMode="External"/><Relationship Id="rId148" Type="http://schemas.openxmlformats.org/officeDocument/2006/relationships/hyperlink" Target="https://www.youtube.com/watch?v=vvDy2aA4eVU" TargetMode="External"/><Relationship Id="rId164" Type="http://schemas.openxmlformats.org/officeDocument/2006/relationships/hyperlink" Target="https://methods.sagepub.com/which-stats-test" TargetMode="External"/><Relationship Id="rId169" Type="http://schemas.openxmlformats.org/officeDocument/2006/relationships/hyperlink" Target="https://idealgames.eduproject.eu/user/game/93" TargetMode="External"/><Relationship Id="rId185" Type="http://schemas.openxmlformats.org/officeDocument/2006/relationships/hyperlink" Target="https://acortar.link/jbi0E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s://idealgame.eduproject.eu/play?game=22" TargetMode="External"/><Relationship Id="rId26" Type="http://schemas.openxmlformats.org/officeDocument/2006/relationships/image" Target="media/image1.jpeg"/><Relationship Id="rId47" Type="http://schemas.openxmlformats.org/officeDocument/2006/relationships/hyperlink" Target="https://ideal-game.eduproject.eu/?page_id=16" TargetMode="External"/><Relationship Id="rId68" Type="http://schemas.openxmlformats.org/officeDocument/2006/relationships/image" Target="media/image19.png"/><Relationship Id="rId89" Type="http://schemas.openxmlformats.org/officeDocument/2006/relationships/image" Target="media/image40.png"/><Relationship Id="rId112" Type="http://schemas.openxmlformats.org/officeDocument/2006/relationships/hyperlink" Target="https://www.youtube.com/watch?v=RzJPvMo9QNw" TargetMode="External"/><Relationship Id="rId133" Type="http://schemas.openxmlformats.org/officeDocument/2006/relationships/hyperlink" Target="https://www.youtube.com/watch?v=H58V2Z0CBaA" TargetMode="External"/><Relationship Id="rId154" Type="http://schemas.openxmlformats.org/officeDocument/2006/relationships/hyperlink" Target="https://www.youtube.com/watch?v=gX6DpTrkoKA" TargetMode="External"/><Relationship Id="rId175" Type="http://schemas.openxmlformats.org/officeDocument/2006/relationships/hyperlink" Target="https://acortar.link/RvXVc3" TargetMode="External"/><Relationship Id="rId196" Type="http://schemas.openxmlformats.org/officeDocument/2006/relationships/hyperlink" Target="https://idealgame.eduproject.eu/play?game=89" TargetMode="External"/><Relationship Id="rId200" Type="http://schemas.openxmlformats.org/officeDocument/2006/relationships/image" Target="media/image55.png"/><Relationship Id="rId16" Type="http://schemas.openxmlformats.org/officeDocument/2006/relationships/customXml" Target="../customXml/item16.xml"/><Relationship Id="rId37" Type="http://schemas.openxmlformats.org/officeDocument/2006/relationships/hyperlink" Target="https://www.udima.es/es/la-udima.html" TargetMode="External"/><Relationship Id="rId58" Type="http://schemas.openxmlformats.org/officeDocument/2006/relationships/image" Target="media/image9.png"/><Relationship Id="rId79" Type="http://schemas.openxmlformats.org/officeDocument/2006/relationships/image" Target="media/image30.png"/><Relationship Id="rId102" Type="http://schemas.openxmlformats.org/officeDocument/2006/relationships/hyperlink" Target="https://doi.org/10.1177/1555412014548919" TargetMode="External"/><Relationship Id="rId123" Type="http://schemas.openxmlformats.org/officeDocument/2006/relationships/hyperlink" Target="https://www.youtube.com/watch?v=CsTbWAu0k-o" TargetMode="External"/><Relationship Id="rId144" Type="http://schemas.openxmlformats.org/officeDocument/2006/relationships/hyperlink" Target="https://www.youtube.com/watch?v=3T8T7u2-aVY" TargetMode="External"/><Relationship Id="rId90" Type="http://schemas.openxmlformats.org/officeDocument/2006/relationships/image" Target="media/image41.png"/><Relationship Id="rId165" Type="http://schemas.openxmlformats.org/officeDocument/2006/relationships/hyperlink" Target="https://idealgames.eduproject.eu/user/game/93" TargetMode="External"/><Relationship Id="rId186" Type="http://schemas.openxmlformats.org/officeDocument/2006/relationships/hyperlink" Target="https://acortar.link/SlzvxM" TargetMode="External"/><Relationship Id="rId27" Type="http://schemas.openxmlformats.org/officeDocument/2006/relationships/image" Target="media/image2.jpeg"/><Relationship Id="rId48" Type="http://schemas.openxmlformats.org/officeDocument/2006/relationships/hyperlink" Target="http://digivet.eduproject.eu/?page_id=80" TargetMode="External"/><Relationship Id="rId69" Type="http://schemas.openxmlformats.org/officeDocument/2006/relationships/image" Target="media/image20.png"/><Relationship Id="rId113" Type="http://schemas.openxmlformats.org/officeDocument/2006/relationships/hyperlink" Target="https://www.youtube.com/watch?v=11Ng8CJNE7Y" TargetMode="External"/><Relationship Id="rId134" Type="http://schemas.openxmlformats.org/officeDocument/2006/relationships/hyperlink" Target="https://www.youtube.com/watch?v=mhkLc0HEtR0" TargetMode="External"/><Relationship Id="rId80" Type="http://schemas.openxmlformats.org/officeDocument/2006/relationships/image" Target="media/image31.png"/><Relationship Id="rId155" Type="http://schemas.openxmlformats.org/officeDocument/2006/relationships/hyperlink" Target="https://methods.sagepub.com/which-stats-test" TargetMode="External"/><Relationship Id="rId176" Type="http://schemas.openxmlformats.org/officeDocument/2006/relationships/hyperlink" Target="https://idealgame.eduproject.eu/play?game=84" TargetMode="External"/><Relationship Id="rId197" Type="http://schemas.openxmlformats.org/officeDocument/2006/relationships/image" Target="media/image54.png"/><Relationship Id="rId201" Type="http://schemas.openxmlformats.org/officeDocument/2006/relationships/hyperlink" Target="https://acortar.link/LTOMlR" TargetMode="External"/><Relationship Id="rId17" Type="http://schemas.openxmlformats.org/officeDocument/2006/relationships/customXml" Target="../customXml/item17.xml"/><Relationship Id="rId38" Type="http://schemas.openxmlformats.org/officeDocument/2006/relationships/hyperlink" Target="https://www.ingeniousknowledge.com/?id=1" TargetMode="External"/><Relationship Id="rId59" Type="http://schemas.openxmlformats.org/officeDocument/2006/relationships/image" Target="media/image10.png"/><Relationship Id="rId103" Type="http://schemas.openxmlformats.org/officeDocument/2006/relationships/hyperlink" Target="https://doi.org/10.1016/j.compedu.2012.05.003" TargetMode="External"/><Relationship Id="rId124" Type="http://schemas.openxmlformats.org/officeDocument/2006/relationships/hyperlink" Target="https://www.youtube.com/watch?v=hJkwUVSpNPw" TargetMode="External"/><Relationship Id="rId70" Type="http://schemas.openxmlformats.org/officeDocument/2006/relationships/image" Target="media/image21.png"/><Relationship Id="rId91" Type="http://schemas.openxmlformats.org/officeDocument/2006/relationships/image" Target="media/image42.png"/><Relationship Id="rId145" Type="http://schemas.openxmlformats.org/officeDocument/2006/relationships/hyperlink" Target="https://www.youtube.com/watch?v=O0wchw_Mi30" TargetMode="External"/><Relationship Id="rId166" Type="http://schemas.openxmlformats.org/officeDocument/2006/relationships/hyperlink" Target="https://towardsdatascience.com/statistical-testing-understanding-how-to-select-the-best-test-for-your-data-52141c305168" TargetMode="External"/><Relationship Id="rId187" Type="http://schemas.openxmlformats.org/officeDocument/2006/relationships/hyperlink" Target="https://idealgame.eduproject.eu/play?game=24" TargetMode="External"/><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hyperlink" Target="https://ideal-game.eduproject.eu/?page_id=16" TargetMode="External"/><Relationship Id="rId114" Type="http://schemas.openxmlformats.org/officeDocument/2006/relationships/hyperlink" Target="https://www.youtube.com/watch?v=WuclTFbINq4" TargetMode="External"/><Relationship Id="rId60" Type="http://schemas.openxmlformats.org/officeDocument/2006/relationships/image" Target="media/image11.png"/><Relationship Id="rId81" Type="http://schemas.openxmlformats.org/officeDocument/2006/relationships/image" Target="media/image32.png"/><Relationship Id="rId135" Type="http://schemas.openxmlformats.org/officeDocument/2006/relationships/hyperlink" Target="https://www.youtube.com/watch?v=y1WdqcONLHY" TargetMode="External"/><Relationship Id="rId156" Type="http://schemas.openxmlformats.org/officeDocument/2006/relationships/hyperlink" Target="https://idealgames.eduproject.eu/user/game/77" TargetMode="External"/><Relationship Id="rId177" Type="http://schemas.openxmlformats.org/officeDocument/2006/relationships/image" Target="media/image48.png"/><Relationship Id="rId198" Type="http://schemas.openxmlformats.org/officeDocument/2006/relationships/hyperlink" Target="https://www.google.es/search?hl=es&amp;tbo=p&amp;tbm=bks&amp;q=inauthor:%22Brandon+J.+Artley%22" TargetMode="External"/><Relationship Id="rId202" Type="http://schemas.openxmlformats.org/officeDocument/2006/relationships/hyperlink" Target="https://acortar.link/Br2S2U" TargetMode="External"/><Relationship Id="rId18" Type="http://schemas.openxmlformats.org/officeDocument/2006/relationships/customXml" Target="../customXml/item18.xml"/><Relationship Id="rId39" Type="http://schemas.openxmlformats.org/officeDocument/2006/relationships/hyperlink" Target="https://www.dundee.ac.uk/" TargetMode="External"/><Relationship Id="rId50" Type="http://schemas.openxmlformats.org/officeDocument/2006/relationships/hyperlink" Target="https://idealgame.eduproject.eu/" TargetMode="External"/><Relationship Id="rId104" Type="http://schemas.openxmlformats.org/officeDocument/2006/relationships/hyperlink" Target="https://www.linkedin.com/pulse/los-juegos-serios-serious-game-para-formar-y-felipe-v%C3%A9liz-h-/" TargetMode="External"/><Relationship Id="rId125" Type="http://schemas.openxmlformats.org/officeDocument/2006/relationships/hyperlink" Target="https://www.youtube.com/watch?v=oteRRECMeSo" TargetMode="External"/><Relationship Id="rId146" Type="http://schemas.openxmlformats.org/officeDocument/2006/relationships/hyperlink" Target="https://www.youtube.com/watch?v=UHj2b6lZA-U" TargetMode="External"/><Relationship Id="rId167" Type="http://schemas.openxmlformats.org/officeDocument/2006/relationships/hyperlink" Target="https://www.youtube.com/watch?v=xTpHD5WLuoA" TargetMode="External"/><Relationship Id="rId188" Type="http://schemas.openxmlformats.org/officeDocument/2006/relationships/image" Target="media/image51.png"/><Relationship Id="rId71" Type="http://schemas.openxmlformats.org/officeDocument/2006/relationships/image" Target="media/image22.png"/><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4.png"/><Relationship Id="rId40" Type="http://schemas.openxmlformats.org/officeDocument/2006/relationships/hyperlink" Target="https://www.udima.es/es/la-udima.html" TargetMode="External"/><Relationship Id="rId115" Type="http://schemas.openxmlformats.org/officeDocument/2006/relationships/hyperlink" Target="https://www.youtube.com/watch?v=HCWwRh5CXYU" TargetMode="External"/><Relationship Id="rId136" Type="http://schemas.openxmlformats.org/officeDocument/2006/relationships/hyperlink" Target="https://www.youtube.com/watch?v=3St5OoLYTJ0" TargetMode="External"/><Relationship Id="rId157" Type="http://schemas.openxmlformats.org/officeDocument/2006/relationships/hyperlink" Target="https://towardsdatascience.com/statistical-testing-understanding-how-to-select-the-best-test-for-your-data-52141c305168" TargetMode="External"/><Relationship Id="rId178" Type="http://schemas.openxmlformats.org/officeDocument/2006/relationships/hyperlink" Target="https://learnenglish.britishcouncil.org/grammar/english-grammar-reference/irregular-ver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10.xml><?xml version="1.0" encoding="utf-8"?>
<ds:datastoreItem xmlns:ds="http://schemas.openxmlformats.org/officeDocument/2006/customXml" ds:itemID="{5AD9D3B1-5151-400C-99B4-8D71413481C8}">
  <ds:schemaRefs>
    <ds:schemaRef ds:uri="http://www.wps.cn/android/officeDocument/2013/mofficeCustomData"/>
  </ds:schemaRefs>
</ds:datastoreItem>
</file>

<file path=customXml/itemProps11.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12.xml><?xml version="1.0" encoding="utf-8"?>
<ds:datastoreItem xmlns:ds="http://schemas.openxmlformats.org/officeDocument/2006/customXml" ds:itemID="{4F364CF7-CD78-4AD2-87F0-B6073FA73890}">
  <ds:schemaRefs>
    <ds:schemaRef ds:uri="http://www.wps.cn/android/officeDocument/2013/mofficeCustomData"/>
  </ds:schemaRefs>
</ds:datastoreItem>
</file>

<file path=customXml/itemProps13.xml><?xml version="1.0" encoding="utf-8"?>
<ds:datastoreItem xmlns:ds="http://schemas.openxmlformats.org/officeDocument/2006/customXml" ds:itemID="{0467A3D2-FD39-46E6-A960-276A7B5E039C}">
  <ds:schemaRefs>
    <ds:schemaRef ds:uri="http://www.wps.cn/android/officeDocument/2013/mofficeCustomData"/>
  </ds:schemaRefs>
</ds:datastoreItem>
</file>

<file path=customXml/itemProps14.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15.xml><?xml version="1.0" encoding="utf-8"?>
<ds:datastoreItem xmlns:ds="http://schemas.openxmlformats.org/officeDocument/2006/customXml" ds:itemID="{2EB74FDF-4DA8-495D-9DAD-E46C59631109}">
  <ds:schemaRefs>
    <ds:schemaRef ds:uri="http://www.wps.cn/android/officeDocument/2013/mofficeCustomData"/>
  </ds:schemaRefs>
</ds:datastoreItem>
</file>

<file path=customXml/itemProps16.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17.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18.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19.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2.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3.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4.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5.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6.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7.xml><?xml version="1.0" encoding="utf-8"?>
<ds:datastoreItem xmlns:ds="http://schemas.openxmlformats.org/officeDocument/2006/customXml" ds:itemID="{C3F135AB-B89A-4337-86D3-9EDFE30243C8}">
  <ds:schemaRefs>
    <ds:schemaRef ds:uri="http://schemas.openxmlformats.org/officeDocument/2006/bibliography"/>
  </ds:schemaRefs>
</ds:datastoreItem>
</file>

<file path=customXml/itemProps8.xml><?xml version="1.0" encoding="utf-8"?>
<ds:datastoreItem xmlns:ds="http://schemas.openxmlformats.org/officeDocument/2006/customXml" ds:itemID="{F7F8BA6B-630D-41A1-A8FD-7D766DFA50EF}">
  <ds:schemaRefs>
    <ds:schemaRef ds:uri="http://www.wps.cn/android/officeDocument/2013/mofficeCustomData"/>
  </ds:schemaRefs>
</ds:datastoreItem>
</file>

<file path=customXml/itemProps9.xml><?xml version="1.0" encoding="utf-8"?>
<ds:datastoreItem xmlns:ds="http://schemas.openxmlformats.org/officeDocument/2006/customXml" ds:itemID="{8B68FB46-EC5B-4477-B1DC-A8D64834A9D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29425</Words>
  <Characters>185379</Characters>
  <Application>Microsoft Office Word</Application>
  <DocSecurity>0</DocSecurity>
  <Lines>1544</Lines>
  <Paragraphs>428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Beutner</dc:creator>
  <cp:lastModifiedBy>Helene Lindenthal</cp:lastModifiedBy>
  <cp:revision>14</cp:revision>
  <dcterms:created xsi:type="dcterms:W3CDTF">2022-12-20T15:34:00Z</dcterms:created>
  <dcterms:modified xsi:type="dcterms:W3CDTF">2022-12-21T09:49:00Z</dcterms:modified>
</cp:coreProperties>
</file>