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40172022"/>
    <w:bookmarkStart w:id="1" w:name="_Hlk72924909"/>
    <w:bookmarkEnd w:id="0"/>
    <w:p w14:paraId="0A239C26" w14:textId="4181FBD2" w:rsidR="00815B69" w:rsidRDefault="00A86651">
      <w:pPr>
        <w:jc w:val="right"/>
        <w:rPr>
          <w:color w:val="FFFFFF"/>
        </w:rPr>
      </w:pPr>
      <w:r>
        <w:rPr>
          <w:noProof/>
          <w:color w:val="FFFFFF"/>
          <w:lang w:val="de-DE" w:eastAsia="de-DE"/>
        </w:rPr>
        <mc:AlternateContent>
          <mc:Choice Requires="wps">
            <w:drawing>
              <wp:anchor distT="0" distB="0" distL="0" distR="0" simplePos="0" relativeHeight="6" behindDoc="1" locked="0" layoutInCell="1" allowOverlap="1" wp14:anchorId="026A96D7" wp14:editId="35DD6161">
                <wp:simplePos x="0" y="0"/>
                <wp:positionH relativeFrom="page">
                  <wp:posOffset>9525</wp:posOffset>
                </wp:positionH>
                <wp:positionV relativeFrom="paragraph">
                  <wp:posOffset>-505460</wp:posOffset>
                </wp:positionV>
                <wp:extent cx="7555865" cy="5177155"/>
                <wp:effectExtent l="0" t="0" r="6985" b="4445"/>
                <wp:wrapNone/>
                <wp:docPr id="1026" name="Rechteck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5865" cy="5177155"/>
                        </a:xfrm>
                        <a:prstGeom prst="rect">
                          <a:avLst/>
                        </a:prstGeom>
                        <a:solidFill>
                          <a:srgbClr val="5B9BD5"/>
                        </a:solidFill>
                        <a:ln>
                          <a:noFill/>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18931C69" id="Rechteck 7" o:spid="_x0000_s1026" style="position:absolute;margin-left:.75pt;margin-top:-39.8pt;width:594.95pt;height:407.65pt;z-index:-50331647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" fillcolor="#5b9bd5" stroked="f">
                <w10:wrap anchorx="page"/>
              </v:rect>
            </w:pict>
          </mc:Fallback>
        </mc:AlternateContent>
      </w:r>
    </w:p>
    <w:p w14:paraId="132A0D63" w14:textId="2BB45075" w:rsidR="00815B69" w:rsidRDefault="001A48C6">
      <w:pPr>
        <w:jc w:val="right"/>
        <w:rPr>
          <w:color w:val="FFFFFF"/>
          <w:lang w:val="de-DE"/>
        </w:rPr>
      </w:pPr>
      <w:r>
        <w:rPr>
          <w:color w:val="FFFFFF"/>
          <w:lang w:val="de-DE"/>
        </w:rPr>
        <w:t>Marc Beutner / Rasmus Pechuel</w:t>
      </w:r>
      <w:r w:rsidR="00D02DF5">
        <w:rPr>
          <w:color w:val="FFFFFF"/>
          <w:lang w:val="de-DE"/>
        </w:rPr>
        <w:t xml:space="preserve"> </w:t>
      </w:r>
      <w:r>
        <w:rPr>
          <w:color w:val="FFFFFF"/>
          <w:lang w:val="de-DE"/>
        </w:rPr>
        <w:t>(Ed.)</w:t>
      </w:r>
    </w:p>
    <w:bookmarkEnd w:id="1"/>
    <w:p w14:paraId="4F504F8D" w14:textId="77777777" w:rsidR="00815B69" w:rsidRDefault="001A48C6">
      <w:pPr>
        <w:rPr>
          <w:lang w:val="de-DE"/>
        </w:rPr>
      </w:pPr>
      <w:r>
        <w:rPr>
          <w:noProof/>
          <w:lang w:val="de-DE" w:eastAsia="de-DE"/>
        </w:rPr>
        <mc:AlternateContent>
          <mc:Choice Requires="wps">
            <w:drawing>
              <wp:anchor distT="0" distB="0" distL="0" distR="0" simplePos="0" relativeHeight="7" behindDoc="0" locked="0" layoutInCell="1" allowOverlap="1" wp14:anchorId="2406BEDA" wp14:editId="5DF61C76">
                <wp:simplePos x="0" y="0"/>
                <wp:positionH relativeFrom="page">
                  <wp:posOffset>19050</wp:posOffset>
                </wp:positionH>
                <wp:positionV relativeFrom="paragraph">
                  <wp:posOffset>247650</wp:posOffset>
                </wp:positionV>
                <wp:extent cx="7526655" cy="1466850"/>
                <wp:effectExtent l="0" t="0" r="17145" b="19050"/>
                <wp:wrapNone/>
                <wp:docPr id="1027" name="Rechteck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6655" cy="1466850"/>
                        </a:xfrm>
                        <a:prstGeom prst="rect">
                          <a:avLst/>
                        </a:prstGeom>
                        <a:solidFill>
                          <a:srgbClr val="4472C4"/>
                        </a:solidFill>
                        <a:ln w="12700" cap="flat" cmpd="sng">
                          <a:solidFill>
                            <a:srgbClr val="31538F"/>
                          </a:solidFill>
                          <a:prstDash val="solid"/>
                          <a:miter/>
                          <a:headEnd type="none" w="med" len="med"/>
                          <a:tailEnd type="none" w="med" len="med"/>
                        </a:ln>
                      </wps:spPr>
                      <wps:txbx>
                        <w:txbxContent>
                          <w:p w14:paraId="52293D86" w14:textId="32BD0625" w:rsidR="00385A8A" w:rsidRDefault="00385A8A">
                            <w:pPr>
                              <w:pStyle w:val="Untertitel"/>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pPr>
                            <w:r>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t>IDEAL GAME:</w:t>
                            </w:r>
                          </w:p>
                          <w:p w14:paraId="132A3040" w14:textId="0ED251F6" w:rsidR="00385A8A" w:rsidRDefault="00385A8A" w:rsidP="00D02DF5">
                            <w:pPr>
                              <w:pStyle w:val="Untertitel"/>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pPr>
                            <w:r w:rsidRPr="00D02DF5">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t>Improving didactics, education and learning in higher education with the Online Serious Game Creator</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06BEDA" id="Rechteck 31" o:spid="_x0000_s1026" style="position:absolute;left:0;text-align:left;margin-left:1.5pt;margin-top:19.5pt;width:592.65pt;height:115.5pt;z-index: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" fillcolor="#4472c4" strokecolor="#31538f" strokeweight="1pt">
                <v:path arrowok="t"/>
                <v:textbox>
                  <w:txbxContent>
                    <w:p w14:paraId="52293D86" w14:textId="32BD0625" w:rsidR="00385A8A" w:rsidRDefault="00385A8A">
                      <w:pPr>
                        <w:pStyle w:val="Untertitel"/>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pPr>
                      <w:r>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t>IDEAL GAME:</w:t>
                      </w:r>
                    </w:p>
                    <w:p w14:paraId="132A3040" w14:textId="0ED251F6" w:rsidR="00385A8A" w:rsidRDefault="00385A8A" w:rsidP="00D02DF5">
                      <w:pPr>
                        <w:pStyle w:val="Untertitel"/>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pPr>
                      <w:r w:rsidRPr="00D02DF5">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t>Improving didactics, education and learning in higher education with the Online Serious Game Creator</w:t>
                      </w:r>
                    </w:p>
                  </w:txbxContent>
                </v:textbox>
                <w10:wrap anchorx="page"/>
              </v:rect>
            </w:pict>
          </mc:Fallback>
        </mc:AlternateContent>
      </w:r>
    </w:p>
    <w:p w14:paraId="5489B04F" w14:textId="77777777" w:rsidR="00815B69" w:rsidRDefault="00815B69">
      <w:pPr>
        <w:rPr>
          <w:lang w:val="de-DE"/>
        </w:rPr>
      </w:pPr>
    </w:p>
    <w:p w14:paraId="413DB538" w14:textId="77777777" w:rsidR="00815B69" w:rsidRDefault="00815B69">
      <w:pPr>
        <w:rPr>
          <w:lang w:val="de-DE"/>
        </w:rPr>
      </w:pPr>
    </w:p>
    <w:p w14:paraId="775DFC1C" w14:textId="412EA0E4" w:rsidR="00815B69" w:rsidRDefault="00A86651">
      <w:pPr>
        <w:rPr>
          <w:lang w:val="de-DE"/>
        </w:rPr>
      </w:pPr>
      <w:r>
        <w:rPr>
          <w:noProof/>
          <w:color w:val="FFFFFF"/>
          <w:lang w:val="de-DE" w:eastAsia="de-DE"/>
        </w:rPr>
        <mc:AlternateContent>
          <mc:Choice Requires="wps">
            <w:drawing>
              <wp:anchor distT="0" distB="0" distL="0" distR="0" simplePos="0" relativeHeight="8" behindDoc="1" locked="0" layoutInCell="1" allowOverlap="1" wp14:anchorId="5A1BCBB2" wp14:editId="60F2BF07">
                <wp:simplePos x="0" y="0"/>
                <wp:positionH relativeFrom="page">
                  <wp:posOffset>9525</wp:posOffset>
                </wp:positionH>
                <wp:positionV relativeFrom="paragraph">
                  <wp:posOffset>6085840</wp:posOffset>
                </wp:positionV>
                <wp:extent cx="7555865" cy="1149985"/>
                <wp:effectExtent l="0" t="0" r="6985" b="0"/>
                <wp:wrapNone/>
                <wp:docPr id="1029" name="Rechteck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5865" cy="1149985"/>
                        </a:xfrm>
                        <a:prstGeom prst="rect">
                          <a:avLst/>
                        </a:prstGeom>
                        <a:solidFill>
                          <a:srgbClr val="5B9BD5"/>
                        </a:solidFill>
                        <a:ln>
                          <a:noFill/>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0AF2E5C5" id="Rechteck 32" o:spid="_x0000_s1026" style="position:absolute;margin-left:.75pt;margin-top:479.2pt;width:594.95pt;height:90.55pt;z-index:-503316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" fillcolor="#5b9bd5" stroked="f">
                <w10:wrap anchorx="page"/>
              </v:rect>
            </w:pict>
          </mc:Fallback>
        </mc:AlternateContent>
      </w:r>
      <w:r w:rsidR="001A48C6">
        <w:rPr>
          <w:noProof/>
          <w:lang w:val="de-DE" w:eastAsia="de-DE"/>
        </w:rPr>
        <mc:AlternateContent>
          <mc:Choice Requires="wps">
            <w:drawing>
              <wp:anchor distT="0" distB="0" distL="0" distR="0" simplePos="0" relativeHeight="4" behindDoc="0" locked="0" layoutInCell="1" allowOverlap="1" wp14:anchorId="3D859C61" wp14:editId="119242CA">
                <wp:simplePos x="0" y="0"/>
                <wp:positionH relativeFrom="page">
                  <wp:posOffset>12065</wp:posOffset>
                </wp:positionH>
                <wp:positionV relativeFrom="paragraph">
                  <wp:posOffset>6821170</wp:posOffset>
                </wp:positionV>
                <wp:extent cx="7557856" cy="3740784"/>
                <wp:effectExtent l="0" t="0" r="0" b="0"/>
                <wp:wrapNone/>
                <wp:docPr id="1028" name="Rechtec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7856" cy="3740784"/>
                        </a:xfrm>
                        <a:prstGeom prst="rect">
                          <a:avLst/>
                        </a:prstGeom>
                      </wps:spPr>
                      <wps:txbx>
                        <w:txbxContent>
                          <w:p w14:paraId="1AE6F727" w14:textId="77777777" w:rsidR="00385A8A" w:rsidRDefault="00385A8A">
                            <w:pPr>
                              <w:pStyle w:val="StandardWeb"/>
                              <w:jc w:val="center"/>
                              <w:rPr>
                                <w:b/>
                                <w:lang w:val="en-US"/>
                              </w:rPr>
                            </w:pPr>
                            <w:r>
                              <w:rPr>
                                <w:rFonts w:eastAsia="Calibri"/>
                                <w:b/>
                                <w:lang w:val="en-US"/>
                              </w:rPr>
                              <w:t>IK-Verlag</w:t>
                            </w:r>
                          </w:p>
                        </w:txbxContent>
                      </wps:txbx>
                      <wps:bodyPr wrap="square">
                        <a:prstTxWarp prst="textNoShape">
                          <a:avLst/>
                        </a:prstTxWarp>
                        <a:spAutoFit/>
                      </wps:bodyPr>
                    </wps:wsp>
                  </a:graphicData>
                </a:graphic>
                <wp14:sizeRelH relativeFrom="margin">
                  <wp14:pctWidth>0</wp14:pctWidth>
                </wp14:sizeRelH>
              </wp:anchor>
            </w:drawing>
          </mc:Choice>
          <mc:Fallback>
            <w:pict>
              <v:rect w14:anchorId="3D859C61" id="Rechteck 4" o:spid="_x0000_s1027" style="position:absolute;left:0;text-align:left;margin-left:.95pt;margin-top:537.1pt;width:595.1pt;height:294.55pt;z-index:4;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" filled="f" stroked="f">
                <v:textbox style="mso-fit-shape-to-text:t">
                  <w:txbxContent>
                    <w:p w14:paraId="1AE6F727" w14:textId="77777777" w:rsidR="00385A8A" w:rsidRDefault="00385A8A">
                      <w:pPr>
                        <w:pStyle w:val="StandardWeb"/>
                        <w:jc w:val="center"/>
                        <w:rPr>
                          <w:b/>
                          <w:lang w:val="en-US"/>
                        </w:rPr>
                      </w:pPr>
                      <w:r>
                        <w:rPr>
                          <w:rFonts w:eastAsia="Calibri"/>
                          <w:b/>
                          <w:lang w:val="en-US"/>
                        </w:rPr>
                        <w:t>IK-Verlag</w:t>
                      </w:r>
                    </w:p>
                  </w:txbxContent>
                </v:textbox>
                <w10:wrap anchorx="page"/>
              </v:rect>
            </w:pict>
          </mc:Fallback>
        </mc:AlternateContent>
      </w:r>
      <w:r w:rsidR="001A48C6">
        <w:rPr>
          <w:noProof/>
          <w:lang w:val="de-DE" w:eastAsia="de-DE"/>
        </w:rPr>
        <w:drawing>
          <wp:anchor distT="0" distB="0" distL="0" distR="0" simplePos="0" relativeHeight="11" behindDoc="0" locked="0" layoutInCell="1" allowOverlap="1" wp14:anchorId="128F5AD4" wp14:editId="209C2FE3">
            <wp:simplePos x="0" y="0"/>
            <wp:positionH relativeFrom="column">
              <wp:posOffset>-901065</wp:posOffset>
            </wp:positionH>
            <wp:positionV relativeFrom="paragraph">
              <wp:posOffset>7391399</wp:posOffset>
            </wp:positionV>
            <wp:extent cx="2791460" cy="569593"/>
            <wp:effectExtent l="0" t="0" r="0" b="1905"/>
            <wp:wrapNone/>
            <wp:docPr id="1030" name="Grafik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Grafik 35"/>
                    <pic:cNvPicPr/>
                  </pic:nvPicPr>
                  <pic:blipFill>
                    <a:blip r:embed="rId26" cstate="print"/>
                    <a:srcRect/>
                    <a:stretch/>
                  </pic:blipFill>
                  <pic:spPr>
                    <a:xfrm>
                      <a:off x="0" y="0"/>
                      <a:ext cx="2791460" cy="569593"/>
                    </a:xfrm>
                    <a:prstGeom prst="rect">
                      <a:avLst/>
                    </a:prstGeom>
                    <a:ln>
                      <a:noFill/>
                    </a:ln>
                  </pic:spPr>
                </pic:pic>
              </a:graphicData>
            </a:graphic>
            <wp14:sizeRelH relativeFrom="margin">
              <wp14:pctWidth>0</wp14:pctWidth>
            </wp14:sizeRelH>
            <wp14:sizeRelV relativeFrom="margin">
              <wp14:pctHeight>0</wp14:pctHeight>
            </wp14:sizeRelV>
          </wp:anchor>
        </w:drawing>
      </w:r>
      <w:r w:rsidR="001A48C6">
        <w:rPr>
          <w:noProof/>
          <w:lang w:val="de-DE" w:eastAsia="de-DE"/>
        </w:rPr>
        <w:drawing>
          <wp:anchor distT="0" distB="0" distL="0" distR="0" simplePos="0" relativeHeight="13" behindDoc="0" locked="0" layoutInCell="1" allowOverlap="1" wp14:anchorId="22E5EC23" wp14:editId="69A0B7EE">
            <wp:simplePos x="0" y="0"/>
            <wp:positionH relativeFrom="column">
              <wp:posOffset>4915535</wp:posOffset>
            </wp:positionH>
            <wp:positionV relativeFrom="paragraph">
              <wp:posOffset>7482840</wp:posOffset>
            </wp:positionV>
            <wp:extent cx="1633853" cy="414655"/>
            <wp:effectExtent l="0" t="0" r="4445" b="4445"/>
            <wp:wrapNone/>
            <wp:docPr id="1031" name="Grafik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Grafik 36"/>
                    <pic:cNvPicPr/>
                  </pic:nvPicPr>
                  <pic:blipFill>
                    <a:blip r:embed="rId27" cstate="print"/>
                    <a:srcRect/>
                    <a:stretch/>
                  </pic:blipFill>
                  <pic:spPr>
                    <a:xfrm>
                      <a:off x="0" y="0"/>
                      <a:ext cx="1633853" cy="414655"/>
                    </a:xfrm>
                    <a:prstGeom prst="rect">
                      <a:avLst/>
                    </a:prstGeom>
                    <a:ln>
                      <a:noFill/>
                    </a:ln>
                  </pic:spPr>
                </pic:pic>
              </a:graphicData>
            </a:graphic>
            <wp14:sizeRelH relativeFrom="margin">
              <wp14:pctWidth>0</wp14:pctWidth>
            </wp14:sizeRelH>
            <wp14:sizeRelV relativeFrom="margin">
              <wp14:pctHeight>0</wp14:pctHeight>
            </wp14:sizeRelV>
          </wp:anchor>
        </w:drawing>
      </w:r>
      <w:r w:rsidR="001A48C6">
        <w:rPr>
          <w:noProof/>
          <w:lang w:val="de-DE" w:eastAsia="de-DE"/>
        </w:rPr>
        <w:drawing>
          <wp:anchor distT="0" distB="0" distL="0" distR="0" simplePos="0" relativeHeight="12" behindDoc="0" locked="0" layoutInCell="1" allowOverlap="1" wp14:anchorId="55BD0EA9" wp14:editId="50E84422">
            <wp:simplePos x="0" y="0"/>
            <wp:positionH relativeFrom="column">
              <wp:posOffset>2366068</wp:posOffset>
            </wp:positionH>
            <wp:positionV relativeFrom="paragraph">
              <wp:posOffset>7296554</wp:posOffset>
            </wp:positionV>
            <wp:extent cx="1092200" cy="639443"/>
            <wp:effectExtent l="0" t="0" r="0" b="8255"/>
            <wp:wrapNone/>
            <wp:docPr id="1032" name="Grafik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Grafik 4"/>
                    <pic:cNvPicPr/>
                  </pic:nvPicPr>
                  <pic:blipFill>
                    <a:blip r:embed="rId28" cstate="print"/>
                    <a:srcRect/>
                    <a:stretch/>
                  </pic:blipFill>
                  <pic:spPr>
                    <a:xfrm>
                      <a:off x="0" y="0"/>
                      <a:ext cx="1092200" cy="639443"/>
                    </a:xfrm>
                    <a:prstGeom prst="rect">
                      <a:avLst/>
                    </a:prstGeom>
                    <a:ln>
                      <a:noFill/>
                    </a:ln>
                  </pic:spPr>
                </pic:pic>
              </a:graphicData>
            </a:graphic>
            <wp14:sizeRelH relativeFrom="margin">
              <wp14:pctWidth>0</wp14:pctWidth>
            </wp14:sizeRelH>
            <wp14:sizeRelV relativeFrom="margin">
              <wp14:pctHeight>0</wp14:pctHeight>
            </wp14:sizeRelV>
          </wp:anchor>
        </w:drawing>
      </w:r>
      <w:r w:rsidR="001A48C6">
        <w:rPr>
          <w:noProof/>
          <w:lang w:val="de-DE" w:eastAsia="de-DE"/>
        </w:rPr>
        <mc:AlternateContent>
          <mc:Choice Requires="wps">
            <w:drawing>
              <wp:anchor distT="0" distB="0" distL="0" distR="0" simplePos="0" relativeHeight="3" behindDoc="0" locked="0" layoutInCell="1" allowOverlap="1" wp14:anchorId="798AA4EA" wp14:editId="56E599AC">
                <wp:simplePos x="0" y="0"/>
                <wp:positionH relativeFrom="page">
                  <wp:align>right</wp:align>
                </wp:positionH>
                <wp:positionV relativeFrom="paragraph">
                  <wp:posOffset>3732646</wp:posOffset>
                </wp:positionV>
                <wp:extent cx="7552688" cy="2976880"/>
                <wp:effectExtent l="0" t="0" r="0" b="0"/>
                <wp:wrapNone/>
                <wp:docPr id="1033" name="Rechteck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2688" cy="2976880"/>
                        </a:xfrm>
                        <a:prstGeom prst="rect">
                          <a:avLst/>
                        </a:prstGeom>
                        <a:solidFill>
                          <a:srgbClr val="FFFFFF"/>
                        </a:solidFill>
                        <a:ln>
                          <a:noFill/>
                        </a:ln>
                      </wps:spPr>
                      <wps:txbx>
                        <w:txbxContent>
                          <w:p w14:paraId="0E5C8514" w14:textId="2A26FAA4" w:rsidR="00385A8A" w:rsidRDefault="00385A8A">
                            <w:pPr>
                              <w:jc w:val="center"/>
                            </w:pPr>
                            <w:r w:rsidRPr="00F97343">
                              <w:rPr>
                                <w:noProof/>
                                <w:lang w:eastAsia="de-DE"/>
                              </w:rPr>
                              <w:drawing>
                                <wp:inline distT="0" distB="0" distL="0" distR="0" wp14:anchorId="346A2F62" wp14:editId="68A89937">
                                  <wp:extent cx="3398517" cy="1699260"/>
                                  <wp:effectExtent l="0" t="0" r="0" b="0"/>
                                  <wp:docPr id="2" name="Grafik 9">
                                    <a:extLst xmlns:a="http://schemas.openxmlformats.org/drawingml/2006/main">
                                      <a:ext uri="{FF2B5EF4-FFF2-40B4-BE49-F238E27FC236}">
                                        <a16:creationId xmlns:a16="http://schemas.microsoft.com/office/drawing/2014/main" id="{7DB9FF7E-307D-448F-9CF1-96299F3088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a:extLst>
                                              <a:ext uri="{FF2B5EF4-FFF2-40B4-BE49-F238E27FC236}">
                                                <a16:creationId xmlns:a16="http://schemas.microsoft.com/office/drawing/2014/main" id="{7DB9FF7E-307D-448F-9CF1-96299F30882B}"/>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53105" cy="1726554"/>
                                          </a:xfrm>
                                          <a:prstGeom prst="rect">
                                            <a:avLst/>
                                          </a:prstGeom>
                                        </pic:spPr>
                                      </pic:pic>
                                    </a:graphicData>
                                  </a:graphic>
                                </wp:inline>
                              </w:drawing>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8AA4EA" id="Rechteck 14" o:spid="_x0000_s1028" style="position:absolute;left:0;text-align:left;margin-left:543.5pt;margin-top:293.9pt;width:594.7pt;height:234.4pt;z-index:3;visibility:visible;mso-wrap-style:square;mso-width-percent:0;mso-height-percent:0;mso-wrap-distance-left:0;mso-wrap-distance-top:0;mso-wrap-distance-right:0;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" stroked="f">
                <v:textbox>
                  <w:txbxContent>
                    <w:p w14:paraId="0E5C8514" w14:textId="2A26FAA4" w:rsidR="00385A8A" w:rsidRDefault="00385A8A">
                      <w:pPr>
                        <w:jc w:val="center"/>
                      </w:pPr>
                      <w:r w:rsidRPr="00F97343">
                        <w:rPr>
                          <w:noProof/>
                          <w:lang w:eastAsia="de-DE"/>
                        </w:rPr>
                        <w:drawing>
                          <wp:inline distT="0" distB="0" distL="0" distR="0" wp14:anchorId="346A2F62" wp14:editId="68A89937">
                            <wp:extent cx="3398517" cy="1699260"/>
                            <wp:effectExtent l="0" t="0" r="0" b="0"/>
                            <wp:docPr id="2" name="Grafik 9">
                              <a:extLst xmlns:a="http://schemas.openxmlformats.org/drawingml/2006/main">
                                <a:ext uri="{FF2B5EF4-FFF2-40B4-BE49-F238E27FC236}">
                                  <a16:creationId xmlns:a16="http://schemas.microsoft.com/office/drawing/2014/main" id="{7DB9FF7E-307D-448F-9CF1-96299F3088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a:extLst>
                                        <a:ext uri="{FF2B5EF4-FFF2-40B4-BE49-F238E27FC236}">
                                          <a16:creationId xmlns:a16="http://schemas.microsoft.com/office/drawing/2014/main" id="{7DB9FF7E-307D-448F-9CF1-96299F30882B}"/>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53105" cy="1726554"/>
                                    </a:xfrm>
                                    <a:prstGeom prst="rect">
                                      <a:avLst/>
                                    </a:prstGeom>
                                  </pic:spPr>
                                </pic:pic>
                              </a:graphicData>
                            </a:graphic>
                          </wp:inline>
                        </w:drawing>
                      </w:r>
                    </w:p>
                  </w:txbxContent>
                </v:textbox>
                <w10:wrap anchorx="page"/>
              </v:rect>
            </w:pict>
          </mc:Fallback>
        </mc:AlternateContent>
      </w:r>
      <w:r w:rsidR="001A48C6">
        <w:rPr>
          <w:noProof/>
          <w:lang w:val="de-DE" w:eastAsia="de-DE"/>
        </w:rPr>
        <mc:AlternateContent>
          <mc:Choice Requires="wps">
            <w:drawing>
              <wp:anchor distT="0" distB="0" distL="0" distR="0" simplePos="0" relativeHeight="2" behindDoc="0" locked="0" layoutInCell="1" allowOverlap="1" wp14:anchorId="179BD052" wp14:editId="34DF298A">
                <wp:simplePos x="0" y="0"/>
                <wp:positionH relativeFrom="page">
                  <wp:align>right</wp:align>
                </wp:positionH>
                <wp:positionV relativeFrom="paragraph">
                  <wp:posOffset>261824</wp:posOffset>
                </wp:positionV>
                <wp:extent cx="7557856" cy="3740785"/>
                <wp:effectExtent l="0" t="0" r="0" b="0"/>
                <wp:wrapNone/>
                <wp:docPr id="1035" name="Rechtec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7856" cy="3740785"/>
                        </a:xfrm>
                        <a:prstGeom prst="rect">
                          <a:avLst/>
                        </a:prstGeom>
                      </wps:spPr>
                      <wps:txbx>
                        <w:txbxContent>
                          <w:p w14:paraId="1FBD8437" w14:textId="77777777" w:rsidR="00385A8A" w:rsidRDefault="00385A8A">
                            <w:pPr>
                              <w:pStyle w:val="Untertitel"/>
                              <w:jc w:val="left"/>
                              <w:rPr>
                                <w:color w:val="auto"/>
                                <w14:shadow w14:blurRad="50800" w14:dist="38100" w14:dir="8100000" w14:sx="100000" w14:sy="100000" w14:kx="0" w14:ky="0" w14:algn="tr">
                                  <w14:srgbClr w14:val="000000">
                                    <w14:alpha w14:val="60001"/>
                                  </w14:srgbClr>
                                </w14:shadow>
                                <w14:textFill>
                                  <w14:solidFill>
                                    <w14:srgbClr w14:val="FFFFFF"/>
                                  </w14:solidFill>
                                </w14:textFill>
                              </w:rPr>
                            </w:pPr>
                          </w:p>
                          <w:p w14:paraId="4485E395" w14:textId="1F28DAF0" w:rsidR="00385A8A" w:rsidRDefault="00385A8A">
                            <w:pPr>
                              <w:pStyle w:val="Untertitel"/>
                              <w:jc w:val="left"/>
                              <w:rPr>
                                <w:color w:val="auto"/>
                                <w14:shadow w14:blurRad="50800" w14:dist="38100" w14:dir="8100000" w14:sx="100000" w14:sy="100000" w14:kx="0" w14:ky="0" w14:algn="tr">
                                  <w14:srgbClr w14:val="000000">
                                    <w14:alpha w14:val="60001"/>
                                  </w14:srgbClr>
                                </w14:shadow>
                                <w14:textFill>
                                  <w14:solidFill>
                                    <w14:srgbClr w14:val="FFFFFF"/>
                                  </w14:solidFill>
                                </w14:textFill>
                              </w:rPr>
                            </w:pPr>
                            <w:r>
                              <w:rPr>
                                <w:color w:val="auto"/>
                                <w14:shadow w14:blurRad="50800" w14:dist="38100" w14:dir="8100000" w14:sx="100000" w14:sy="100000" w14:kx="0" w14:ky="0" w14:algn="tr">
                                  <w14:srgbClr w14:val="000000">
                                    <w14:alpha w14:val="60001"/>
                                  </w14:srgbClr>
                                </w14:shadow>
                                <w14:textFill>
                                  <w14:solidFill>
                                    <w14:srgbClr w14:val="FFFFFF"/>
                                  </w14:solidFill>
                                </w14:textFill>
                              </w:rPr>
                              <w:t>Didactic Handbook for lecturers</w:t>
                            </w:r>
                          </w:p>
                          <w:p w14:paraId="5F78AE68" w14:textId="37187ADF" w:rsidR="00385A8A" w:rsidRDefault="00385A8A">
                            <w:pPr>
                              <w:pStyle w:val="Untertitel"/>
                              <w:jc w:val="left"/>
                              <w:rPr>
                                <w:color w:val="auto"/>
                                <w14:shadow w14:blurRad="50800" w14:dist="38100" w14:dir="8100000" w14:sx="100000" w14:sy="100000" w14:kx="0" w14:ky="0" w14:algn="tr">
                                  <w14:srgbClr w14:val="000000">
                                    <w14:alpha w14:val="60001"/>
                                  </w14:srgbClr>
                                </w14:shadow>
                                <w14:textFill>
                                  <w14:solidFill>
                                    <w14:srgbClr w14:val="FFFFFF"/>
                                  </w14:solidFill>
                                </w14:textFill>
                              </w:rPr>
                            </w:pPr>
                          </w:p>
                          <w:p w14:paraId="33C7BF79" w14:textId="77777777" w:rsidR="00385A8A" w:rsidRDefault="00385A8A">
                            <w:pPr>
                              <w:pStyle w:val="StandardWeb"/>
                            </w:pPr>
                          </w:p>
                        </w:txbxContent>
                      </wps:txbx>
                      <wps:bodyPr wrap="square">
                        <a:prstTxWarp prst="textNoShape">
                          <a:avLst/>
                        </a:prstTxWarp>
                        <a:spAutoFit/>
                      </wps:bodyPr>
                    </wps:wsp>
                  </a:graphicData>
                </a:graphic>
                <wp14:sizeRelH relativeFrom="margin">
                  <wp14:pctWidth>0</wp14:pctWidth>
                </wp14:sizeRelH>
              </wp:anchor>
            </w:drawing>
          </mc:Choice>
          <mc:Fallback>
            <w:pict>
              <v:rect w14:anchorId="179BD052" id="_x0000_s1029" style="position:absolute;left:0;text-align:left;margin-left:543.9pt;margin-top:20.6pt;width:595.1pt;height:294.55pt;z-index:2;visibility:visible;mso-wrap-style:square;mso-width-percent:0;mso-wrap-distance-left:0;mso-wrap-distance-top:0;mso-wrap-distance-right:0;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" filled="f" stroked="f">
                <v:textbox style="mso-fit-shape-to-text:t">
                  <w:txbxContent>
                    <w:p w14:paraId="1FBD8437" w14:textId="77777777" w:rsidR="00385A8A" w:rsidRDefault="00385A8A">
                      <w:pPr>
                        <w:pStyle w:val="Untertitel"/>
                        <w:jc w:val="left"/>
                        <w:rPr>
                          <w:color w:val="auto"/>
                          <w14:shadow w14:blurRad="50800" w14:dist="38100" w14:dir="8100000" w14:sx="100000" w14:sy="100000" w14:kx="0" w14:ky="0" w14:algn="tr">
                            <w14:srgbClr w14:val="000000">
                              <w14:alpha w14:val="60001"/>
                            </w14:srgbClr>
                          </w14:shadow>
                          <w14:textFill>
                            <w14:solidFill>
                              <w14:srgbClr w14:val="FFFFFF"/>
                            </w14:solidFill>
                          </w14:textFill>
                        </w:rPr>
                      </w:pPr>
                    </w:p>
                    <w:p w14:paraId="4485E395" w14:textId="1F28DAF0" w:rsidR="00385A8A" w:rsidRDefault="00385A8A">
                      <w:pPr>
                        <w:pStyle w:val="Untertitel"/>
                        <w:jc w:val="left"/>
                        <w:rPr>
                          <w:color w:val="auto"/>
                          <w14:shadow w14:blurRad="50800" w14:dist="38100" w14:dir="8100000" w14:sx="100000" w14:sy="100000" w14:kx="0" w14:ky="0" w14:algn="tr">
                            <w14:srgbClr w14:val="000000">
                              <w14:alpha w14:val="60001"/>
                            </w14:srgbClr>
                          </w14:shadow>
                          <w14:textFill>
                            <w14:solidFill>
                              <w14:srgbClr w14:val="FFFFFF"/>
                            </w14:solidFill>
                          </w14:textFill>
                        </w:rPr>
                      </w:pPr>
                      <w:r>
                        <w:rPr>
                          <w:color w:val="auto"/>
                          <w14:shadow w14:blurRad="50800" w14:dist="38100" w14:dir="8100000" w14:sx="100000" w14:sy="100000" w14:kx="0" w14:ky="0" w14:algn="tr">
                            <w14:srgbClr w14:val="000000">
                              <w14:alpha w14:val="60001"/>
                            </w14:srgbClr>
                          </w14:shadow>
                          <w14:textFill>
                            <w14:solidFill>
                              <w14:srgbClr w14:val="FFFFFF"/>
                            </w14:solidFill>
                          </w14:textFill>
                        </w:rPr>
                        <w:t>Didactic Handbook for lecturers</w:t>
                      </w:r>
                    </w:p>
                    <w:p w14:paraId="5F78AE68" w14:textId="37187ADF" w:rsidR="00385A8A" w:rsidRDefault="00385A8A">
                      <w:pPr>
                        <w:pStyle w:val="Untertitel"/>
                        <w:jc w:val="left"/>
                        <w:rPr>
                          <w:color w:val="auto"/>
                          <w14:shadow w14:blurRad="50800" w14:dist="38100" w14:dir="8100000" w14:sx="100000" w14:sy="100000" w14:kx="0" w14:ky="0" w14:algn="tr">
                            <w14:srgbClr w14:val="000000">
                              <w14:alpha w14:val="60001"/>
                            </w14:srgbClr>
                          </w14:shadow>
                          <w14:textFill>
                            <w14:solidFill>
                              <w14:srgbClr w14:val="FFFFFF"/>
                            </w14:solidFill>
                          </w14:textFill>
                        </w:rPr>
                      </w:pPr>
                    </w:p>
                    <w:p w14:paraId="33C7BF79" w14:textId="77777777" w:rsidR="00385A8A" w:rsidRDefault="00385A8A">
                      <w:pPr>
                        <w:pStyle w:val="StandardWeb"/>
                      </w:pPr>
                    </w:p>
                  </w:txbxContent>
                </v:textbox>
                <w10:wrap anchorx="page"/>
              </v:rect>
            </w:pict>
          </mc:Fallback>
        </mc:AlternateContent>
      </w:r>
      <w:r w:rsidR="001A48C6">
        <w:rPr>
          <w:lang w:val="de-DE"/>
        </w:rPr>
        <w:br w:type="page"/>
      </w:r>
    </w:p>
    <w:p w14:paraId="110949D2" w14:textId="77777777" w:rsidR="00815B69" w:rsidRDefault="001A48C6">
      <w:pPr>
        <w:rPr>
          <w:rFonts w:ascii="Cambria Math" w:hAnsi="Cambria Math"/>
        </w:rPr>
      </w:pPr>
      <w:r>
        <w:rPr>
          <w:noProof/>
          <w:lang w:val="de-DE" w:eastAsia="de-DE"/>
        </w:rPr>
        <w:lastRenderedPageBreak/>
        <w:drawing>
          <wp:inline distT="0" distB="0" distL="0" distR="0" wp14:anchorId="6F1A27C5" wp14:editId="5974B5A3">
            <wp:extent cx="3809999" cy="779145"/>
            <wp:effectExtent l="0" t="0" r="0" b="1905"/>
            <wp:docPr id="1036" name="Grafik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Grafik 30"/>
                    <pic:cNvPicPr/>
                  </pic:nvPicPr>
                  <pic:blipFill>
                    <a:blip r:embed="rId26" cstate="print"/>
                    <a:srcRect/>
                    <a:stretch/>
                  </pic:blipFill>
                  <pic:spPr>
                    <a:xfrm>
                      <a:off x="0" y="0"/>
                      <a:ext cx="3809999" cy="779145"/>
                    </a:xfrm>
                    <a:prstGeom prst="rect">
                      <a:avLst/>
                    </a:prstGeom>
                    <a:ln>
                      <a:noFill/>
                    </a:ln>
                  </pic:spPr>
                </pic:pic>
              </a:graphicData>
            </a:graphic>
          </wp:inline>
        </w:drawing>
      </w:r>
    </w:p>
    <w:p w14:paraId="2C61ADFE" w14:textId="4F403A70" w:rsidR="00815B69" w:rsidRDefault="001A48C6">
      <w:pPr>
        <w:jc w:val="left"/>
      </w:pPr>
      <w:r>
        <w:t xml:space="preserve">The </w:t>
      </w:r>
      <w:r w:rsidR="00D02DF5">
        <w:t>IDEAL</w:t>
      </w:r>
      <w:r w:rsidR="00A53114">
        <w:t>-</w:t>
      </w:r>
      <w:r w:rsidR="00D02DF5">
        <w:t>GAME</w:t>
      </w:r>
      <w:r>
        <w:t xml:space="preserve"> project, addressed in this book, is co-funded by the ERASMUS+ programme of the European Union</w:t>
      </w:r>
      <w:r w:rsidR="0054738E">
        <w:t>,</w:t>
      </w:r>
      <w:r>
        <w:t xml:space="preserve"> The European Commission is not responsible for any uploaded or submitted content. Such content expresses the views of its author(s) only.</w:t>
      </w:r>
    </w:p>
    <w:p w14:paraId="3A5CC5A9" w14:textId="77777777" w:rsidR="00815B69" w:rsidRDefault="00815B69">
      <w:pPr>
        <w:jc w:val="left"/>
      </w:pPr>
    </w:p>
    <w:tbl>
      <w:tblPr>
        <w:tblStyle w:val="Tabellenraster"/>
        <w:tblW w:w="0" w:type="auto"/>
        <w:tblLook w:val="04A0" w:firstRow="1" w:lastRow="0" w:firstColumn="1" w:lastColumn="0" w:noHBand="0" w:noVBand="1"/>
      </w:tblPr>
      <w:tblGrid>
        <w:gridCol w:w="9062"/>
      </w:tblGrid>
      <w:tr w:rsidR="00815B69" w:rsidRPr="00A53114" w14:paraId="1CD6856A" w14:textId="77777777">
        <w:tc>
          <w:tcPr>
            <w:tcW w:w="10053" w:type="dxa"/>
          </w:tcPr>
          <w:p w14:paraId="1417BCD0" w14:textId="77777777" w:rsidR="00815B69" w:rsidRDefault="001A48C6">
            <w:pPr>
              <w:jc w:val="left"/>
              <w:rPr>
                <w:lang w:val="de-DE"/>
              </w:rPr>
            </w:pPr>
            <w:r>
              <w:rPr>
                <w:lang w:val="de-DE"/>
              </w:rPr>
              <w:t>Bibliographische Information Der Deutschen Bibliothek</w:t>
            </w:r>
          </w:p>
          <w:p w14:paraId="6DB337EC" w14:textId="77777777" w:rsidR="00815B69" w:rsidRDefault="00815B69">
            <w:pPr>
              <w:jc w:val="left"/>
              <w:rPr>
                <w:lang w:val="de-DE"/>
              </w:rPr>
            </w:pPr>
          </w:p>
          <w:p w14:paraId="0F755A10" w14:textId="77777777" w:rsidR="00815B69" w:rsidRDefault="001A48C6">
            <w:pPr>
              <w:jc w:val="left"/>
              <w:rPr>
                <w:lang w:val="de-DE"/>
              </w:rPr>
            </w:pPr>
            <w:r>
              <w:rPr>
                <w:lang w:val="de-DE"/>
              </w:rPr>
              <w:t>Die Deutsche Bibliothek verzeichnet diese Publikation in der Deutschen Nationalbibliographie; detaillierte bibliographische Daten sind im Internet verfügbar über:</w:t>
            </w:r>
            <w:r>
              <w:rPr>
                <w:lang w:val="de-DE"/>
              </w:rPr>
              <w:br/>
            </w:r>
            <w:hyperlink r:id="rId30" w:history="1">
              <w:r>
                <w:rPr>
                  <w:lang w:val="de-DE"/>
                </w:rPr>
                <w:t>http://dnb.ddb.de</w:t>
              </w:r>
            </w:hyperlink>
            <w:r>
              <w:rPr>
                <w:lang w:val="de-DE"/>
              </w:rPr>
              <w:t xml:space="preserve"> abrufbar.</w:t>
            </w:r>
          </w:p>
          <w:p w14:paraId="240CDF12" w14:textId="77777777" w:rsidR="00815B69" w:rsidRDefault="00815B69">
            <w:pPr>
              <w:jc w:val="left"/>
              <w:rPr>
                <w:lang w:val="de-DE"/>
              </w:rPr>
            </w:pPr>
          </w:p>
        </w:tc>
      </w:tr>
    </w:tbl>
    <w:p w14:paraId="6CC8FF1C" w14:textId="77777777" w:rsidR="00815B69" w:rsidRPr="007610DA" w:rsidRDefault="00815B69">
      <w:pPr>
        <w:jc w:val="left"/>
        <w:rPr>
          <w:lang w:val="de-DE"/>
        </w:rPr>
      </w:pPr>
    </w:p>
    <w:p w14:paraId="75EFB993" w14:textId="77777777" w:rsidR="00815B69" w:rsidRDefault="001A48C6">
      <w:pPr>
        <w:jc w:val="left"/>
        <w:rPr>
          <w:lang w:val="de-DE"/>
        </w:rPr>
      </w:pPr>
      <w:r>
        <w:rPr>
          <w:highlight w:val="yellow"/>
          <w:lang w:val="de-DE"/>
        </w:rPr>
        <w:t>ISBN:</w:t>
      </w:r>
      <w:r>
        <w:rPr>
          <w:lang w:val="de-DE"/>
        </w:rPr>
        <w:tab/>
      </w:r>
    </w:p>
    <w:p w14:paraId="08AF2588" w14:textId="01D0EAB4" w:rsidR="00815B69" w:rsidRDefault="001A48C6">
      <w:pPr>
        <w:jc w:val="left"/>
        <w:rPr>
          <w:lang w:val="de-DE"/>
        </w:rPr>
      </w:pPr>
      <w:r w:rsidRPr="004039C0">
        <w:rPr>
          <w:highlight w:val="yellow"/>
          <w:lang w:val="de-DE"/>
        </w:rPr>
        <w:t>1. Aufl. 202</w:t>
      </w:r>
      <w:r w:rsidR="00D02DF5">
        <w:rPr>
          <w:highlight w:val="yellow"/>
          <w:lang w:val="de-DE"/>
        </w:rPr>
        <w:t>2</w:t>
      </w:r>
    </w:p>
    <w:p w14:paraId="423F7FE3" w14:textId="77777777" w:rsidR="00815B69" w:rsidRDefault="001A48C6">
      <w:pPr>
        <w:jc w:val="left"/>
        <w:rPr>
          <w:lang w:val="de-DE"/>
        </w:rPr>
      </w:pPr>
      <w:r>
        <w:rPr>
          <w:rFonts w:ascii="Cambria Math" w:hAnsi="Cambria Math"/>
          <w:noProof/>
          <w:lang w:val="de-DE" w:eastAsia="de-DE"/>
        </w:rPr>
        <w:drawing>
          <wp:anchor distT="0" distB="0" distL="0" distR="0" simplePos="0" relativeHeight="10" behindDoc="0" locked="0" layoutInCell="1" allowOverlap="1" wp14:anchorId="6D691ED4" wp14:editId="74D0AB71">
            <wp:simplePos x="0" y="0"/>
            <wp:positionH relativeFrom="column">
              <wp:posOffset>256539</wp:posOffset>
            </wp:positionH>
            <wp:positionV relativeFrom="paragraph">
              <wp:posOffset>309772</wp:posOffset>
            </wp:positionV>
            <wp:extent cx="1092200" cy="639445"/>
            <wp:effectExtent l="0" t="0" r="0" b="8255"/>
            <wp:wrapNone/>
            <wp:docPr id="1037" name="Grafik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Grafik 192"/>
                    <pic:cNvPicPr/>
                  </pic:nvPicPr>
                  <pic:blipFill>
                    <a:blip r:embed="rId28" cstate="print"/>
                    <a:srcRect/>
                    <a:stretch/>
                  </pic:blipFill>
                  <pic:spPr>
                    <a:xfrm>
                      <a:off x="0" y="0"/>
                      <a:ext cx="1092200" cy="639445"/>
                    </a:xfrm>
                    <a:prstGeom prst="rect">
                      <a:avLst/>
                    </a:prstGeom>
                    <a:ln>
                      <a:noFill/>
                    </a:ln>
                  </pic:spPr>
                </pic:pic>
              </a:graphicData>
            </a:graphic>
            <wp14:sizeRelH relativeFrom="margin">
              <wp14:pctWidth>0</wp14:pctWidth>
            </wp14:sizeRelH>
            <wp14:sizeRelV relativeFrom="margin">
              <wp14:pctHeight>0</wp14:pctHeight>
            </wp14:sizeRelV>
          </wp:anchor>
        </w:drawing>
      </w:r>
      <w:r>
        <w:rPr>
          <w:lang w:val="de-DE"/>
        </w:rPr>
        <w:t>© Lehrstuhl Wirtschaftspädagogik II, Universität Paderborn</w:t>
      </w:r>
    </w:p>
    <w:p w14:paraId="191A0B1F" w14:textId="77777777" w:rsidR="00815B69" w:rsidRDefault="00815B69">
      <w:pPr>
        <w:jc w:val="left"/>
        <w:rPr>
          <w:lang w:val="de-DE"/>
        </w:rPr>
      </w:pPr>
    </w:p>
    <w:p w14:paraId="17296E12" w14:textId="77777777" w:rsidR="00815B69" w:rsidRDefault="00815B69">
      <w:pPr>
        <w:jc w:val="left"/>
        <w:rPr>
          <w:lang w:val="de-DE"/>
        </w:rPr>
      </w:pPr>
    </w:p>
    <w:p w14:paraId="2B7058CB" w14:textId="77777777" w:rsidR="00815B69" w:rsidRDefault="001A48C6">
      <w:pPr>
        <w:jc w:val="left"/>
        <w:rPr>
          <w:lang w:val="de-DE"/>
        </w:rPr>
      </w:pPr>
      <w:r>
        <w:rPr>
          <w:lang w:val="de-DE"/>
        </w:rPr>
        <w:t>und</w:t>
      </w:r>
    </w:p>
    <w:p w14:paraId="100B3CB0" w14:textId="77777777" w:rsidR="00815B69" w:rsidRDefault="001A48C6">
      <w:pPr>
        <w:jc w:val="left"/>
        <w:rPr>
          <w:lang w:val="de-DE"/>
        </w:rPr>
      </w:pPr>
      <w:r>
        <w:rPr>
          <w:lang w:val="de-DE"/>
        </w:rPr>
        <w:t xml:space="preserve">© </w:t>
      </w:r>
      <w:r>
        <w:rPr>
          <w:rFonts w:ascii="Cambria Math" w:hAnsi="Cambria Math"/>
          <w:noProof/>
          <w:lang w:val="de-DE" w:eastAsia="de-DE"/>
        </w:rPr>
        <w:drawing>
          <wp:anchor distT="0" distB="0" distL="0" distR="0" simplePos="0" relativeHeight="9" behindDoc="0" locked="0" layoutInCell="1" allowOverlap="1" wp14:anchorId="044DF4C8" wp14:editId="3DB45155">
            <wp:simplePos x="0" y="0"/>
            <wp:positionH relativeFrom="margin">
              <wp:posOffset>190500</wp:posOffset>
            </wp:positionH>
            <wp:positionV relativeFrom="paragraph">
              <wp:posOffset>7620</wp:posOffset>
            </wp:positionV>
            <wp:extent cx="1633855" cy="414655"/>
            <wp:effectExtent l="0" t="0" r="4445" b="4445"/>
            <wp:wrapNone/>
            <wp:docPr id="1038" name="Grafik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Grafik 33"/>
                    <pic:cNvPicPr/>
                  </pic:nvPicPr>
                  <pic:blipFill>
                    <a:blip r:embed="rId27" cstate="print"/>
                    <a:srcRect/>
                    <a:stretch/>
                  </pic:blipFill>
                  <pic:spPr>
                    <a:xfrm>
                      <a:off x="0" y="0"/>
                      <a:ext cx="1633855" cy="414655"/>
                    </a:xfrm>
                    <a:prstGeom prst="rect">
                      <a:avLst/>
                    </a:prstGeom>
                    <a:ln>
                      <a:noFill/>
                    </a:ln>
                  </pic:spPr>
                </pic:pic>
              </a:graphicData>
            </a:graphic>
            <wp14:sizeRelH relativeFrom="margin">
              <wp14:pctWidth>0</wp14:pctWidth>
            </wp14:sizeRelH>
            <wp14:sizeRelV relativeFrom="margin">
              <wp14:pctHeight>0</wp14:pctHeight>
            </wp14:sizeRelV>
          </wp:anchor>
        </w:drawing>
      </w:r>
      <w:r>
        <w:rPr>
          <w:lang w:val="de-DE"/>
        </w:rPr>
        <w:t xml:space="preserve">  </w:t>
      </w:r>
    </w:p>
    <w:p w14:paraId="1A23F6B8" w14:textId="77777777" w:rsidR="00815B69" w:rsidRDefault="00815B69">
      <w:pPr>
        <w:jc w:val="left"/>
        <w:rPr>
          <w:lang w:val="de-DE"/>
        </w:rPr>
      </w:pPr>
    </w:p>
    <w:p w14:paraId="70BCAEF5" w14:textId="78A046B0" w:rsidR="00815B69" w:rsidRPr="004159EA" w:rsidRDefault="001A48C6">
      <w:pPr>
        <w:spacing w:line="240" w:lineRule="auto"/>
        <w:jc w:val="left"/>
      </w:pPr>
      <w:proofErr w:type="spellStart"/>
      <w:r>
        <w:rPr>
          <w:lang w:val="de-DE"/>
        </w:rPr>
        <w:t>Ingenious</w:t>
      </w:r>
      <w:proofErr w:type="spellEnd"/>
      <w:r>
        <w:rPr>
          <w:lang w:val="de-DE"/>
        </w:rPr>
        <w:t xml:space="preserve"> Knowledge Verlag</w:t>
      </w:r>
      <w:r>
        <w:rPr>
          <w:lang w:val="de-DE"/>
        </w:rPr>
        <w:br/>
        <w:t xml:space="preserve">Hausanschrift: </w:t>
      </w:r>
      <w:r w:rsidR="003059E8" w:rsidRPr="003059E8">
        <w:rPr>
          <w:lang w:val="de-DE"/>
        </w:rPr>
        <w:t xml:space="preserve">Friedrich-Karl-Str. </w:t>
      </w:r>
      <w:r w:rsidR="003059E8" w:rsidRPr="004159EA">
        <w:t>200, 50735 Köln</w:t>
      </w:r>
      <w:r w:rsidRPr="004159EA">
        <w:br/>
      </w:r>
      <w:proofErr w:type="spellStart"/>
      <w:r w:rsidRPr="004159EA">
        <w:t>Telefon</w:t>
      </w:r>
      <w:proofErr w:type="spellEnd"/>
      <w:r w:rsidRPr="004159EA">
        <w:t>: (0221) 16820019</w:t>
      </w:r>
    </w:p>
    <w:p w14:paraId="1190DD1A" w14:textId="237EE36A" w:rsidR="00815B69" w:rsidRPr="004159EA" w:rsidRDefault="001A48C6">
      <w:pPr>
        <w:spacing w:line="240" w:lineRule="auto"/>
      </w:pPr>
      <w:r w:rsidRPr="004159EA">
        <w:t xml:space="preserve">Köln, </w:t>
      </w:r>
      <w:r w:rsidR="00D02DF5">
        <w:t>December</w:t>
      </w:r>
      <w:r w:rsidRPr="004159EA">
        <w:t xml:space="preserve"> 202</w:t>
      </w:r>
      <w:r w:rsidR="00D02DF5">
        <w:t>2</w:t>
      </w:r>
    </w:p>
    <w:p w14:paraId="7D7ED7BA" w14:textId="10207D6B" w:rsidR="00815B69" w:rsidRPr="007610DA" w:rsidRDefault="001A48C6" w:rsidP="007610DA">
      <w:r w:rsidRPr="007610DA">
        <w:rPr>
          <w:sz w:val="16"/>
          <w:szCs w:val="16"/>
        </w:rPr>
        <w:br/>
      </w:r>
      <w:r w:rsidR="00C83DE3" w:rsidRPr="007610DA">
        <w:t>All rights, including partial reprinting, photomechanical reproduction (including microscopy) and evaluation by databases, are reserved</w:t>
      </w:r>
      <w:r w:rsidR="007610DA">
        <w:t>.</w:t>
      </w:r>
    </w:p>
    <w:p w14:paraId="0626FE00" w14:textId="77777777" w:rsidR="00815B69" w:rsidRPr="007610DA" w:rsidRDefault="001A48C6">
      <w:r w:rsidRPr="007610DA">
        <w:br w:type="page"/>
      </w:r>
    </w:p>
    <w:p w14:paraId="20EAEA31" w14:textId="77777777" w:rsidR="00815B69" w:rsidRPr="00477EE9" w:rsidRDefault="001A48C6">
      <w:pPr>
        <w:pStyle w:val="Inhaltsverzeichnisberschrift"/>
        <w:rPr>
          <w:rFonts w:ascii="Times New Roman" w:hAnsi="Times New Roman" w:cs="Times New Roman"/>
          <w:b/>
          <w:color w:val="auto"/>
          <w:lang w:val="en-GB"/>
        </w:rPr>
      </w:pPr>
      <w:r w:rsidRPr="00477EE9">
        <w:rPr>
          <w:rFonts w:ascii="Times New Roman" w:hAnsi="Times New Roman" w:cs="Times New Roman"/>
          <w:b/>
          <w:color w:val="auto"/>
          <w:lang w:val="en-GB"/>
        </w:rPr>
        <w:lastRenderedPageBreak/>
        <w:t>Content</w:t>
      </w:r>
    </w:p>
    <w:p w14:paraId="6F27295F" w14:textId="77777777" w:rsidR="00815B69" w:rsidRDefault="00815B69">
      <w:pPr>
        <w:rPr>
          <w:lang w:eastAsia="de-DE"/>
        </w:rPr>
      </w:pPr>
    </w:p>
    <w:p w14:paraId="34D1D522" w14:textId="7892116A" w:rsidR="00F97B20" w:rsidRDefault="001A48C6">
      <w:pPr>
        <w:pStyle w:val="Verzeichnis1"/>
        <w:tabs>
          <w:tab w:val="right" w:leader="dot" w:pos="9062"/>
        </w:tabs>
        <w:rPr>
          <w:rFonts w:asciiTheme="minorHAnsi" w:eastAsiaTheme="minorEastAsia" w:hAnsiTheme="minorHAnsi" w:cstheme="minorBidi"/>
          <w:noProof/>
          <w:sz w:val="22"/>
          <w:lang w:val="de-DE" w:eastAsia="de-DE"/>
        </w:rPr>
      </w:pPr>
      <w:r>
        <w:fldChar w:fldCharType="begin"/>
      </w:r>
      <w:r>
        <w:instrText xml:space="preserve"> TOC \o "1-3" \h \z \u </w:instrText>
      </w:r>
      <w:r>
        <w:fldChar w:fldCharType="separate"/>
      </w:r>
      <w:hyperlink w:anchor="_Toc122449317" w:history="1">
        <w:r w:rsidR="00F97B20" w:rsidRPr="00332A4F">
          <w:rPr>
            <w:rStyle w:val="Hyperlink"/>
            <w:noProof/>
          </w:rPr>
          <w:t>Introduction</w:t>
        </w:r>
        <w:r w:rsidR="00F97B20">
          <w:rPr>
            <w:noProof/>
            <w:webHidden/>
          </w:rPr>
          <w:tab/>
        </w:r>
        <w:r w:rsidR="00F97B20">
          <w:rPr>
            <w:noProof/>
            <w:webHidden/>
          </w:rPr>
          <w:fldChar w:fldCharType="begin"/>
        </w:r>
        <w:r w:rsidR="00F97B20">
          <w:rPr>
            <w:noProof/>
            <w:webHidden/>
          </w:rPr>
          <w:instrText xml:space="preserve"> PAGEREF _Toc122449317 \h </w:instrText>
        </w:r>
        <w:r w:rsidR="00F97B20">
          <w:rPr>
            <w:noProof/>
            <w:webHidden/>
          </w:rPr>
        </w:r>
        <w:r w:rsidR="00F97B20">
          <w:rPr>
            <w:noProof/>
            <w:webHidden/>
          </w:rPr>
          <w:fldChar w:fldCharType="separate"/>
        </w:r>
        <w:r w:rsidR="00F97B20">
          <w:rPr>
            <w:noProof/>
            <w:webHidden/>
          </w:rPr>
          <w:t>6</w:t>
        </w:r>
        <w:r w:rsidR="00F97B20">
          <w:rPr>
            <w:noProof/>
            <w:webHidden/>
          </w:rPr>
          <w:fldChar w:fldCharType="end"/>
        </w:r>
      </w:hyperlink>
    </w:p>
    <w:p w14:paraId="70EA378A" w14:textId="546C0987" w:rsidR="00F97B20" w:rsidRDefault="00000000">
      <w:pPr>
        <w:pStyle w:val="Verzeichnis1"/>
        <w:tabs>
          <w:tab w:val="right" w:leader="dot" w:pos="9062"/>
        </w:tabs>
        <w:rPr>
          <w:rFonts w:asciiTheme="minorHAnsi" w:eastAsiaTheme="minorEastAsia" w:hAnsiTheme="minorHAnsi" w:cstheme="minorBidi"/>
          <w:noProof/>
          <w:sz w:val="22"/>
          <w:lang w:val="de-DE" w:eastAsia="de-DE"/>
        </w:rPr>
      </w:pPr>
      <w:hyperlink w:anchor="_Toc122449318" w:history="1">
        <w:r w:rsidR="00F97B20" w:rsidRPr="00332A4F">
          <w:rPr>
            <w:rStyle w:val="Hyperlink"/>
            <w:noProof/>
          </w:rPr>
          <w:t>Part A - General Information</w:t>
        </w:r>
        <w:r w:rsidR="00F97B20">
          <w:rPr>
            <w:noProof/>
            <w:webHidden/>
          </w:rPr>
          <w:tab/>
        </w:r>
        <w:r w:rsidR="00F97B20">
          <w:rPr>
            <w:noProof/>
            <w:webHidden/>
          </w:rPr>
          <w:fldChar w:fldCharType="begin"/>
        </w:r>
        <w:r w:rsidR="00F97B20">
          <w:rPr>
            <w:noProof/>
            <w:webHidden/>
          </w:rPr>
          <w:instrText xml:space="preserve"> PAGEREF _Toc122449318 \h </w:instrText>
        </w:r>
        <w:r w:rsidR="00F97B20">
          <w:rPr>
            <w:noProof/>
            <w:webHidden/>
          </w:rPr>
        </w:r>
        <w:r w:rsidR="00F97B20">
          <w:rPr>
            <w:noProof/>
            <w:webHidden/>
          </w:rPr>
          <w:fldChar w:fldCharType="separate"/>
        </w:r>
        <w:r w:rsidR="00F97B20">
          <w:rPr>
            <w:noProof/>
            <w:webHidden/>
          </w:rPr>
          <w:t>9</w:t>
        </w:r>
        <w:r w:rsidR="00F97B20">
          <w:rPr>
            <w:noProof/>
            <w:webHidden/>
          </w:rPr>
          <w:fldChar w:fldCharType="end"/>
        </w:r>
      </w:hyperlink>
    </w:p>
    <w:p w14:paraId="6461A031" w14:textId="1925D807" w:rsidR="00F97B20" w:rsidRDefault="00000000">
      <w:pPr>
        <w:pStyle w:val="Verzeichnis1"/>
        <w:tabs>
          <w:tab w:val="left" w:pos="440"/>
          <w:tab w:val="right" w:leader="dot" w:pos="9062"/>
        </w:tabs>
        <w:rPr>
          <w:rFonts w:asciiTheme="minorHAnsi" w:eastAsiaTheme="minorEastAsia" w:hAnsiTheme="minorHAnsi" w:cstheme="minorBidi"/>
          <w:noProof/>
          <w:sz w:val="22"/>
          <w:lang w:val="de-DE" w:eastAsia="de-DE"/>
        </w:rPr>
      </w:pPr>
      <w:hyperlink w:anchor="_Toc122449319" w:history="1">
        <w:r w:rsidR="00F97B20" w:rsidRPr="00332A4F">
          <w:rPr>
            <w:rStyle w:val="Hyperlink"/>
            <w:noProof/>
          </w:rPr>
          <w:t>1.</w:t>
        </w:r>
        <w:r w:rsidR="00F97B20">
          <w:rPr>
            <w:rFonts w:asciiTheme="minorHAnsi" w:eastAsiaTheme="minorEastAsia" w:hAnsiTheme="minorHAnsi" w:cstheme="minorBidi"/>
            <w:noProof/>
            <w:sz w:val="22"/>
            <w:lang w:val="de-DE" w:eastAsia="de-DE"/>
          </w:rPr>
          <w:tab/>
        </w:r>
        <w:r w:rsidR="00F97B20" w:rsidRPr="00332A4F">
          <w:rPr>
            <w:rStyle w:val="Hyperlink"/>
            <w:noProof/>
          </w:rPr>
          <w:t>Advantages of using mini serious games in lecturers and seminars (UoD)</w:t>
        </w:r>
        <w:r w:rsidR="00F97B20">
          <w:rPr>
            <w:noProof/>
            <w:webHidden/>
          </w:rPr>
          <w:tab/>
        </w:r>
        <w:r w:rsidR="00F97B20">
          <w:rPr>
            <w:noProof/>
            <w:webHidden/>
          </w:rPr>
          <w:fldChar w:fldCharType="begin"/>
        </w:r>
        <w:r w:rsidR="00F97B20">
          <w:rPr>
            <w:noProof/>
            <w:webHidden/>
          </w:rPr>
          <w:instrText xml:space="preserve"> PAGEREF _Toc122449319 \h </w:instrText>
        </w:r>
        <w:r w:rsidR="00F97B20">
          <w:rPr>
            <w:noProof/>
            <w:webHidden/>
          </w:rPr>
        </w:r>
        <w:r w:rsidR="00F97B20">
          <w:rPr>
            <w:noProof/>
            <w:webHidden/>
          </w:rPr>
          <w:fldChar w:fldCharType="separate"/>
        </w:r>
        <w:r w:rsidR="00F97B20">
          <w:rPr>
            <w:noProof/>
            <w:webHidden/>
          </w:rPr>
          <w:t>9</w:t>
        </w:r>
        <w:r w:rsidR="00F97B20">
          <w:rPr>
            <w:noProof/>
            <w:webHidden/>
          </w:rPr>
          <w:fldChar w:fldCharType="end"/>
        </w:r>
      </w:hyperlink>
    </w:p>
    <w:p w14:paraId="104B69C5" w14:textId="4E14812D" w:rsidR="00F97B20" w:rsidRDefault="00000000">
      <w:pPr>
        <w:pStyle w:val="Verzeichnis1"/>
        <w:tabs>
          <w:tab w:val="left" w:pos="440"/>
          <w:tab w:val="right" w:leader="dot" w:pos="9062"/>
        </w:tabs>
        <w:rPr>
          <w:rFonts w:asciiTheme="minorHAnsi" w:eastAsiaTheme="minorEastAsia" w:hAnsiTheme="minorHAnsi" w:cstheme="minorBidi"/>
          <w:noProof/>
          <w:sz w:val="22"/>
          <w:lang w:val="de-DE" w:eastAsia="de-DE"/>
        </w:rPr>
      </w:pPr>
      <w:hyperlink w:anchor="_Toc122449320" w:history="1">
        <w:r w:rsidR="00F97B20" w:rsidRPr="00332A4F">
          <w:rPr>
            <w:rStyle w:val="Hyperlink"/>
            <w:noProof/>
          </w:rPr>
          <w:t>2.</w:t>
        </w:r>
        <w:r w:rsidR="00F97B20">
          <w:rPr>
            <w:rFonts w:asciiTheme="minorHAnsi" w:eastAsiaTheme="minorEastAsia" w:hAnsiTheme="minorHAnsi" w:cstheme="minorBidi"/>
            <w:noProof/>
            <w:sz w:val="22"/>
            <w:lang w:val="de-DE" w:eastAsia="de-DE"/>
          </w:rPr>
          <w:tab/>
        </w:r>
        <w:r w:rsidR="00F97B20" w:rsidRPr="00332A4F">
          <w:rPr>
            <w:rStyle w:val="Hyperlink"/>
            <w:noProof/>
          </w:rPr>
          <w:t>The use of mini serious games in blended learning</w:t>
        </w:r>
        <w:r w:rsidR="00F97B20">
          <w:rPr>
            <w:noProof/>
            <w:webHidden/>
          </w:rPr>
          <w:tab/>
        </w:r>
        <w:r w:rsidR="00F97B20">
          <w:rPr>
            <w:noProof/>
            <w:webHidden/>
          </w:rPr>
          <w:fldChar w:fldCharType="begin"/>
        </w:r>
        <w:r w:rsidR="00F97B20">
          <w:rPr>
            <w:noProof/>
            <w:webHidden/>
          </w:rPr>
          <w:instrText xml:space="preserve"> PAGEREF _Toc122449320 \h </w:instrText>
        </w:r>
        <w:r w:rsidR="00F97B20">
          <w:rPr>
            <w:noProof/>
            <w:webHidden/>
          </w:rPr>
        </w:r>
        <w:r w:rsidR="00F97B20">
          <w:rPr>
            <w:noProof/>
            <w:webHidden/>
          </w:rPr>
          <w:fldChar w:fldCharType="separate"/>
        </w:r>
        <w:r w:rsidR="00F97B20">
          <w:rPr>
            <w:noProof/>
            <w:webHidden/>
          </w:rPr>
          <w:t>12</w:t>
        </w:r>
        <w:r w:rsidR="00F97B20">
          <w:rPr>
            <w:noProof/>
            <w:webHidden/>
          </w:rPr>
          <w:fldChar w:fldCharType="end"/>
        </w:r>
      </w:hyperlink>
    </w:p>
    <w:p w14:paraId="3825689C" w14:textId="44F58776" w:rsidR="00F97B20" w:rsidRDefault="00000000">
      <w:pPr>
        <w:pStyle w:val="Verzeichnis1"/>
        <w:tabs>
          <w:tab w:val="left" w:pos="440"/>
          <w:tab w:val="right" w:leader="dot" w:pos="9062"/>
        </w:tabs>
        <w:rPr>
          <w:rFonts w:asciiTheme="minorHAnsi" w:eastAsiaTheme="minorEastAsia" w:hAnsiTheme="minorHAnsi" w:cstheme="minorBidi"/>
          <w:noProof/>
          <w:sz w:val="22"/>
          <w:lang w:val="de-DE" w:eastAsia="de-DE"/>
        </w:rPr>
      </w:pPr>
      <w:hyperlink w:anchor="_Toc122449321" w:history="1">
        <w:r w:rsidR="00F97B20" w:rsidRPr="00332A4F">
          <w:rPr>
            <w:rStyle w:val="Hyperlink"/>
            <w:noProof/>
          </w:rPr>
          <w:t>3.</w:t>
        </w:r>
        <w:r w:rsidR="00F97B20">
          <w:rPr>
            <w:rFonts w:asciiTheme="minorHAnsi" w:eastAsiaTheme="minorEastAsia" w:hAnsiTheme="minorHAnsi" w:cstheme="minorBidi"/>
            <w:noProof/>
            <w:sz w:val="22"/>
            <w:lang w:val="de-DE" w:eastAsia="de-DE"/>
          </w:rPr>
          <w:tab/>
        </w:r>
        <w:r w:rsidR="00F97B20" w:rsidRPr="00332A4F">
          <w:rPr>
            <w:rStyle w:val="Hyperlink"/>
            <w:noProof/>
          </w:rPr>
          <w:t>The use of mini serious games in flipped classrooms</w:t>
        </w:r>
        <w:r w:rsidR="00F97B20">
          <w:rPr>
            <w:noProof/>
            <w:webHidden/>
          </w:rPr>
          <w:tab/>
        </w:r>
        <w:r w:rsidR="00F97B20">
          <w:rPr>
            <w:noProof/>
            <w:webHidden/>
          </w:rPr>
          <w:fldChar w:fldCharType="begin"/>
        </w:r>
        <w:r w:rsidR="00F97B20">
          <w:rPr>
            <w:noProof/>
            <w:webHidden/>
          </w:rPr>
          <w:instrText xml:space="preserve"> PAGEREF _Toc122449321 \h </w:instrText>
        </w:r>
        <w:r w:rsidR="00F97B20">
          <w:rPr>
            <w:noProof/>
            <w:webHidden/>
          </w:rPr>
        </w:r>
        <w:r w:rsidR="00F97B20">
          <w:rPr>
            <w:noProof/>
            <w:webHidden/>
          </w:rPr>
          <w:fldChar w:fldCharType="separate"/>
        </w:r>
        <w:r w:rsidR="00F97B20">
          <w:rPr>
            <w:noProof/>
            <w:webHidden/>
          </w:rPr>
          <w:t>14</w:t>
        </w:r>
        <w:r w:rsidR="00F97B20">
          <w:rPr>
            <w:noProof/>
            <w:webHidden/>
          </w:rPr>
          <w:fldChar w:fldCharType="end"/>
        </w:r>
      </w:hyperlink>
    </w:p>
    <w:p w14:paraId="0E2AEB70" w14:textId="098B5F7B" w:rsidR="00F97B20" w:rsidRDefault="00000000">
      <w:pPr>
        <w:pStyle w:val="Verzeichnis1"/>
        <w:tabs>
          <w:tab w:val="right" w:leader="dot" w:pos="9062"/>
        </w:tabs>
        <w:rPr>
          <w:rFonts w:asciiTheme="minorHAnsi" w:eastAsiaTheme="minorEastAsia" w:hAnsiTheme="minorHAnsi" w:cstheme="minorBidi"/>
          <w:noProof/>
          <w:sz w:val="22"/>
          <w:lang w:val="de-DE" w:eastAsia="de-DE"/>
        </w:rPr>
      </w:pPr>
      <w:hyperlink w:anchor="_Toc122449322" w:history="1">
        <w:r w:rsidR="00F97B20" w:rsidRPr="00332A4F">
          <w:rPr>
            <w:rStyle w:val="Hyperlink"/>
            <w:noProof/>
          </w:rPr>
          <w:t>Part B – The IDEAL-GAME project</w:t>
        </w:r>
        <w:r w:rsidR="00F97B20">
          <w:rPr>
            <w:noProof/>
            <w:webHidden/>
          </w:rPr>
          <w:tab/>
        </w:r>
        <w:r w:rsidR="00F97B20">
          <w:rPr>
            <w:noProof/>
            <w:webHidden/>
          </w:rPr>
          <w:fldChar w:fldCharType="begin"/>
        </w:r>
        <w:r w:rsidR="00F97B20">
          <w:rPr>
            <w:noProof/>
            <w:webHidden/>
          </w:rPr>
          <w:instrText xml:space="preserve"> PAGEREF _Toc122449322 \h </w:instrText>
        </w:r>
        <w:r w:rsidR="00F97B20">
          <w:rPr>
            <w:noProof/>
            <w:webHidden/>
          </w:rPr>
        </w:r>
        <w:r w:rsidR="00F97B20">
          <w:rPr>
            <w:noProof/>
            <w:webHidden/>
          </w:rPr>
          <w:fldChar w:fldCharType="separate"/>
        </w:r>
        <w:r w:rsidR="00F97B20">
          <w:rPr>
            <w:noProof/>
            <w:webHidden/>
          </w:rPr>
          <w:t>15</w:t>
        </w:r>
        <w:r w:rsidR="00F97B20">
          <w:rPr>
            <w:noProof/>
            <w:webHidden/>
          </w:rPr>
          <w:fldChar w:fldCharType="end"/>
        </w:r>
      </w:hyperlink>
    </w:p>
    <w:p w14:paraId="1F96D519" w14:textId="71501F37" w:rsidR="00F97B20" w:rsidRDefault="00000000">
      <w:pPr>
        <w:pStyle w:val="Verzeichnis1"/>
        <w:tabs>
          <w:tab w:val="left" w:pos="440"/>
          <w:tab w:val="right" w:leader="dot" w:pos="9062"/>
        </w:tabs>
        <w:rPr>
          <w:rFonts w:asciiTheme="minorHAnsi" w:eastAsiaTheme="minorEastAsia" w:hAnsiTheme="minorHAnsi" w:cstheme="minorBidi"/>
          <w:noProof/>
          <w:sz w:val="22"/>
          <w:lang w:val="de-DE" w:eastAsia="de-DE"/>
        </w:rPr>
      </w:pPr>
      <w:hyperlink w:anchor="_Toc122449323" w:history="1">
        <w:r w:rsidR="00F97B20" w:rsidRPr="00332A4F">
          <w:rPr>
            <w:rStyle w:val="Hyperlink"/>
            <w:noProof/>
          </w:rPr>
          <w:t>4.</w:t>
        </w:r>
        <w:r w:rsidR="00F97B20">
          <w:rPr>
            <w:rFonts w:asciiTheme="minorHAnsi" w:eastAsiaTheme="minorEastAsia" w:hAnsiTheme="minorHAnsi" w:cstheme="minorBidi"/>
            <w:noProof/>
            <w:sz w:val="22"/>
            <w:lang w:val="de-DE" w:eastAsia="de-DE"/>
          </w:rPr>
          <w:tab/>
        </w:r>
        <w:r w:rsidR="00F97B20" w:rsidRPr="00332A4F">
          <w:rPr>
            <w:rStyle w:val="Hyperlink"/>
            <w:noProof/>
          </w:rPr>
          <w:t>The IDEAL-GAME partners</w:t>
        </w:r>
        <w:r w:rsidR="00F97B20">
          <w:rPr>
            <w:noProof/>
            <w:webHidden/>
          </w:rPr>
          <w:tab/>
        </w:r>
        <w:r w:rsidR="00F97B20">
          <w:rPr>
            <w:noProof/>
            <w:webHidden/>
          </w:rPr>
          <w:fldChar w:fldCharType="begin"/>
        </w:r>
        <w:r w:rsidR="00F97B20">
          <w:rPr>
            <w:noProof/>
            <w:webHidden/>
          </w:rPr>
          <w:instrText xml:space="preserve"> PAGEREF _Toc122449323 \h </w:instrText>
        </w:r>
        <w:r w:rsidR="00F97B20">
          <w:rPr>
            <w:noProof/>
            <w:webHidden/>
          </w:rPr>
        </w:r>
        <w:r w:rsidR="00F97B20">
          <w:rPr>
            <w:noProof/>
            <w:webHidden/>
          </w:rPr>
          <w:fldChar w:fldCharType="separate"/>
        </w:r>
        <w:r w:rsidR="00F97B20">
          <w:rPr>
            <w:noProof/>
            <w:webHidden/>
          </w:rPr>
          <w:t>15</w:t>
        </w:r>
        <w:r w:rsidR="00F97B20">
          <w:rPr>
            <w:noProof/>
            <w:webHidden/>
          </w:rPr>
          <w:fldChar w:fldCharType="end"/>
        </w:r>
      </w:hyperlink>
    </w:p>
    <w:p w14:paraId="7879D667" w14:textId="15025819" w:rsidR="00F97B20" w:rsidRDefault="00000000">
      <w:pPr>
        <w:pStyle w:val="Verzeichnis1"/>
        <w:tabs>
          <w:tab w:val="left" w:pos="440"/>
          <w:tab w:val="right" w:leader="dot" w:pos="9062"/>
        </w:tabs>
        <w:rPr>
          <w:rFonts w:asciiTheme="minorHAnsi" w:eastAsiaTheme="minorEastAsia" w:hAnsiTheme="minorHAnsi" w:cstheme="minorBidi"/>
          <w:noProof/>
          <w:sz w:val="22"/>
          <w:lang w:val="de-DE" w:eastAsia="de-DE"/>
        </w:rPr>
      </w:pPr>
      <w:hyperlink w:anchor="_Toc122449324" w:history="1">
        <w:r w:rsidR="00F97B20" w:rsidRPr="00332A4F">
          <w:rPr>
            <w:rStyle w:val="Hyperlink"/>
            <w:noProof/>
          </w:rPr>
          <w:t>5.</w:t>
        </w:r>
        <w:r w:rsidR="00F97B20">
          <w:rPr>
            <w:rFonts w:asciiTheme="minorHAnsi" w:eastAsiaTheme="minorEastAsia" w:hAnsiTheme="minorHAnsi" w:cstheme="minorBidi"/>
            <w:noProof/>
            <w:sz w:val="22"/>
            <w:lang w:val="de-DE" w:eastAsia="de-DE"/>
          </w:rPr>
          <w:tab/>
        </w:r>
        <w:r w:rsidR="00F97B20" w:rsidRPr="00332A4F">
          <w:rPr>
            <w:rStyle w:val="Hyperlink"/>
            <w:noProof/>
          </w:rPr>
          <w:t>Main objectives and core aspects of IDEAL-GAME</w:t>
        </w:r>
        <w:r w:rsidR="00F97B20">
          <w:rPr>
            <w:noProof/>
            <w:webHidden/>
          </w:rPr>
          <w:tab/>
        </w:r>
        <w:r w:rsidR="00F97B20">
          <w:rPr>
            <w:noProof/>
            <w:webHidden/>
          </w:rPr>
          <w:fldChar w:fldCharType="begin"/>
        </w:r>
        <w:r w:rsidR="00F97B20">
          <w:rPr>
            <w:noProof/>
            <w:webHidden/>
          </w:rPr>
          <w:instrText xml:space="preserve"> PAGEREF _Toc122449324 \h </w:instrText>
        </w:r>
        <w:r w:rsidR="00F97B20">
          <w:rPr>
            <w:noProof/>
            <w:webHidden/>
          </w:rPr>
        </w:r>
        <w:r w:rsidR="00F97B20">
          <w:rPr>
            <w:noProof/>
            <w:webHidden/>
          </w:rPr>
          <w:fldChar w:fldCharType="separate"/>
        </w:r>
        <w:r w:rsidR="00F97B20">
          <w:rPr>
            <w:noProof/>
            <w:webHidden/>
          </w:rPr>
          <w:t>19</w:t>
        </w:r>
        <w:r w:rsidR="00F97B20">
          <w:rPr>
            <w:noProof/>
            <w:webHidden/>
          </w:rPr>
          <w:fldChar w:fldCharType="end"/>
        </w:r>
      </w:hyperlink>
    </w:p>
    <w:p w14:paraId="752321B4" w14:textId="5A34E269" w:rsidR="00F97B20" w:rsidRDefault="00000000">
      <w:pPr>
        <w:pStyle w:val="Verzeichnis1"/>
        <w:tabs>
          <w:tab w:val="left" w:pos="440"/>
          <w:tab w:val="right" w:leader="dot" w:pos="9062"/>
        </w:tabs>
        <w:rPr>
          <w:rFonts w:asciiTheme="minorHAnsi" w:eastAsiaTheme="minorEastAsia" w:hAnsiTheme="minorHAnsi" w:cstheme="minorBidi"/>
          <w:noProof/>
          <w:sz w:val="22"/>
          <w:lang w:val="de-DE" w:eastAsia="de-DE"/>
        </w:rPr>
      </w:pPr>
      <w:hyperlink w:anchor="_Toc122449325" w:history="1">
        <w:r w:rsidR="00F97B20" w:rsidRPr="00332A4F">
          <w:rPr>
            <w:rStyle w:val="Hyperlink"/>
            <w:noProof/>
          </w:rPr>
          <w:t>6.</w:t>
        </w:r>
        <w:r w:rsidR="00F97B20">
          <w:rPr>
            <w:rFonts w:asciiTheme="minorHAnsi" w:eastAsiaTheme="minorEastAsia" w:hAnsiTheme="minorHAnsi" w:cstheme="minorBidi"/>
            <w:noProof/>
            <w:sz w:val="22"/>
            <w:lang w:val="de-DE" w:eastAsia="de-DE"/>
          </w:rPr>
          <w:tab/>
        </w:r>
        <w:r w:rsidR="00F97B20" w:rsidRPr="00332A4F">
          <w:rPr>
            <w:rStyle w:val="Hyperlink"/>
            <w:noProof/>
          </w:rPr>
          <w:t>Developments of IDEAL-GAME</w:t>
        </w:r>
        <w:r w:rsidR="00F97B20">
          <w:rPr>
            <w:noProof/>
            <w:webHidden/>
          </w:rPr>
          <w:tab/>
        </w:r>
        <w:r w:rsidR="00F97B20">
          <w:rPr>
            <w:noProof/>
            <w:webHidden/>
          </w:rPr>
          <w:fldChar w:fldCharType="begin"/>
        </w:r>
        <w:r w:rsidR="00F97B20">
          <w:rPr>
            <w:noProof/>
            <w:webHidden/>
          </w:rPr>
          <w:instrText xml:space="preserve"> PAGEREF _Toc122449325 \h </w:instrText>
        </w:r>
        <w:r w:rsidR="00F97B20">
          <w:rPr>
            <w:noProof/>
            <w:webHidden/>
          </w:rPr>
        </w:r>
        <w:r w:rsidR="00F97B20">
          <w:rPr>
            <w:noProof/>
            <w:webHidden/>
          </w:rPr>
          <w:fldChar w:fldCharType="separate"/>
        </w:r>
        <w:r w:rsidR="00F97B20">
          <w:rPr>
            <w:noProof/>
            <w:webHidden/>
          </w:rPr>
          <w:t>20</w:t>
        </w:r>
        <w:r w:rsidR="00F97B20">
          <w:rPr>
            <w:noProof/>
            <w:webHidden/>
          </w:rPr>
          <w:fldChar w:fldCharType="end"/>
        </w:r>
      </w:hyperlink>
    </w:p>
    <w:p w14:paraId="5FD0F2FF" w14:textId="731DBD66" w:rsidR="00F97B20" w:rsidRDefault="00000000">
      <w:pPr>
        <w:pStyle w:val="Verzeichnis1"/>
        <w:tabs>
          <w:tab w:val="left" w:pos="440"/>
          <w:tab w:val="right" w:leader="dot" w:pos="9062"/>
        </w:tabs>
        <w:rPr>
          <w:rFonts w:asciiTheme="minorHAnsi" w:eastAsiaTheme="minorEastAsia" w:hAnsiTheme="minorHAnsi" w:cstheme="minorBidi"/>
          <w:noProof/>
          <w:sz w:val="22"/>
          <w:lang w:val="de-DE" w:eastAsia="de-DE"/>
        </w:rPr>
      </w:pPr>
      <w:hyperlink w:anchor="_Toc122449326" w:history="1">
        <w:r w:rsidR="00F97B20" w:rsidRPr="00332A4F">
          <w:rPr>
            <w:rStyle w:val="Hyperlink"/>
            <w:noProof/>
          </w:rPr>
          <w:t>7.</w:t>
        </w:r>
        <w:r w:rsidR="00F97B20">
          <w:rPr>
            <w:rFonts w:asciiTheme="minorHAnsi" w:eastAsiaTheme="minorEastAsia" w:hAnsiTheme="minorHAnsi" w:cstheme="minorBidi"/>
            <w:noProof/>
            <w:sz w:val="22"/>
            <w:lang w:val="de-DE" w:eastAsia="de-DE"/>
          </w:rPr>
          <w:tab/>
        </w:r>
        <w:r w:rsidR="00F97B20" w:rsidRPr="00332A4F">
          <w:rPr>
            <w:rStyle w:val="Hyperlink"/>
            <w:noProof/>
          </w:rPr>
          <w:t>The IDEAL-GAME results</w:t>
        </w:r>
        <w:r w:rsidR="00F97B20">
          <w:rPr>
            <w:noProof/>
            <w:webHidden/>
          </w:rPr>
          <w:tab/>
        </w:r>
        <w:r w:rsidR="00F97B20">
          <w:rPr>
            <w:noProof/>
            <w:webHidden/>
          </w:rPr>
          <w:fldChar w:fldCharType="begin"/>
        </w:r>
        <w:r w:rsidR="00F97B20">
          <w:rPr>
            <w:noProof/>
            <w:webHidden/>
          </w:rPr>
          <w:instrText xml:space="preserve"> PAGEREF _Toc122449326 \h </w:instrText>
        </w:r>
        <w:r w:rsidR="00F97B20">
          <w:rPr>
            <w:noProof/>
            <w:webHidden/>
          </w:rPr>
        </w:r>
        <w:r w:rsidR="00F97B20">
          <w:rPr>
            <w:noProof/>
            <w:webHidden/>
          </w:rPr>
          <w:fldChar w:fldCharType="separate"/>
        </w:r>
        <w:r w:rsidR="00F97B20">
          <w:rPr>
            <w:noProof/>
            <w:webHidden/>
          </w:rPr>
          <w:t>22</w:t>
        </w:r>
        <w:r w:rsidR="00F97B20">
          <w:rPr>
            <w:noProof/>
            <w:webHidden/>
          </w:rPr>
          <w:fldChar w:fldCharType="end"/>
        </w:r>
      </w:hyperlink>
    </w:p>
    <w:p w14:paraId="6E06FD2C" w14:textId="468F20F0" w:rsidR="00F97B20" w:rsidRDefault="00000000">
      <w:pPr>
        <w:pStyle w:val="Verzeichnis1"/>
        <w:tabs>
          <w:tab w:val="right" w:leader="dot" w:pos="9062"/>
        </w:tabs>
        <w:rPr>
          <w:rFonts w:asciiTheme="minorHAnsi" w:eastAsiaTheme="minorEastAsia" w:hAnsiTheme="minorHAnsi" w:cstheme="minorBidi"/>
          <w:noProof/>
          <w:sz w:val="22"/>
          <w:lang w:val="de-DE" w:eastAsia="de-DE"/>
        </w:rPr>
      </w:pPr>
      <w:hyperlink w:anchor="_Toc122449327" w:history="1">
        <w:r w:rsidR="00F97B20" w:rsidRPr="00332A4F">
          <w:rPr>
            <w:rStyle w:val="Hyperlink"/>
            <w:noProof/>
          </w:rPr>
          <w:t>Part C - The IDEAL</w:t>
        </w:r>
        <w:r w:rsidR="00A53114">
          <w:rPr>
            <w:rStyle w:val="Hyperlink"/>
            <w:noProof/>
          </w:rPr>
          <w:t>-</w:t>
        </w:r>
        <w:r w:rsidR="00F97B20" w:rsidRPr="00332A4F">
          <w:rPr>
            <w:rStyle w:val="Hyperlink"/>
            <w:noProof/>
          </w:rPr>
          <w:t>GAME Creator Tool</w:t>
        </w:r>
        <w:r w:rsidR="00F97B20">
          <w:rPr>
            <w:noProof/>
            <w:webHidden/>
          </w:rPr>
          <w:tab/>
        </w:r>
        <w:r w:rsidR="00F97B20">
          <w:rPr>
            <w:noProof/>
            <w:webHidden/>
          </w:rPr>
          <w:fldChar w:fldCharType="begin"/>
        </w:r>
        <w:r w:rsidR="00F97B20">
          <w:rPr>
            <w:noProof/>
            <w:webHidden/>
          </w:rPr>
          <w:instrText xml:space="preserve"> PAGEREF _Toc122449327 \h </w:instrText>
        </w:r>
        <w:r w:rsidR="00F97B20">
          <w:rPr>
            <w:noProof/>
            <w:webHidden/>
          </w:rPr>
        </w:r>
        <w:r w:rsidR="00F97B20">
          <w:rPr>
            <w:noProof/>
            <w:webHidden/>
          </w:rPr>
          <w:fldChar w:fldCharType="separate"/>
        </w:r>
        <w:r w:rsidR="00F97B20">
          <w:rPr>
            <w:noProof/>
            <w:webHidden/>
          </w:rPr>
          <w:t>28</w:t>
        </w:r>
        <w:r w:rsidR="00F97B20">
          <w:rPr>
            <w:noProof/>
            <w:webHidden/>
          </w:rPr>
          <w:fldChar w:fldCharType="end"/>
        </w:r>
      </w:hyperlink>
    </w:p>
    <w:p w14:paraId="1D2B6757" w14:textId="2B2372FA" w:rsidR="00F97B20" w:rsidRDefault="00000000">
      <w:pPr>
        <w:pStyle w:val="Verzeichnis1"/>
        <w:tabs>
          <w:tab w:val="left" w:pos="440"/>
          <w:tab w:val="right" w:leader="dot" w:pos="9062"/>
        </w:tabs>
        <w:rPr>
          <w:rFonts w:asciiTheme="minorHAnsi" w:eastAsiaTheme="minorEastAsia" w:hAnsiTheme="minorHAnsi" w:cstheme="minorBidi"/>
          <w:noProof/>
          <w:sz w:val="22"/>
          <w:lang w:val="de-DE" w:eastAsia="de-DE"/>
        </w:rPr>
      </w:pPr>
      <w:hyperlink w:anchor="_Toc122449328" w:history="1">
        <w:r w:rsidR="00F97B20" w:rsidRPr="00332A4F">
          <w:rPr>
            <w:rStyle w:val="Hyperlink"/>
            <w:noProof/>
          </w:rPr>
          <w:t>8.</w:t>
        </w:r>
        <w:r w:rsidR="00F97B20">
          <w:rPr>
            <w:rFonts w:asciiTheme="minorHAnsi" w:eastAsiaTheme="minorEastAsia" w:hAnsiTheme="minorHAnsi" w:cstheme="minorBidi"/>
            <w:noProof/>
            <w:sz w:val="22"/>
            <w:lang w:val="de-DE" w:eastAsia="de-DE"/>
          </w:rPr>
          <w:tab/>
        </w:r>
        <w:r w:rsidR="00F97B20" w:rsidRPr="00332A4F">
          <w:rPr>
            <w:rStyle w:val="Hyperlink"/>
            <w:noProof/>
          </w:rPr>
          <w:t>IDEAL</w:t>
        </w:r>
        <w:r w:rsidR="00A53114">
          <w:rPr>
            <w:rStyle w:val="Hyperlink"/>
            <w:noProof/>
          </w:rPr>
          <w:t>-</w:t>
        </w:r>
        <w:r w:rsidR="00F97B20" w:rsidRPr="00332A4F">
          <w:rPr>
            <w:rStyle w:val="Hyperlink"/>
            <w:noProof/>
          </w:rPr>
          <w:t>GAME Creator -Structure and aims</w:t>
        </w:r>
        <w:r w:rsidR="00F97B20">
          <w:rPr>
            <w:noProof/>
            <w:webHidden/>
          </w:rPr>
          <w:tab/>
        </w:r>
        <w:r w:rsidR="00F97B20">
          <w:rPr>
            <w:noProof/>
            <w:webHidden/>
          </w:rPr>
          <w:fldChar w:fldCharType="begin"/>
        </w:r>
        <w:r w:rsidR="00F97B20">
          <w:rPr>
            <w:noProof/>
            <w:webHidden/>
          </w:rPr>
          <w:instrText xml:space="preserve"> PAGEREF _Toc122449328 \h </w:instrText>
        </w:r>
        <w:r w:rsidR="00F97B20">
          <w:rPr>
            <w:noProof/>
            <w:webHidden/>
          </w:rPr>
        </w:r>
        <w:r w:rsidR="00F97B20">
          <w:rPr>
            <w:noProof/>
            <w:webHidden/>
          </w:rPr>
          <w:fldChar w:fldCharType="separate"/>
        </w:r>
        <w:r w:rsidR="00F97B20">
          <w:rPr>
            <w:noProof/>
            <w:webHidden/>
          </w:rPr>
          <w:t>28</w:t>
        </w:r>
        <w:r w:rsidR="00F97B20">
          <w:rPr>
            <w:noProof/>
            <w:webHidden/>
          </w:rPr>
          <w:fldChar w:fldCharType="end"/>
        </w:r>
      </w:hyperlink>
    </w:p>
    <w:p w14:paraId="25282CE1" w14:textId="3B4D1A6A" w:rsidR="00F97B20" w:rsidRDefault="00000000">
      <w:pPr>
        <w:pStyle w:val="Verzeichnis1"/>
        <w:tabs>
          <w:tab w:val="left" w:pos="440"/>
          <w:tab w:val="right" w:leader="dot" w:pos="9062"/>
        </w:tabs>
        <w:rPr>
          <w:rFonts w:asciiTheme="minorHAnsi" w:eastAsiaTheme="minorEastAsia" w:hAnsiTheme="minorHAnsi" w:cstheme="minorBidi"/>
          <w:noProof/>
          <w:sz w:val="22"/>
          <w:lang w:val="de-DE" w:eastAsia="de-DE"/>
        </w:rPr>
      </w:pPr>
      <w:hyperlink w:anchor="_Toc122449329" w:history="1">
        <w:r w:rsidR="00F97B20" w:rsidRPr="00332A4F">
          <w:rPr>
            <w:rStyle w:val="Hyperlink"/>
            <w:noProof/>
          </w:rPr>
          <w:t>9.</w:t>
        </w:r>
        <w:r w:rsidR="00F97B20">
          <w:rPr>
            <w:rFonts w:asciiTheme="minorHAnsi" w:eastAsiaTheme="minorEastAsia" w:hAnsiTheme="minorHAnsi" w:cstheme="minorBidi"/>
            <w:noProof/>
            <w:sz w:val="22"/>
            <w:lang w:val="de-DE" w:eastAsia="de-DE"/>
          </w:rPr>
          <w:tab/>
        </w:r>
        <w:r w:rsidR="00F97B20" w:rsidRPr="00332A4F">
          <w:rPr>
            <w:rStyle w:val="Hyperlink"/>
            <w:noProof/>
          </w:rPr>
          <w:t>How to use the IDEAL</w:t>
        </w:r>
        <w:r w:rsidR="00A53114">
          <w:rPr>
            <w:rStyle w:val="Hyperlink"/>
            <w:noProof/>
          </w:rPr>
          <w:t>-</w:t>
        </w:r>
        <w:r w:rsidR="00F97B20" w:rsidRPr="00332A4F">
          <w:rPr>
            <w:rStyle w:val="Hyperlink"/>
            <w:noProof/>
          </w:rPr>
          <w:t>G</w:t>
        </w:r>
        <w:r w:rsidR="00A53114">
          <w:rPr>
            <w:rStyle w:val="Hyperlink"/>
            <w:noProof/>
          </w:rPr>
          <w:t>AME</w:t>
        </w:r>
        <w:r w:rsidR="00F97B20" w:rsidRPr="00332A4F">
          <w:rPr>
            <w:rStyle w:val="Hyperlink"/>
            <w:noProof/>
          </w:rPr>
          <w:t xml:space="preserve"> Creator</w:t>
        </w:r>
        <w:r w:rsidR="00F97B20">
          <w:rPr>
            <w:noProof/>
            <w:webHidden/>
          </w:rPr>
          <w:tab/>
        </w:r>
        <w:r w:rsidR="00F97B20">
          <w:rPr>
            <w:noProof/>
            <w:webHidden/>
          </w:rPr>
          <w:fldChar w:fldCharType="begin"/>
        </w:r>
        <w:r w:rsidR="00F97B20">
          <w:rPr>
            <w:noProof/>
            <w:webHidden/>
          </w:rPr>
          <w:instrText xml:space="preserve"> PAGEREF _Toc122449329 \h </w:instrText>
        </w:r>
        <w:r w:rsidR="00F97B20">
          <w:rPr>
            <w:noProof/>
            <w:webHidden/>
          </w:rPr>
        </w:r>
        <w:r w:rsidR="00F97B20">
          <w:rPr>
            <w:noProof/>
            <w:webHidden/>
          </w:rPr>
          <w:fldChar w:fldCharType="separate"/>
        </w:r>
        <w:r w:rsidR="00F97B20">
          <w:rPr>
            <w:noProof/>
            <w:webHidden/>
          </w:rPr>
          <w:t>29</w:t>
        </w:r>
        <w:r w:rsidR="00F97B20">
          <w:rPr>
            <w:noProof/>
            <w:webHidden/>
          </w:rPr>
          <w:fldChar w:fldCharType="end"/>
        </w:r>
      </w:hyperlink>
    </w:p>
    <w:p w14:paraId="114E7707" w14:textId="04A7AC89" w:rsidR="00F97B20" w:rsidRDefault="00000000">
      <w:pPr>
        <w:pStyle w:val="Verzeichnis1"/>
        <w:tabs>
          <w:tab w:val="left" w:pos="660"/>
          <w:tab w:val="right" w:leader="dot" w:pos="9062"/>
        </w:tabs>
        <w:rPr>
          <w:rFonts w:asciiTheme="minorHAnsi" w:eastAsiaTheme="minorEastAsia" w:hAnsiTheme="minorHAnsi" w:cstheme="minorBidi"/>
          <w:noProof/>
          <w:sz w:val="22"/>
          <w:lang w:val="de-DE" w:eastAsia="de-DE"/>
        </w:rPr>
      </w:pPr>
      <w:hyperlink w:anchor="_Toc122449330" w:history="1">
        <w:r w:rsidR="00F97B20" w:rsidRPr="00332A4F">
          <w:rPr>
            <w:rStyle w:val="Hyperlink"/>
            <w:noProof/>
          </w:rPr>
          <w:t>10.</w:t>
        </w:r>
        <w:r w:rsidR="00F97B20">
          <w:rPr>
            <w:rFonts w:asciiTheme="minorHAnsi" w:eastAsiaTheme="minorEastAsia" w:hAnsiTheme="minorHAnsi" w:cstheme="minorBidi"/>
            <w:noProof/>
            <w:sz w:val="22"/>
            <w:lang w:val="de-DE" w:eastAsia="de-DE"/>
          </w:rPr>
          <w:tab/>
        </w:r>
        <w:r w:rsidR="00F97B20" w:rsidRPr="00332A4F">
          <w:rPr>
            <w:rStyle w:val="Hyperlink"/>
            <w:noProof/>
          </w:rPr>
          <w:t>Functions of the IDEAL</w:t>
        </w:r>
        <w:r w:rsidR="00A53114">
          <w:rPr>
            <w:rStyle w:val="Hyperlink"/>
            <w:noProof/>
          </w:rPr>
          <w:t>-</w:t>
        </w:r>
        <w:r w:rsidR="00F97B20" w:rsidRPr="00332A4F">
          <w:rPr>
            <w:rStyle w:val="Hyperlink"/>
            <w:noProof/>
          </w:rPr>
          <w:t>G</w:t>
        </w:r>
        <w:r w:rsidR="00A53114">
          <w:rPr>
            <w:rStyle w:val="Hyperlink"/>
            <w:noProof/>
          </w:rPr>
          <w:t>AME</w:t>
        </w:r>
        <w:r w:rsidR="00F97B20" w:rsidRPr="00332A4F">
          <w:rPr>
            <w:rStyle w:val="Hyperlink"/>
            <w:noProof/>
          </w:rPr>
          <w:t xml:space="preserve"> Creator</w:t>
        </w:r>
        <w:r w:rsidR="00F97B20">
          <w:rPr>
            <w:noProof/>
            <w:webHidden/>
          </w:rPr>
          <w:tab/>
        </w:r>
        <w:r w:rsidR="00F97B20">
          <w:rPr>
            <w:noProof/>
            <w:webHidden/>
          </w:rPr>
          <w:fldChar w:fldCharType="begin"/>
        </w:r>
        <w:r w:rsidR="00F97B20">
          <w:rPr>
            <w:noProof/>
            <w:webHidden/>
          </w:rPr>
          <w:instrText xml:space="preserve"> PAGEREF _Toc122449330 \h </w:instrText>
        </w:r>
        <w:r w:rsidR="00F97B20">
          <w:rPr>
            <w:noProof/>
            <w:webHidden/>
          </w:rPr>
        </w:r>
        <w:r w:rsidR="00F97B20">
          <w:rPr>
            <w:noProof/>
            <w:webHidden/>
          </w:rPr>
          <w:fldChar w:fldCharType="separate"/>
        </w:r>
        <w:r w:rsidR="00F97B20">
          <w:rPr>
            <w:noProof/>
            <w:webHidden/>
          </w:rPr>
          <w:t>31</w:t>
        </w:r>
        <w:r w:rsidR="00F97B20">
          <w:rPr>
            <w:noProof/>
            <w:webHidden/>
          </w:rPr>
          <w:fldChar w:fldCharType="end"/>
        </w:r>
      </w:hyperlink>
    </w:p>
    <w:p w14:paraId="0A38FF5E" w14:textId="21692C1A" w:rsidR="00F97B20" w:rsidRDefault="00000000">
      <w:pPr>
        <w:pStyle w:val="Verzeichnis1"/>
        <w:tabs>
          <w:tab w:val="right" w:leader="dot" w:pos="9062"/>
        </w:tabs>
        <w:rPr>
          <w:rFonts w:asciiTheme="minorHAnsi" w:eastAsiaTheme="minorEastAsia" w:hAnsiTheme="minorHAnsi" w:cstheme="minorBidi"/>
          <w:noProof/>
          <w:sz w:val="22"/>
          <w:lang w:val="de-DE" w:eastAsia="de-DE"/>
        </w:rPr>
      </w:pPr>
      <w:hyperlink w:anchor="_Toc122449331" w:history="1">
        <w:r w:rsidR="00F97B20" w:rsidRPr="00332A4F">
          <w:rPr>
            <w:rStyle w:val="Hyperlink"/>
            <w:noProof/>
          </w:rPr>
          <w:t>Part D Pedagogical and Didactic Implementation</w:t>
        </w:r>
        <w:r w:rsidR="00F97B20">
          <w:rPr>
            <w:noProof/>
            <w:webHidden/>
          </w:rPr>
          <w:tab/>
        </w:r>
        <w:r w:rsidR="00F97B20">
          <w:rPr>
            <w:noProof/>
            <w:webHidden/>
          </w:rPr>
          <w:fldChar w:fldCharType="begin"/>
        </w:r>
        <w:r w:rsidR="00F97B20">
          <w:rPr>
            <w:noProof/>
            <w:webHidden/>
          </w:rPr>
          <w:instrText xml:space="preserve"> PAGEREF _Toc122449331 \h </w:instrText>
        </w:r>
        <w:r w:rsidR="00F97B20">
          <w:rPr>
            <w:noProof/>
            <w:webHidden/>
          </w:rPr>
        </w:r>
        <w:r w:rsidR="00F97B20">
          <w:rPr>
            <w:noProof/>
            <w:webHidden/>
          </w:rPr>
          <w:fldChar w:fldCharType="separate"/>
        </w:r>
        <w:r w:rsidR="00F97B20">
          <w:rPr>
            <w:noProof/>
            <w:webHidden/>
          </w:rPr>
          <w:t>33</w:t>
        </w:r>
        <w:r w:rsidR="00F97B20">
          <w:rPr>
            <w:noProof/>
            <w:webHidden/>
          </w:rPr>
          <w:fldChar w:fldCharType="end"/>
        </w:r>
      </w:hyperlink>
    </w:p>
    <w:p w14:paraId="47A978FD" w14:textId="4A381706" w:rsidR="00F97B20" w:rsidRDefault="00000000">
      <w:pPr>
        <w:pStyle w:val="Verzeichnis1"/>
        <w:tabs>
          <w:tab w:val="left" w:pos="660"/>
          <w:tab w:val="right" w:leader="dot" w:pos="9062"/>
        </w:tabs>
        <w:rPr>
          <w:rFonts w:asciiTheme="minorHAnsi" w:eastAsiaTheme="minorEastAsia" w:hAnsiTheme="minorHAnsi" w:cstheme="minorBidi"/>
          <w:noProof/>
          <w:sz w:val="22"/>
          <w:lang w:val="de-DE" w:eastAsia="de-DE"/>
        </w:rPr>
      </w:pPr>
      <w:hyperlink w:anchor="_Toc122449332" w:history="1">
        <w:r w:rsidR="00F97B20" w:rsidRPr="00332A4F">
          <w:rPr>
            <w:rStyle w:val="Hyperlink"/>
            <w:noProof/>
          </w:rPr>
          <w:t>11.</w:t>
        </w:r>
        <w:r w:rsidR="00F97B20">
          <w:rPr>
            <w:rFonts w:asciiTheme="minorHAnsi" w:eastAsiaTheme="minorEastAsia" w:hAnsiTheme="minorHAnsi" w:cstheme="minorBidi"/>
            <w:noProof/>
            <w:sz w:val="22"/>
            <w:lang w:val="de-DE" w:eastAsia="de-DE"/>
          </w:rPr>
          <w:tab/>
        </w:r>
        <w:r w:rsidR="00F97B20" w:rsidRPr="00332A4F">
          <w:rPr>
            <w:rStyle w:val="Hyperlink"/>
            <w:noProof/>
          </w:rPr>
          <w:t>Mini serious games to repeat the topic</w:t>
        </w:r>
        <w:r w:rsidR="00F97B20">
          <w:rPr>
            <w:noProof/>
            <w:webHidden/>
          </w:rPr>
          <w:tab/>
        </w:r>
        <w:r w:rsidR="00F97B20">
          <w:rPr>
            <w:noProof/>
            <w:webHidden/>
          </w:rPr>
          <w:fldChar w:fldCharType="begin"/>
        </w:r>
        <w:r w:rsidR="00F97B20">
          <w:rPr>
            <w:noProof/>
            <w:webHidden/>
          </w:rPr>
          <w:instrText xml:space="preserve"> PAGEREF _Toc122449332 \h </w:instrText>
        </w:r>
        <w:r w:rsidR="00F97B20">
          <w:rPr>
            <w:noProof/>
            <w:webHidden/>
          </w:rPr>
        </w:r>
        <w:r w:rsidR="00F97B20">
          <w:rPr>
            <w:noProof/>
            <w:webHidden/>
          </w:rPr>
          <w:fldChar w:fldCharType="separate"/>
        </w:r>
        <w:r w:rsidR="00F97B20">
          <w:rPr>
            <w:noProof/>
            <w:webHidden/>
          </w:rPr>
          <w:t>33</w:t>
        </w:r>
        <w:r w:rsidR="00F97B20">
          <w:rPr>
            <w:noProof/>
            <w:webHidden/>
          </w:rPr>
          <w:fldChar w:fldCharType="end"/>
        </w:r>
      </w:hyperlink>
    </w:p>
    <w:p w14:paraId="4B935275" w14:textId="7DAB5150" w:rsidR="00F97B20" w:rsidRDefault="00000000">
      <w:pPr>
        <w:pStyle w:val="Verzeichnis1"/>
        <w:tabs>
          <w:tab w:val="left" w:pos="660"/>
          <w:tab w:val="right" w:leader="dot" w:pos="9062"/>
        </w:tabs>
        <w:rPr>
          <w:rFonts w:asciiTheme="minorHAnsi" w:eastAsiaTheme="minorEastAsia" w:hAnsiTheme="minorHAnsi" w:cstheme="minorBidi"/>
          <w:noProof/>
          <w:sz w:val="22"/>
          <w:lang w:val="de-DE" w:eastAsia="de-DE"/>
        </w:rPr>
      </w:pPr>
      <w:hyperlink w:anchor="_Toc122449333" w:history="1">
        <w:r w:rsidR="00F97B20" w:rsidRPr="00332A4F">
          <w:rPr>
            <w:rStyle w:val="Hyperlink"/>
            <w:noProof/>
          </w:rPr>
          <w:t>12.</w:t>
        </w:r>
        <w:r w:rsidR="00F97B20">
          <w:rPr>
            <w:rFonts w:asciiTheme="minorHAnsi" w:eastAsiaTheme="minorEastAsia" w:hAnsiTheme="minorHAnsi" w:cstheme="minorBidi"/>
            <w:noProof/>
            <w:sz w:val="22"/>
            <w:lang w:val="de-DE" w:eastAsia="de-DE"/>
          </w:rPr>
          <w:tab/>
        </w:r>
        <w:r w:rsidR="00F97B20" w:rsidRPr="00332A4F">
          <w:rPr>
            <w:rStyle w:val="Hyperlink"/>
            <w:noProof/>
          </w:rPr>
          <w:t>Mini serious games to depth the topic</w:t>
        </w:r>
        <w:r w:rsidR="00F97B20">
          <w:rPr>
            <w:noProof/>
            <w:webHidden/>
          </w:rPr>
          <w:tab/>
        </w:r>
        <w:r w:rsidR="00F97B20">
          <w:rPr>
            <w:noProof/>
            <w:webHidden/>
          </w:rPr>
          <w:fldChar w:fldCharType="begin"/>
        </w:r>
        <w:r w:rsidR="00F97B20">
          <w:rPr>
            <w:noProof/>
            <w:webHidden/>
          </w:rPr>
          <w:instrText xml:space="preserve"> PAGEREF _Toc122449333 \h </w:instrText>
        </w:r>
        <w:r w:rsidR="00F97B20">
          <w:rPr>
            <w:noProof/>
            <w:webHidden/>
          </w:rPr>
        </w:r>
        <w:r w:rsidR="00F97B20">
          <w:rPr>
            <w:noProof/>
            <w:webHidden/>
          </w:rPr>
          <w:fldChar w:fldCharType="separate"/>
        </w:r>
        <w:r w:rsidR="00F97B20">
          <w:rPr>
            <w:noProof/>
            <w:webHidden/>
          </w:rPr>
          <w:t>35</w:t>
        </w:r>
        <w:r w:rsidR="00F97B20">
          <w:rPr>
            <w:noProof/>
            <w:webHidden/>
          </w:rPr>
          <w:fldChar w:fldCharType="end"/>
        </w:r>
      </w:hyperlink>
    </w:p>
    <w:p w14:paraId="6DCF3675" w14:textId="1114D627" w:rsidR="00F97B20" w:rsidRDefault="00000000">
      <w:pPr>
        <w:pStyle w:val="Verzeichnis1"/>
        <w:tabs>
          <w:tab w:val="left" w:pos="660"/>
          <w:tab w:val="right" w:leader="dot" w:pos="9062"/>
        </w:tabs>
        <w:rPr>
          <w:rFonts w:asciiTheme="minorHAnsi" w:eastAsiaTheme="minorEastAsia" w:hAnsiTheme="minorHAnsi" w:cstheme="minorBidi"/>
          <w:noProof/>
          <w:sz w:val="22"/>
          <w:lang w:val="de-DE" w:eastAsia="de-DE"/>
        </w:rPr>
      </w:pPr>
      <w:hyperlink w:anchor="_Toc122449334" w:history="1">
        <w:r w:rsidR="00F97B20" w:rsidRPr="00332A4F">
          <w:rPr>
            <w:rStyle w:val="Hyperlink"/>
            <w:noProof/>
          </w:rPr>
          <w:t>13.</w:t>
        </w:r>
        <w:r w:rsidR="00F97B20">
          <w:rPr>
            <w:rFonts w:asciiTheme="minorHAnsi" w:eastAsiaTheme="minorEastAsia" w:hAnsiTheme="minorHAnsi" w:cstheme="minorBidi"/>
            <w:noProof/>
            <w:sz w:val="22"/>
            <w:lang w:val="de-DE" w:eastAsia="de-DE"/>
          </w:rPr>
          <w:tab/>
        </w:r>
        <w:r w:rsidR="00F97B20" w:rsidRPr="00332A4F">
          <w:rPr>
            <w:rStyle w:val="Hyperlink"/>
            <w:noProof/>
          </w:rPr>
          <w:t>Mini serious games for critical evaluation</w:t>
        </w:r>
        <w:r w:rsidR="00F97B20">
          <w:rPr>
            <w:noProof/>
            <w:webHidden/>
          </w:rPr>
          <w:tab/>
        </w:r>
        <w:r w:rsidR="00F97B20">
          <w:rPr>
            <w:noProof/>
            <w:webHidden/>
          </w:rPr>
          <w:fldChar w:fldCharType="begin"/>
        </w:r>
        <w:r w:rsidR="00F97B20">
          <w:rPr>
            <w:noProof/>
            <w:webHidden/>
          </w:rPr>
          <w:instrText xml:space="preserve"> PAGEREF _Toc122449334 \h </w:instrText>
        </w:r>
        <w:r w:rsidR="00F97B20">
          <w:rPr>
            <w:noProof/>
            <w:webHidden/>
          </w:rPr>
        </w:r>
        <w:r w:rsidR="00F97B20">
          <w:rPr>
            <w:noProof/>
            <w:webHidden/>
          </w:rPr>
          <w:fldChar w:fldCharType="separate"/>
        </w:r>
        <w:r w:rsidR="00F97B20">
          <w:rPr>
            <w:noProof/>
            <w:webHidden/>
          </w:rPr>
          <w:t>38</w:t>
        </w:r>
        <w:r w:rsidR="00F97B20">
          <w:rPr>
            <w:noProof/>
            <w:webHidden/>
          </w:rPr>
          <w:fldChar w:fldCharType="end"/>
        </w:r>
      </w:hyperlink>
    </w:p>
    <w:p w14:paraId="41690C2F" w14:textId="3372E696" w:rsidR="00F97B20" w:rsidRDefault="00000000">
      <w:pPr>
        <w:pStyle w:val="Verzeichnis1"/>
        <w:tabs>
          <w:tab w:val="left" w:pos="660"/>
          <w:tab w:val="right" w:leader="dot" w:pos="9062"/>
        </w:tabs>
        <w:rPr>
          <w:rFonts w:asciiTheme="minorHAnsi" w:eastAsiaTheme="minorEastAsia" w:hAnsiTheme="minorHAnsi" w:cstheme="minorBidi"/>
          <w:noProof/>
          <w:sz w:val="22"/>
          <w:lang w:val="de-DE" w:eastAsia="de-DE"/>
        </w:rPr>
      </w:pPr>
      <w:hyperlink w:anchor="_Toc122449335" w:history="1">
        <w:r w:rsidR="00F97B20" w:rsidRPr="00332A4F">
          <w:rPr>
            <w:rStyle w:val="Hyperlink"/>
            <w:noProof/>
          </w:rPr>
          <w:t>14.</w:t>
        </w:r>
        <w:r w:rsidR="00F97B20">
          <w:rPr>
            <w:rFonts w:asciiTheme="minorHAnsi" w:eastAsiaTheme="minorEastAsia" w:hAnsiTheme="minorHAnsi" w:cstheme="minorBidi"/>
            <w:noProof/>
            <w:sz w:val="22"/>
            <w:lang w:val="de-DE" w:eastAsia="de-DE"/>
          </w:rPr>
          <w:tab/>
        </w:r>
        <w:r w:rsidR="00F97B20" w:rsidRPr="00332A4F">
          <w:rPr>
            <w:rStyle w:val="Hyperlink"/>
            <w:noProof/>
          </w:rPr>
          <w:t>Mini serious games for reflection</w:t>
        </w:r>
        <w:r w:rsidR="00F97B20">
          <w:rPr>
            <w:noProof/>
            <w:webHidden/>
          </w:rPr>
          <w:tab/>
        </w:r>
        <w:r w:rsidR="00F97B20">
          <w:rPr>
            <w:noProof/>
            <w:webHidden/>
          </w:rPr>
          <w:fldChar w:fldCharType="begin"/>
        </w:r>
        <w:r w:rsidR="00F97B20">
          <w:rPr>
            <w:noProof/>
            <w:webHidden/>
          </w:rPr>
          <w:instrText xml:space="preserve"> PAGEREF _Toc122449335 \h </w:instrText>
        </w:r>
        <w:r w:rsidR="00F97B20">
          <w:rPr>
            <w:noProof/>
            <w:webHidden/>
          </w:rPr>
        </w:r>
        <w:r w:rsidR="00F97B20">
          <w:rPr>
            <w:noProof/>
            <w:webHidden/>
          </w:rPr>
          <w:fldChar w:fldCharType="separate"/>
        </w:r>
        <w:r w:rsidR="00F97B20">
          <w:rPr>
            <w:noProof/>
            <w:webHidden/>
          </w:rPr>
          <w:t>42</w:t>
        </w:r>
        <w:r w:rsidR="00F97B20">
          <w:rPr>
            <w:noProof/>
            <w:webHidden/>
          </w:rPr>
          <w:fldChar w:fldCharType="end"/>
        </w:r>
      </w:hyperlink>
    </w:p>
    <w:p w14:paraId="76052D47" w14:textId="0B7EFAD6" w:rsidR="00F97B20" w:rsidRDefault="00000000">
      <w:pPr>
        <w:pStyle w:val="Verzeichnis1"/>
        <w:tabs>
          <w:tab w:val="right" w:leader="dot" w:pos="9062"/>
        </w:tabs>
        <w:rPr>
          <w:rFonts w:asciiTheme="minorHAnsi" w:eastAsiaTheme="minorEastAsia" w:hAnsiTheme="minorHAnsi" w:cstheme="minorBidi"/>
          <w:noProof/>
          <w:sz w:val="22"/>
          <w:lang w:val="de-DE" w:eastAsia="de-DE"/>
        </w:rPr>
      </w:pPr>
      <w:hyperlink w:anchor="_Toc122449336" w:history="1">
        <w:r w:rsidR="00F97B20" w:rsidRPr="00332A4F">
          <w:rPr>
            <w:rStyle w:val="Hyperlink"/>
            <w:noProof/>
          </w:rPr>
          <w:t>Part E – Concrete examples with material input</w:t>
        </w:r>
        <w:r w:rsidR="00F97B20">
          <w:rPr>
            <w:noProof/>
            <w:webHidden/>
          </w:rPr>
          <w:tab/>
        </w:r>
        <w:r w:rsidR="00F97B20">
          <w:rPr>
            <w:noProof/>
            <w:webHidden/>
          </w:rPr>
          <w:fldChar w:fldCharType="begin"/>
        </w:r>
        <w:r w:rsidR="00F97B20">
          <w:rPr>
            <w:noProof/>
            <w:webHidden/>
          </w:rPr>
          <w:instrText xml:space="preserve"> PAGEREF _Toc122449336 \h </w:instrText>
        </w:r>
        <w:r w:rsidR="00F97B20">
          <w:rPr>
            <w:noProof/>
            <w:webHidden/>
          </w:rPr>
        </w:r>
        <w:r w:rsidR="00F97B20">
          <w:rPr>
            <w:noProof/>
            <w:webHidden/>
          </w:rPr>
          <w:fldChar w:fldCharType="separate"/>
        </w:r>
        <w:r w:rsidR="00F97B20">
          <w:rPr>
            <w:noProof/>
            <w:webHidden/>
          </w:rPr>
          <w:t>45</w:t>
        </w:r>
        <w:r w:rsidR="00F97B20">
          <w:rPr>
            <w:noProof/>
            <w:webHidden/>
          </w:rPr>
          <w:fldChar w:fldCharType="end"/>
        </w:r>
      </w:hyperlink>
    </w:p>
    <w:p w14:paraId="3FA70490" w14:textId="4E9902E8" w:rsidR="00F97B20" w:rsidRDefault="00000000">
      <w:pPr>
        <w:pStyle w:val="Verzeichnis1"/>
        <w:tabs>
          <w:tab w:val="left" w:pos="660"/>
          <w:tab w:val="right" w:leader="dot" w:pos="9062"/>
        </w:tabs>
        <w:rPr>
          <w:rFonts w:asciiTheme="minorHAnsi" w:eastAsiaTheme="minorEastAsia" w:hAnsiTheme="minorHAnsi" w:cstheme="minorBidi"/>
          <w:noProof/>
          <w:sz w:val="22"/>
          <w:lang w:val="de-DE" w:eastAsia="de-DE"/>
        </w:rPr>
      </w:pPr>
      <w:hyperlink w:anchor="_Toc122449337" w:history="1">
        <w:r w:rsidR="00F97B20" w:rsidRPr="00332A4F">
          <w:rPr>
            <w:rStyle w:val="Hyperlink"/>
            <w:noProof/>
          </w:rPr>
          <w:t>15.</w:t>
        </w:r>
        <w:r w:rsidR="00F97B20">
          <w:rPr>
            <w:rFonts w:asciiTheme="minorHAnsi" w:eastAsiaTheme="minorEastAsia" w:hAnsiTheme="minorHAnsi" w:cstheme="minorBidi"/>
            <w:noProof/>
            <w:sz w:val="22"/>
            <w:lang w:val="de-DE" w:eastAsia="de-DE"/>
          </w:rPr>
          <w:tab/>
        </w:r>
        <w:r w:rsidR="00F97B20" w:rsidRPr="00332A4F">
          <w:rPr>
            <w:rStyle w:val="Hyperlink"/>
            <w:noProof/>
          </w:rPr>
          <w:t>Demonstration of self-executed use of the IDEAL-GAME Creator at UPB, Germany</w:t>
        </w:r>
        <w:r w:rsidR="00F97B20">
          <w:rPr>
            <w:noProof/>
            <w:webHidden/>
          </w:rPr>
          <w:tab/>
        </w:r>
        <w:r w:rsidR="00F97B20">
          <w:rPr>
            <w:noProof/>
            <w:webHidden/>
          </w:rPr>
          <w:fldChar w:fldCharType="begin"/>
        </w:r>
        <w:r w:rsidR="00F97B20">
          <w:rPr>
            <w:noProof/>
            <w:webHidden/>
          </w:rPr>
          <w:instrText xml:space="preserve"> PAGEREF _Toc122449337 \h </w:instrText>
        </w:r>
        <w:r w:rsidR="00F97B20">
          <w:rPr>
            <w:noProof/>
            <w:webHidden/>
          </w:rPr>
        </w:r>
        <w:r w:rsidR="00F97B20">
          <w:rPr>
            <w:noProof/>
            <w:webHidden/>
          </w:rPr>
          <w:fldChar w:fldCharType="separate"/>
        </w:r>
        <w:r w:rsidR="00F97B20">
          <w:rPr>
            <w:noProof/>
            <w:webHidden/>
          </w:rPr>
          <w:t>45</w:t>
        </w:r>
        <w:r w:rsidR="00F97B20">
          <w:rPr>
            <w:noProof/>
            <w:webHidden/>
          </w:rPr>
          <w:fldChar w:fldCharType="end"/>
        </w:r>
      </w:hyperlink>
    </w:p>
    <w:p w14:paraId="0566E740" w14:textId="76C88FE1" w:rsidR="00F97B20" w:rsidRDefault="00000000">
      <w:pPr>
        <w:pStyle w:val="Verzeichnis1"/>
        <w:tabs>
          <w:tab w:val="left" w:pos="660"/>
          <w:tab w:val="right" w:leader="dot" w:pos="9062"/>
        </w:tabs>
        <w:rPr>
          <w:rFonts w:asciiTheme="minorHAnsi" w:eastAsiaTheme="minorEastAsia" w:hAnsiTheme="minorHAnsi" w:cstheme="minorBidi"/>
          <w:noProof/>
          <w:sz w:val="22"/>
          <w:lang w:val="de-DE" w:eastAsia="de-DE"/>
        </w:rPr>
      </w:pPr>
      <w:hyperlink w:anchor="_Toc122449338" w:history="1">
        <w:r w:rsidR="00F97B20" w:rsidRPr="00332A4F">
          <w:rPr>
            <w:rStyle w:val="Hyperlink"/>
            <w:noProof/>
          </w:rPr>
          <w:t>16.</w:t>
        </w:r>
        <w:r w:rsidR="00F97B20">
          <w:rPr>
            <w:rFonts w:asciiTheme="minorHAnsi" w:eastAsiaTheme="minorEastAsia" w:hAnsiTheme="minorHAnsi" w:cstheme="minorBidi"/>
            <w:noProof/>
            <w:sz w:val="22"/>
            <w:lang w:val="de-DE" w:eastAsia="de-DE"/>
          </w:rPr>
          <w:tab/>
        </w:r>
        <w:r w:rsidR="00F97B20" w:rsidRPr="00332A4F">
          <w:rPr>
            <w:rStyle w:val="Hyperlink"/>
            <w:noProof/>
          </w:rPr>
          <w:t>Demonstration of self-executed use of the IDEAL-GAME Creator at UoD, UK</w:t>
        </w:r>
        <w:r w:rsidR="00F97B20">
          <w:rPr>
            <w:noProof/>
            <w:webHidden/>
          </w:rPr>
          <w:tab/>
        </w:r>
        <w:r w:rsidR="00F97B20">
          <w:rPr>
            <w:noProof/>
            <w:webHidden/>
          </w:rPr>
          <w:fldChar w:fldCharType="begin"/>
        </w:r>
        <w:r w:rsidR="00F97B20">
          <w:rPr>
            <w:noProof/>
            <w:webHidden/>
          </w:rPr>
          <w:instrText xml:space="preserve"> PAGEREF _Toc122449338 \h </w:instrText>
        </w:r>
        <w:r w:rsidR="00F97B20">
          <w:rPr>
            <w:noProof/>
            <w:webHidden/>
          </w:rPr>
        </w:r>
        <w:r w:rsidR="00F97B20">
          <w:rPr>
            <w:noProof/>
            <w:webHidden/>
          </w:rPr>
          <w:fldChar w:fldCharType="separate"/>
        </w:r>
        <w:r w:rsidR="00F97B20">
          <w:rPr>
            <w:noProof/>
            <w:webHidden/>
          </w:rPr>
          <w:t>55</w:t>
        </w:r>
        <w:r w:rsidR="00F97B20">
          <w:rPr>
            <w:noProof/>
            <w:webHidden/>
          </w:rPr>
          <w:fldChar w:fldCharType="end"/>
        </w:r>
      </w:hyperlink>
    </w:p>
    <w:p w14:paraId="57C23B0B" w14:textId="2E773C97" w:rsidR="00F97B20" w:rsidRDefault="00000000">
      <w:pPr>
        <w:pStyle w:val="Verzeichnis1"/>
        <w:tabs>
          <w:tab w:val="left" w:pos="660"/>
          <w:tab w:val="right" w:leader="dot" w:pos="9062"/>
        </w:tabs>
        <w:rPr>
          <w:rFonts w:asciiTheme="minorHAnsi" w:eastAsiaTheme="minorEastAsia" w:hAnsiTheme="minorHAnsi" w:cstheme="minorBidi"/>
          <w:noProof/>
          <w:sz w:val="22"/>
          <w:lang w:val="de-DE" w:eastAsia="de-DE"/>
        </w:rPr>
      </w:pPr>
      <w:hyperlink w:anchor="_Toc122449339" w:history="1">
        <w:r w:rsidR="00F97B20" w:rsidRPr="00332A4F">
          <w:rPr>
            <w:rStyle w:val="Hyperlink"/>
            <w:noProof/>
          </w:rPr>
          <w:t>17.</w:t>
        </w:r>
        <w:r w:rsidR="00F97B20">
          <w:rPr>
            <w:rFonts w:asciiTheme="minorHAnsi" w:eastAsiaTheme="minorEastAsia" w:hAnsiTheme="minorHAnsi" w:cstheme="minorBidi"/>
            <w:noProof/>
            <w:sz w:val="22"/>
            <w:lang w:val="de-DE" w:eastAsia="de-DE"/>
          </w:rPr>
          <w:tab/>
        </w:r>
        <w:r w:rsidR="00F97B20" w:rsidRPr="00332A4F">
          <w:rPr>
            <w:rStyle w:val="Hyperlink"/>
            <w:noProof/>
          </w:rPr>
          <w:t>Demonstration of self-executed use of the IDEAL-GAME Creator at UIPT, Romania</w:t>
        </w:r>
        <w:r w:rsidR="00F97B20">
          <w:rPr>
            <w:noProof/>
            <w:webHidden/>
          </w:rPr>
          <w:tab/>
        </w:r>
        <w:r w:rsidR="00F97B20">
          <w:rPr>
            <w:noProof/>
            <w:webHidden/>
          </w:rPr>
          <w:fldChar w:fldCharType="begin"/>
        </w:r>
        <w:r w:rsidR="00F97B20">
          <w:rPr>
            <w:noProof/>
            <w:webHidden/>
          </w:rPr>
          <w:instrText xml:space="preserve"> PAGEREF _Toc122449339 \h </w:instrText>
        </w:r>
        <w:r w:rsidR="00F97B20">
          <w:rPr>
            <w:noProof/>
            <w:webHidden/>
          </w:rPr>
        </w:r>
        <w:r w:rsidR="00F97B20">
          <w:rPr>
            <w:noProof/>
            <w:webHidden/>
          </w:rPr>
          <w:fldChar w:fldCharType="separate"/>
        </w:r>
        <w:r w:rsidR="00F97B20">
          <w:rPr>
            <w:noProof/>
            <w:webHidden/>
          </w:rPr>
          <w:t>73</w:t>
        </w:r>
        <w:r w:rsidR="00F97B20">
          <w:rPr>
            <w:noProof/>
            <w:webHidden/>
          </w:rPr>
          <w:fldChar w:fldCharType="end"/>
        </w:r>
      </w:hyperlink>
    </w:p>
    <w:p w14:paraId="5160090F" w14:textId="56BBC76A" w:rsidR="00F97B20" w:rsidRDefault="00000000">
      <w:pPr>
        <w:pStyle w:val="Verzeichnis1"/>
        <w:tabs>
          <w:tab w:val="left" w:pos="660"/>
          <w:tab w:val="right" w:leader="dot" w:pos="9062"/>
        </w:tabs>
        <w:rPr>
          <w:rFonts w:asciiTheme="minorHAnsi" w:eastAsiaTheme="minorEastAsia" w:hAnsiTheme="minorHAnsi" w:cstheme="minorBidi"/>
          <w:noProof/>
          <w:sz w:val="22"/>
          <w:lang w:val="de-DE" w:eastAsia="de-DE"/>
        </w:rPr>
      </w:pPr>
      <w:hyperlink w:anchor="_Toc122449340" w:history="1">
        <w:r w:rsidR="00F97B20" w:rsidRPr="00332A4F">
          <w:rPr>
            <w:rStyle w:val="Hyperlink"/>
            <w:noProof/>
          </w:rPr>
          <w:t>18.</w:t>
        </w:r>
        <w:r w:rsidR="00F97B20">
          <w:rPr>
            <w:rFonts w:asciiTheme="minorHAnsi" w:eastAsiaTheme="minorEastAsia" w:hAnsiTheme="minorHAnsi" w:cstheme="minorBidi"/>
            <w:noProof/>
            <w:sz w:val="22"/>
            <w:lang w:val="de-DE" w:eastAsia="de-DE"/>
          </w:rPr>
          <w:tab/>
        </w:r>
        <w:r w:rsidR="00F97B20" w:rsidRPr="00332A4F">
          <w:rPr>
            <w:rStyle w:val="Hyperlink"/>
            <w:noProof/>
          </w:rPr>
          <w:t>Demonstration of self-executed use of the IDEAL-GAME Creator at WSEI, Poland</w:t>
        </w:r>
        <w:r w:rsidR="00F97B20">
          <w:rPr>
            <w:noProof/>
            <w:webHidden/>
          </w:rPr>
          <w:tab/>
        </w:r>
        <w:r w:rsidR="00F97B20">
          <w:rPr>
            <w:noProof/>
            <w:webHidden/>
          </w:rPr>
          <w:fldChar w:fldCharType="begin"/>
        </w:r>
        <w:r w:rsidR="00F97B20">
          <w:rPr>
            <w:noProof/>
            <w:webHidden/>
          </w:rPr>
          <w:instrText xml:space="preserve"> PAGEREF _Toc122449340 \h </w:instrText>
        </w:r>
        <w:r w:rsidR="00F97B20">
          <w:rPr>
            <w:noProof/>
            <w:webHidden/>
          </w:rPr>
        </w:r>
        <w:r w:rsidR="00F97B20">
          <w:rPr>
            <w:noProof/>
            <w:webHidden/>
          </w:rPr>
          <w:fldChar w:fldCharType="separate"/>
        </w:r>
        <w:r w:rsidR="00F97B20">
          <w:rPr>
            <w:noProof/>
            <w:webHidden/>
          </w:rPr>
          <w:t>103</w:t>
        </w:r>
        <w:r w:rsidR="00F97B20">
          <w:rPr>
            <w:noProof/>
            <w:webHidden/>
          </w:rPr>
          <w:fldChar w:fldCharType="end"/>
        </w:r>
      </w:hyperlink>
    </w:p>
    <w:p w14:paraId="6C486C26" w14:textId="005ADA8C" w:rsidR="00F97B20" w:rsidRDefault="00000000">
      <w:pPr>
        <w:pStyle w:val="Verzeichnis1"/>
        <w:tabs>
          <w:tab w:val="left" w:pos="660"/>
          <w:tab w:val="right" w:leader="dot" w:pos="9062"/>
        </w:tabs>
        <w:rPr>
          <w:rFonts w:asciiTheme="minorHAnsi" w:eastAsiaTheme="minorEastAsia" w:hAnsiTheme="minorHAnsi" w:cstheme="minorBidi"/>
          <w:noProof/>
          <w:sz w:val="22"/>
          <w:lang w:val="de-DE" w:eastAsia="de-DE"/>
        </w:rPr>
      </w:pPr>
      <w:hyperlink w:anchor="_Toc122449341" w:history="1">
        <w:r w:rsidR="00F97B20" w:rsidRPr="00332A4F">
          <w:rPr>
            <w:rStyle w:val="Hyperlink"/>
            <w:noProof/>
          </w:rPr>
          <w:t>19.</w:t>
        </w:r>
        <w:r w:rsidR="00F97B20">
          <w:rPr>
            <w:rFonts w:asciiTheme="minorHAnsi" w:eastAsiaTheme="minorEastAsia" w:hAnsiTheme="minorHAnsi" w:cstheme="minorBidi"/>
            <w:noProof/>
            <w:sz w:val="22"/>
            <w:lang w:val="de-DE" w:eastAsia="de-DE"/>
          </w:rPr>
          <w:tab/>
        </w:r>
        <w:r w:rsidR="00F97B20" w:rsidRPr="00332A4F">
          <w:rPr>
            <w:rStyle w:val="Hyperlink"/>
            <w:noProof/>
          </w:rPr>
          <w:t>Demonstration of self-executed use of the IDEAL-GAME Creator at UDIMA, Spain</w:t>
        </w:r>
        <w:r w:rsidR="00F97B20">
          <w:rPr>
            <w:noProof/>
            <w:webHidden/>
          </w:rPr>
          <w:tab/>
        </w:r>
        <w:r w:rsidR="00F97B20">
          <w:rPr>
            <w:noProof/>
            <w:webHidden/>
          </w:rPr>
          <w:fldChar w:fldCharType="begin"/>
        </w:r>
        <w:r w:rsidR="00F97B20">
          <w:rPr>
            <w:noProof/>
            <w:webHidden/>
          </w:rPr>
          <w:instrText xml:space="preserve"> PAGEREF _Toc122449341 \h </w:instrText>
        </w:r>
        <w:r w:rsidR="00F97B20">
          <w:rPr>
            <w:noProof/>
            <w:webHidden/>
          </w:rPr>
        </w:r>
        <w:r w:rsidR="00F97B20">
          <w:rPr>
            <w:noProof/>
            <w:webHidden/>
          </w:rPr>
          <w:fldChar w:fldCharType="separate"/>
        </w:r>
        <w:r w:rsidR="00F97B20">
          <w:rPr>
            <w:noProof/>
            <w:webHidden/>
          </w:rPr>
          <w:t>111</w:t>
        </w:r>
        <w:r w:rsidR="00F97B20">
          <w:rPr>
            <w:noProof/>
            <w:webHidden/>
          </w:rPr>
          <w:fldChar w:fldCharType="end"/>
        </w:r>
      </w:hyperlink>
    </w:p>
    <w:p w14:paraId="3169D6A1" w14:textId="4DCD1CB0" w:rsidR="00F97B20" w:rsidRDefault="00000000">
      <w:pPr>
        <w:pStyle w:val="Verzeichnis1"/>
        <w:tabs>
          <w:tab w:val="left" w:pos="660"/>
          <w:tab w:val="right" w:leader="dot" w:pos="9062"/>
        </w:tabs>
        <w:rPr>
          <w:rFonts w:asciiTheme="minorHAnsi" w:eastAsiaTheme="minorEastAsia" w:hAnsiTheme="minorHAnsi" w:cstheme="minorBidi"/>
          <w:noProof/>
          <w:sz w:val="22"/>
          <w:lang w:val="de-DE" w:eastAsia="de-DE"/>
        </w:rPr>
      </w:pPr>
      <w:hyperlink w:anchor="_Toc122449342" w:history="1">
        <w:r w:rsidR="00F97B20" w:rsidRPr="00332A4F">
          <w:rPr>
            <w:rStyle w:val="Hyperlink"/>
            <w:noProof/>
          </w:rPr>
          <w:t>20.</w:t>
        </w:r>
        <w:r w:rsidR="00F97B20">
          <w:rPr>
            <w:rFonts w:asciiTheme="minorHAnsi" w:eastAsiaTheme="minorEastAsia" w:hAnsiTheme="minorHAnsi" w:cstheme="minorBidi"/>
            <w:noProof/>
            <w:sz w:val="22"/>
            <w:lang w:val="de-DE" w:eastAsia="de-DE"/>
          </w:rPr>
          <w:tab/>
        </w:r>
        <w:r w:rsidR="00F97B20" w:rsidRPr="00332A4F">
          <w:rPr>
            <w:rStyle w:val="Hyperlink"/>
            <w:noProof/>
          </w:rPr>
          <w:t>Conclusions</w:t>
        </w:r>
        <w:r w:rsidR="00F97B20">
          <w:rPr>
            <w:noProof/>
            <w:webHidden/>
          </w:rPr>
          <w:tab/>
        </w:r>
        <w:r w:rsidR="00F97B20">
          <w:rPr>
            <w:noProof/>
            <w:webHidden/>
          </w:rPr>
          <w:fldChar w:fldCharType="begin"/>
        </w:r>
        <w:r w:rsidR="00F97B20">
          <w:rPr>
            <w:noProof/>
            <w:webHidden/>
          </w:rPr>
          <w:instrText xml:space="preserve"> PAGEREF _Toc122449342 \h </w:instrText>
        </w:r>
        <w:r w:rsidR="00F97B20">
          <w:rPr>
            <w:noProof/>
            <w:webHidden/>
          </w:rPr>
        </w:r>
        <w:r w:rsidR="00F97B20">
          <w:rPr>
            <w:noProof/>
            <w:webHidden/>
          </w:rPr>
          <w:fldChar w:fldCharType="separate"/>
        </w:r>
        <w:r w:rsidR="00F97B20">
          <w:rPr>
            <w:noProof/>
            <w:webHidden/>
          </w:rPr>
          <w:t>131</w:t>
        </w:r>
        <w:r w:rsidR="00F97B20">
          <w:rPr>
            <w:noProof/>
            <w:webHidden/>
          </w:rPr>
          <w:fldChar w:fldCharType="end"/>
        </w:r>
      </w:hyperlink>
    </w:p>
    <w:p w14:paraId="69CC3109" w14:textId="2DC68B11" w:rsidR="00815B69" w:rsidRDefault="001A48C6">
      <w:r>
        <w:fldChar w:fldCharType="end"/>
      </w:r>
    </w:p>
    <w:p w14:paraId="215D3795" w14:textId="6B3792FD" w:rsidR="007610DA" w:rsidRPr="00527DF3" w:rsidRDefault="007610DA">
      <w:pPr>
        <w:spacing w:line="259" w:lineRule="auto"/>
        <w:jc w:val="left"/>
        <w:rPr>
          <w:lang w:val="de-DE"/>
        </w:rPr>
      </w:pPr>
      <w:r w:rsidRPr="00527DF3">
        <w:rPr>
          <w:lang w:val="de-DE"/>
        </w:rPr>
        <w:br w:type="page"/>
      </w:r>
    </w:p>
    <w:p w14:paraId="15E83677" w14:textId="77777777" w:rsidR="00815B69" w:rsidRPr="00A85F2C" w:rsidRDefault="001A48C6">
      <w:pPr>
        <w:pStyle w:val="Inhaltsverzeichnisberschrift"/>
        <w:rPr>
          <w:rFonts w:ascii="Times New Roman" w:hAnsi="Times New Roman" w:cs="Times New Roman"/>
          <w:b/>
          <w:color w:val="auto"/>
          <w:lang w:val="en-GB"/>
        </w:rPr>
      </w:pPr>
      <w:r w:rsidRPr="00A85F2C">
        <w:rPr>
          <w:rFonts w:ascii="Times New Roman" w:hAnsi="Times New Roman" w:cs="Times New Roman"/>
          <w:b/>
          <w:color w:val="auto"/>
          <w:lang w:val="en-GB"/>
        </w:rPr>
        <w:lastRenderedPageBreak/>
        <w:t>Abbreviations</w:t>
      </w:r>
    </w:p>
    <w:p w14:paraId="087E3E16" w14:textId="77777777" w:rsidR="00815B69" w:rsidRDefault="00815B69"/>
    <w:p w14:paraId="741FB00E" w14:textId="306F8C46" w:rsidR="00527DF3" w:rsidRDefault="00527DF3" w:rsidP="00527DF3">
      <w:pPr>
        <w:ind w:left="1701" w:hanging="1701"/>
        <w:jc w:val="left"/>
      </w:pPr>
      <w:proofErr w:type="spellStart"/>
      <w:r>
        <w:t>cf</w:t>
      </w:r>
      <w:proofErr w:type="spellEnd"/>
      <w:r>
        <w:tab/>
        <w:t>cited from</w:t>
      </w:r>
    </w:p>
    <w:p w14:paraId="42651E70" w14:textId="5E448B28" w:rsidR="00527DF3" w:rsidRDefault="00527DF3" w:rsidP="00527DF3">
      <w:pPr>
        <w:ind w:left="1701" w:hanging="1701"/>
        <w:jc w:val="left"/>
      </w:pPr>
      <w:r>
        <w:t>HE</w:t>
      </w:r>
      <w:r>
        <w:tab/>
        <w:t>Higher Education</w:t>
      </w:r>
    </w:p>
    <w:p w14:paraId="771B2038" w14:textId="77777777" w:rsidR="00527DF3" w:rsidRDefault="00527DF3" w:rsidP="00527DF3">
      <w:pPr>
        <w:ind w:left="1701" w:hanging="1701"/>
        <w:jc w:val="left"/>
      </w:pPr>
      <w:r>
        <w:rPr>
          <w:rStyle w:val="Hervorhebung"/>
          <w:i w:val="0"/>
        </w:rPr>
        <w:t>Ibid</w:t>
      </w:r>
      <w:r>
        <w:rPr>
          <w:rStyle w:val="st"/>
        </w:rPr>
        <w:t>.</w:t>
      </w:r>
      <w:r>
        <w:rPr>
          <w:rStyle w:val="st"/>
        </w:rPr>
        <w:tab/>
        <w:t xml:space="preserve">abbreviation for the Latin word </w:t>
      </w:r>
      <w:proofErr w:type="spellStart"/>
      <w:r>
        <w:rPr>
          <w:rStyle w:val="st"/>
        </w:rPr>
        <w:t>ibīdem</w:t>
      </w:r>
      <w:proofErr w:type="spellEnd"/>
      <w:r>
        <w:rPr>
          <w:rStyle w:val="st"/>
        </w:rPr>
        <w:t>, meaning ´in the same place´</w:t>
      </w:r>
    </w:p>
    <w:p w14:paraId="0B5B18D4" w14:textId="27B29E69" w:rsidR="00527DF3" w:rsidRDefault="00527DF3" w:rsidP="00527DF3">
      <w:pPr>
        <w:ind w:left="1701" w:hanging="1701"/>
        <w:jc w:val="left"/>
      </w:pPr>
      <w:r>
        <w:t>IDEAL</w:t>
      </w:r>
      <w:r w:rsidR="00A53114">
        <w:t>-</w:t>
      </w:r>
      <w:r>
        <w:t>GAME</w:t>
      </w:r>
      <w:r>
        <w:tab/>
        <w:t>Project -</w:t>
      </w:r>
      <w:r>
        <w:br/>
        <w:t>"</w:t>
      </w:r>
      <w:r>
        <w:rPr>
          <w:rStyle w:val="Hervorhebung"/>
        </w:rPr>
        <w:t>Improving didactics, education and learning in higher education</w:t>
      </w:r>
      <w:r>
        <w:rPr>
          <w:i/>
          <w:iCs/>
        </w:rPr>
        <w:br/>
      </w:r>
      <w:r>
        <w:rPr>
          <w:rStyle w:val="Hervorhebung"/>
        </w:rPr>
        <w:t>with the Online Serious Game Creator</w:t>
      </w:r>
      <w:r>
        <w:t>"</w:t>
      </w:r>
    </w:p>
    <w:p w14:paraId="13AF50CC" w14:textId="455D8978" w:rsidR="00527DF3" w:rsidRDefault="00527DF3" w:rsidP="00527DF3">
      <w:pPr>
        <w:ind w:left="1701" w:hanging="1701"/>
        <w:jc w:val="left"/>
      </w:pPr>
      <w:r>
        <w:t>IK</w:t>
      </w:r>
      <w:r>
        <w:tab/>
        <w:t>Ingenious Knowledge GmbH</w:t>
      </w:r>
    </w:p>
    <w:p w14:paraId="7CB96AC0" w14:textId="77777777" w:rsidR="00527DF3" w:rsidRDefault="00527DF3" w:rsidP="00527DF3">
      <w:pPr>
        <w:ind w:left="1701" w:hanging="1701"/>
        <w:jc w:val="left"/>
      </w:pPr>
      <w:r>
        <w:t>IO</w:t>
      </w:r>
      <w:r>
        <w:tab/>
        <w:t>Intellectual Output</w:t>
      </w:r>
    </w:p>
    <w:p w14:paraId="5B36D08D" w14:textId="77777777" w:rsidR="00527DF3" w:rsidRDefault="00527DF3" w:rsidP="00527DF3">
      <w:pPr>
        <w:ind w:left="1701" w:hanging="1701"/>
        <w:jc w:val="left"/>
      </w:pPr>
      <w:r>
        <w:t>IT</w:t>
      </w:r>
      <w:r>
        <w:tab/>
        <w:t>Information Technology</w:t>
      </w:r>
    </w:p>
    <w:p w14:paraId="140D9A37" w14:textId="77777777" w:rsidR="00527DF3" w:rsidRDefault="00527DF3" w:rsidP="00527DF3">
      <w:pPr>
        <w:ind w:left="1701" w:hanging="1701"/>
        <w:jc w:val="left"/>
      </w:pPr>
      <w:r>
        <w:t>OER</w:t>
      </w:r>
      <w:r>
        <w:tab/>
        <w:t>Open Educational Resources</w:t>
      </w:r>
    </w:p>
    <w:p w14:paraId="42EFFF6D" w14:textId="77777777" w:rsidR="00527DF3" w:rsidRDefault="00527DF3" w:rsidP="00527DF3">
      <w:pPr>
        <w:ind w:left="1701" w:hanging="1701"/>
        <w:jc w:val="left"/>
      </w:pPr>
      <w:r>
        <w:t>PR</w:t>
      </w:r>
      <w:r>
        <w:tab/>
        <w:t>Project Result</w:t>
      </w:r>
    </w:p>
    <w:p w14:paraId="1BDC59AF" w14:textId="7EB1F042" w:rsidR="00527DF3" w:rsidRDefault="00527DF3" w:rsidP="00527DF3">
      <w:pPr>
        <w:ind w:left="1701" w:hanging="1701"/>
        <w:jc w:val="left"/>
      </w:pPr>
      <w:r>
        <w:t>UDIMA</w:t>
      </w:r>
      <w:r>
        <w:tab/>
        <w:t xml:space="preserve">Universidad a </w:t>
      </w:r>
      <w:proofErr w:type="spellStart"/>
      <w:r>
        <w:t>distancia</w:t>
      </w:r>
      <w:proofErr w:type="spellEnd"/>
      <w:r>
        <w:t xml:space="preserve"> de Madrid SA, Spain</w:t>
      </w:r>
    </w:p>
    <w:p w14:paraId="6E209713" w14:textId="73D843C1" w:rsidR="00815B69" w:rsidRDefault="00527DF3" w:rsidP="00527DF3">
      <w:pPr>
        <w:ind w:left="1701" w:hanging="1701"/>
        <w:jc w:val="left"/>
      </w:pPr>
      <w:r>
        <w:t>UPB</w:t>
      </w:r>
      <w:r w:rsidR="001A48C6">
        <w:tab/>
      </w:r>
      <w:r>
        <w:t>University Paderborn, Chair Business and Human Resource Education II Germany</w:t>
      </w:r>
    </w:p>
    <w:p w14:paraId="7227C89F" w14:textId="2267E34B" w:rsidR="00527DF3" w:rsidRDefault="00527DF3">
      <w:pPr>
        <w:ind w:left="1701" w:hanging="1701"/>
        <w:jc w:val="left"/>
      </w:pPr>
      <w:proofErr w:type="spellStart"/>
      <w:r>
        <w:t>UoD</w:t>
      </w:r>
      <w:proofErr w:type="spellEnd"/>
      <w:r>
        <w:tab/>
        <w:t>University of Dundee, United Kingdom</w:t>
      </w:r>
    </w:p>
    <w:p w14:paraId="3DF86E3E" w14:textId="37111D44" w:rsidR="00527DF3" w:rsidRDefault="00527DF3">
      <w:pPr>
        <w:ind w:left="1701" w:hanging="1701"/>
        <w:jc w:val="left"/>
      </w:pPr>
      <w:r>
        <w:t>UPIT</w:t>
      </w:r>
      <w:r>
        <w:tab/>
      </w:r>
      <w:proofErr w:type="spellStart"/>
      <w:r>
        <w:t>Universitatea</w:t>
      </w:r>
      <w:proofErr w:type="spellEnd"/>
      <w:r>
        <w:t xml:space="preserve"> din Pitesti, Rumania</w:t>
      </w:r>
    </w:p>
    <w:p w14:paraId="269C8E73" w14:textId="036BC96B" w:rsidR="00527DF3" w:rsidRDefault="00527DF3">
      <w:pPr>
        <w:ind w:left="1701" w:hanging="1701"/>
        <w:jc w:val="left"/>
      </w:pPr>
      <w:r>
        <w:t>WSEI</w:t>
      </w:r>
      <w:r>
        <w:tab/>
      </w:r>
      <w:proofErr w:type="spellStart"/>
      <w:r>
        <w:t>Wysza</w:t>
      </w:r>
      <w:proofErr w:type="spellEnd"/>
      <w:r>
        <w:t xml:space="preserve"> </w:t>
      </w:r>
      <w:proofErr w:type="spellStart"/>
      <w:r>
        <w:t>Szkola</w:t>
      </w:r>
      <w:proofErr w:type="spellEnd"/>
      <w:r>
        <w:t xml:space="preserve"> </w:t>
      </w:r>
      <w:proofErr w:type="spellStart"/>
      <w:r>
        <w:t>Ekonomii</w:t>
      </w:r>
      <w:proofErr w:type="spellEnd"/>
      <w:r>
        <w:t xml:space="preserve"> </w:t>
      </w:r>
      <w:proofErr w:type="spellStart"/>
      <w:r>
        <w:t>i</w:t>
      </w:r>
      <w:proofErr w:type="spellEnd"/>
      <w:r>
        <w:t xml:space="preserve"> </w:t>
      </w:r>
      <w:proofErr w:type="spellStart"/>
      <w:r>
        <w:t>Innowacji</w:t>
      </w:r>
      <w:proofErr w:type="spellEnd"/>
      <w:r>
        <w:t xml:space="preserve"> w </w:t>
      </w:r>
      <w:proofErr w:type="spellStart"/>
      <w:r>
        <w:t>Lublinie</w:t>
      </w:r>
      <w:proofErr w:type="spellEnd"/>
      <w:r>
        <w:t>, Poland</w:t>
      </w:r>
    </w:p>
    <w:p w14:paraId="7531EED2" w14:textId="4AAC4676" w:rsidR="00815B69" w:rsidRDefault="00815B69"/>
    <w:p w14:paraId="17A3E31B" w14:textId="77777777" w:rsidR="00815B69" w:rsidRDefault="00815B69"/>
    <w:p w14:paraId="054C3D2F" w14:textId="77777777" w:rsidR="00815B69" w:rsidRDefault="00815B69">
      <w:pPr>
        <w:sectPr w:rsidR="00815B69">
          <w:pgSz w:w="11906" w:h="16838"/>
          <w:pgMar w:top="1417" w:right="1417" w:bottom="1134" w:left="1417" w:header="708" w:footer="708" w:gutter="0"/>
          <w:cols w:space="708"/>
          <w:docGrid w:linePitch="360"/>
        </w:sectPr>
      </w:pPr>
    </w:p>
    <w:p w14:paraId="58D3D44B" w14:textId="77777777" w:rsidR="00815B69" w:rsidRDefault="001A48C6">
      <w:pPr>
        <w:pStyle w:val="berschrift1"/>
        <w:numPr>
          <w:ilvl w:val="0"/>
          <w:numId w:val="0"/>
        </w:numPr>
        <w:ind w:left="709" w:hanging="709"/>
        <w:rPr>
          <w:lang w:val="en-GB"/>
        </w:rPr>
      </w:pPr>
      <w:bookmarkStart w:id="2" w:name="_Toc122449317"/>
      <w:r>
        <w:rPr>
          <w:lang w:val="en-GB"/>
        </w:rPr>
        <w:lastRenderedPageBreak/>
        <w:t>Introduction</w:t>
      </w:r>
      <w:bookmarkEnd w:id="2"/>
    </w:p>
    <w:p w14:paraId="13EDA8B3" w14:textId="159DEDF9" w:rsidR="00527DF3" w:rsidRDefault="00F97B20">
      <w:r>
        <w:t xml:space="preserve">UPB - </w:t>
      </w:r>
      <w:r w:rsidR="00527DF3">
        <w:t>Marc Beutner</w:t>
      </w:r>
    </w:p>
    <w:p w14:paraId="035C4D7B" w14:textId="65BCBF06" w:rsidR="00E13D6B" w:rsidRDefault="00527DF3">
      <w:r>
        <w:t>D</w:t>
      </w:r>
      <w:r w:rsidR="001A48C6">
        <w:t>igitisation</w:t>
      </w:r>
      <w:r>
        <w:t xml:space="preserve"> and the use of modern media</w:t>
      </w:r>
      <w:r w:rsidR="001A48C6">
        <w:t xml:space="preserve"> is becoming more and more </w:t>
      </w:r>
      <w:r>
        <w:t xml:space="preserve">crucial in </w:t>
      </w:r>
      <w:r w:rsidR="00E13D6B">
        <w:t>Higher Education (HE). Lectures</w:t>
      </w:r>
      <w:r w:rsidR="001A48C6">
        <w:t xml:space="preserve"> </w:t>
      </w:r>
      <w:r w:rsidR="00E13D6B">
        <w:t xml:space="preserve">are not only held face-to-face these days. At least since the COVID-19 pandemic but also in the years before, the use of video inputs, online tools like </w:t>
      </w:r>
      <w:proofErr w:type="spellStart"/>
      <w:r w:rsidR="00E13D6B">
        <w:t>padlets</w:t>
      </w:r>
      <w:proofErr w:type="spellEnd"/>
      <w:r w:rsidR="00E13D6B">
        <w:t xml:space="preserve">, etc. as well as online synchronous and asynchronous ways of teaching have become a standard in HE. </w:t>
      </w:r>
      <w:r w:rsidR="00E36893">
        <w:rPr>
          <w:rStyle w:val="hgkelc"/>
          <w:lang w:val="en"/>
        </w:rPr>
        <w:t>Le</w:t>
      </w:r>
      <w:r w:rsidR="00E13D6B">
        <w:rPr>
          <w:rStyle w:val="hgkelc"/>
          <w:lang w:val="en"/>
        </w:rPr>
        <w:t xml:space="preserve">cturers use their lectures within </w:t>
      </w:r>
      <w:r w:rsidR="00E13D6B" w:rsidRPr="00E13D6B">
        <w:t xml:space="preserve">modules or courses to support their students when there is a need to acquire knowledge of terms, facts, and concepts. </w:t>
      </w:r>
      <w:r w:rsidR="00E13D6B">
        <w:t xml:space="preserve">This can be on a basic but also on an advanced level of knowledge acquisition. Blight stated already in the year 2000 that </w:t>
      </w:r>
      <w:r w:rsidR="00E36893">
        <w:t>l</w:t>
      </w:r>
      <w:r w:rsidR="00E13D6B" w:rsidRPr="00E13D6B">
        <w:t>ectures</w:t>
      </w:r>
      <w:r w:rsidR="00E13D6B">
        <w:rPr>
          <w:rStyle w:val="hgkelc"/>
          <w:lang w:val="en"/>
        </w:rPr>
        <w:t xml:space="preserve"> are as effective</w:t>
      </w:r>
      <w:r w:rsidR="00B7752B">
        <w:rPr>
          <w:rStyle w:val="hgkelc"/>
          <w:lang w:val="en"/>
        </w:rPr>
        <w:t xml:space="preserve"> </w:t>
      </w:r>
      <w:r w:rsidR="00E13D6B">
        <w:rPr>
          <w:rStyle w:val="hgkelc"/>
          <w:lang w:val="en"/>
        </w:rPr>
        <w:t xml:space="preserve">(Bligh, 2000). Nevertheless, it became pretty clear to Bligh that lectures are not really more effective, than other teaching methods (Bligh, 2000). Moreover </w:t>
      </w:r>
      <w:r w:rsidR="00E13D6B">
        <w:t xml:space="preserve">Bunce / </w:t>
      </w:r>
      <w:proofErr w:type="spellStart"/>
      <w:r w:rsidR="00E13D6B">
        <w:t>Flens</w:t>
      </w:r>
      <w:proofErr w:type="spellEnd"/>
      <w:r w:rsidR="00E13D6B">
        <w:t xml:space="preserve"> / </w:t>
      </w:r>
      <w:proofErr w:type="spellStart"/>
      <w:r w:rsidR="00E13D6B">
        <w:t>Neiles</w:t>
      </w:r>
      <w:proofErr w:type="spellEnd"/>
      <w:r w:rsidR="00E13D6B">
        <w:t xml:space="preserve"> pointed out students cannot pay attention in class for longer periods of time (</w:t>
      </w:r>
      <w:r w:rsidR="00171A6B">
        <w:t xml:space="preserve">Bunce / </w:t>
      </w:r>
      <w:proofErr w:type="spellStart"/>
      <w:r w:rsidR="00171A6B">
        <w:t>Flens</w:t>
      </w:r>
      <w:proofErr w:type="spellEnd"/>
      <w:r w:rsidR="00171A6B">
        <w:t xml:space="preserve"> / </w:t>
      </w:r>
      <w:proofErr w:type="spellStart"/>
      <w:r w:rsidR="00171A6B">
        <w:t>Neiles</w:t>
      </w:r>
      <w:proofErr w:type="spellEnd"/>
      <w:r w:rsidR="00171A6B">
        <w:t xml:space="preserve"> 2010, p 1438ff.). This means that motivation of students is an important issue.</w:t>
      </w:r>
    </w:p>
    <w:p w14:paraId="133D803B" w14:textId="6E6F2D03" w:rsidR="00E13D6B" w:rsidRDefault="00171A6B">
      <w:r>
        <w:t xml:space="preserve">Baylor University stated that “lectures worth listening to </w:t>
      </w:r>
    </w:p>
    <w:p w14:paraId="2870111E" w14:textId="3C6E99E5" w:rsidR="00171A6B" w:rsidRDefault="00171A6B" w:rsidP="00F926C5">
      <w:pPr>
        <w:pStyle w:val="Listenabsatz"/>
        <w:numPr>
          <w:ilvl w:val="0"/>
          <w:numId w:val="5"/>
        </w:numPr>
      </w:pPr>
      <w:r>
        <w:t>Are organised […]</w:t>
      </w:r>
    </w:p>
    <w:p w14:paraId="7A12AF8B" w14:textId="042F1DC3" w:rsidR="00171A6B" w:rsidRDefault="00171A6B" w:rsidP="00F926C5">
      <w:pPr>
        <w:pStyle w:val="Listenabsatz"/>
        <w:numPr>
          <w:ilvl w:val="0"/>
          <w:numId w:val="5"/>
        </w:numPr>
      </w:pPr>
      <w:r>
        <w:t>Are delivered with Authenticity […]</w:t>
      </w:r>
    </w:p>
    <w:p w14:paraId="1E956608" w14:textId="60214A43" w:rsidR="00171A6B" w:rsidRDefault="00171A6B" w:rsidP="00F926C5">
      <w:pPr>
        <w:pStyle w:val="Listenabsatz"/>
        <w:numPr>
          <w:ilvl w:val="0"/>
          <w:numId w:val="5"/>
        </w:numPr>
      </w:pPr>
      <w:r>
        <w:t xml:space="preserve">Are </w:t>
      </w:r>
      <w:r w:rsidRPr="00171A6B">
        <w:t>Accompanied by Guidance and Opportunity for Note-Taking</w:t>
      </w:r>
      <w:r>
        <w:t xml:space="preserve"> […]</w:t>
      </w:r>
    </w:p>
    <w:p w14:paraId="782AD948" w14:textId="452F885E" w:rsidR="00171A6B" w:rsidRDefault="00171A6B" w:rsidP="00F926C5">
      <w:pPr>
        <w:pStyle w:val="Listenabsatz"/>
        <w:numPr>
          <w:ilvl w:val="0"/>
          <w:numId w:val="5"/>
        </w:numPr>
      </w:pPr>
      <w:r>
        <w:t>Invite Questions […]</w:t>
      </w:r>
    </w:p>
    <w:p w14:paraId="3F95C117" w14:textId="4A456E5B" w:rsidR="00171A6B" w:rsidRDefault="00171A6B" w:rsidP="00F926C5">
      <w:pPr>
        <w:pStyle w:val="Listenabsatz"/>
        <w:numPr>
          <w:ilvl w:val="0"/>
          <w:numId w:val="5"/>
        </w:numPr>
      </w:pPr>
      <w:r w:rsidRPr="00171A6B">
        <w:t xml:space="preserve">Solicit and </w:t>
      </w:r>
      <w:r>
        <w:t>A</w:t>
      </w:r>
      <w:r w:rsidRPr="00171A6B">
        <w:t>ct on Feedback</w:t>
      </w:r>
      <w:r>
        <w:t xml:space="preserve"> […]” (Baylor 2022)</w:t>
      </w:r>
    </w:p>
    <w:p w14:paraId="07DA3E1C" w14:textId="62E69B1B" w:rsidR="00171A6B" w:rsidRDefault="00E36893">
      <w:r>
        <w:t>So,</w:t>
      </w:r>
      <w:r w:rsidR="00171A6B">
        <w:t xml:space="preserve"> it is obvious that with regard to teaching methods in HE there are some more teacher related ones, like the lectures mentioned above</w:t>
      </w:r>
      <w:r w:rsidR="00B7752B">
        <w:t xml:space="preserve"> or worked examples</w:t>
      </w:r>
      <w:r w:rsidR="00171A6B">
        <w:t xml:space="preserve">, and some more student related one, like </w:t>
      </w:r>
      <w:r w:rsidR="00B7752B">
        <w:t xml:space="preserve">collaborative or </w:t>
      </w:r>
      <w:r w:rsidR="00171A6B">
        <w:t>inquiry-based or project-based appro</w:t>
      </w:r>
      <w:r w:rsidR="00B7752B">
        <w:t>a</w:t>
      </w:r>
      <w:r w:rsidR="00171A6B">
        <w:t>ches</w:t>
      </w:r>
      <w:r w:rsidR="00B7752B">
        <w:t xml:space="preserve"> (see as well at Faculty </w:t>
      </w:r>
      <w:proofErr w:type="spellStart"/>
      <w:r w:rsidR="00B7752B">
        <w:t>Center</w:t>
      </w:r>
      <w:proofErr w:type="spellEnd"/>
      <w:r w:rsidR="00B7752B">
        <w:t xml:space="preserve"> 2022). Many teaching methods in HE refer to specific principles for smart teaching like the one mentioned by Ambrose in 2010, e.g. </w:t>
      </w:r>
      <w:r w:rsidR="00B7752B" w:rsidRPr="00B7752B">
        <w:t>Goal-directed practice</w:t>
      </w:r>
      <w:r w:rsidR="00B7752B">
        <w:t xml:space="preserve">, </w:t>
      </w:r>
      <w:r w:rsidR="00B7752B" w:rsidRPr="00B7752B">
        <w:t>targeted feedback</w:t>
      </w:r>
      <w:r w:rsidR="00B7752B">
        <w:t xml:space="preserve"> or self-directed learning. Emerging online environments as younger fields of teaching methods, had influence to educational learning in HE. You can find several students who thrive in this digital supported learning environments. However, you can also find those who become </w:t>
      </w:r>
      <w:proofErr w:type="spellStart"/>
      <w:r w:rsidR="00B7752B">
        <w:t>amotivated</w:t>
      </w:r>
      <w:proofErr w:type="spellEnd"/>
      <w:r w:rsidR="00B7752B">
        <w:t xml:space="preserve"> and who are not engaged any more.</w:t>
      </w:r>
    </w:p>
    <w:p w14:paraId="1BEF99DF" w14:textId="1A697455" w:rsidR="00B7752B" w:rsidRDefault="00DC7FF1">
      <w:r>
        <w:t>One way to increase students’ motivation within digital learning environments is to focus on serious games. But, usually serious games are rare and do not fit so good to a specific topic or they are not as flexible as the lecturers need them to be. Here, mini-serious games can come into action and this is also the point where our project IDEAL</w:t>
      </w:r>
      <w:r w:rsidR="00A53114">
        <w:t>-</w:t>
      </w:r>
      <w:r>
        <w:t xml:space="preserve">GAME - </w:t>
      </w:r>
      <w:r w:rsidRPr="00527DF3">
        <w:t xml:space="preserve">Improving didactics, </w:t>
      </w:r>
      <w:r w:rsidRPr="00527DF3">
        <w:lastRenderedPageBreak/>
        <w:t xml:space="preserve">education and learning in higher education with Online Serious Game Creator </w:t>
      </w:r>
      <w:r>
        <w:t>– has a specific focus with the design and implementation of our Mini-Serious Game Creator that helps to create Mini-Serious Game easily and offers a chance to integrate aspects in our scenarios which are both motivational but also an innovative way of providing knowledge.</w:t>
      </w:r>
    </w:p>
    <w:p w14:paraId="51841F21" w14:textId="5D1D7C17" w:rsidR="00815B69" w:rsidRDefault="00DC7FF1">
      <w:r>
        <w:t>Our approach in IDEAL</w:t>
      </w:r>
      <w:r w:rsidR="00A53114">
        <w:t>-</w:t>
      </w:r>
      <w:r>
        <w:t>GAME</w:t>
      </w:r>
      <w:r w:rsidR="001A48C6">
        <w:t xml:space="preserve"> goes hand in hand with trends towards intensive use of the internet</w:t>
      </w:r>
      <w:r>
        <w:t xml:space="preserve">, </w:t>
      </w:r>
      <w:r w:rsidR="001A48C6">
        <w:t>social media approaches</w:t>
      </w:r>
      <w:r>
        <w:t xml:space="preserve"> and </w:t>
      </w:r>
      <w:r w:rsidR="001A48C6">
        <w:t xml:space="preserve">smart </w:t>
      </w:r>
      <w:r>
        <w:t xml:space="preserve">HE teaching </w:t>
      </w:r>
      <w:r w:rsidR="001A48C6">
        <w:t xml:space="preserve">solutions. </w:t>
      </w:r>
      <w:r>
        <w:t>The integration of such types of d</w:t>
      </w:r>
      <w:r w:rsidR="001A48C6">
        <w:t>igit</w:t>
      </w:r>
      <w:r>
        <w:t>al methods offer and</w:t>
      </w:r>
      <w:r w:rsidR="001A48C6">
        <w:t xml:space="preserve"> create added value to </w:t>
      </w:r>
      <w:r>
        <w:t>learning and teaching</w:t>
      </w:r>
      <w:r w:rsidR="001A48C6">
        <w:t xml:space="preserve"> processes and offers high quality services and innovative </w:t>
      </w:r>
      <w:r>
        <w:t>instruments for HE</w:t>
      </w:r>
      <w:r w:rsidR="001A48C6">
        <w:t>.</w:t>
      </w:r>
    </w:p>
    <w:p w14:paraId="3619862F" w14:textId="4478141B" w:rsidR="00527DF3" w:rsidRDefault="001A48C6" w:rsidP="00527DF3">
      <w:r>
        <w:t xml:space="preserve">This book is based on the results of the Erasmus+ project </w:t>
      </w:r>
      <w:r w:rsidR="00527DF3">
        <w:t>IDEAL</w:t>
      </w:r>
      <w:r w:rsidR="00A53114">
        <w:t>-</w:t>
      </w:r>
      <w:r w:rsidR="00527DF3">
        <w:t>GAME which is situated in the EU ERASMUS + programme as a strategic partnership in the field of Higher Education.</w:t>
      </w:r>
    </w:p>
    <w:p w14:paraId="1D134D52" w14:textId="2BFED1DA" w:rsidR="00815B69" w:rsidRDefault="001A48C6" w:rsidP="00527DF3">
      <w:r>
        <w:t xml:space="preserve">Core idea of this project was to address new and innovative ways of learning and teaching in </w:t>
      </w:r>
      <w:r w:rsidR="00DC7FF1">
        <w:t xml:space="preserve">HE </w:t>
      </w:r>
      <w:r w:rsidR="00DC7FF1" w:rsidRPr="00DC7FF1">
        <w:t>to improve teaching and learning in higher education institutions. The project is developing an online tool for creating small</w:t>
      </w:r>
      <w:r w:rsidR="00DB7E7C">
        <w:t xml:space="preserve"> or mini</w:t>
      </w:r>
      <w:r w:rsidR="00DC7FF1" w:rsidRPr="00DC7FF1">
        <w:t xml:space="preserve"> serious games for higher education.</w:t>
      </w:r>
      <w:r w:rsidR="00DB7E7C">
        <w:t xml:space="preserve"> This means that a game-based learning approach is incorporated in HE.</w:t>
      </w:r>
    </w:p>
    <w:p w14:paraId="61460E0C" w14:textId="476F55AF" w:rsidR="00DB7E7C" w:rsidRDefault="00DB7E7C">
      <w:r>
        <w:t>The partners of the international project IDEAL</w:t>
      </w:r>
      <w:r w:rsidR="00A53114">
        <w:t>-</w:t>
      </w:r>
      <w:r>
        <w:t>GAME foster the quality of Higher Education and also foster lecturers with additional information. Moreover, we broaden the perspectives and ways to deal with digitisation in HE.</w:t>
      </w:r>
    </w:p>
    <w:p w14:paraId="4BF810B0" w14:textId="77CCDDDE" w:rsidR="00815B69" w:rsidRDefault="00DB7E7C">
      <w:r>
        <w:t>In total is becoming clear that digitization in HE i</w:t>
      </w:r>
      <w:r w:rsidR="001A48C6">
        <w:t xml:space="preserve">s not only digitization of teaching processes but also the change of </w:t>
      </w:r>
      <w:r>
        <w:t>way of dealing with students at</w:t>
      </w:r>
      <w:r w:rsidR="001A48C6">
        <w:t xml:space="preserve"> </w:t>
      </w:r>
      <w:r>
        <w:t>higher education organisations</w:t>
      </w:r>
      <w:r w:rsidR="001A48C6">
        <w:t xml:space="preserve"> due to new processes and ways </w:t>
      </w:r>
      <w:r>
        <w:t>of improving academic outcomes</w:t>
      </w:r>
      <w:r w:rsidR="001A48C6">
        <w:t>.</w:t>
      </w:r>
      <w:r w:rsidR="00E36893">
        <w:t xml:space="preserve"> </w:t>
      </w:r>
      <w:r w:rsidR="001A48C6">
        <w:t xml:space="preserve">This book should be a guide </w:t>
      </w:r>
      <w:r>
        <w:t>to lecturers and offers insights in our project. Focussing our tool, the IDEAL</w:t>
      </w:r>
      <w:r w:rsidR="00A53114">
        <w:t>-</w:t>
      </w:r>
      <w:r>
        <w:t xml:space="preserve">GAME Serious Game Creator goes hand in hand with offering </w:t>
      </w:r>
      <w:r w:rsidR="001A48C6">
        <w:t xml:space="preserve">different aspects of </w:t>
      </w:r>
      <w:r>
        <w:t xml:space="preserve">teaching and learning in HE. We try to </w:t>
      </w:r>
      <w:r w:rsidR="001A48C6">
        <w:t>help the reader to establish their own position with regard to the current developments</w:t>
      </w:r>
      <w:r>
        <w:t xml:space="preserve"> and use of game-based learning approaches in the digital parts of Higher Education</w:t>
      </w:r>
      <w:r w:rsidR="001A48C6">
        <w:t>.</w:t>
      </w:r>
    </w:p>
    <w:p w14:paraId="043B6B8E" w14:textId="39CB3A45" w:rsidR="00815B69" w:rsidRDefault="00E36893">
      <w:r>
        <w:t xml:space="preserve">Personally, </w:t>
      </w:r>
      <w:r w:rsidR="00DB7E7C">
        <w:t xml:space="preserve">I wish you a pleasant journey within our handbook and our ideas and solutions. </w:t>
      </w:r>
      <w:r w:rsidR="001A48C6">
        <w:t xml:space="preserve">Enjoy reading </w:t>
      </w:r>
      <w:r w:rsidR="00DB7E7C">
        <w:t xml:space="preserve">this lecturer handbook </w:t>
      </w:r>
      <w:r w:rsidR="001A48C6">
        <w:t xml:space="preserve">and </w:t>
      </w:r>
      <w:r>
        <w:t xml:space="preserve">remember that it is crucial to focus on your own specific situation. </w:t>
      </w:r>
      <w:r w:rsidR="001A48C6">
        <w:t xml:space="preserve"> </w:t>
      </w:r>
      <w:r>
        <w:t>So, we would be happy if you</w:t>
      </w:r>
      <w:r w:rsidR="001A48C6">
        <w:t xml:space="preserve"> apply </w:t>
      </w:r>
      <w:r>
        <w:t>our tool but with regard t</w:t>
      </w:r>
      <w:r w:rsidR="001A48C6">
        <w:t xml:space="preserve">o your own </w:t>
      </w:r>
      <w:r>
        <w:t>HE-</w:t>
      </w:r>
      <w:r w:rsidR="001A48C6">
        <w:t>situation</w:t>
      </w:r>
      <w:r>
        <w:t xml:space="preserve"> and your precise contexts</w:t>
      </w:r>
      <w:r w:rsidR="001A48C6">
        <w:t>.</w:t>
      </w:r>
    </w:p>
    <w:p w14:paraId="0818A06F" w14:textId="77777777" w:rsidR="00815B69" w:rsidRDefault="00815B69"/>
    <w:p w14:paraId="152D1BA3" w14:textId="132D1AD2" w:rsidR="00E13D6B" w:rsidRDefault="001A48C6" w:rsidP="00E36893">
      <w:pPr>
        <w:jc w:val="left"/>
        <w:rPr>
          <w:b/>
        </w:rPr>
      </w:pPr>
      <w:r>
        <w:t>Marc Beutner</w:t>
      </w:r>
      <w:r>
        <w:br/>
        <w:t xml:space="preserve">Paderborn, </w:t>
      </w:r>
      <w:r w:rsidR="00D02DF5">
        <w:t>December</w:t>
      </w:r>
      <w:r>
        <w:t xml:space="preserve"> </w:t>
      </w:r>
      <w:r w:rsidR="00AC56C8">
        <w:t>202</w:t>
      </w:r>
      <w:r w:rsidR="00D02DF5">
        <w:t>2</w:t>
      </w:r>
      <w:r w:rsidR="00E13D6B">
        <w:rPr>
          <w:b/>
        </w:rPr>
        <w:br w:type="page"/>
      </w:r>
    </w:p>
    <w:p w14:paraId="1F8DB619" w14:textId="1A8FAEAE" w:rsidR="00E13D6B" w:rsidRDefault="00E13D6B" w:rsidP="00E13D6B">
      <w:pPr>
        <w:rPr>
          <w:b/>
        </w:rPr>
      </w:pPr>
      <w:r>
        <w:rPr>
          <w:b/>
        </w:rPr>
        <w:lastRenderedPageBreak/>
        <w:t>References</w:t>
      </w:r>
    </w:p>
    <w:p w14:paraId="630D2D66" w14:textId="779709DB" w:rsidR="00B7752B" w:rsidRPr="00B7752B" w:rsidRDefault="00B7752B">
      <w:r w:rsidRPr="00B7752B">
        <w:t>Ambrose, Susan A., eds. How Learning Works: Seven Research-based Principles for Smart Teaching. San</w:t>
      </w:r>
      <w:r>
        <w:t xml:space="preserve"> </w:t>
      </w:r>
      <w:r w:rsidRPr="00B7752B">
        <w:t>Francisco, CA: Jossey-Bass, 2010.</w:t>
      </w:r>
    </w:p>
    <w:p w14:paraId="5C1E363D" w14:textId="07B5C32C" w:rsidR="00171A6B" w:rsidRDefault="00171A6B">
      <w:r>
        <w:t xml:space="preserve">Baylor (2022): Effective Lectures. On the Internet: </w:t>
      </w:r>
      <w:r w:rsidRPr="00171A6B">
        <w:t>https://www.baylor.edu/atl/index.php?id=965135</w:t>
      </w:r>
      <w:r>
        <w:t>, Access date: 15.11.2022.</w:t>
      </w:r>
    </w:p>
    <w:p w14:paraId="3CD858AE" w14:textId="0581B58B" w:rsidR="00E13D6B" w:rsidRDefault="00E13D6B">
      <w:r>
        <w:t xml:space="preserve">Bligh, D. A. (2000). </w:t>
      </w:r>
      <w:r>
        <w:rPr>
          <w:rStyle w:val="Hervorhebung"/>
        </w:rPr>
        <w:t xml:space="preserve">What’s the use of lectures? </w:t>
      </w:r>
      <w:r>
        <w:t xml:space="preserve">San Francisco: Jossey-Bass. </w:t>
      </w:r>
    </w:p>
    <w:p w14:paraId="32958294" w14:textId="6DEC066C" w:rsidR="00E13D6B" w:rsidRDefault="00E13D6B">
      <w:r>
        <w:t xml:space="preserve">Bunce, D. M., </w:t>
      </w:r>
      <w:proofErr w:type="spellStart"/>
      <w:r>
        <w:t>Flens</w:t>
      </w:r>
      <w:proofErr w:type="spellEnd"/>
      <w:r>
        <w:t xml:space="preserve">, E. A., &amp; </w:t>
      </w:r>
      <w:proofErr w:type="spellStart"/>
      <w:r>
        <w:t>Neiles</w:t>
      </w:r>
      <w:proofErr w:type="spellEnd"/>
      <w:r>
        <w:t xml:space="preserve">, K. Y. (2010). How long can students pay attention in class? A study of student attention decline using clickers. </w:t>
      </w:r>
      <w:r>
        <w:rPr>
          <w:rStyle w:val="Hervorhebung"/>
        </w:rPr>
        <w:t>Journal of Chemical Education</w:t>
      </w:r>
      <w:r>
        <w:t xml:space="preserve">, </w:t>
      </w:r>
      <w:r>
        <w:rPr>
          <w:rStyle w:val="Hervorhebung"/>
        </w:rPr>
        <w:t>87</w:t>
      </w:r>
      <w:r>
        <w:t>(12), 1438-1443.</w:t>
      </w:r>
    </w:p>
    <w:p w14:paraId="3063D191" w14:textId="5E798A08" w:rsidR="00B7752B" w:rsidRDefault="00B7752B" w:rsidP="00B7752B">
      <w:r>
        <w:t xml:space="preserve">Faculty </w:t>
      </w:r>
      <w:proofErr w:type="spellStart"/>
      <w:r>
        <w:t>Center</w:t>
      </w:r>
      <w:proofErr w:type="spellEnd"/>
      <w:r>
        <w:t xml:space="preserve"> (2022): </w:t>
      </w:r>
      <w:r w:rsidRPr="00B7752B">
        <w:t>Teaching Methods Overview</w:t>
      </w:r>
      <w:r>
        <w:t xml:space="preserve">. On the Internet: </w:t>
      </w:r>
      <w:r w:rsidRPr="00B7752B">
        <w:t>https://fctl.ucf.edu/teaching-resources/teaching-strategies/teaching-methods-overview/</w:t>
      </w:r>
      <w:r>
        <w:t>, Access date: 15.11.2022.</w:t>
      </w:r>
    </w:p>
    <w:p w14:paraId="12BF3F2B" w14:textId="20B3E4F8" w:rsidR="00B7752B" w:rsidRDefault="00B7752B"/>
    <w:p w14:paraId="3B98EC1B" w14:textId="698C0CEA" w:rsidR="00815B69" w:rsidRDefault="001A48C6">
      <w:r>
        <w:br w:type="page"/>
      </w:r>
    </w:p>
    <w:p w14:paraId="74A6A996" w14:textId="5164DCE1" w:rsidR="00815B69" w:rsidRDefault="001A48C6">
      <w:pPr>
        <w:pStyle w:val="berschrift1"/>
        <w:numPr>
          <w:ilvl w:val="0"/>
          <w:numId w:val="0"/>
        </w:numPr>
        <w:ind w:left="709" w:hanging="709"/>
        <w:rPr>
          <w:szCs w:val="24"/>
          <w:lang w:val="en-GB"/>
        </w:rPr>
      </w:pPr>
      <w:bookmarkStart w:id="3" w:name="_Toc122449318"/>
      <w:r>
        <w:rPr>
          <w:lang w:val="en-GB"/>
        </w:rPr>
        <w:lastRenderedPageBreak/>
        <w:t xml:space="preserve">Part A - </w:t>
      </w:r>
      <w:r w:rsidR="00D02DF5">
        <w:rPr>
          <w:color w:val="000000" w:themeColor="text1"/>
        </w:rPr>
        <w:t>General Information</w:t>
      </w:r>
      <w:bookmarkEnd w:id="3"/>
    </w:p>
    <w:p w14:paraId="4D67F071" w14:textId="77777777" w:rsidR="00F97B20" w:rsidRDefault="00F97B20" w:rsidP="00F97B20">
      <w:pPr>
        <w:rPr>
          <w:rFonts w:cs="Times New Roman"/>
          <w:szCs w:val="24"/>
        </w:rPr>
      </w:pPr>
      <w:proofErr w:type="spellStart"/>
      <w:r>
        <w:rPr>
          <w:rFonts w:cs="Times New Roman"/>
          <w:color w:val="000000"/>
          <w:szCs w:val="24"/>
        </w:rPr>
        <w:t>UoD</w:t>
      </w:r>
      <w:proofErr w:type="spellEnd"/>
      <w:r>
        <w:rPr>
          <w:rFonts w:cs="Times New Roman"/>
          <w:color w:val="000000"/>
          <w:szCs w:val="24"/>
        </w:rPr>
        <w:t xml:space="preserve"> – </w:t>
      </w:r>
      <w:proofErr w:type="spellStart"/>
      <w:r>
        <w:rPr>
          <w:rFonts w:cs="Times New Roman"/>
          <w:color w:val="000000"/>
          <w:szCs w:val="24"/>
        </w:rPr>
        <w:t>Divya</w:t>
      </w:r>
      <w:proofErr w:type="spellEnd"/>
      <w:r>
        <w:rPr>
          <w:rFonts w:cs="Times New Roman"/>
          <w:color w:val="000000"/>
          <w:szCs w:val="24"/>
        </w:rPr>
        <w:t xml:space="preserve"> Jindal-Snape / Helen Booth / Derek Robertson</w:t>
      </w:r>
    </w:p>
    <w:p w14:paraId="38C4E145" w14:textId="77777777" w:rsidR="00815B69" w:rsidRDefault="00815B69"/>
    <w:p w14:paraId="2DF3D04A" w14:textId="71C44208" w:rsidR="00D02DF5" w:rsidRPr="00D02DF5" w:rsidRDefault="00D02DF5" w:rsidP="00D02DF5">
      <w:pPr>
        <w:pStyle w:val="berschrift1"/>
        <w:rPr>
          <w:lang w:val="en-GB"/>
        </w:rPr>
      </w:pPr>
      <w:bookmarkStart w:id="4" w:name="_Toc122449319"/>
      <w:r w:rsidRPr="00D02DF5">
        <w:rPr>
          <w:lang w:val="en-GB"/>
        </w:rPr>
        <w:t>Advantages of using mini serious games in lecturers and seminars</w:t>
      </w:r>
      <w:r>
        <w:rPr>
          <w:lang w:val="en-GB"/>
        </w:rPr>
        <w:t xml:space="preserve"> (</w:t>
      </w:r>
      <w:proofErr w:type="spellStart"/>
      <w:r>
        <w:rPr>
          <w:lang w:val="en-GB"/>
        </w:rPr>
        <w:t>UoD</w:t>
      </w:r>
      <w:proofErr w:type="spellEnd"/>
      <w:r>
        <w:rPr>
          <w:lang w:val="en-GB"/>
        </w:rPr>
        <w:t>)</w:t>
      </w:r>
      <w:bookmarkEnd w:id="4"/>
    </w:p>
    <w:p w14:paraId="4DEEDA6C" w14:textId="77777777" w:rsidR="00BB61A6" w:rsidRDefault="00BB61A6" w:rsidP="00BB61A6">
      <w:pPr>
        <w:rPr>
          <w:rFonts w:cs="Times New Roman"/>
          <w:szCs w:val="24"/>
        </w:rPr>
      </w:pPr>
      <w:r>
        <w:rPr>
          <w:rFonts w:cs="Times New Roman"/>
          <w:color w:val="000000"/>
          <w:szCs w:val="24"/>
        </w:rPr>
        <w:t>Over the years, the use of serious games has increased in higher education across a range of disciplines (</w:t>
      </w:r>
      <w:proofErr w:type="spellStart"/>
      <w:r>
        <w:rPr>
          <w:rFonts w:cs="Times New Roman"/>
          <w:color w:val="000000"/>
          <w:szCs w:val="24"/>
        </w:rPr>
        <w:t>Bouki</w:t>
      </w:r>
      <w:proofErr w:type="spellEnd"/>
      <w:r>
        <w:rPr>
          <w:rFonts w:cs="Times New Roman"/>
          <w:color w:val="000000"/>
          <w:szCs w:val="24"/>
        </w:rPr>
        <w:t xml:space="preserve"> &amp; Economou, 2015; De Gloria, Bellotti, Berta, &amp; </w:t>
      </w:r>
      <w:proofErr w:type="spellStart"/>
      <w:r>
        <w:rPr>
          <w:rFonts w:cs="Times New Roman"/>
          <w:color w:val="000000"/>
          <w:szCs w:val="24"/>
        </w:rPr>
        <w:t>Lavagnino</w:t>
      </w:r>
      <w:proofErr w:type="spellEnd"/>
      <w:r>
        <w:rPr>
          <w:rFonts w:cs="Times New Roman"/>
          <w:color w:val="000000"/>
          <w:szCs w:val="24"/>
        </w:rPr>
        <w:t>, 2014). This means that the university staff need to  play multiple roles when using serious games, namely, that of a designer, player, facilitator, motivator and evaluator (</w:t>
      </w:r>
      <w:proofErr w:type="spellStart"/>
      <w:r>
        <w:rPr>
          <w:rFonts w:cs="Times New Roman"/>
          <w:color w:val="000000"/>
          <w:szCs w:val="24"/>
        </w:rPr>
        <w:t>Lameras</w:t>
      </w:r>
      <w:proofErr w:type="spellEnd"/>
      <w:r>
        <w:rPr>
          <w:rFonts w:cs="Times New Roman"/>
          <w:color w:val="000000"/>
          <w:szCs w:val="24"/>
        </w:rPr>
        <w:t xml:space="preserve"> et al., 2017). </w:t>
      </w:r>
      <w:proofErr w:type="spellStart"/>
      <w:r>
        <w:rPr>
          <w:rFonts w:cs="Times New Roman"/>
          <w:color w:val="000000"/>
          <w:szCs w:val="24"/>
        </w:rPr>
        <w:t>Lameras</w:t>
      </w:r>
      <w:proofErr w:type="spellEnd"/>
      <w:r>
        <w:rPr>
          <w:rFonts w:cs="Times New Roman"/>
          <w:color w:val="000000"/>
          <w:szCs w:val="24"/>
        </w:rPr>
        <w:t xml:space="preserve"> and colleagues undertook a literature review and found that ideally game play should be immersive and learner-led. </w:t>
      </w:r>
    </w:p>
    <w:p w14:paraId="706A6536" w14:textId="77777777" w:rsidR="00BB61A6" w:rsidRDefault="00BB61A6" w:rsidP="00BB61A6">
      <w:pPr>
        <w:rPr>
          <w:rFonts w:eastAsiaTheme="minorEastAsia" w:cs="Times New Roman"/>
          <w:szCs w:val="24"/>
        </w:rPr>
      </w:pPr>
      <w:r>
        <w:rPr>
          <w:rFonts w:cs="Times New Roman"/>
          <w:color w:val="000000"/>
          <w:szCs w:val="24"/>
        </w:rPr>
        <w:t>Serious games can provide lecturers opportunities to create authentic learning situations, including moving from abstract to concrete, that can help develop the students’ problem solving and thinking skills. They have also been found to enhance students’ motivation due to their dynamic nature  (</w:t>
      </w:r>
      <w:proofErr w:type="spellStart"/>
      <w:r>
        <w:rPr>
          <w:rFonts w:cs="Times New Roman"/>
          <w:color w:val="000000"/>
          <w:szCs w:val="24"/>
        </w:rPr>
        <w:t>Westera</w:t>
      </w:r>
      <w:proofErr w:type="spellEnd"/>
      <w:r>
        <w:rPr>
          <w:rFonts w:cs="Times New Roman"/>
          <w:color w:val="000000"/>
          <w:szCs w:val="24"/>
        </w:rPr>
        <w:t>, 2019) which allows for active learning. More importantly, they can be applied to a range of subjects (</w:t>
      </w:r>
      <w:proofErr w:type="spellStart"/>
      <w:r>
        <w:rPr>
          <w:rFonts w:cs="Times New Roman"/>
          <w:color w:val="000000"/>
          <w:szCs w:val="24"/>
        </w:rPr>
        <w:t>Lameras</w:t>
      </w:r>
      <w:proofErr w:type="spellEnd"/>
      <w:r>
        <w:rPr>
          <w:rFonts w:cs="Times New Roman"/>
          <w:color w:val="000000"/>
          <w:szCs w:val="24"/>
        </w:rPr>
        <w:t xml:space="preserve"> et al., 2017) and contexts, such as learning French (</w:t>
      </w:r>
      <w:proofErr w:type="spellStart"/>
      <w:r>
        <w:rPr>
          <w:rFonts w:cs="Times New Roman"/>
          <w:color w:val="000000"/>
          <w:szCs w:val="24"/>
        </w:rPr>
        <w:t>Krystalli</w:t>
      </w:r>
      <w:proofErr w:type="spellEnd"/>
      <w:r>
        <w:rPr>
          <w:rFonts w:cs="Times New Roman"/>
          <w:color w:val="000000"/>
          <w:szCs w:val="24"/>
        </w:rPr>
        <w:t xml:space="preserve"> &amp; </w:t>
      </w:r>
      <w:proofErr w:type="spellStart"/>
      <w:r>
        <w:rPr>
          <w:rFonts w:cs="Times New Roman"/>
          <w:color w:val="000000"/>
          <w:szCs w:val="24"/>
        </w:rPr>
        <w:t>Arvanitis</w:t>
      </w:r>
      <w:proofErr w:type="spellEnd"/>
      <w:r>
        <w:rPr>
          <w:rFonts w:cs="Times New Roman"/>
          <w:color w:val="000000"/>
          <w:szCs w:val="24"/>
        </w:rPr>
        <w:t xml:space="preserve">, 2018). Several studies have reported that majority of university students were positive about the use of serious games. A </w:t>
      </w:r>
      <w:proofErr w:type="spellStart"/>
      <w:r>
        <w:rPr>
          <w:rFonts w:cs="Times New Roman"/>
          <w:color w:val="000000"/>
          <w:szCs w:val="24"/>
        </w:rPr>
        <w:t>meta analysis</w:t>
      </w:r>
      <w:proofErr w:type="spellEnd"/>
      <w:r>
        <w:rPr>
          <w:rFonts w:cs="Times New Roman"/>
          <w:color w:val="000000"/>
          <w:szCs w:val="24"/>
        </w:rPr>
        <w:t xml:space="preserve"> of serious games found evidence of serious games: a. having a positive impact on immersive learning, b. facilitating understanding of concepts, c. enhancing cognitive and affective functioning, d. providing flexibility in time and place of learning, e. improving cross-cultural understanding and collaboration (</w:t>
      </w:r>
      <w:proofErr w:type="spellStart"/>
      <w:r>
        <w:rPr>
          <w:rFonts w:cs="Times New Roman"/>
          <w:color w:val="000000"/>
          <w:szCs w:val="24"/>
        </w:rPr>
        <w:t>Zhonggen</w:t>
      </w:r>
      <w:proofErr w:type="spellEnd"/>
      <w:r>
        <w:rPr>
          <w:rFonts w:cs="Times New Roman"/>
          <w:color w:val="000000"/>
          <w:szCs w:val="24"/>
        </w:rPr>
        <w:t>, 2019).</w:t>
      </w:r>
    </w:p>
    <w:p w14:paraId="3C6008CC" w14:textId="77777777" w:rsidR="00BB61A6" w:rsidRDefault="00BB61A6" w:rsidP="00BB61A6">
      <w:pPr>
        <w:rPr>
          <w:rFonts w:eastAsiaTheme="minorEastAsia" w:cs="Times New Roman"/>
          <w:szCs w:val="24"/>
        </w:rPr>
      </w:pPr>
      <w:r>
        <w:rPr>
          <w:rFonts w:cs="Times New Roman"/>
          <w:color w:val="000000"/>
          <w:szCs w:val="24"/>
        </w:rPr>
        <w:t xml:space="preserve">It has been found that for serious games to engage learners, it is important that the learner finds the play to be enjoyable and fun, with higher levels of enjoyment increasing the level and length of engagement (Younis &amp; </w:t>
      </w:r>
      <w:proofErr w:type="spellStart"/>
      <w:r>
        <w:rPr>
          <w:rFonts w:cs="Times New Roman"/>
          <w:color w:val="000000"/>
          <w:szCs w:val="24"/>
        </w:rPr>
        <w:t>Loh</w:t>
      </w:r>
      <w:proofErr w:type="spellEnd"/>
      <w:r>
        <w:rPr>
          <w:rFonts w:cs="Times New Roman"/>
          <w:color w:val="000000"/>
          <w:szCs w:val="24"/>
        </w:rPr>
        <w:t>, 2010). Therefore, they need to have a good balance of fun and learning, which has led to the use of commercial off-the-shelf (COTS) games instead (e.g., Jindal-Snape, Baird &amp; Miller, 2011;  Miller &amp; Robertson, 2010, 2012). </w:t>
      </w:r>
    </w:p>
    <w:p w14:paraId="163F00D6" w14:textId="05455083" w:rsidR="00815B69" w:rsidRPr="00F97B20" w:rsidRDefault="00BB61A6">
      <w:pPr>
        <w:rPr>
          <w:rFonts w:eastAsiaTheme="minorEastAsia" w:cs="Times New Roman"/>
          <w:szCs w:val="24"/>
        </w:rPr>
      </w:pPr>
      <w:r>
        <w:rPr>
          <w:rFonts w:cs="Times New Roman"/>
          <w:color w:val="000000"/>
          <w:szCs w:val="24"/>
        </w:rPr>
        <w:t xml:space="preserve">Creation of serious games is time consuming and requires appropriate funding. Therefore, for lecturers to be able to create serious games in HE classrooms can be problematic. Further, the serious games have to be designed to be accessible to everyone as well as meeting the pedagogical principles. De Gloria et al. (2014) have highlighted some other challenges, such as tensions between game features and learning objectives, the suspension of disbelief that is </w:t>
      </w:r>
      <w:r>
        <w:rPr>
          <w:rFonts w:cs="Times New Roman"/>
          <w:color w:val="000000"/>
          <w:szCs w:val="24"/>
        </w:rPr>
        <w:lastRenderedPageBreak/>
        <w:t>crucial for game play might have a negative impact on learning, and the extrinsic motivation obtained from rewards during game play might stop the learner from developing intrinsic motivation to learn. Further, very few serious games studies have so far robustly evaluated their impact on learning outcomes (</w:t>
      </w:r>
      <w:proofErr w:type="spellStart"/>
      <w:r>
        <w:rPr>
          <w:rFonts w:cs="Times New Roman"/>
          <w:color w:val="000000"/>
          <w:szCs w:val="24"/>
        </w:rPr>
        <w:t>Westera</w:t>
      </w:r>
      <w:proofErr w:type="spellEnd"/>
      <w:r>
        <w:rPr>
          <w:rFonts w:cs="Times New Roman"/>
          <w:color w:val="000000"/>
          <w:szCs w:val="24"/>
        </w:rPr>
        <w:t>, 2019). The IDEAL</w:t>
      </w:r>
      <w:r w:rsidR="00A53114">
        <w:rPr>
          <w:rFonts w:cs="Times New Roman"/>
          <w:color w:val="000000"/>
          <w:szCs w:val="24"/>
        </w:rPr>
        <w:t>-</w:t>
      </w:r>
      <w:r>
        <w:rPr>
          <w:rFonts w:cs="Times New Roman"/>
          <w:color w:val="000000"/>
          <w:szCs w:val="24"/>
        </w:rPr>
        <w:t>G</w:t>
      </w:r>
      <w:r w:rsidR="00A53114">
        <w:rPr>
          <w:rFonts w:cs="Times New Roman"/>
          <w:color w:val="000000"/>
          <w:szCs w:val="24"/>
        </w:rPr>
        <w:t>AME</w:t>
      </w:r>
      <w:r>
        <w:rPr>
          <w:rFonts w:cs="Times New Roman"/>
          <w:color w:val="000000"/>
          <w:szCs w:val="24"/>
        </w:rPr>
        <w:t xml:space="preserve"> project bridges this gap to some extent by providing a mini serious game creator tool to university staff as well as conducting a usability test and evaluation.</w:t>
      </w:r>
    </w:p>
    <w:p w14:paraId="0A0FC526" w14:textId="73F99B18" w:rsidR="000A1B4E" w:rsidRDefault="000A1B4E">
      <w:pPr>
        <w:spacing w:line="259" w:lineRule="auto"/>
        <w:jc w:val="left"/>
      </w:pPr>
      <w:r>
        <w:br w:type="page"/>
      </w:r>
    </w:p>
    <w:p w14:paraId="5050C382" w14:textId="77777777" w:rsidR="00815B69" w:rsidRDefault="001A48C6">
      <w:pPr>
        <w:rPr>
          <w:b/>
        </w:rPr>
      </w:pPr>
      <w:r>
        <w:rPr>
          <w:b/>
        </w:rPr>
        <w:lastRenderedPageBreak/>
        <w:t>References</w:t>
      </w:r>
    </w:p>
    <w:p w14:paraId="10C59B17" w14:textId="452D54B2" w:rsidR="00BB61A6" w:rsidRDefault="00BB61A6" w:rsidP="00BB61A6">
      <w:pPr>
        <w:spacing w:before="240" w:after="240"/>
        <w:rPr>
          <w:rFonts w:cs="Times New Roman"/>
          <w:szCs w:val="24"/>
        </w:rPr>
      </w:pPr>
      <w:proofErr w:type="spellStart"/>
      <w:r>
        <w:rPr>
          <w:rFonts w:cs="Times New Roman"/>
          <w:color w:val="000000"/>
          <w:szCs w:val="24"/>
        </w:rPr>
        <w:t>Bouki</w:t>
      </w:r>
      <w:proofErr w:type="spellEnd"/>
      <w:r>
        <w:rPr>
          <w:rFonts w:cs="Times New Roman"/>
          <w:color w:val="000000"/>
          <w:szCs w:val="24"/>
        </w:rPr>
        <w:t>, V., &amp; Economou, D. (2015). Using Serious Games in Higher Education: Reclaiming the Learning Time. Workshop Proceedings of the 11th International Conference on Intelligent Environments. doi:10.3233/978-1-61499-530-2-381  </w:t>
      </w:r>
    </w:p>
    <w:p w14:paraId="09BED9D0" w14:textId="77171524" w:rsidR="00BB61A6" w:rsidRPr="00BB61A6" w:rsidRDefault="00BB61A6" w:rsidP="00BB61A6">
      <w:pPr>
        <w:spacing w:before="240" w:after="240"/>
        <w:rPr>
          <w:rFonts w:cs="Times New Roman"/>
          <w:szCs w:val="24"/>
        </w:rPr>
      </w:pPr>
      <w:r w:rsidRPr="00A53114">
        <w:rPr>
          <w:rFonts w:cs="Times New Roman"/>
          <w:color w:val="000000"/>
          <w:szCs w:val="24"/>
          <w:lang w:val="it-IT"/>
        </w:rPr>
        <w:t xml:space="preserve">De Gloria, A., Bellotti, F., Berta, R., &amp; Lavagnino, E. (2014). </w:t>
      </w:r>
      <w:r>
        <w:rPr>
          <w:rFonts w:cs="Times New Roman"/>
          <w:color w:val="000000"/>
          <w:szCs w:val="24"/>
        </w:rPr>
        <w:t xml:space="preserve">Serious Games for education and training. International Journal of Serious Games, 1(1), </w:t>
      </w:r>
      <w:hyperlink r:id="rId31" w:history="1">
        <w:r>
          <w:rPr>
            <w:rStyle w:val="Hyperlink"/>
            <w:rFonts w:cs="Times New Roman"/>
            <w:color w:val="1155CC"/>
            <w:szCs w:val="24"/>
          </w:rPr>
          <w:t>http://dx.doi.org/10.17083/ijsg.v1i1.11</w:t>
        </w:r>
      </w:hyperlink>
    </w:p>
    <w:p w14:paraId="70FD771D" w14:textId="4B92F62C" w:rsidR="00BB61A6" w:rsidRPr="00BB61A6" w:rsidRDefault="00BB61A6" w:rsidP="00BB61A6">
      <w:pPr>
        <w:spacing w:before="240" w:after="240"/>
        <w:rPr>
          <w:rFonts w:eastAsiaTheme="minorEastAsia" w:cs="Times New Roman"/>
          <w:szCs w:val="24"/>
        </w:rPr>
      </w:pPr>
      <w:r>
        <w:rPr>
          <w:rFonts w:cs="Times New Roman"/>
          <w:color w:val="000000"/>
          <w:szCs w:val="24"/>
        </w:rPr>
        <w:t>Jindal-Snape, D., Baird, L., Miller, K. (2011). A longitudinal study to investigate the effectiveness of the Guitar Hero project in supporting transition from P7-S1. Report for LTS. Dundee: University of Dundee.</w:t>
      </w:r>
    </w:p>
    <w:p w14:paraId="21782D09" w14:textId="327CB4EA" w:rsidR="00BB61A6" w:rsidRPr="00BB61A6" w:rsidRDefault="00BB61A6" w:rsidP="00BB61A6">
      <w:pPr>
        <w:spacing w:before="240" w:after="240"/>
        <w:rPr>
          <w:rFonts w:eastAsiaTheme="minorEastAsia" w:cs="Times New Roman"/>
          <w:szCs w:val="24"/>
        </w:rPr>
      </w:pPr>
      <w:proofErr w:type="spellStart"/>
      <w:r>
        <w:rPr>
          <w:rFonts w:cs="Times New Roman"/>
          <w:color w:val="000000"/>
          <w:szCs w:val="24"/>
        </w:rPr>
        <w:t>Krystalli</w:t>
      </w:r>
      <w:proofErr w:type="spellEnd"/>
      <w:r>
        <w:rPr>
          <w:rFonts w:cs="Times New Roman"/>
          <w:color w:val="000000"/>
          <w:szCs w:val="24"/>
        </w:rPr>
        <w:t xml:space="preserve">, P., &amp; </w:t>
      </w:r>
      <w:proofErr w:type="spellStart"/>
      <w:r>
        <w:rPr>
          <w:rFonts w:cs="Times New Roman"/>
          <w:color w:val="000000"/>
          <w:szCs w:val="24"/>
        </w:rPr>
        <w:t>Arvanitis</w:t>
      </w:r>
      <w:proofErr w:type="spellEnd"/>
      <w:r>
        <w:rPr>
          <w:rFonts w:cs="Times New Roman"/>
          <w:color w:val="000000"/>
          <w:szCs w:val="24"/>
        </w:rPr>
        <w:t>, P. (2018). EDULEARN18 Proceedings, 10th International Conference on Education and New Learning Technologies, July 2nd-4th, 2018, Palma, Spain.  </w:t>
      </w:r>
    </w:p>
    <w:p w14:paraId="1932BB77" w14:textId="16CE8726" w:rsidR="00BB61A6" w:rsidRDefault="00BB61A6" w:rsidP="00BB61A6">
      <w:pPr>
        <w:spacing w:before="240" w:after="240"/>
        <w:rPr>
          <w:rFonts w:cs="Times New Roman"/>
          <w:szCs w:val="24"/>
        </w:rPr>
      </w:pPr>
      <w:proofErr w:type="spellStart"/>
      <w:r>
        <w:rPr>
          <w:rFonts w:cs="Times New Roman"/>
          <w:color w:val="000000"/>
          <w:szCs w:val="24"/>
        </w:rPr>
        <w:t>Lameras</w:t>
      </w:r>
      <w:proofErr w:type="spellEnd"/>
      <w:r>
        <w:rPr>
          <w:rFonts w:cs="Times New Roman"/>
          <w:color w:val="000000"/>
          <w:szCs w:val="24"/>
        </w:rPr>
        <w:t xml:space="preserve">, P., Arnab, S., </w:t>
      </w:r>
      <w:proofErr w:type="spellStart"/>
      <w:r>
        <w:rPr>
          <w:rFonts w:cs="Times New Roman"/>
          <w:color w:val="000000"/>
          <w:szCs w:val="24"/>
        </w:rPr>
        <w:t>Dunwell</w:t>
      </w:r>
      <w:proofErr w:type="spellEnd"/>
      <w:r>
        <w:rPr>
          <w:rFonts w:cs="Times New Roman"/>
          <w:color w:val="000000"/>
          <w:szCs w:val="24"/>
        </w:rPr>
        <w:t>, I., Stewart, C., Clarke, S., &amp; Petridis, P. (2017). Essential features of serious games design in higher education: Linking learning attributes to game mechanics. British Journal of Educational Technology, 48(4), 972-994.</w:t>
      </w:r>
    </w:p>
    <w:p w14:paraId="42416AAC" w14:textId="4743C412" w:rsidR="00BB61A6" w:rsidRDefault="00BB61A6" w:rsidP="00BB61A6">
      <w:pPr>
        <w:spacing w:before="240" w:after="240"/>
        <w:rPr>
          <w:rFonts w:cs="Times New Roman"/>
          <w:szCs w:val="24"/>
        </w:rPr>
      </w:pPr>
      <w:r>
        <w:rPr>
          <w:rFonts w:cs="Times New Roman"/>
          <w:color w:val="000000"/>
          <w:szCs w:val="24"/>
        </w:rPr>
        <w:t xml:space="preserve">Miller, D. J., &amp; Robertson, D. P. (2010). Using a games console in the primary classroom: effects of 'Brain Training' programme on computation and </w:t>
      </w:r>
      <w:proofErr w:type="spellStart"/>
      <w:r>
        <w:rPr>
          <w:rFonts w:cs="Times New Roman"/>
          <w:color w:val="000000"/>
          <w:szCs w:val="24"/>
        </w:rPr>
        <w:t>selfesteem</w:t>
      </w:r>
      <w:proofErr w:type="spellEnd"/>
      <w:r>
        <w:rPr>
          <w:rFonts w:cs="Times New Roman"/>
          <w:color w:val="000000"/>
          <w:szCs w:val="24"/>
        </w:rPr>
        <w:t>. British Journal of Educational Technology, 41(2), 242-255. https://doi.org/10.1111/j.1467-8535.2008.00918.x</w:t>
      </w:r>
    </w:p>
    <w:p w14:paraId="1A37BF0F" w14:textId="7E1FAD6D" w:rsidR="00BB61A6" w:rsidRPr="00BB61A6" w:rsidRDefault="00BB61A6" w:rsidP="00BB61A6">
      <w:pPr>
        <w:spacing w:before="240" w:after="240"/>
        <w:rPr>
          <w:rFonts w:cs="Times New Roman"/>
          <w:szCs w:val="24"/>
        </w:rPr>
      </w:pPr>
      <w:r>
        <w:rPr>
          <w:rFonts w:cs="Times New Roman"/>
          <w:color w:val="000000"/>
          <w:szCs w:val="24"/>
        </w:rPr>
        <w:t>Miller, D., &amp; Robertson, D. (2012). Computer game improves primary pupils' arithmetic. (Insights; No. 3). British Educational Research Association. http://www.bera.ac.uk/system/files/Insights%20%20Computer%20Game%20revised%20v3.pdf</w:t>
      </w:r>
    </w:p>
    <w:p w14:paraId="17F0B13D" w14:textId="61927329" w:rsidR="00BB61A6" w:rsidRPr="00BB61A6" w:rsidRDefault="00BB61A6" w:rsidP="00BB61A6">
      <w:pPr>
        <w:spacing w:before="240" w:after="240"/>
        <w:rPr>
          <w:rFonts w:eastAsiaTheme="minorEastAsia" w:cs="Times New Roman"/>
          <w:szCs w:val="24"/>
        </w:rPr>
      </w:pPr>
      <w:proofErr w:type="spellStart"/>
      <w:r>
        <w:rPr>
          <w:rFonts w:cs="Times New Roman"/>
          <w:color w:val="000000"/>
          <w:szCs w:val="24"/>
        </w:rPr>
        <w:t>Westera</w:t>
      </w:r>
      <w:proofErr w:type="spellEnd"/>
      <w:r>
        <w:rPr>
          <w:rFonts w:cs="Times New Roman"/>
          <w:color w:val="000000"/>
          <w:szCs w:val="24"/>
        </w:rPr>
        <w:t>, W. (2019). Why and How Serious Games can Become Far More Effective: Accommodating Productive Learning Experiences, Learner Motivation and the Monitoring of Learning Gains. Journal of Educational Technology &amp; Society, 22(1), 59-69.</w:t>
      </w:r>
    </w:p>
    <w:p w14:paraId="3E080E7D" w14:textId="2FF86752" w:rsidR="00BB61A6" w:rsidRDefault="00BB61A6" w:rsidP="00BB61A6">
      <w:pPr>
        <w:spacing w:before="240" w:after="240"/>
        <w:rPr>
          <w:rFonts w:cs="Times New Roman"/>
          <w:szCs w:val="24"/>
        </w:rPr>
      </w:pPr>
      <w:r>
        <w:rPr>
          <w:rFonts w:cs="Times New Roman"/>
          <w:color w:val="000000"/>
          <w:szCs w:val="24"/>
        </w:rPr>
        <w:t xml:space="preserve">Younis, B. &amp; </w:t>
      </w:r>
      <w:proofErr w:type="spellStart"/>
      <w:r>
        <w:rPr>
          <w:rFonts w:cs="Times New Roman"/>
          <w:color w:val="000000"/>
          <w:szCs w:val="24"/>
        </w:rPr>
        <w:t>Loh</w:t>
      </w:r>
      <w:proofErr w:type="spellEnd"/>
      <w:r>
        <w:rPr>
          <w:rFonts w:cs="Times New Roman"/>
          <w:color w:val="000000"/>
          <w:szCs w:val="24"/>
        </w:rPr>
        <w:t>, C.S. (2010). Integrating serious games in higher education programs. Paper presented at Academic Colloquium, July 2010: Building Partnership in Teaching Excellence. Ramallah, Palestine.</w:t>
      </w:r>
    </w:p>
    <w:p w14:paraId="4B7823B9" w14:textId="204D37F2" w:rsidR="000A1B4E" w:rsidRPr="00F97B20" w:rsidRDefault="00BB61A6" w:rsidP="00F97B20">
      <w:pPr>
        <w:spacing w:before="240" w:after="240"/>
        <w:rPr>
          <w:rFonts w:cs="Times New Roman"/>
          <w:szCs w:val="24"/>
        </w:rPr>
      </w:pPr>
      <w:proofErr w:type="spellStart"/>
      <w:r>
        <w:rPr>
          <w:rFonts w:cs="Times New Roman"/>
          <w:color w:val="000000"/>
          <w:szCs w:val="24"/>
        </w:rPr>
        <w:t>Zhonggen</w:t>
      </w:r>
      <w:proofErr w:type="spellEnd"/>
      <w:r>
        <w:rPr>
          <w:rFonts w:cs="Times New Roman"/>
          <w:color w:val="000000"/>
          <w:szCs w:val="24"/>
        </w:rPr>
        <w:t>, Y. (2019). A Meta-Analysis of Use of Serious Games in Education over a Decade. International Journal of Computer Games Technology https://doi.org/10.1155/2019/4797032</w:t>
      </w:r>
      <w:r w:rsidR="000A1B4E" w:rsidRPr="00A03A57">
        <w:br w:type="page"/>
      </w:r>
    </w:p>
    <w:p w14:paraId="1614C2E8" w14:textId="033417CC" w:rsidR="00D02DF5" w:rsidRPr="00D02DF5" w:rsidRDefault="00D02DF5" w:rsidP="00D02DF5">
      <w:pPr>
        <w:pStyle w:val="berschrift1"/>
        <w:rPr>
          <w:lang w:val="en-GB"/>
        </w:rPr>
      </w:pPr>
      <w:bookmarkStart w:id="5" w:name="_Toc122449320"/>
      <w:r w:rsidRPr="00D02DF5">
        <w:rPr>
          <w:lang w:val="en-GB"/>
        </w:rPr>
        <w:lastRenderedPageBreak/>
        <w:t>The use of mini serious games in blended learning</w:t>
      </w:r>
      <w:bookmarkEnd w:id="5"/>
    </w:p>
    <w:p w14:paraId="2B32101C" w14:textId="393D4227" w:rsidR="00BB61A6" w:rsidRDefault="00BB61A6" w:rsidP="00BB61A6">
      <w:pPr>
        <w:rPr>
          <w:rFonts w:cs="Times New Roman"/>
          <w:szCs w:val="24"/>
        </w:rPr>
      </w:pPr>
      <w:r>
        <w:rPr>
          <w:rFonts w:cs="Times New Roman"/>
          <w:color w:val="000000"/>
          <w:szCs w:val="24"/>
        </w:rPr>
        <w:t>Blended learning is defined as a combination of face-to-face and online learning (</w:t>
      </w:r>
      <w:proofErr w:type="spellStart"/>
      <w:r>
        <w:rPr>
          <w:rFonts w:cs="Times New Roman"/>
          <w:color w:val="000000"/>
          <w:szCs w:val="24"/>
        </w:rPr>
        <w:t>Spanjers</w:t>
      </w:r>
      <w:proofErr w:type="spellEnd"/>
      <w:r>
        <w:rPr>
          <w:rFonts w:cs="Times New Roman"/>
          <w:color w:val="000000"/>
          <w:szCs w:val="24"/>
        </w:rPr>
        <w:t xml:space="preserve">, </w:t>
      </w:r>
      <w:proofErr w:type="spellStart"/>
      <w:r>
        <w:rPr>
          <w:rFonts w:cs="Times New Roman"/>
          <w:color w:val="000000"/>
          <w:szCs w:val="24"/>
        </w:rPr>
        <w:t>Könings</w:t>
      </w:r>
      <w:proofErr w:type="spellEnd"/>
      <w:r>
        <w:rPr>
          <w:rFonts w:cs="Times New Roman"/>
          <w:color w:val="000000"/>
          <w:szCs w:val="24"/>
        </w:rPr>
        <w:t xml:space="preserve">, </w:t>
      </w:r>
      <w:proofErr w:type="spellStart"/>
      <w:r>
        <w:rPr>
          <w:rFonts w:cs="Times New Roman"/>
          <w:color w:val="000000"/>
          <w:szCs w:val="24"/>
        </w:rPr>
        <w:t>Leppink</w:t>
      </w:r>
      <w:proofErr w:type="spellEnd"/>
      <w:r>
        <w:rPr>
          <w:rFonts w:cs="Times New Roman"/>
          <w:color w:val="000000"/>
          <w:szCs w:val="24"/>
        </w:rPr>
        <w:t xml:space="preserve">, </w:t>
      </w:r>
      <w:proofErr w:type="spellStart"/>
      <w:r>
        <w:rPr>
          <w:rFonts w:cs="Times New Roman"/>
          <w:color w:val="000000"/>
          <w:szCs w:val="24"/>
        </w:rPr>
        <w:t>Verstegen</w:t>
      </w:r>
      <w:proofErr w:type="spellEnd"/>
      <w:r>
        <w:rPr>
          <w:rFonts w:cs="Times New Roman"/>
          <w:color w:val="000000"/>
          <w:szCs w:val="24"/>
        </w:rPr>
        <w:t xml:space="preserve">, de Jong, </w:t>
      </w:r>
      <w:proofErr w:type="spellStart"/>
      <w:r>
        <w:rPr>
          <w:rFonts w:cs="Times New Roman"/>
          <w:color w:val="000000"/>
          <w:szCs w:val="24"/>
        </w:rPr>
        <w:t>Czabanowska</w:t>
      </w:r>
      <w:proofErr w:type="spellEnd"/>
      <w:r>
        <w:rPr>
          <w:rFonts w:cs="Times New Roman"/>
          <w:color w:val="000000"/>
          <w:szCs w:val="24"/>
        </w:rPr>
        <w:t xml:space="preserve"> &amp; van </w:t>
      </w:r>
      <w:proofErr w:type="spellStart"/>
      <w:r>
        <w:rPr>
          <w:rFonts w:cs="Times New Roman"/>
          <w:color w:val="000000"/>
          <w:szCs w:val="24"/>
        </w:rPr>
        <w:t>Merriënboer</w:t>
      </w:r>
      <w:proofErr w:type="spellEnd"/>
      <w:r>
        <w:rPr>
          <w:rFonts w:cs="Times New Roman"/>
          <w:color w:val="000000"/>
          <w:szCs w:val="24"/>
        </w:rPr>
        <w:t>, 2015). During COVID times teaching and learning moved to mainly online platforms; however</w:t>
      </w:r>
      <w:r w:rsidR="00F97B20">
        <w:rPr>
          <w:rFonts w:cs="Times New Roman"/>
          <w:color w:val="000000"/>
          <w:szCs w:val="24"/>
        </w:rPr>
        <w:t>,</w:t>
      </w:r>
      <w:r>
        <w:rPr>
          <w:rFonts w:cs="Times New Roman"/>
          <w:color w:val="000000"/>
          <w:szCs w:val="24"/>
        </w:rPr>
        <w:t xml:space="preserve"> despite the different countries’ lockdowns being over, the human and capital investment in online technologies and pedagogical approaches has meant that most universities have moved to blended learning, albeit to a small or large extent. However, blended learning is not a new concept and research suggests that it is favoured as it can lead to improved learning (</w:t>
      </w:r>
      <w:proofErr w:type="spellStart"/>
      <w:r>
        <w:rPr>
          <w:rFonts w:cs="Times New Roman"/>
          <w:color w:val="000000"/>
          <w:szCs w:val="24"/>
        </w:rPr>
        <w:t>Spanjers</w:t>
      </w:r>
      <w:proofErr w:type="spellEnd"/>
      <w:r>
        <w:rPr>
          <w:rFonts w:cs="Times New Roman"/>
          <w:color w:val="000000"/>
          <w:szCs w:val="24"/>
        </w:rPr>
        <w:t xml:space="preserve"> et al., 2015) as well as enhanced emotional, cognitive and/or behavioural engagement of students (</w:t>
      </w:r>
      <w:proofErr w:type="spellStart"/>
      <w:r>
        <w:rPr>
          <w:rFonts w:cs="Times New Roman"/>
          <w:color w:val="000000"/>
          <w:szCs w:val="24"/>
        </w:rPr>
        <w:t>Heilporn</w:t>
      </w:r>
      <w:proofErr w:type="spellEnd"/>
      <w:r>
        <w:rPr>
          <w:rFonts w:cs="Times New Roman"/>
          <w:color w:val="000000"/>
          <w:szCs w:val="24"/>
        </w:rPr>
        <w:t xml:space="preserve"> &amp; </w:t>
      </w:r>
      <w:proofErr w:type="spellStart"/>
      <w:r>
        <w:rPr>
          <w:rFonts w:cs="Times New Roman"/>
          <w:color w:val="000000"/>
          <w:szCs w:val="24"/>
        </w:rPr>
        <w:t>Lakhal</w:t>
      </w:r>
      <w:proofErr w:type="spellEnd"/>
      <w:r>
        <w:rPr>
          <w:rFonts w:cs="Times New Roman"/>
          <w:color w:val="000000"/>
          <w:szCs w:val="24"/>
        </w:rPr>
        <w:t>, 2021). </w:t>
      </w:r>
    </w:p>
    <w:p w14:paraId="7E3B2CDB" w14:textId="740BC3BA" w:rsidR="00815B69" w:rsidRPr="00F97B20" w:rsidRDefault="00BB61A6">
      <w:pPr>
        <w:rPr>
          <w:rFonts w:eastAsiaTheme="minorEastAsia" w:cs="Times New Roman"/>
          <w:szCs w:val="24"/>
        </w:rPr>
      </w:pPr>
      <w:r>
        <w:rPr>
          <w:rFonts w:cs="Times New Roman"/>
          <w:color w:val="000000"/>
          <w:szCs w:val="24"/>
        </w:rPr>
        <w:t xml:space="preserve">As mentioned earlier, serious games are ideal for also enhancing learning and engagement, thereby making them a useful pedagogical strategy within blended learning. In a medical context, for example, </w:t>
      </w:r>
      <w:proofErr w:type="spellStart"/>
      <w:r>
        <w:rPr>
          <w:rFonts w:cs="Times New Roman"/>
          <w:color w:val="000000"/>
          <w:szCs w:val="24"/>
        </w:rPr>
        <w:t>Dankbaar</w:t>
      </w:r>
      <w:proofErr w:type="spellEnd"/>
      <w:r>
        <w:rPr>
          <w:rFonts w:cs="Times New Roman"/>
          <w:color w:val="000000"/>
          <w:szCs w:val="24"/>
        </w:rPr>
        <w:t xml:space="preserve"> (2017) found that when a serious game was used with medical senior trainees (residents) for additional preparation for class in a blended learning environment, it led to development of better cognitive skills as compared to those who only used a course manual as preparation for class. </w:t>
      </w:r>
      <w:proofErr w:type="spellStart"/>
      <w:r>
        <w:rPr>
          <w:rFonts w:cs="Times New Roman"/>
          <w:color w:val="000000"/>
          <w:szCs w:val="24"/>
        </w:rPr>
        <w:t>Dunwell</w:t>
      </w:r>
      <w:proofErr w:type="spellEnd"/>
      <w:r>
        <w:rPr>
          <w:rFonts w:cs="Times New Roman"/>
          <w:color w:val="000000"/>
          <w:szCs w:val="24"/>
        </w:rPr>
        <w:t>, Petridis, Arnab, Protopsaltis, Hendrix and de Freitas (2011) found that serious games worked best within a blended learning approach when they played a core role for exploratory or experiential learning. Others have noted that serious games work better in a blended learning context as it allows for scaffolding of learning (</w:t>
      </w:r>
      <w:proofErr w:type="spellStart"/>
      <w:r>
        <w:rPr>
          <w:rFonts w:cs="Times New Roman"/>
          <w:color w:val="000000"/>
          <w:szCs w:val="24"/>
        </w:rPr>
        <w:t>Egenfeldt</w:t>
      </w:r>
      <w:proofErr w:type="spellEnd"/>
      <w:r>
        <w:rPr>
          <w:rFonts w:cs="Times New Roman"/>
          <w:color w:val="000000"/>
          <w:szCs w:val="24"/>
        </w:rPr>
        <w:t>-Nielsen, 2011) through support from lecturer and peers. Therefore, it is important that serious games are used as part of a holistic pedagogical approach, which considers carefully the core role that they can play, along with providing experiential learning and well-considered scaffolding, for them to be effective in enhancing students’ learning. Within the IDEAL</w:t>
      </w:r>
      <w:r w:rsidR="00A53114">
        <w:rPr>
          <w:rFonts w:cs="Times New Roman"/>
          <w:color w:val="000000"/>
          <w:szCs w:val="24"/>
        </w:rPr>
        <w:t>-</w:t>
      </w:r>
      <w:r>
        <w:rPr>
          <w:rFonts w:cs="Times New Roman"/>
          <w:color w:val="000000"/>
          <w:szCs w:val="24"/>
        </w:rPr>
        <w:t>G</w:t>
      </w:r>
      <w:r w:rsidR="00A53114">
        <w:rPr>
          <w:rFonts w:cs="Times New Roman"/>
          <w:color w:val="000000"/>
          <w:szCs w:val="24"/>
        </w:rPr>
        <w:t>AME</w:t>
      </w:r>
      <w:r>
        <w:rPr>
          <w:rFonts w:cs="Times New Roman"/>
          <w:color w:val="000000"/>
          <w:szCs w:val="24"/>
        </w:rPr>
        <w:t xml:space="preserve"> project, several such games were created within a blended learning approach, such as in-class activities providing the understanding of primary-secondary transitions followed by post-class activity of game play through the scenario and conversations games where students were asked to undertake to support primary-secondary transitions of ‘Alex’, a fictional young person.</w:t>
      </w:r>
    </w:p>
    <w:p w14:paraId="695A7BBA" w14:textId="77777777" w:rsidR="003451D5" w:rsidRDefault="003451D5">
      <w:pPr>
        <w:spacing w:line="259" w:lineRule="auto"/>
        <w:jc w:val="left"/>
        <w:rPr>
          <w:rFonts w:cs="Times New Roman"/>
          <w:b/>
        </w:rPr>
      </w:pPr>
      <w:r>
        <w:rPr>
          <w:rFonts w:cs="Times New Roman"/>
          <w:b/>
        </w:rPr>
        <w:br w:type="page"/>
      </w:r>
    </w:p>
    <w:p w14:paraId="5D522056" w14:textId="52217A37" w:rsidR="00815B69" w:rsidRPr="0080534E" w:rsidRDefault="001A48C6" w:rsidP="0080534E">
      <w:pPr>
        <w:rPr>
          <w:rFonts w:cs="Times New Roman"/>
          <w:b/>
        </w:rPr>
      </w:pPr>
      <w:r w:rsidRPr="0080534E">
        <w:rPr>
          <w:rFonts w:cs="Times New Roman"/>
          <w:b/>
        </w:rPr>
        <w:lastRenderedPageBreak/>
        <w:t>References</w:t>
      </w:r>
    </w:p>
    <w:p w14:paraId="68F4AB80" w14:textId="77777777" w:rsidR="00BB61A6" w:rsidRDefault="00BB61A6" w:rsidP="00BB61A6">
      <w:pPr>
        <w:spacing w:before="240" w:after="240"/>
        <w:rPr>
          <w:rFonts w:cs="Times New Roman"/>
          <w:szCs w:val="24"/>
        </w:rPr>
      </w:pPr>
      <w:proofErr w:type="spellStart"/>
      <w:r>
        <w:rPr>
          <w:rFonts w:cs="Times New Roman"/>
          <w:color w:val="000000"/>
          <w:szCs w:val="24"/>
        </w:rPr>
        <w:t>Dankbaar</w:t>
      </w:r>
      <w:proofErr w:type="spellEnd"/>
      <w:r>
        <w:rPr>
          <w:rFonts w:cs="Times New Roman"/>
          <w:color w:val="000000"/>
          <w:szCs w:val="24"/>
        </w:rPr>
        <w:t xml:space="preserve">, M. (2017). Serious games and blended learning; effects on performance and motivation in medical education. Perspectives in Medical Education, 6(1), 58-60. </w:t>
      </w:r>
      <w:proofErr w:type="spellStart"/>
      <w:r>
        <w:rPr>
          <w:rFonts w:cs="Times New Roman"/>
          <w:color w:val="000000"/>
          <w:szCs w:val="24"/>
        </w:rPr>
        <w:t>doi</w:t>
      </w:r>
      <w:proofErr w:type="spellEnd"/>
      <w:r>
        <w:rPr>
          <w:rFonts w:cs="Times New Roman"/>
          <w:color w:val="000000"/>
          <w:szCs w:val="24"/>
        </w:rPr>
        <w:t>: 10.1007/s40037-016-0320-2. PMID: 27975195; PMCID: PMC5285280.</w:t>
      </w:r>
    </w:p>
    <w:p w14:paraId="57349B8B" w14:textId="6B27670D" w:rsidR="00BB61A6" w:rsidRPr="00A53114" w:rsidRDefault="00BB61A6" w:rsidP="00BB61A6">
      <w:pPr>
        <w:spacing w:before="240" w:after="240"/>
        <w:rPr>
          <w:rFonts w:eastAsiaTheme="minorEastAsia" w:cs="Times New Roman"/>
          <w:szCs w:val="24"/>
          <w:lang w:val="it-IT"/>
        </w:rPr>
      </w:pPr>
      <w:proofErr w:type="spellStart"/>
      <w:r w:rsidRPr="007942EF">
        <w:rPr>
          <w:rFonts w:cs="Times New Roman"/>
          <w:color w:val="000000"/>
          <w:szCs w:val="24"/>
        </w:rPr>
        <w:t>Dunwell</w:t>
      </w:r>
      <w:proofErr w:type="spellEnd"/>
      <w:r w:rsidRPr="007942EF">
        <w:rPr>
          <w:rFonts w:cs="Times New Roman"/>
          <w:color w:val="000000"/>
          <w:szCs w:val="24"/>
        </w:rPr>
        <w:t xml:space="preserve">, I., Petridis, P. , Arnab, S. , Protopsaltis, A. , Hendrix, M., &amp; de Freitas, S. (2011). </w:t>
      </w:r>
      <w:r>
        <w:rPr>
          <w:rFonts w:cs="Times New Roman"/>
          <w:color w:val="000000"/>
          <w:szCs w:val="24"/>
        </w:rPr>
        <w:t xml:space="preserve">Blended game-based learning environments: extending a serious game into a learning content management system. In F. </w:t>
      </w:r>
      <w:proofErr w:type="spellStart"/>
      <w:r>
        <w:rPr>
          <w:rFonts w:cs="Times New Roman"/>
          <w:color w:val="000000"/>
          <w:szCs w:val="24"/>
        </w:rPr>
        <w:t>Xhafa</w:t>
      </w:r>
      <w:proofErr w:type="spellEnd"/>
      <w:r>
        <w:rPr>
          <w:rFonts w:cs="Times New Roman"/>
          <w:color w:val="000000"/>
          <w:szCs w:val="24"/>
        </w:rPr>
        <w:t xml:space="preserve"> and </w:t>
      </w:r>
      <w:proofErr w:type="spellStart"/>
      <w:r>
        <w:rPr>
          <w:rFonts w:cs="Times New Roman"/>
          <w:color w:val="000000"/>
          <w:szCs w:val="24"/>
        </w:rPr>
        <w:t>L.Barolli</w:t>
      </w:r>
      <w:proofErr w:type="spellEnd"/>
      <w:r>
        <w:rPr>
          <w:rFonts w:cs="Times New Roman"/>
          <w:color w:val="000000"/>
          <w:szCs w:val="24"/>
        </w:rPr>
        <w:t xml:space="preserve"> and M. </w:t>
      </w:r>
      <w:proofErr w:type="spellStart"/>
      <w:r>
        <w:rPr>
          <w:rFonts w:cs="Times New Roman"/>
          <w:color w:val="000000"/>
          <w:szCs w:val="24"/>
        </w:rPr>
        <w:t>Köppen</w:t>
      </w:r>
      <w:proofErr w:type="spellEnd"/>
      <w:r>
        <w:rPr>
          <w:rFonts w:cs="Times New Roman"/>
          <w:color w:val="000000"/>
          <w:szCs w:val="24"/>
        </w:rPr>
        <w:t xml:space="preserve"> (Eds). Intelligent Networking and Collaborative Systems (</w:t>
      </w:r>
      <w:proofErr w:type="spellStart"/>
      <w:r>
        <w:rPr>
          <w:rFonts w:cs="Times New Roman"/>
          <w:color w:val="000000"/>
          <w:szCs w:val="24"/>
        </w:rPr>
        <w:t>INCoS</w:t>
      </w:r>
      <w:proofErr w:type="spellEnd"/>
      <w:r>
        <w:rPr>
          <w:rFonts w:cs="Times New Roman"/>
          <w:color w:val="000000"/>
          <w:szCs w:val="24"/>
        </w:rPr>
        <w:t xml:space="preserve">), 2011 Third International Conference on (pp. 830 – 835). </w:t>
      </w:r>
      <w:r w:rsidRPr="00A53114">
        <w:rPr>
          <w:rFonts w:cs="Times New Roman"/>
          <w:color w:val="000000"/>
          <w:szCs w:val="24"/>
          <w:lang w:val="it-IT"/>
        </w:rPr>
        <w:t xml:space="preserve">Los </w:t>
      </w:r>
      <w:proofErr w:type="spellStart"/>
      <w:r w:rsidRPr="00A53114">
        <w:rPr>
          <w:rFonts w:cs="Times New Roman"/>
          <w:color w:val="000000"/>
          <w:szCs w:val="24"/>
          <w:lang w:val="it-IT"/>
        </w:rPr>
        <w:t>Alamitos</w:t>
      </w:r>
      <w:proofErr w:type="spellEnd"/>
      <w:r w:rsidRPr="00A53114">
        <w:rPr>
          <w:rFonts w:cs="Times New Roman"/>
          <w:color w:val="000000"/>
          <w:szCs w:val="24"/>
          <w:lang w:val="it-IT"/>
        </w:rPr>
        <w:t>, CA: IEEE. http://dx.doi.org/10.1109/INCoS.2011.58</w:t>
      </w:r>
    </w:p>
    <w:p w14:paraId="6A50F920" w14:textId="77777777" w:rsidR="00BB61A6" w:rsidRDefault="00BB61A6" w:rsidP="00BB61A6">
      <w:pPr>
        <w:spacing w:before="240" w:after="240"/>
        <w:rPr>
          <w:rFonts w:cs="Times New Roman"/>
          <w:szCs w:val="24"/>
        </w:rPr>
      </w:pPr>
      <w:proofErr w:type="spellStart"/>
      <w:r w:rsidRPr="00A53114">
        <w:rPr>
          <w:rFonts w:cs="Times New Roman"/>
          <w:color w:val="000000"/>
          <w:szCs w:val="24"/>
          <w:lang w:val="it-IT"/>
        </w:rPr>
        <w:t>Egenfeldt</w:t>
      </w:r>
      <w:proofErr w:type="spellEnd"/>
      <w:r w:rsidRPr="00A53114">
        <w:rPr>
          <w:rFonts w:cs="Times New Roman"/>
          <w:color w:val="000000"/>
          <w:szCs w:val="24"/>
          <w:lang w:val="it-IT"/>
        </w:rPr>
        <w:t xml:space="preserve">-Nielsen, S. (2011). </w:t>
      </w:r>
      <w:r>
        <w:rPr>
          <w:rFonts w:cs="Times New Roman"/>
          <w:color w:val="000000"/>
          <w:szCs w:val="24"/>
        </w:rPr>
        <w:t>Beyond edutainment: Exploring the educational potential of computer games. Lulu. com.</w:t>
      </w:r>
    </w:p>
    <w:p w14:paraId="1D41F5C9" w14:textId="77777777" w:rsidR="00BB61A6" w:rsidRDefault="00BB61A6" w:rsidP="00BB61A6">
      <w:pPr>
        <w:spacing w:before="240" w:after="240"/>
        <w:rPr>
          <w:rFonts w:cs="Times New Roman"/>
          <w:szCs w:val="24"/>
        </w:rPr>
      </w:pPr>
      <w:proofErr w:type="spellStart"/>
      <w:r>
        <w:rPr>
          <w:rFonts w:cs="Times New Roman"/>
          <w:color w:val="000000"/>
          <w:szCs w:val="24"/>
        </w:rPr>
        <w:t>Heilporn,G</w:t>
      </w:r>
      <w:proofErr w:type="spellEnd"/>
      <w:r>
        <w:rPr>
          <w:rFonts w:cs="Times New Roman"/>
          <w:color w:val="000000"/>
          <w:szCs w:val="24"/>
        </w:rPr>
        <w:t xml:space="preserve">., &amp; </w:t>
      </w:r>
      <w:proofErr w:type="spellStart"/>
      <w:r>
        <w:rPr>
          <w:rFonts w:cs="Times New Roman"/>
          <w:color w:val="000000"/>
          <w:szCs w:val="24"/>
        </w:rPr>
        <w:t>Lakhal</w:t>
      </w:r>
      <w:proofErr w:type="spellEnd"/>
      <w:r>
        <w:rPr>
          <w:rFonts w:cs="Times New Roman"/>
          <w:color w:val="000000"/>
          <w:szCs w:val="24"/>
        </w:rPr>
        <w:t xml:space="preserve">, S. (2021). Fostering student engagement in blended courses: A qualitative study at the graduate level in a business </w:t>
      </w:r>
      <w:proofErr w:type="spellStart"/>
      <w:r>
        <w:rPr>
          <w:rFonts w:cs="Times New Roman"/>
          <w:color w:val="000000"/>
          <w:szCs w:val="24"/>
        </w:rPr>
        <w:t>faculty.The</w:t>
      </w:r>
      <w:proofErr w:type="spellEnd"/>
      <w:r>
        <w:rPr>
          <w:rFonts w:cs="Times New Roman"/>
          <w:color w:val="000000"/>
          <w:szCs w:val="24"/>
        </w:rPr>
        <w:t xml:space="preserve"> International Journal of Management Education, 19(3) https://doi.org/10.1016/j.ijme.2021.100569 </w:t>
      </w:r>
    </w:p>
    <w:p w14:paraId="4BE05129" w14:textId="77777777" w:rsidR="00BB61A6" w:rsidRDefault="00BB61A6" w:rsidP="00BB61A6">
      <w:pPr>
        <w:spacing w:before="240" w:after="240"/>
        <w:rPr>
          <w:rFonts w:eastAsiaTheme="minorEastAsia" w:cs="Times New Roman"/>
          <w:szCs w:val="24"/>
        </w:rPr>
      </w:pPr>
      <w:proofErr w:type="spellStart"/>
      <w:r>
        <w:rPr>
          <w:rFonts w:cs="Times New Roman"/>
          <w:color w:val="000000"/>
          <w:szCs w:val="24"/>
        </w:rPr>
        <w:t>Spanjers</w:t>
      </w:r>
      <w:proofErr w:type="spellEnd"/>
      <w:r>
        <w:rPr>
          <w:rFonts w:cs="Times New Roman"/>
          <w:color w:val="000000"/>
          <w:szCs w:val="24"/>
        </w:rPr>
        <w:t xml:space="preserve">, A.E., </w:t>
      </w:r>
      <w:proofErr w:type="spellStart"/>
      <w:r>
        <w:rPr>
          <w:rFonts w:cs="Times New Roman"/>
          <w:color w:val="000000"/>
          <w:szCs w:val="24"/>
        </w:rPr>
        <w:t>Könings</w:t>
      </w:r>
      <w:proofErr w:type="spellEnd"/>
      <w:r>
        <w:rPr>
          <w:rFonts w:cs="Times New Roman"/>
          <w:color w:val="000000"/>
          <w:szCs w:val="24"/>
        </w:rPr>
        <w:t xml:space="preserve">, K.D., </w:t>
      </w:r>
      <w:proofErr w:type="spellStart"/>
      <w:r>
        <w:rPr>
          <w:rFonts w:cs="Times New Roman"/>
          <w:color w:val="000000"/>
          <w:szCs w:val="24"/>
        </w:rPr>
        <w:t>Leppink</w:t>
      </w:r>
      <w:proofErr w:type="spellEnd"/>
      <w:r>
        <w:rPr>
          <w:rFonts w:cs="Times New Roman"/>
          <w:color w:val="000000"/>
          <w:szCs w:val="24"/>
        </w:rPr>
        <w:t xml:space="preserve">, J., </w:t>
      </w:r>
      <w:proofErr w:type="spellStart"/>
      <w:r>
        <w:rPr>
          <w:rFonts w:cs="Times New Roman"/>
          <w:color w:val="000000"/>
          <w:szCs w:val="24"/>
        </w:rPr>
        <w:t>Verstegen</w:t>
      </w:r>
      <w:proofErr w:type="spellEnd"/>
      <w:r>
        <w:rPr>
          <w:rFonts w:cs="Times New Roman"/>
          <w:color w:val="000000"/>
          <w:szCs w:val="24"/>
        </w:rPr>
        <w:t xml:space="preserve">, D.M.L., de </w:t>
      </w:r>
      <w:proofErr w:type="spellStart"/>
      <w:r>
        <w:rPr>
          <w:rFonts w:cs="Times New Roman"/>
          <w:color w:val="000000"/>
          <w:szCs w:val="24"/>
        </w:rPr>
        <w:t>Jong,N</w:t>
      </w:r>
      <w:proofErr w:type="spellEnd"/>
      <w:r>
        <w:rPr>
          <w:rFonts w:cs="Times New Roman"/>
          <w:color w:val="000000"/>
          <w:szCs w:val="24"/>
        </w:rPr>
        <w:t xml:space="preserve">., </w:t>
      </w:r>
      <w:proofErr w:type="spellStart"/>
      <w:r>
        <w:rPr>
          <w:rFonts w:cs="Times New Roman"/>
          <w:color w:val="000000"/>
          <w:szCs w:val="24"/>
        </w:rPr>
        <w:t>Czabanowska</w:t>
      </w:r>
      <w:proofErr w:type="spellEnd"/>
      <w:r>
        <w:rPr>
          <w:rFonts w:cs="Times New Roman"/>
          <w:color w:val="000000"/>
          <w:szCs w:val="24"/>
        </w:rPr>
        <w:t xml:space="preserve">, K., &amp; van </w:t>
      </w:r>
      <w:proofErr w:type="spellStart"/>
      <w:r>
        <w:rPr>
          <w:rFonts w:cs="Times New Roman"/>
          <w:color w:val="000000"/>
          <w:szCs w:val="24"/>
        </w:rPr>
        <w:t>Merriënboer</w:t>
      </w:r>
      <w:proofErr w:type="spellEnd"/>
      <w:r>
        <w:rPr>
          <w:rFonts w:cs="Times New Roman"/>
          <w:color w:val="000000"/>
          <w:szCs w:val="24"/>
        </w:rPr>
        <w:t>, J.J.G.(2015). The promised land of blended learning: Quizzes as a moderator. Educational Research Review,15, 59-74.</w:t>
      </w:r>
    </w:p>
    <w:p w14:paraId="59C69429" w14:textId="322EBE04" w:rsidR="00D02DF5" w:rsidRDefault="00D02DF5">
      <w:pPr>
        <w:spacing w:line="259" w:lineRule="auto"/>
        <w:jc w:val="left"/>
        <w:rPr>
          <w:rFonts w:cs="Times New Roman"/>
        </w:rPr>
      </w:pPr>
      <w:r>
        <w:rPr>
          <w:rFonts w:cs="Times New Roman"/>
        </w:rPr>
        <w:br w:type="page"/>
      </w:r>
    </w:p>
    <w:p w14:paraId="02A8E4FD" w14:textId="77777777" w:rsidR="00D02DF5" w:rsidRPr="00D02DF5" w:rsidRDefault="00D02DF5" w:rsidP="00D02DF5">
      <w:pPr>
        <w:pStyle w:val="berschrift1"/>
        <w:rPr>
          <w:rStyle w:val="berschrift1Zchn"/>
          <w:b/>
          <w:lang w:val="en-GB"/>
        </w:rPr>
      </w:pPr>
      <w:bookmarkStart w:id="6" w:name="_Toc122449321"/>
      <w:r w:rsidRPr="00D02DF5">
        <w:rPr>
          <w:rStyle w:val="berschrift1Zchn"/>
          <w:b/>
          <w:lang w:val="en-GB"/>
        </w:rPr>
        <w:lastRenderedPageBreak/>
        <w:t>The use of mini serious games in flipped classrooms</w:t>
      </w:r>
      <w:bookmarkEnd w:id="6"/>
      <w:r w:rsidRPr="00D02DF5">
        <w:rPr>
          <w:rStyle w:val="berschrift1Zchn"/>
          <w:b/>
          <w:lang w:val="en-GB"/>
        </w:rPr>
        <w:t xml:space="preserve"> </w:t>
      </w:r>
    </w:p>
    <w:p w14:paraId="19D0C3BA" w14:textId="3E3CD3D6" w:rsidR="00BB61A6" w:rsidRDefault="00BB61A6" w:rsidP="00BB61A6">
      <w:pPr>
        <w:rPr>
          <w:rFonts w:cs="Times New Roman"/>
          <w:szCs w:val="24"/>
        </w:rPr>
      </w:pPr>
      <w:r>
        <w:rPr>
          <w:rFonts w:cs="Times New Roman"/>
          <w:color w:val="000000"/>
          <w:szCs w:val="24"/>
        </w:rPr>
        <w:t xml:space="preserve">Flipped classrooms involve students reading or listening to lectures at home and engaging in problem solving and discussions in class. A flipped classroom is considered to have many advantages over traditional teaching as they can lead to a. active learning, b. rich discussions, c. learner agency and autonomy, d. learning at their own pace and e. better interaction with staff (Nouri, 2016; </w:t>
      </w:r>
      <w:proofErr w:type="spellStart"/>
      <w:r>
        <w:rPr>
          <w:rFonts w:cs="Times New Roman"/>
          <w:color w:val="000000"/>
          <w:szCs w:val="24"/>
        </w:rPr>
        <w:t>Ouchaouka</w:t>
      </w:r>
      <w:proofErr w:type="spellEnd"/>
      <w:r>
        <w:rPr>
          <w:rFonts w:cs="Times New Roman"/>
          <w:color w:val="000000"/>
          <w:szCs w:val="24"/>
        </w:rPr>
        <w:t xml:space="preserve">, Omari, </w:t>
      </w:r>
      <w:proofErr w:type="spellStart"/>
      <w:r>
        <w:rPr>
          <w:rFonts w:cs="Times New Roman"/>
          <w:color w:val="000000"/>
          <w:szCs w:val="24"/>
        </w:rPr>
        <w:t>Talbi</w:t>
      </w:r>
      <w:proofErr w:type="spellEnd"/>
      <w:r>
        <w:rPr>
          <w:rFonts w:cs="Times New Roman"/>
          <w:color w:val="000000"/>
          <w:szCs w:val="24"/>
        </w:rPr>
        <w:t xml:space="preserve">,  </w:t>
      </w:r>
      <w:proofErr w:type="spellStart"/>
      <w:r>
        <w:rPr>
          <w:rFonts w:cs="Times New Roman"/>
          <w:color w:val="000000"/>
          <w:szCs w:val="24"/>
        </w:rPr>
        <w:t>Moussetad</w:t>
      </w:r>
      <w:proofErr w:type="spellEnd"/>
      <w:r>
        <w:rPr>
          <w:rFonts w:cs="Times New Roman"/>
          <w:color w:val="000000"/>
          <w:szCs w:val="24"/>
        </w:rPr>
        <w:t xml:space="preserve">, </w:t>
      </w:r>
      <w:proofErr w:type="spellStart"/>
      <w:r>
        <w:rPr>
          <w:rFonts w:cs="Times New Roman"/>
          <w:color w:val="000000"/>
          <w:szCs w:val="24"/>
        </w:rPr>
        <w:t>Amrani</w:t>
      </w:r>
      <w:proofErr w:type="spellEnd"/>
      <w:r>
        <w:rPr>
          <w:rFonts w:cs="Times New Roman"/>
          <w:color w:val="000000"/>
          <w:szCs w:val="24"/>
        </w:rPr>
        <w:t xml:space="preserve"> &amp; </w:t>
      </w:r>
      <w:proofErr w:type="spellStart"/>
      <w:r>
        <w:rPr>
          <w:rFonts w:cs="Times New Roman"/>
          <w:color w:val="000000"/>
          <w:szCs w:val="24"/>
        </w:rPr>
        <w:t>Labriji</w:t>
      </w:r>
      <w:proofErr w:type="spellEnd"/>
      <w:r>
        <w:rPr>
          <w:rFonts w:cs="Times New Roman"/>
          <w:color w:val="000000"/>
          <w:szCs w:val="24"/>
        </w:rPr>
        <w:t xml:space="preserve"> , 2020). </w:t>
      </w:r>
      <w:proofErr w:type="spellStart"/>
      <w:r>
        <w:rPr>
          <w:rFonts w:cs="Times New Roman"/>
          <w:color w:val="000000"/>
          <w:szCs w:val="24"/>
        </w:rPr>
        <w:t>Ouchaouka</w:t>
      </w:r>
      <w:proofErr w:type="spellEnd"/>
      <w:r>
        <w:rPr>
          <w:rFonts w:cs="Times New Roman"/>
          <w:color w:val="000000"/>
          <w:szCs w:val="24"/>
        </w:rPr>
        <w:t xml:space="preserve"> et al. used a serious game within a flipped approach for a cell biology class and found that the serious game provided opportunities to create multi-tool models which could change the classical approach to university teaching. A recent study, based on a literature review of 92 papers that used serious games in flipped classrooms, found that there was a positive impact, especially on academic performance (Smith, </w:t>
      </w:r>
      <w:proofErr w:type="spellStart"/>
      <w:r>
        <w:rPr>
          <w:rFonts w:cs="Times New Roman"/>
          <w:color w:val="000000"/>
          <w:szCs w:val="24"/>
        </w:rPr>
        <w:t>Legaki</w:t>
      </w:r>
      <w:proofErr w:type="spellEnd"/>
      <w:r>
        <w:rPr>
          <w:rFonts w:cs="Times New Roman"/>
          <w:color w:val="000000"/>
          <w:szCs w:val="24"/>
        </w:rPr>
        <w:t xml:space="preserve">  &amp; </w:t>
      </w:r>
      <w:proofErr w:type="spellStart"/>
      <w:r>
        <w:rPr>
          <w:rFonts w:cs="Times New Roman"/>
          <w:color w:val="000000"/>
          <w:szCs w:val="24"/>
        </w:rPr>
        <w:t>Hamari</w:t>
      </w:r>
      <w:proofErr w:type="spellEnd"/>
      <w:r>
        <w:rPr>
          <w:rFonts w:cs="Times New Roman"/>
          <w:color w:val="000000"/>
          <w:szCs w:val="24"/>
        </w:rPr>
        <w:t>, 2022). Smith et al. also reported that it was primarily for the in-class aspect of flipped classrooms that serious games had been used compared to the out-of-class aspect. This is different from some of the mini serious games created within the IDEAL</w:t>
      </w:r>
      <w:r w:rsidR="00A53114">
        <w:rPr>
          <w:rFonts w:cs="Times New Roman"/>
          <w:color w:val="000000"/>
          <w:szCs w:val="24"/>
        </w:rPr>
        <w:t>-</w:t>
      </w:r>
      <w:r>
        <w:rPr>
          <w:rFonts w:cs="Times New Roman"/>
          <w:color w:val="000000"/>
          <w:szCs w:val="24"/>
        </w:rPr>
        <w:t>G</w:t>
      </w:r>
      <w:r w:rsidR="00A53114">
        <w:rPr>
          <w:rFonts w:cs="Times New Roman"/>
          <w:color w:val="000000"/>
          <w:szCs w:val="24"/>
        </w:rPr>
        <w:t>AME</w:t>
      </w:r>
      <w:r>
        <w:rPr>
          <w:rFonts w:cs="Times New Roman"/>
          <w:color w:val="000000"/>
          <w:szCs w:val="24"/>
        </w:rPr>
        <w:t xml:space="preserve"> project, such as quizzes and scenarios that students were asked to play, either as pre-class or post-class activities.</w:t>
      </w:r>
    </w:p>
    <w:p w14:paraId="463C601E" w14:textId="78F16433" w:rsidR="00D02DF5" w:rsidRDefault="00D02DF5" w:rsidP="0080534E">
      <w:pPr>
        <w:rPr>
          <w:rFonts w:cs="Times New Roman"/>
        </w:rPr>
      </w:pPr>
    </w:p>
    <w:p w14:paraId="5F9DEA1E" w14:textId="627A4682" w:rsidR="00BB61A6" w:rsidRPr="00BB61A6" w:rsidRDefault="00BB61A6" w:rsidP="0080534E">
      <w:pPr>
        <w:rPr>
          <w:rFonts w:cs="Times New Roman"/>
          <w:b/>
        </w:rPr>
      </w:pPr>
      <w:r w:rsidRPr="00BB61A6">
        <w:rPr>
          <w:rFonts w:cs="Times New Roman"/>
          <w:b/>
        </w:rPr>
        <w:t>References</w:t>
      </w:r>
    </w:p>
    <w:p w14:paraId="67D98333" w14:textId="77777777" w:rsidR="00BB61A6" w:rsidRDefault="00BB61A6" w:rsidP="00BB61A6">
      <w:pPr>
        <w:rPr>
          <w:rFonts w:cs="Times New Roman"/>
          <w:szCs w:val="24"/>
        </w:rPr>
      </w:pPr>
      <w:r>
        <w:rPr>
          <w:rFonts w:cs="Times New Roman"/>
          <w:color w:val="000000"/>
          <w:szCs w:val="24"/>
        </w:rPr>
        <w:t>Nouri, J. (2019). The flipped classroom: for active, effective and increased learning especially for low achiever. International Journal of Technology in Higher Education, 13(3), 1-10. DOI 10.1186/s41239-016-0032-z </w:t>
      </w:r>
    </w:p>
    <w:p w14:paraId="592FA3C6" w14:textId="77777777" w:rsidR="00BB61A6" w:rsidRDefault="00BB61A6" w:rsidP="00BB61A6">
      <w:pPr>
        <w:spacing w:before="240" w:after="240"/>
        <w:rPr>
          <w:rFonts w:eastAsiaTheme="minorEastAsia" w:cs="Times New Roman"/>
          <w:szCs w:val="24"/>
        </w:rPr>
      </w:pPr>
      <w:proofErr w:type="spellStart"/>
      <w:r w:rsidRPr="00A53114">
        <w:rPr>
          <w:rFonts w:cs="Times New Roman"/>
          <w:color w:val="000000"/>
          <w:szCs w:val="24"/>
          <w:lang w:val="en-US"/>
        </w:rPr>
        <w:t>Ouchaouka</w:t>
      </w:r>
      <w:proofErr w:type="spellEnd"/>
      <w:r w:rsidRPr="00A53114">
        <w:rPr>
          <w:rFonts w:cs="Times New Roman"/>
          <w:color w:val="000000"/>
          <w:szCs w:val="24"/>
          <w:lang w:val="en-US"/>
        </w:rPr>
        <w:t xml:space="preserve">, L.,  Omari, K.,   </w:t>
      </w:r>
      <w:proofErr w:type="spellStart"/>
      <w:r w:rsidRPr="00A53114">
        <w:rPr>
          <w:rFonts w:cs="Times New Roman"/>
          <w:color w:val="000000"/>
          <w:szCs w:val="24"/>
          <w:lang w:val="en-US"/>
        </w:rPr>
        <w:t>Talbi</w:t>
      </w:r>
      <w:proofErr w:type="spellEnd"/>
      <w:r w:rsidRPr="00A53114">
        <w:rPr>
          <w:rFonts w:cs="Times New Roman"/>
          <w:color w:val="000000"/>
          <w:szCs w:val="24"/>
          <w:lang w:val="en-US"/>
        </w:rPr>
        <w:t xml:space="preserve">, M.,  </w:t>
      </w:r>
      <w:proofErr w:type="spellStart"/>
      <w:r w:rsidRPr="00A53114">
        <w:rPr>
          <w:rFonts w:cs="Times New Roman"/>
          <w:color w:val="000000"/>
          <w:szCs w:val="24"/>
          <w:lang w:val="en-US"/>
        </w:rPr>
        <w:t>Moussetad</w:t>
      </w:r>
      <w:proofErr w:type="spellEnd"/>
      <w:r w:rsidRPr="00A53114">
        <w:rPr>
          <w:rFonts w:cs="Times New Roman"/>
          <w:color w:val="000000"/>
          <w:szCs w:val="24"/>
          <w:lang w:val="en-US"/>
        </w:rPr>
        <w:t xml:space="preserve">, M., </w:t>
      </w:r>
      <w:proofErr w:type="spellStart"/>
      <w:r w:rsidRPr="00A53114">
        <w:rPr>
          <w:rFonts w:cs="Times New Roman"/>
          <w:color w:val="000000"/>
          <w:szCs w:val="24"/>
          <w:lang w:val="en-US"/>
        </w:rPr>
        <w:t>Amrani</w:t>
      </w:r>
      <w:proofErr w:type="spellEnd"/>
      <w:r w:rsidRPr="00A53114">
        <w:rPr>
          <w:rFonts w:cs="Times New Roman"/>
          <w:color w:val="000000"/>
          <w:szCs w:val="24"/>
          <w:lang w:val="en-US"/>
        </w:rPr>
        <w:t xml:space="preserve">, N., &amp; </w:t>
      </w:r>
      <w:proofErr w:type="spellStart"/>
      <w:r w:rsidRPr="00A53114">
        <w:rPr>
          <w:rFonts w:cs="Times New Roman"/>
          <w:color w:val="000000"/>
          <w:szCs w:val="24"/>
          <w:lang w:val="en-US"/>
        </w:rPr>
        <w:t>Labriji</w:t>
      </w:r>
      <w:proofErr w:type="spellEnd"/>
      <w:r w:rsidRPr="00A53114">
        <w:rPr>
          <w:rFonts w:cs="Times New Roman"/>
          <w:color w:val="000000"/>
          <w:szCs w:val="24"/>
          <w:lang w:val="en-US"/>
        </w:rPr>
        <w:t xml:space="preserve">, L. (2020). </w:t>
      </w:r>
      <w:r>
        <w:rPr>
          <w:rFonts w:cs="Times New Roman"/>
          <w:color w:val="000000"/>
          <w:szCs w:val="24"/>
        </w:rPr>
        <w:t>Flipped Classroom and Serious Games as a New Learning Model in Experimental Sciences at the University. 10.1007/978-3-030-40274-7_69.</w:t>
      </w:r>
    </w:p>
    <w:p w14:paraId="1CB04E59" w14:textId="77777777" w:rsidR="00BB61A6" w:rsidRDefault="00BB61A6" w:rsidP="00BB61A6">
      <w:pPr>
        <w:spacing w:before="240" w:after="240"/>
        <w:rPr>
          <w:rFonts w:eastAsiaTheme="minorEastAsia" w:cs="Times New Roman"/>
          <w:szCs w:val="24"/>
        </w:rPr>
      </w:pPr>
      <w:r>
        <w:rPr>
          <w:rFonts w:cs="Times New Roman"/>
          <w:color w:val="000000"/>
          <w:szCs w:val="24"/>
        </w:rPr>
        <w:t xml:space="preserve">Smith, A., </w:t>
      </w:r>
      <w:proofErr w:type="spellStart"/>
      <w:r>
        <w:rPr>
          <w:rFonts w:cs="Times New Roman"/>
          <w:color w:val="000000"/>
          <w:szCs w:val="24"/>
        </w:rPr>
        <w:t>Legaki</w:t>
      </w:r>
      <w:proofErr w:type="spellEnd"/>
      <w:r>
        <w:rPr>
          <w:rFonts w:cs="Times New Roman"/>
          <w:color w:val="000000"/>
          <w:szCs w:val="24"/>
        </w:rPr>
        <w:t xml:space="preserve">, N.Z., &amp; </w:t>
      </w:r>
      <w:proofErr w:type="spellStart"/>
      <w:r>
        <w:rPr>
          <w:rFonts w:cs="Times New Roman"/>
          <w:color w:val="000000"/>
          <w:szCs w:val="24"/>
        </w:rPr>
        <w:t>Hamari</w:t>
      </w:r>
      <w:proofErr w:type="spellEnd"/>
      <w:r>
        <w:rPr>
          <w:rFonts w:cs="Times New Roman"/>
          <w:color w:val="000000"/>
          <w:szCs w:val="24"/>
        </w:rPr>
        <w:t xml:space="preserve">, J. (2022).  Games and gamification in flipped classrooms: A systematic review. 6th International </w:t>
      </w:r>
      <w:proofErr w:type="spellStart"/>
      <w:r>
        <w:rPr>
          <w:rFonts w:cs="Times New Roman"/>
          <w:color w:val="000000"/>
          <w:szCs w:val="24"/>
        </w:rPr>
        <w:t>GamiFIN</w:t>
      </w:r>
      <w:proofErr w:type="spellEnd"/>
      <w:r>
        <w:rPr>
          <w:rFonts w:cs="Times New Roman"/>
          <w:color w:val="000000"/>
          <w:szCs w:val="24"/>
        </w:rPr>
        <w:t xml:space="preserve"> Conference 2022 (</w:t>
      </w:r>
      <w:proofErr w:type="spellStart"/>
      <w:r>
        <w:rPr>
          <w:rFonts w:cs="Times New Roman"/>
          <w:color w:val="000000"/>
          <w:szCs w:val="24"/>
        </w:rPr>
        <w:t>GamiFIN</w:t>
      </w:r>
      <w:proofErr w:type="spellEnd"/>
      <w:r>
        <w:rPr>
          <w:rFonts w:cs="Times New Roman"/>
          <w:color w:val="000000"/>
          <w:szCs w:val="24"/>
        </w:rPr>
        <w:t xml:space="preserve"> 2022), April 26-29 2022, Finland.</w:t>
      </w:r>
    </w:p>
    <w:p w14:paraId="3C49E951" w14:textId="77777777" w:rsidR="00815B69" w:rsidRDefault="001A48C6">
      <w:r>
        <w:br w:type="page"/>
      </w:r>
    </w:p>
    <w:p w14:paraId="7A88AF00" w14:textId="2D247F25" w:rsidR="00815B69" w:rsidRDefault="001A48C6">
      <w:pPr>
        <w:pStyle w:val="berschrift1"/>
        <w:numPr>
          <w:ilvl w:val="0"/>
          <w:numId w:val="0"/>
        </w:numPr>
        <w:ind w:left="709" w:hanging="709"/>
        <w:rPr>
          <w:szCs w:val="24"/>
          <w:lang w:val="en-GB"/>
        </w:rPr>
      </w:pPr>
      <w:bookmarkStart w:id="7" w:name="_Toc122449322"/>
      <w:r>
        <w:rPr>
          <w:lang w:val="en-GB"/>
        </w:rPr>
        <w:lastRenderedPageBreak/>
        <w:t xml:space="preserve">Part B – </w:t>
      </w:r>
      <w:r w:rsidR="00D02DF5">
        <w:rPr>
          <w:color w:val="000000" w:themeColor="text1"/>
        </w:rPr>
        <w:t>The IDEAL-GAME project</w:t>
      </w:r>
      <w:bookmarkEnd w:id="7"/>
    </w:p>
    <w:p w14:paraId="56C95510" w14:textId="77777777" w:rsidR="003D4265" w:rsidRDefault="003D4265" w:rsidP="003D4265">
      <w:r>
        <w:t>UPB / UPIT</w:t>
      </w:r>
    </w:p>
    <w:p w14:paraId="04D11963" w14:textId="77777777" w:rsidR="003D4265" w:rsidRDefault="003D4265" w:rsidP="003D4265">
      <w:r>
        <w:t xml:space="preserve">Marc Beutner / </w:t>
      </w:r>
      <w:proofErr w:type="spellStart"/>
      <w:r w:rsidRPr="001D4CE4">
        <w:t>Georgeta</w:t>
      </w:r>
      <w:proofErr w:type="spellEnd"/>
      <w:r w:rsidRPr="001D4CE4">
        <w:t xml:space="preserve"> </w:t>
      </w:r>
      <w:proofErr w:type="spellStart"/>
      <w:r w:rsidRPr="001D4CE4">
        <w:t>Chirlesan</w:t>
      </w:r>
      <w:proofErr w:type="spellEnd"/>
      <w:r>
        <w:t xml:space="preserve"> / </w:t>
      </w:r>
      <w:proofErr w:type="spellStart"/>
      <w:r>
        <w:t>Alexandru</w:t>
      </w:r>
      <w:proofErr w:type="spellEnd"/>
      <w:r>
        <w:t xml:space="preserve"> Dan Toma</w:t>
      </w:r>
    </w:p>
    <w:p w14:paraId="68AE91DA" w14:textId="77777777" w:rsidR="00815B69" w:rsidRDefault="00815B69"/>
    <w:p w14:paraId="227A38E9" w14:textId="77777777" w:rsidR="00D02DF5" w:rsidRPr="00D02DF5" w:rsidRDefault="00D02DF5" w:rsidP="00D02DF5">
      <w:pPr>
        <w:pStyle w:val="berschrift1"/>
        <w:rPr>
          <w:rStyle w:val="berschrift1Zchn"/>
          <w:b/>
          <w:lang w:val="en-GB"/>
        </w:rPr>
      </w:pPr>
      <w:bookmarkStart w:id="8" w:name="_Toc122449323"/>
      <w:r w:rsidRPr="00D02DF5">
        <w:rPr>
          <w:rStyle w:val="berschrift1Zchn"/>
          <w:b/>
          <w:lang w:val="en-GB"/>
        </w:rPr>
        <w:t>The IDEAL-GAME partners</w:t>
      </w:r>
      <w:bookmarkEnd w:id="8"/>
      <w:r w:rsidRPr="00D02DF5">
        <w:rPr>
          <w:rStyle w:val="berschrift1Zchn"/>
          <w:b/>
          <w:lang w:val="en-GB"/>
        </w:rPr>
        <w:t xml:space="preserve"> </w:t>
      </w:r>
    </w:p>
    <w:p w14:paraId="336CB586" w14:textId="231A6BF9" w:rsidR="007942EF" w:rsidRPr="008D3051" w:rsidRDefault="003D4265" w:rsidP="007942EF">
      <w:pPr>
        <w:rPr>
          <w:szCs w:val="28"/>
        </w:rPr>
      </w:pPr>
      <w:r w:rsidRPr="00B30D33">
        <w:rPr>
          <w:i/>
          <w:iCs/>
          <w:szCs w:val="28"/>
        </w:rPr>
        <w:t xml:space="preserve"> </w:t>
      </w:r>
      <w:r w:rsidR="00A03A57" w:rsidRPr="00B30D33">
        <w:rPr>
          <w:i/>
          <w:iCs/>
          <w:szCs w:val="28"/>
        </w:rPr>
        <w:t xml:space="preserve">“Improving didactics, education and learning in </w:t>
      </w:r>
      <w:r w:rsidR="00A03A57">
        <w:rPr>
          <w:i/>
          <w:iCs/>
          <w:szCs w:val="28"/>
        </w:rPr>
        <w:t>Higher Education</w:t>
      </w:r>
      <w:r w:rsidR="00A03A57" w:rsidRPr="00B30D33">
        <w:rPr>
          <w:i/>
          <w:iCs/>
          <w:szCs w:val="28"/>
        </w:rPr>
        <w:t xml:space="preserve"> with Online Serious Game Creator”</w:t>
      </w:r>
      <w:r w:rsidR="00A03A57" w:rsidRPr="00B30D33">
        <w:rPr>
          <w:szCs w:val="28"/>
        </w:rPr>
        <w:t xml:space="preserve"> [acronym </w:t>
      </w:r>
      <w:r w:rsidR="00A03A57" w:rsidRPr="00B30D33">
        <w:rPr>
          <w:b/>
          <w:bCs/>
          <w:szCs w:val="28"/>
        </w:rPr>
        <w:t>IDEAL-GAME</w:t>
      </w:r>
      <w:r w:rsidR="00A03A57" w:rsidRPr="00B30D33">
        <w:rPr>
          <w:szCs w:val="28"/>
        </w:rPr>
        <w:t xml:space="preserve">] is a project financed by the Erasmus+ Programme of the European Union – a Strategic Partnership for </w:t>
      </w:r>
      <w:r w:rsidR="00A03A57">
        <w:rPr>
          <w:szCs w:val="28"/>
        </w:rPr>
        <w:t>Higher Education</w:t>
      </w:r>
      <w:r w:rsidR="00A03A57" w:rsidRPr="00B30D33">
        <w:rPr>
          <w:szCs w:val="28"/>
        </w:rPr>
        <w:t>, and has the reference number 2020-1-DE01-KA203-005682.</w:t>
      </w:r>
      <w:r w:rsidR="007942EF">
        <w:rPr>
          <w:szCs w:val="28"/>
        </w:rPr>
        <w:t xml:space="preserve"> It is situated under </w:t>
      </w:r>
      <w:r w:rsidR="007942EF" w:rsidRPr="008D3051">
        <w:rPr>
          <w:szCs w:val="28"/>
        </w:rPr>
        <w:t>K</w:t>
      </w:r>
      <w:r w:rsidR="007942EF">
        <w:rPr>
          <w:szCs w:val="28"/>
        </w:rPr>
        <w:t xml:space="preserve">ey Action </w:t>
      </w:r>
      <w:r w:rsidR="007942EF" w:rsidRPr="008D3051">
        <w:rPr>
          <w:szCs w:val="28"/>
        </w:rPr>
        <w:t>2 - Cooperation for innovation and the exchange of good practices</w:t>
      </w:r>
      <w:r w:rsidR="007942EF">
        <w:rPr>
          <w:szCs w:val="28"/>
        </w:rPr>
        <w:t>.</w:t>
      </w:r>
    </w:p>
    <w:p w14:paraId="5D3DC3F0" w14:textId="77777777" w:rsidR="00A03A57" w:rsidRPr="00B30D33" w:rsidRDefault="00A03A57" w:rsidP="00A03A57">
      <w:pPr>
        <w:rPr>
          <w:szCs w:val="28"/>
        </w:rPr>
      </w:pPr>
      <w:r w:rsidRPr="00B30D33">
        <w:rPr>
          <w:szCs w:val="28"/>
        </w:rPr>
        <w:t>The project is implemented by a consortium of 6 partner-organisations from 5 European countries: Germany, Romania, Poland, United Kingdom and Spain. This consortium gathers five public and non-public universities and one IT company providing educational resources.</w:t>
      </w:r>
    </w:p>
    <w:p w14:paraId="2592B212" w14:textId="77777777" w:rsidR="00A03A57" w:rsidRPr="00B30D33" w:rsidRDefault="00A03A57" w:rsidP="00A03A57">
      <w:pPr>
        <w:rPr>
          <w:szCs w:val="28"/>
        </w:rPr>
      </w:pPr>
      <w:r w:rsidRPr="00B30D33">
        <w:rPr>
          <w:szCs w:val="28"/>
        </w:rPr>
        <w:t>More precisely the IDEAL-GAME partners are:</w:t>
      </w:r>
    </w:p>
    <w:p w14:paraId="07C614E4" w14:textId="1688FB25" w:rsidR="00A03A57" w:rsidRPr="00B30D33" w:rsidRDefault="00A03A57" w:rsidP="00A03A57">
      <w:pPr>
        <w:rPr>
          <w:szCs w:val="28"/>
        </w:rPr>
      </w:pPr>
      <w:r w:rsidRPr="00B30D33">
        <w:rPr>
          <w:b/>
          <w:bCs/>
          <w:szCs w:val="28"/>
        </w:rPr>
        <w:t>Universit</w:t>
      </w:r>
      <w:r w:rsidRPr="00B30D33">
        <w:rPr>
          <w:rFonts w:cstheme="minorHAnsi"/>
          <w:b/>
          <w:bCs/>
          <w:szCs w:val="28"/>
        </w:rPr>
        <w:t>ä</w:t>
      </w:r>
      <w:r w:rsidRPr="00B30D33">
        <w:rPr>
          <w:b/>
          <w:bCs/>
          <w:szCs w:val="28"/>
        </w:rPr>
        <w:t xml:space="preserve">t Paderborn </w:t>
      </w:r>
      <w:r w:rsidR="007942EF">
        <w:rPr>
          <w:b/>
          <w:bCs/>
          <w:szCs w:val="28"/>
        </w:rPr>
        <w:t xml:space="preserve">(UPB) </w:t>
      </w:r>
      <w:r w:rsidRPr="00B30D33">
        <w:rPr>
          <w:b/>
          <w:bCs/>
          <w:szCs w:val="28"/>
        </w:rPr>
        <w:t>(Germany)</w:t>
      </w:r>
      <w:r w:rsidRPr="00B30D33">
        <w:rPr>
          <w:szCs w:val="28"/>
        </w:rPr>
        <w:t xml:space="preserve"> is the project coordinator. Universität Paderborn is the University for the Information Society. Its strong foundation in computer science and its applications, as well as the importance of IT for a growing number of disciplines, are the pillars for this claim. Its mission includes a strong international and cultural presence, since the information society is decidedly global and should not remain a purely intellectual undertaking. The university orchestra, the drama group, and more than 70 different sports, are some of the important university activities that help characterize academic life here in Paderborn. </w:t>
      </w:r>
    </w:p>
    <w:p w14:paraId="551C12B8" w14:textId="77777777" w:rsidR="00A03A57" w:rsidRPr="00B30D33" w:rsidRDefault="00A03A57" w:rsidP="00A03A57">
      <w:pPr>
        <w:rPr>
          <w:szCs w:val="28"/>
        </w:rPr>
      </w:pPr>
      <w:r w:rsidRPr="00B30D33">
        <w:rPr>
          <w:szCs w:val="28"/>
        </w:rPr>
        <w:t xml:space="preserve">The five faculties cover a broad range of courses of study in the arts and humanities, business studies, natural sciences, and engineering. Universität Paderborn offers 63 degree programs at bachelor and master level. </w:t>
      </w:r>
    </w:p>
    <w:p w14:paraId="3106F6E9" w14:textId="77777777" w:rsidR="00A03A57" w:rsidRPr="00B30D33" w:rsidRDefault="00A03A57" w:rsidP="00A03A57">
      <w:pPr>
        <w:rPr>
          <w:szCs w:val="28"/>
        </w:rPr>
      </w:pPr>
      <w:r w:rsidRPr="00B30D33">
        <w:rPr>
          <w:szCs w:val="28"/>
        </w:rPr>
        <w:t>With over 20,300 students, 255 professors and a library that is open 350 days a year, the compact campus of the university provides a friendly, green, connected environment with excellent services for student life.</w:t>
      </w:r>
    </w:p>
    <w:p w14:paraId="733B08DB" w14:textId="77777777" w:rsidR="00A03A57" w:rsidRPr="00B30D33" w:rsidRDefault="00A03A57" w:rsidP="00A03A57">
      <w:pPr>
        <w:rPr>
          <w:szCs w:val="28"/>
        </w:rPr>
      </w:pPr>
      <w:r w:rsidRPr="007942EF">
        <w:rPr>
          <w:szCs w:val="28"/>
        </w:rPr>
        <w:t xml:space="preserve">For more information please visit: </w:t>
      </w:r>
      <w:hyperlink r:id="rId32" w:history="1">
        <w:r w:rsidRPr="007942EF">
          <w:rPr>
            <w:szCs w:val="28"/>
          </w:rPr>
          <w:t>https://www.uni-paderborn.de/en/university</w:t>
        </w:r>
      </w:hyperlink>
      <w:r w:rsidRPr="007942EF">
        <w:rPr>
          <w:szCs w:val="28"/>
        </w:rPr>
        <w:t xml:space="preserve"> </w:t>
      </w:r>
    </w:p>
    <w:p w14:paraId="3ACFACF3" w14:textId="1D4E69B0" w:rsidR="00A03A57" w:rsidRPr="007942EF" w:rsidRDefault="00A03A57" w:rsidP="00A03A57">
      <w:pPr>
        <w:rPr>
          <w:szCs w:val="28"/>
        </w:rPr>
      </w:pPr>
      <w:r w:rsidRPr="007942EF">
        <w:rPr>
          <w:b/>
          <w:szCs w:val="28"/>
        </w:rPr>
        <w:lastRenderedPageBreak/>
        <w:t xml:space="preserve">Ingenious Knowledge </w:t>
      </w:r>
      <w:r w:rsidR="007942EF">
        <w:rPr>
          <w:b/>
          <w:szCs w:val="28"/>
        </w:rPr>
        <w:t xml:space="preserve">(IK) </w:t>
      </w:r>
      <w:r w:rsidRPr="007942EF">
        <w:rPr>
          <w:b/>
          <w:szCs w:val="28"/>
        </w:rPr>
        <w:t>(Germany)</w:t>
      </w:r>
      <w:r w:rsidRPr="007942EF">
        <w:rPr>
          <w:szCs w:val="28"/>
        </w:rPr>
        <w:t xml:space="preserve"> prides itself in its ability to deliver cutting edge IT solutions and innovative approaches in education. They design and provide e-Tools (e.g., a system to analyse interests and skills as a basis for better orientation), serious games which includes advanced didactical concepts with tightly integrated mixtures of learning/training content and fun, new learning approaches technology-based and projects and services for career orientation.</w:t>
      </w:r>
    </w:p>
    <w:p w14:paraId="4C2AB5A0" w14:textId="77777777" w:rsidR="00A03A57" w:rsidRPr="007942EF" w:rsidRDefault="00A03A57" w:rsidP="00A03A57">
      <w:pPr>
        <w:rPr>
          <w:szCs w:val="28"/>
        </w:rPr>
      </w:pPr>
      <w:r w:rsidRPr="007942EF">
        <w:rPr>
          <w:szCs w:val="28"/>
        </w:rPr>
        <w:t xml:space="preserve">For more information please visit: </w:t>
      </w:r>
      <w:hyperlink r:id="rId33" w:history="1">
        <w:r w:rsidRPr="007942EF">
          <w:rPr>
            <w:szCs w:val="28"/>
          </w:rPr>
          <w:t>https://www.ingeniousknowledge.com/?id=1</w:t>
        </w:r>
      </w:hyperlink>
      <w:r w:rsidRPr="007942EF">
        <w:rPr>
          <w:szCs w:val="28"/>
        </w:rPr>
        <w:t xml:space="preserve"> </w:t>
      </w:r>
    </w:p>
    <w:p w14:paraId="1D86A2AE" w14:textId="77777777" w:rsidR="00A03A57" w:rsidRPr="007942EF" w:rsidRDefault="00A03A57" w:rsidP="00A03A57">
      <w:pPr>
        <w:rPr>
          <w:szCs w:val="28"/>
        </w:rPr>
      </w:pPr>
      <w:proofErr w:type="spellStart"/>
      <w:r w:rsidRPr="007942EF">
        <w:rPr>
          <w:b/>
          <w:szCs w:val="28"/>
        </w:rPr>
        <w:t>Universitatea</w:t>
      </w:r>
      <w:proofErr w:type="spellEnd"/>
      <w:r w:rsidRPr="007942EF">
        <w:rPr>
          <w:b/>
          <w:szCs w:val="28"/>
        </w:rPr>
        <w:t xml:space="preserve"> din Pitești (UPIT) (Romania)</w:t>
      </w:r>
      <w:r w:rsidRPr="007942EF">
        <w:rPr>
          <w:szCs w:val="28"/>
        </w:rPr>
        <w:t xml:space="preserve"> is a comprehensive and multidimensional state university that undertakes the mission of education and research, by achieving the modern university's trinomial: education - research - community services, as follows:</w:t>
      </w:r>
    </w:p>
    <w:p w14:paraId="511BA1BC" w14:textId="77777777" w:rsidR="00A03A57" w:rsidRPr="007942EF" w:rsidRDefault="00A03A57" w:rsidP="007942EF">
      <w:pPr>
        <w:rPr>
          <w:szCs w:val="28"/>
        </w:rPr>
      </w:pPr>
      <w:r w:rsidRPr="007942EF">
        <w:rPr>
          <w:szCs w:val="28"/>
        </w:rPr>
        <w:t xml:space="preserve">Professional development at the undergraduate and postgraduate level and in the concept of lifelong learning, for the purpose of personal development, insertion of graduates into the </w:t>
      </w:r>
      <w:proofErr w:type="spellStart"/>
      <w:r w:rsidRPr="007942EF">
        <w:rPr>
          <w:szCs w:val="28"/>
        </w:rPr>
        <w:t>labor</w:t>
      </w:r>
      <w:proofErr w:type="spellEnd"/>
      <w:r w:rsidRPr="007942EF">
        <w:rPr>
          <w:szCs w:val="28"/>
        </w:rPr>
        <w:t xml:space="preserve"> market, satisfying the socio-economic environment's needs of competences and adaptability to permanent changes.</w:t>
      </w:r>
    </w:p>
    <w:p w14:paraId="2C188FCD" w14:textId="77777777" w:rsidR="00A03A57" w:rsidRPr="007942EF" w:rsidRDefault="00A03A57" w:rsidP="007942EF">
      <w:pPr>
        <w:rPr>
          <w:szCs w:val="28"/>
        </w:rPr>
      </w:pPr>
      <w:r w:rsidRPr="007942EF">
        <w:rPr>
          <w:szCs w:val="28"/>
        </w:rPr>
        <w:t>Generating and transferring knowledge through fundamental and applicative scientific research, development, innovation and technology transfer, individual and collective creation, relevant and meaningful at the regional, national and international level.</w:t>
      </w:r>
    </w:p>
    <w:p w14:paraId="45517188" w14:textId="77777777" w:rsidR="00A03A57" w:rsidRPr="007942EF" w:rsidRDefault="00A03A57" w:rsidP="007942EF">
      <w:pPr>
        <w:rPr>
          <w:szCs w:val="28"/>
        </w:rPr>
      </w:pPr>
      <w:r w:rsidRPr="007942EF">
        <w:rPr>
          <w:szCs w:val="28"/>
        </w:rPr>
        <w:t>Promoting and developing partnerships at the local, regional and national level in order to involve the University in solving community problems and increasing visibility and prestige.</w:t>
      </w:r>
    </w:p>
    <w:p w14:paraId="607D41E0" w14:textId="77777777" w:rsidR="00A03A57" w:rsidRPr="007942EF" w:rsidRDefault="00A03A57" w:rsidP="00A03A57">
      <w:pPr>
        <w:rPr>
          <w:szCs w:val="28"/>
        </w:rPr>
      </w:pPr>
      <w:r w:rsidRPr="007942EF">
        <w:rPr>
          <w:szCs w:val="28"/>
        </w:rPr>
        <w:t>With 6 faculties and over 10.000 students enrolled in study programmes at Bachelor, Master and Doctoral levels, the UPIT’s educational offer is a very generous one, with branches opened in the areas of interest in the region.</w:t>
      </w:r>
    </w:p>
    <w:p w14:paraId="4055158D" w14:textId="77777777" w:rsidR="00A03A57" w:rsidRPr="007942EF" w:rsidRDefault="00A03A57" w:rsidP="00A03A57">
      <w:pPr>
        <w:rPr>
          <w:szCs w:val="28"/>
        </w:rPr>
      </w:pPr>
      <w:r w:rsidRPr="007942EF">
        <w:rPr>
          <w:szCs w:val="28"/>
        </w:rPr>
        <w:t xml:space="preserve">For more information please visit: </w:t>
      </w:r>
      <w:hyperlink r:id="rId34" w:history="1">
        <w:r w:rsidRPr="007942EF">
          <w:rPr>
            <w:szCs w:val="28"/>
          </w:rPr>
          <w:t>www.upit.ro</w:t>
        </w:r>
      </w:hyperlink>
      <w:r w:rsidRPr="007942EF">
        <w:rPr>
          <w:szCs w:val="28"/>
        </w:rPr>
        <w:t xml:space="preserve"> </w:t>
      </w:r>
    </w:p>
    <w:p w14:paraId="1B28A0A3" w14:textId="77777777" w:rsidR="00A03A57" w:rsidRPr="007942EF" w:rsidRDefault="00A03A57" w:rsidP="00A03A57">
      <w:pPr>
        <w:rPr>
          <w:szCs w:val="28"/>
        </w:rPr>
      </w:pPr>
      <w:proofErr w:type="spellStart"/>
      <w:r w:rsidRPr="007942EF">
        <w:rPr>
          <w:b/>
          <w:szCs w:val="28"/>
        </w:rPr>
        <w:t>Wyzsza</w:t>
      </w:r>
      <w:proofErr w:type="spellEnd"/>
      <w:r w:rsidRPr="007942EF">
        <w:rPr>
          <w:b/>
          <w:szCs w:val="28"/>
        </w:rPr>
        <w:t xml:space="preserve"> </w:t>
      </w:r>
      <w:proofErr w:type="spellStart"/>
      <w:r w:rsidRPr="007942EF">
        <w:rPr>
          <w:b/>
          <w:szCs w:val="28"/>
        </w:rPr>
        <w:t>Szkola</w:t>
      </w:r>
      <w:proofErr w:type="spellEnd"/>
      <w:r w:rsidRPr="007942EF">
        <w:rPr>
          <w:b/>
          <w:szCs w:val="28"/>
        </w:rPr>
        <w:t xml:space="preserve"> </w:t>
      </w:r>
      <w:proofErr w:type="spellStart"/>
      <w:r w:rsidRPr="007942EF">
        <w:rPr>
          <w:b/>
          <w:szCs w:val="28"/>
        </w:rPr>
        <w:t>Ekonomii</w:t>
      </w:r>
      <w:proofErr w:type="spellEnd"/>
      <w:r w:rsidRPr="007942EF">
        <w:rPr>
          <w:b/>
          <w:szCs w:val="28"/>
        </w:rPr>
        <w:t xml:space="preserve"> </w:t>
      </w:r>
      <w:proofErr w:type="spellStart"/>
      <w:r w:rsidRPr="007942EF">
        <w:rPr>
          <w:b/>
          <w:szCs w:val="28"/>
        </w:rPr>
        <w:t>i</w:t>
      </w:r>
      <w:proofErr w:type="spellEnd"/>
      <w:r w:rsidRPr="007942EF">
        <w:rPr>
          <w:b/>
          <w:szCs w:val="28"/>
        </w:rPr>
        <w:t xml:space="preserve"> </w:t>
      </w:r>
      <w:proofErr w:type="spellStart"/>
      <w:r w:rsidRPr="007942EF">
        <w:rPr>
          <w:b/>
          <w:szCs w:val="28"/>
        </w:rPr>
        <w:t>Innowacji</w:t>
      </w:r>
      <w:proofErr w:type="spellEnd"/>
      <w:r w:rsidRPr="007942EF">
        <w:rPr>
          <w:b/>
          <w:szCs w:val="28"/>
        </w:rPr>
        <w:t xml:space="preserve"> w </w:t>
      </w:r>
      <w:proofErr w:type="spellStart"/>
      <w:r w:rsidRPr="007942EF">
        <w:rPr>
          <w:b/>
          <w:szCs w:val="28"/>
        </w:rPr>
        <w:t>Lublinie</w:t>
      </w:r>
      <w:proofErr w:type="spellEnd"/>
      <w:r w:rsidRPr="007942EF">
        <w:rPr>
          <w:b/>
          <w:szCs w:val="28"/>
        </w:rPr>
        <w:t xml:space="preserve"> (WSEI) (Poland)</w:t>
      </w:r>
      <w:r w:rsidRPr="007942EF">
        <w:rPr>
          <w:szCs w:val="28"/>
        </w:rPr>
        <w:t xml:space="preserve"> is the largest non-public university in eastern Poland, known for its practical preparation for the profession and extensive cooperation with enterprises. Enjoying significant prestige, being a leader in terms of preparing graduates and receiving the highest awards for education for the needs of the labour market, WSEI has 22 years of existence, 40.000 graduates and 9.000 of students and listeners. The mission of WSEI is to prepare the highly qualified professionals, who will be able to meet European standards and who then reinforce the human resources potential and enhance the capacity of local government institutions in terms of public finance management, strategic </w:t>
      </w:r>
      <w:r w:rsidRPr="007942EF">
        <w:rPr>
          <w:szCs w:val="28"/>
        </w:rPr>
        <w:lastRenderedPageBreak/>
        <w:t>planning or absorption and management of EU funds. In the context of economic development of the region those mentioned areas of activities are the key challenges that the public and private sector is to face in the next few years.</w:t>
      </w:r>
    </w:p>
    <w:p w14:paraId="00A73B9A" w14:textId="77777777" w:rsidR="00A03A57" w:rsidRPr="007942EF" w:rsidRDefault="00A03A57" w:rsidP="00A03A57">
      <w:pPr>
        <w:rPr>
          <w:szCs w:val="28"/>
        </w:rPr>
      </w:pPr>
      <w:r w:rsidRPr="007942EF">
        <w:rPr>
          <w:szCs w:val="28"/>
        </w:rPr>
        <w:t xml:space="preserve">For more information please visit: </w:t>
      </w:r>
      <w:hyperlink r:id="rId35" w:history="1">
        <w:r w:rsidRPr="007942EF">
          <w:rPr>
            <w:szCs w:val="28"/>
          </w:rPr>
          <w:t>https://rekrutacja.wsei.lublin.pl/en/</w:t>
        </w:r>
      </w:hyperlink>
      <w:r w:rsidRPr="007942EF">
        <w:rPr>
          <w:szCs w:val="28"/>
        </w:rPr>
        <w:t xml:space="preserve"> </w:t>
      </w:r>
    </w:p>
    <w:p w14:paraId="2AA620C5" w14:textId="6924FF2E" w:rsidR="00A03A57" w:rsidRPr="007942EF" w:rsidRDefault="00A03A57" w:rsidP="00A03A57">
      <w:pPr>
        <w:rPr>
          <w:szCs w:val="28"/>
        </w:rPr>
      </w:pPr>
      <w:r w:rsidRPr="007942EF">
        <w:rPr>
          <w:b/>
          <w:szCs w:val="28"/>
        </w:rPr>
        <w:t xml:space="preserve">University of Dundee </w:t>
      </w:r>
      <w:r w:rsidR="007942EF" w:rsidRPr="007942EF">
        <w:rPr>
          <w:b/>
          <w:szCs w:val="28"/>
        </w:rPr>
        <w:t>(</w:t>
      </w:r>
      <w:proofErr w:type="spellStart"/>
      <w:r w:rsidR="007942EF" w:rsidRPr="007942EF">
        <w:rPr>
          <w:b/>
          <w:szCs w:val="28"/>
        </w:rPr>
        <w:t>UoD</w:t>
      </w:r>
      <w:proofErr w:type="spellEnd"/>
      <w:r w:rsidR="007942EF" w:rsidRPr="007942EF">
        <w:rPr>
          <w:b/>
          <w:szCs w:val="28"/>
        </w:rPr>
        <w:t xml:space="preserve">) </w:t>
      </w:r>
      <w:r w:rsidRPr="007942EF">
        <w:rPr>
          <w:b/>
          <w:szCs w:val="28"/>
        </w:rPr>
        <w:t>(United Kingdom)</w:t>
      </w:r>
      <w:r w:rsidRPr="007942EF">
        <w:rPr>
          <w:szCs w:val="28"/>
        </w:rPr>
        <w:t xml:space="preserve"> was founded in 1881. Nowadays, its core purpose is to transform lives, working locally and globally through the creation, sharing, and application of knowledge. The university is organised into ten schools. In addition, all of these schools have associated research centres or units. Through the University of Dundee Strategy 2022-27, the university aims to develop itself as a place where they can each grow their abilities, where people come to be stretched, to contribute, and to have positive impact on the world.</w:t>
      </w:r>
    </w:p>
    <w:p w14:paraId="4243E448" w14:textId="77777777" w:rsidR="00A03A57" w:rsidRPr="007942EF" w:rsidRDefault="00A03A57" w:rsidP="00A03A57">
      <w:pPr>
        <w:rPr>
          <w:szCs w:val="28"/>
        </w:rPr>
      </w:pPr>
      <w:r w:rsidRPr="007942EF">
        <w:rPr>
          <w:szCs w:val="28"/>
        </w:rPr>
        <w:t xml:space="preserve">For more information please visit: </w:t>
      </w:r>
      <w:hyperlink r:id="rId36" w:history="1">
        <w:r w:rsidRPr="007942EF">
          <w:rPr>
            <w:szCs w:val="28"/>
          </w:rPr>
          <w:t>https://www.dundee.ac.uk/</w:t>
        </w:r>
      </w:hyperlink>
      <w:r w:rsidRPr="007942EF">
        <w:rPr>
          <w:szCs w:val="28"/>
        </w:rPr>
        <w:t xml:space="preserve"> </w:t>
      </w:r>
    </w:p>
    <w:p w14:paraId="419984C5" w14:textId="4187141C" w:rsidR="00A03A57" w:rsidRPr="007942EF" w:rsidRDefault="00A03A57" w:rsidP="00A03A57">
      <w:pPr>
        <w:rPr>
          <w:szCs w:val="28"/>
        </w:rPr>
      </w:pPr>
      <w:bookmarkStart w:id="9" w:name="_Hlk120545099"/>
      <w:r w:rsidRPr="007942EF">
        <w:rPr>
          <w:b/>
          <w:szCs w:val="28"/>
        </w:rPr>
        <w:t xml:space="preserve">Universidad a </w:t>
      </w:r>
      <w:proofErr w:type="spellStart"/>
      <w:r w:rsidRPr="007942EF">
        <w:rPr>
          <w:b/>
          <w:szCs w:val="28"/>
        </w:rPr>
        <w:t>Distancia</w:t>
      </w:r>
      <w:proofErr w:type="spellEnd"/>
      <w:r w:rsidRPr="007942EF">
        <w:rPr>
          <w:b/>
          <w:szCs w:val="28"/>
        </w:rPr>
        <w:t xml:space="preserve"> de Madrid SA </w:t>
      </w:r>
      <w:bookmarkEnd w:id="9"/>
      <w:r w:rsidRPr="007942EF">
        <w:rPr>
          <w:b/>
          <w:szCs w:val="28"/>
        </w:rPr>
        <w:t>(UDIMA) (Spain)</w:t>
      </w:r>
      <w:r w:rsidRPr="007942EF">
        <w:rPr>
          <w:szCs w:val="28"/>
        </w:rPr>
        <w:t xml:space="preserve"> is the first private online university in Spain. Its methodology is based on online training, making use of the latest information and communication technologies. In this way, it contributes to the fact that, despite the distances, the student feels accompanied by the teacher and his classmates at all times. Not surprisingly, the idea of being ´the closest university´ to the student throughout the learning process circulates in its DNA. The campus and main headquarters of the University are located in the Madrid town of </w:t>
      </w:r>
      <w:proofErr w:type="spellStart"/>
      <w:r w:rsidRPr="007942EF">
        <w:rPr>
          <w:szCs w:val="28"/>
        </w:rPr>
        <w:t>Collado</w:t>
      </w:r>
      <w:proofErr w:type="spellEnd"/>
      <w:r w:rsidRPr="007942EF">
        <w:rPr>
          <w:szCs w:val="28"/>
        </w:rPr>
        <w:t xml:space="preserve"> </w:t>
      </w:r>
      <w:proofErr w:type="spellStart"/>
      <w:r w:rsidRPr="007942EF">
        <w:rPr>
          <w:szCs w:val="28"/>
        </w:rPr>
        <w:t>Villalba</w:t>
      </w:r>
      <w:proofErr w:type="spellEnd"/>
      <w:r w:rsidRPr="007942EF">
        <w:rPr>
          <w:szCs w:val="28"/>
        </w:rPr>
        <w:t>. UDIMA has 5 faculties and also affiliated centres. UDIMA is a private Higher Education institution whose specific purposes are the following:</w:t>
      </w:r>
    </w:p>
    <w:p w14:paraId="39875D39" w14:textId="77777777" w:rsidR="00A03A57" w:rsidRPr="007942EF" w:rsidRDefault="00A03A57" w:rsidP="007942EF">
      <w:pPr>
        <w:rPr>
          <w:szCs w:val="28"/>
        </w:rPr>
      </w:pPr>
      <w:r w:rsidRPr="007942EF">
        <w:rPr>
          <w:szCs w:val="28"/>
        </w:rPr>
        <w:t>Train and provide access to university education and the continuity of studies to all those people qualified to pursue higher studies in accordance with State legislation.</w:t>
      </w:r>
    </w:p>
    <w:p w14:paraId="19101D84" w14:textId="77777777" w:rsidR="00A03A57" w:rsidRPr="007942EF" w:rsidRDefault="00A03A57" w:rsidP="007942EF">
      <w:pPr>
        <w:rPr>
          <w:szCs w:val="28"/>
        </w:rPr>
      </w:pPr>
      <w:r w:rsidRPr="007942EF">
        <w:rPr>
          <w:szCs w:val="28"/>
        </w:rPr>
        <w:t>Improve educational methods based on information and communication technologies (ICT).</w:t>
      </w:r>
    </w:p>
    <w:p w14:paraId="1A490136" w14:textId="77777777" w:rsidR="00A03A57" w:rsidRPr="007942EF" w:rsidRDefault="00A03A57" w:rsidP="007942EF">
      <w:pPr>
        <w:rPr>
          <w:szCs w:val="28"/>
        </w:rPr>
      </w:pPr>
      <w:r w:rsidRPr="007942EF">
        <w:rPr>
          <w:szCs w:val="28"/>
        </w:rPr>
        <w:t>Promote the use of ICT using the most suitable online distance learning techniques and experiences, as well as testing new educational models at the service of students and also of universities, institutions and companies with which collaboration agreements and programs are established. methodological support.</w:t>
      </w:r>
    </w:p>
    <w:p w14:paraId="7DC02731" w14:textId="77777777" w:rsidR="00A03A57" w:rsidRPr="007942EF" w:rsidRDefault="00A03A57" w:rsidP="007942EF">
      <w:pPr>
        <w:rPr>
          <w:szCs w:val="28"/>
        </w:rPr>
      </w:pPr>
      <w:r w:rsidRPr="007942EF">
        <w:rPr>
          <w:szCs w:val="28"/>
        </w:rPr>
        <w:t>Contribute with all the means at its disposal to the construction of a more just, supportive, peaceful and democratic society.</w:t>
      </w:r>
    </w:p>
    <w:p w14:paraId="7F138142" w14:textId="4D7FF331" w:rsidR="00F11A55" w:rsidRDefault="00A03A57" w:rsidP="003D4265">
      <w:pPr>
        <w:rPr>
          <w:rFonts w:cs="Times New Roman"/>
          <w:b/>
          <w:bCs/>
        </w:rPr>
      </w:pPr>
      <w:r w:rsidRPr="007942EF">
        <w:rPr>
          <w:szCs w:val="28"/>
        </w:rPr>
        <w:t>Prioritize the development of human dignity and the implementation of effective equality between women and men, particularly through the elimination of all discrimination based on sex.</w:t>
      </w:r>
      <w:r w:rsidR="003D4265">
        <w:rPr>
          <w:szCs w:val="28"/>
        </w:rPr>
        <w:t xml:space="preserve"> </w:t>
      </w:r>
      <w:r w:rsidRPr="007942EF">
        <w:rPr>
          <w:szCs w:val="28"/>
        </w:rPr>
        <w:t xml:space="preserve">For more information please visit: </w:t>
      </w:r>
      <w:hyperlink r:id="rId37" w:history="1">
        <w:r w:rsidRPr="007942EF">
          <w:rPr>
            <w:szCs w:val="28"/>
          </w:rPr>
          <w:t>https://www.udima.es/es/la-udima.html</w:t>
        </w:r>
      </w:hyperlink>
      <w:r w:rsidRPr="007942EF">
        <w:rPr>
          <w:szCs w:val="28"/>
        </w:rPr>
        <w:t xml:space="preserve"> </w:t>
      </w:r>
      <w:r w:rsidR="00F11A55">
        <w:rPr>
          <w:rFonts w:cs="Times New Roman"/>
          <w:b/>
          <w:bCs/>
        </w:rPr>
        <w:br w:type="page"/>
      </w:r>
    </w:p>
    <w:p w14:paraId="2B977D12" w14:textId="6BC4FC64" w:rsidR="00815B69" w:rsidRDefault="001A48C6" w:rsidP="00E45BFC">
      <w:pPr>
        <w:rPr>
          <w:rFonts w:cs="Times New Roman"/>
          <w:b/>
          <w:bCs/>
        </w:rPr>
      </w:pPr>
      <w:r>
        <w:rPr>
          <w:rFonts w:cs="Times New Roman"/>
          <w:b/>
          <w:bCs/>
        </w:rPr>
        <w:lastRenderedPageBreak/>
        <w:t>References</w:t>
      </w:r>
    </w:p>
    <w:p w14:paraId="370B84B2" w14:textId="28123B52" w:rsidR="00A03A57" w:rsidRPr="00A03A57" w:rsidRDefault="00A03A57" w:rsidP="00A03A57">
      <w:pPr>
        <w:pStyle w:val="Funotentext"/>
        <w:spacing w:after="240" w:line="360" w:lineRule="auto"/>
        <w:jc w:val="both"/>
        <w:rPr>
          <w:rFonts w:ascii="Times New Roman" w:hAnsi="Times New Roman" w:cs="Times New Roman"/>
          <w:sz w:val="24"/>
          <w:szCs w:val="24"/>
          <w:lang w:val="en-GB"/>
        </w:rPr>
      </w:pPr>
      <w:r w:rsidRPr="00A03A57">
        <w:rPr>
          <w:rFonts w:ascii="Times New Roman" w:hAnsi="Times New Roman" w:cs="Times New Roman"/>
          <w:sz w:val="24"/>
          <w:szCs w:val="24"/>
          <w:lang w:val="en-GB"/>
        </w:rPr>
        <w:t>IK (2022): In</w:t>
      </w:r>
      <w:r>
        <w:rPr>
          <w:rFonts w:ascii="Times New Roman" w:hAnsi="Times New Roman" w:cs="Times New Roman"/>
          <w:sz w:val="24"/>
          <w:szCs w:val="24"/>
          <w:lang w:val="en-GB"/>
        </w:rPr>
        <w:t>formation on Ingenious Knowledge GmbH. On the Internet:</w:t>
      </w:r>
      <w:r w:rsidRPr="007942EF">
        <w:rPr>
          <w:rFonts w:ascii="Times New Roman" w:hAnsi="Times New Roman" w:cs="Times New Roman"/>
          <w:sz w:val="24"/>
          <w:szCs w:val="24"/>
          <w:lang w:val="en-GB"/>
        </w:rPr>
        <w:t xml:space="preserve"> </w:t>
      </w:r>
      <w:hyperlink r:id="rId38" w:history="1">
        <w:r w:rsidRPr="00F97B20">
          <w:rPr>
            <w:rFonts w:ascii="Times New Roman" w:hAnsi="Times New Roman" w:cs="Times New Roman"/>
            <w:sz w:val="24"/>
            <w:szCs w:val="24"/>
            <w:lang w:val="en-GB"/>
          </w:rPr>
          <w:t>https://www.ingeniousknowledge.com/?id=1</w:t>
        </w:r>
      </w:hyperlink>
      <w:r>
        <w:rPr>
          <w:rFonts w:ascii="Times New Roman" w:hAnsi="Times New Roman" w:cs="Times New Roman"/>
          <w:sz w:val="24"/>
          <w:szCs w:val="24"/>
          <w:lang w:val="en-GB"/>
        </w:rPr>
        <w:t>, A</w:t>
      </w:r>
      <w:r w:rsidRPr="00A03A57">
        <w:rPr>
          <w:rFonts w:ascii="Times New Roman" w:hAnsi="Times New Roman" w:cs="Times New Roman"/>
          <w:sz w:val="24"/>
          <w:szCs w:val="24"/>
          <w:lang w:val="en-GB"/>
        </w:rPr>
        <w:t>ccess date: 25.1</w:t>
      </w:r>
      <w:r>
        <w:rPr>
          <w:rFonts w:ascii="Times New Roman" w:hAnsi="Times New Roman" w:cs="Times New Roman"/>
          <w:sz w:val="24"/>
          <w:szCs w:val="24"/>
          <w:lang w:val="en-GB"/>
        </w:rPr>
        <w:t>1.2022.</w:t>
      </w:r>
    </w:p>
    <w:p w14:paraId="529B3C10" w14:textId="14B2F8DE" w:rsidR="00A03A57" w:rsidRPr="00A03A57" w:rsidRDefault="00A03A57" w:rsidP="00E45BFC">
      <w:pPr>
        <w:pStyle w:val="Funotentext"/>
        <w:spacing w:after="240" w:line="360" w:lineRule="auto"/>
        <w:jc w:val="both"/>
        <w:rPr>
          <w:rFonts w:ascii="Times New Roman" w:hAnsi="Times New Roman" w:cs="Times New Roman"/>
          <w:sz w:val="24"/>
          <w:szCs w:val="24"/>
          <w:lang w:val="en-GB"/>
        </w:rPr>
      </w:pPr>
      <w:proofErr w:type="spellStart"/>
      <w:r w:rsidRPr="00A03A57">
        <w:rPr>
          <w:rFonts w:ascii="Times New Roman" w:hAnsi="Times New Roman" w:cs="Times New Roman"/>
          <w:sz w:val="24"/>
          <w:szCs w:val="24"/>
          <w:lang w:val="en-GB"/>
        </w:rPr>
        <w:t>UoD</w:t>
      </w:r>
      <w:proofErr w:type="spellEnd"/>
      <w:r w:rsidRPr="00A03A57">
        <w:rPr>
          <w:rFonts w:ascii="Times New Roman" w:hAnsi="Times New Roman" w:cs="Times New Roman"/>
          <w:sz w:val="24"/>
          <w:szCs w:val="24"/>
          <w:lang w:val="en-GB"/>
        </w:rPr>
        <w:t xml:space="preserve"> (2022): In</w:t>
      </w:r>
      <w:r>
        <w:rPr>
          <w:rFonts w:ascii="Times New Roman" w:hAnsi="Times New Roman" w:cs="Times New Roman"/>
          <w:sz w:val="24"/>
          <w:szCs w:val="24"/>
          <w:lang w:val="en-GB"/>
        </w:rPr>
        <w:t>formation on the University of Dundee. On the Internet:</w:t>
      </w:r>
      <w:r w:rsidRPr="00A03A57">
        <w:rPr>
          <w:rFonts w:ascii="Times New Roman" w:hAnsi="Times New Roman" w:cs="Times New Roman"/>
          <w:sz w:val="24"/>
          <w:szCs w:val="24"/>
          <w:lang w:val="en-GB"/>
        </w:rPr>
        <w:t xml:space="preserve"> </w:t>
      </w:r>
      <w:hyperlink r:id="rId39" w:history="1">
        <w:r w:rsidRPr="00F97B20">
          <w:rPr>
            <w:rFonts w:ascii="Times New Roman" w:hAnsi="Times New Roman" w:cs="Times New Roman"/>
            <w:lang w:val="en-GB"/>
          </w:rPr>
          <w:t>https://www.dundee.ac.uk/</w:t>
        </w:r>
      </w:hyperlink>
      <w:r>
        <w:rPr>
          <w:rFonts w:ascii="Times New Roman" w:hAnsi="Times New Roman" w:cs="Times New Roman"/>
          <w:sz w:val="24"/>
          <w:szCs w:val="24"/>
          <w:lang w:val="en-GB"/>
        </w:rPr>
        <w:t>, A</w:t>
      </w:r>
      <w:r w:rsidRPr="00A03A57">
        <w:rPr>
          <w:rFonts w:ascii="Times New Roman" w:hAnsi="Times New Roman" w:cs="Times New Roman"/>
          <w:sz w:val="24"/>
          <w:szCs w:val="24"/>
          <w:lang w:val="en-GB"/>
        </w:rPr>
        <w:t>ccess date: 25.1</w:t>
      </w:r>
      <w:r>
        <w:rPr>
          <w:rFonts w:ascii="Times New Roman" w:hAnsi="Times New Roman" w:cs="Times New Roman"/>
          <w:sz w:val="24"/>
          <w:szCs w:val="24"/>
          <w:lang w:val="en-GB"/>
        </w:rPr>
        <w:t>1.2022.</w:t>
      </w:r>
    </w:p>
    <w:p w14:paraId="6DA5F381" w14:textId="4D17BE66" w:rsidR="00815B69" w:rsidRDefault="00A03A57" w:rsidP="00E45BFC">
      <w:pPr>
        <w:pStyle w:val="Funotentext"/>
        <w:spacing w:after="240" w:line="360" w:lineRule="auto"/>
        <w:jc w:val="both"/>
        <w:rPr>
          <w:rFonts w:ascii="Times New Roman" w:hAnsi="Times New Roman" w:cs="Times New Roman"/>
          <w:sz w:val="24"/>
          <w:szCs w:val="24"/>
          <w:lang w:val="en-GB"/>
        </w:rPr>
      </w:pPr>
      <w:r w:rsidRPr="00A03A57">
        <w:rPr>
          <w:rFonts w:ascii="Times New Roman" w:hAnsi="Times New Roman" w:cs="Times New Roman"/>
          <w:sz w:val="24"/>
          <w:szCs w:val="24"/>
          <w:lang w:val="en-GB"/>
        </w:rPr>
        <w:t>UDIMA (2022): In</w:t>
      </w:r>
      <w:r>
        <w:rPr>
          <w:rFonts w:ascii="Times New Roman" w:hAnsi="Times New Roman" w:cs="Times New Roman"/>
          <w:sz w:val="24"/>
          <w:szCs w:val="24"/>
          <w:lang w:val="en-GB"/>
        </w:rPr>
        <w:t xml:space="preserve">formation on the </w:t>
      </w:r>
      <w:r w:rsidRPr="00A03A57">
        <w:rPr>
          <w:rFonts w:ascii="Times New Roman" w:hAnsi="Times New Roman" w:cs="Times New Roman"/>
          <w:sz w:val="24"/>
          <w:szCs w:val="24"/>
          <w:lang w:val="en-GB"/>
        </w:rPr>
        <w:t xml:space="preserve">Universidad a </w:t>
      </w:r>
      <w:proofErr w:type="spellStart"/>
      <w:r w:rsidRPr="00A03A57">
        <w:rPr>
          <w:rFonts w:ascii="Times New Roman" w:hAnsi="Times New Roman" w:cs="Times New Roman"/>
          <w:sz w:val="24"/>
          <w:szCs w:val="24"/>
          <w:lang w:val="en-GB"/>
        </w:rPr>
        <w:t>Distancia</w:t>
      </w:r>
      <w:proofErr w:type="spellEnd"/>
      <w:r w:rsidRPr="00A03A57">
        <w:rPr>
          <w:rFonts w:ascii="Times New Roman" w:hAnsi="Times New Roman" w:cs="Times New Roman"/>
          <w:sz w:val="24"/>
          <w:szCs w:val="24"/>
          <w:lang w:val="en-GB"/>
        </w:rPr>
        <w:t xml:space="preserve"> de Madrid SA</w:t>
      </w:r>
      <w:r>
        <w:rPr>
          <w:rFonts w:ascii="Times New Roman" w:hAnsi="Times New Roman" w:cs="Times New Roman"/>
          <w:sz w:val="24"/>
          <w:szCs w:val="24"/>
          <w:lang w:val="en-GB"/>
        </w:rPr>
        <w:t>. On the Internet:</w:t>
      </w:r>
      <w:r w:rsidRPr="00A03A57">
        <w:rPr>
          <w:rFonts w:ascii="Times New Roman" w:hAnsi="Times New Roman" w:cs="Times New Roman"/>
          <w:sz w:val="24"/>
          <w:szCs w:val="24"/>
          <w:lang w:val="en-GB"/>
        </w:rPr>
        <w:t xml:space="preserve"> </w:t>
      </w:r>
      <w:hyperlink r:id="rId40" w:history="1">
        <w:r w:rsidRPr="007942EF">
          <w:rPr>
            <w:rFonts w:ascii="Times New Roman" w:hAnsi="Times New Roman" w:cs="Times New Roman"/>
            <w:sz w:val="24"/>
            <w:szCs w:val="24"/>
            <w:lang w:val="en-GB"/>
          </w:rPr>
          <w:t>https://www.udima.es/es/la-udima.html</w:t>
        </w:r>
      </w:hyperlink>
      <w:hyperlink r:id="rId41" w:history="1"/>
      <w:r>
        <w:rPr>
          <w:rFonts w:ascii="Times New Roman" w:hAnsi="Times New Roman" w:cs="Times New Roman"/>
          <w:sz w:val="24"/>
          <w:szCs w:val="24"/>
          <w:lang w:val="en-GB"/>
        </w:rPr>
        <w:t>, A</w:t>
      </w:r>
      <w:r w:rsidRPr="00A03A57">
        <w:rPr>
          <w:rFonts w:ascii="Times New Roman" w:hAnsi="Times New Roman" w:cs="Times New Roman"/>
          <w:sz w:val="24"/>
          <w:szCs w:val="24"/>
          <w:lang w:val="en-GB"/>
        </w:rPr>
        <w:t>ccess date: 25.1</w:t>
      </w:r>
      <w:r>
        <w:rPr>
          <w:rFonts w:ascii="Times New Roman" w:hAnsi="Times New Roman" w:cs="Times New Roman"/>
          <w:sz w:val="24"/>
          <w:szCs w:val="24"/>
          <w:lang w:val="en-GB"/>
        </w:rPr>
        <w:t>1.2022.</w:t>
      </w:r>
    </w:p>
    <w:p w14:paraId="36382DB2" w14:textId="3DBB26B8" w:rsidR="00A03A57" w:rsidRPr="00A03A57" w:rsidRDefault="00A03A57" w:rsidP="00A03A57">
      <w:pPr>
        <w:pStyle w:val="Funotentext"/>
        <w:spacing w:after="24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UPB (2022): </w:t>
      </w:r>
      <w:r w:rsidRPr="00A03A57">
        <w:rPr>
          <w:rFonts w:ascii="Times New Roman" w:hAnsi="Times New Roman" w:cs="Times New Roman"/>
          <w:sz w:val="24"/>
          <w:szCs w:val="24"/>
          <w:lang w:val="en-GB"/>
        </w:rPr>
        <w:t>In</w:t>
      </w:r>
      <w:r>
        <w:rPr>
          <w:rFonts w:ascii="Times New Roman" w:hAnsi="Times New Roman" w:cs="Times New Roman"/>
          <w:sz w:val="24"/>
          <w:szCs w:val="24"/>
          <w:lang w:val="en-GB"/>
        </w:rPr>
        <w:t xml:space="preserve">formation on the University Paderborn / Universität Paderborn. On the Internet: </w:t>
      </w:r>
      <w:hyperlink r:id="rId42" w:history="1">
        <w:r w:rsidRPr="00F97B20">
          <w:rPr>
            <w:rFonts w:ascii="Times New Roman" w:hAnsi="Times New Roman" w:cs="Times New Roman"/>
            <w:sz w:val="24"/>
            <w:szCs w:val="24"/>
            <w:lang w:val="en-GB"/>
          </w:rPr>
          <w:t>https://www.uni-paderborn.de/en/university</w:t>
        </w:r>
      </w:hyperlink>
      <w:r w:rsidRPr="007942EF">
        <w:rPr>
          <w:rFonts w:ascii="Times New Roman" w:hAnsi="Times New Roman" w:cs="Times New Roman"/>
          <w:sz w:val="24"/>
          <w:szCs w:val="24"/>
          <w:lang w:val="en-GB"/>
        </w:rPr>
        <w:t xml:space="preserve">, </w:t>
      </w:r>
      <w:r>
        <w:rPr>
          <w:rFonts w:ascii="Times New Roman" w:hAnsi="Times New Roman" w:cs="Times New Roman"/>
          <w:sz w:val="24"/>
          <w:szCs w:val="24"/>
          <w:lang w:val="en-GB"/>
        </w:rPr>
        <w:t>A</w:t>
      </w:r>
      <w:r w:rsidRPr="00A03A57">
        <w:rPr>
          <w:rFonts w:ascii="Times New Roman" w:hAnsi="Times New Roman" w:cs="Times New Roman"/>
          <w:sz w:val="24"/>
          <w:szCs w:val="24"/>
          <w:lang w:val="en-GB"/>
        </w:rPr>
        <w:t>ccess date: 25.1</w:t>
      </w:r>
      <w:r>
        <w:rPr>
          <w:rFonts w:ascii="Times New Roman" w:hAnsi="Times New Roman" w:cs="Times New Roman"/>
          <w:sz w:val="24"/>
          <w:szCs w:val="24"/>
          <w:lang w:val="en-GB"/>
        </w:rPr>
        <w:t>1.2022.</w:t>
      </w:r>
    </w:p>
    <w:p w14:paraId="6863528A" w14:textId="4B8CBFBB" w:rsidR="00A03A57" w:rsidRPr="00A03A57" w:rsidRDefault="00A03A57" w:rsidP="00E45BFC">
      <w:pPr>
        <w:pStyle w:val="Funotentext"/>
        <w:spacing w:after="240" w:line="360" w:lineRule="auto"/>
        <w:jc w:val="both"/>
        <w:rPr>
          <w:rFonts w:ascii="Times New Roman" w:hAnsi="Times New Roman" w:cs="Times New Roman"/>
          <w:sz w:val="24"/>
          <w:szCs w:val="24"/>
          <w:lang w:val="en-GB"/>
        </w:rPr>
      </w:pPr>
      <w:r w:rsidRPr="00A03A57">
        <w:rPr>
          <w:rFonts w:ascii="Times New Roman" w:hAnsi="Times New Roman" w:cs="Times New Roman"/>
          <w:sz w:val="24"/>
          <w:szCs w:val="24"/>
          <w:lang w:val="en-GB"/>
        </w:rPr>
        <w:t>UPIT (2022): In</w:t>
      </w:r>
      <w:r>
        <w:rPr>
          <w:rFonts w:ascii="Times New Roman" w:hAnsi="Times New Roman" w:cs="Times New Roman"/>
          <w:sz w:val="24"/>
          <w:szCs w:val="24"/>
          <w:lang w:val="en-GB"/>
        </w:rPr>
        <w:t xml:space="preserve">formation on the </w:t>
      </w:r>
      <w:r w:rsidRPr="00A03A57">
        <w:rPr>
          <w:rFonts w:ascii="Times New Roman" w:hAnsi="Times New Roman" w:cs="Times New Roman"/>
          <w:sz w:val="24"/>
          <w:szCs w:val="24"/>
          <w:lang w:val="en-GB"/>
        </w:rPr>
        <w:t>Universi</w:t>
      </w:r>
      <w:r>
        <w:rPr>
          <w:rFonts w:ascii="Times New Roman" w:hAnsi="Times New Roman" w:cs="Times New Roman"/>
          <w:sz w:val="24"/>
          <w:szCs w:val="24"/>
          <w:lang w:val="en-GB"/>
        </w:rPr>
        <w:t xml:space="preserve">ty Pitesti / </w:t>
      </w:r>
      <w:proofErr w:type="spellStart"/>
      <w:r w:rsidRPr="00A03A57">
        <w:rPr>
          <w:rFonts w:ascii="Times New Roman" w:hAnsi="Times New Roman" w:cs="Times New Roman"/>
          <w:sz w:val="24"/>
          <w:szCs w:val="24"/>
          <w:lang w:val="en-GB"/>
        </w:rPr>
        <w:t>Universitatea</w:t>
      </w:r>
      <w:proofErr w:type="spellEnd"/>
      <w:r w:rsidRPr="00A03A57">
        <w:rPr>
          <w:rFonts w:ascii="Times New Roman" w:hAnsi="Times New Roman" w:cs="Times New Roman"/>
          <w:sz w:val="24"/>
          <w:szCs w:val="24"/>
          <w:lang w:val="en-GB"/>
        </w:rPr>
        <w:t xml:space="preserve"> din Piteșt</w:t>
      </w:r>
      <w:r>
        <w:rPr>
          <w:rFonts w:ascii="Times New Roman" w:hAnsi="Times New Roman" w:cs="Times New Roman"/>
          <w:sz w:val="24"/>
          <w:szCs w:val="24"/>
          <w:lang w:val="en-GB"/>
        </w:rPr>
        <w:t>i. On the Internet:</w:t>
      </w:r>
      <w:r w:rsidRPr="00A03A57">
        <w:rPr>
          <w:rFonts w:ascii="Times New Roman" w:hAnsi="Times New Roman" w:cs="Times New Roman"/>
          <w:sz w:val="24"/>
          <w:szCs w:val="24"/>
          <w:lang w:val="en-GB"/>
        </w:rPr>
        <w:t xml:space="preserve"> </w:t>
      </w:r>
      <w:hyperlink r:id="rId43" w:history="1">
        <w:r w:rsidRPr="00F97B20">
          <w:rPr>
            <w:rFonts w:ascii="Times New Roman" w:hAnsi="Times New Roman" w:cs="Times New Roman"/>
            <w:sz w:val="24"/>
            <w:szCs w:val="24"/>
            <w:lang w:val="en-GB"/>
          </w:rPr>
          <w:t>www.upit.ro</w:t>
        </w:r>
      </w:hyperlink>
      <w:r>
        <w:rPr>
          <w:rFonts w:ascii="Times New Roman" w:hAnsi="Times New Roman" w:cs="Times New Roman"/>
          <w:sz w:val="24"/>
          <w:szCs w:val="24"/>
          <w:lang w:val="en-GB"/>
        </w:rPr>
        <w:t>, A</w:t>
      </w:r>
      <w:r w:rsidRPr="00A03A57">
        <w:rPr>
          <w:rFonts w:ascii="Times New Roman" w:hAnsi="Times New Roman" w:cs="Times New Roman"/>
          <w:sz w:val="24"/>
          <w:szCs w:val="24"/>
          <w:lang w:val="en-GB"/>
        </w:rPr>
        <w:t>ccess date: 25.1</w:t>
      </w:r>
      <w:r>
        <w:rPr>
          <w:rFonts w:ascii="Times New Roman" w:hAnsi="Times New Roman" w:cs="Times New Roman"/>
          <w:sz w:val="24"/>
          <w:szCs w:val="24"/>
          <w:lang w:val="en-GB"/>
        </w:rPr>
        <w:t>1.2022.</w:t>
      </w:r>
    </w:p>
    <w:p w14:paraId="58BE8FB6" w14:textId="01FA252D" w:rsidR="00A03A57" w:rsidRPr="00A03A57" w:rsidRDefault="00A03A57">
      <w:pPr>
        <w:rPr>
          <w:rFonts w:cs="Times New Roman"/>
          <w:szCs w:val="24"/>
        </w:rPr>
      </w:pPr>
      <w:r w:rsidRPr="00A03A57">
        <w:rPr>
          <w:rFonts w:cs="Times New Roman"/>
          <w:szCs w:val="24"/>
        </w:rPr>
        <w:t>WSEI (2022):</w:t>
      </w:r>
      <w:r>
        <w:rPr>
          <w:rFonts w:cs="Times New Roman"/>
          <w:szCs w:val="24"/>
        </w:rPr>
        <w:t xml:space="preserve"> </w:t>
      </w:r>
      <w:r w:rsidRPr="00A03A57">
        <w:rPr>
          <w:rFonts w:cs="Times New Roman"/>
          <w:szCs w:val="24"/>
        </w:rPr>
        <w:t>In</w:t>
      </w:r>
      <w:r>
        <w:rPr>
          <w:rFonts w:cs="Times New Roman"/>
          <w:szCs w:val="24"/>
        </w:rPr>
        <w:t xml:space="preserve">formation on </w:t>
      </w:r>
      <w:proofErr w:type="spellStart"/>
      <w:r w:rsidRPr="00A03A57">
        <w:rPr>
          <w:rFonts w:cs="Times New Roman"/>
          <w:szCs w:val="24"/>
        </w:rPr>
        <w:t>Wyzsza</w:t>
      </w:r>
      <w:proofErr w:type="spellEnd"/>
      <w:r w:rsidRPr="00A03A57">
        <w:rPr>
          <w:rFonts w:cs="Times New Roman"/>
          <w:szCs w:val="24"/>
        </w:rPr>
        <w:t xml:space="preserve"> </w:t>
      </w:r>
      <w:proofErr w:type="spellStart"/>
      <w:r w:rsidRPr="00A03A57">
        <w:rPr>
          <w:rFonts w:cs="Times New Roman"/>
          <w:szCs w:val="24"/>
        </w:rPr>
        <w:t>Szkola</w:t>
      </w:r>
      <w:proofErr w:type="spellEnd"/>
      <w:r w:rsidRPr="00A03A57">
        <w:rPr>
          <w:rFonts w:cs="Times New Roman"/>
          <w:szCs w:val="24"/>
        </w:rPr>
        <w:t xml:space="preserve"> </w:t>
      </w:r>
      <w:proofErr w:type="spellStart"/>
      <w:r w:rsidRPr="00A03A57">
        <w:rPr>
          <w:rFonts w:cs="Times New Roman"/>
          <w:szCs w:val="24"/>
        </w:rPr>
        <w:t>Ekonomii</w:t>
      </w:r>
      <w:proofErr w:type="spellEnd"/>
      <w:r w:rsidRPr="00A03A57">
        <w:rPr>
          <w:rFonts w:cs="Times New Roman"/>
          <w:szCs w:val="24"/>
        </w:rPr>
        <w:t xml:space="preserve"> </w:t>
      </w:r>
      <w:proofErr w:type="spellStart"/>
      <w:r w:rsidRPr="00A03A57">
        <w:rPr>
          <w:rFonts w:cs="Times New Roman"/>
          <w:szCs w:val="24"/>
        </w:rPr>
        <w:t>i</w:t>
      </w:r>
      <w:proofErr w:type="spellEnd"/>
      <w:r w:rsidRPr="00A03A57">
        <w:rPr>
          <w:rFonts w:cs="Times New Roman"/>
          <w:szCs w:val="24"/>
        </w:rPr>
        <w:t xml:space="preserve"> </w:t>
      </w:r>
      <w:proofErr w:type="spellStart"/>
      <w:r w:rsidRPr="00A03A57">
        <w:rPr>
          <w:rFonts w:cs="Times New Roman"/>
          <w:szCs w:val="24"/>
        </w:rPr>
        <w:t>Innowacji</w:t>
      </w:r>
      <w:proofErr w:type="spellEnd"/>
      <w:r w:rsidRPr="00A03A57">
        <w:rPr>
          <w:rFonts w:cs="Times New Roman"/>
          <w:szCs w:val="24"/>
        </w:rPr>
        <w:t xml:space="preserve"> w </w:t>
      </w:r>
      <w:proofErr w:type="spellStart"/>
      <w:r w:rsidRPr="00A03A57">
        <w:rPr>
          <w:rFonts w:cs="Times New Roman"/>
          <w:szCs w:val="24"/>
        </w:rPr>
        <w:t>Lublinie</w:t>
      </w:r>
      <w:proofErr w:type="spellEnd"/>
      <w:r>
        <w:rPr>
          <w:rFonts w:cs="Times New Roman"/>
          <w:szCs w:val="24"/>
        </w:rPr>
        <w:t>. On the Internet:</w:t>
      </w:r>
      <w:r w:rsidRPr="00A03A57">
        <w:rPr>
          <w:rFonts w:cs="Times New Roman"/>
          <w:szCs w:val="24"/>
        </w:rPr>
        <w:t xml:space="preserve"> </w:t>
      </w:r>
      <w:r w:rsidR="007942EF" w:rsidRPr="007942EF">
        <w:rPr>
          <w:rFonts w:cs="Times New Roman"/>
        </w:rPr>
        <w:t>https://rekrutacja.wsei.lublin.pl/en/</w:t>
      </w:r>
      <w:r>
        <w:rPr>
          <w:rFonts w:cs="Times New Roman"/>
          <w:szCs w:val="24"/>
        </w:rPr>
        <w:t>, A</w:t>
      </w:r>
      <w:r w:rsidRPr="00A03A57">
        <w:rPr>
          <w:rFonts w:cs="Times New Roman"/>
          <w:szCs w:val="24"/>
        </w:rPr>
        <w:t>ccess date: 25.1</w:t>
      </w:r>
      <w:r>
        <w:rPr>
          <w:rFonts w:cs="Times New Roman"/>
          <w:szCs w:val="24"/>
        </w:rPr>
        <w:t>1.2022.</w:t>
      </w:r>
    </w:p>
    <w:p w14:paraId="349063CA" w14:textId="5B86AD98" w:rsidR="00815B69" w:rsidRPr="00A03A57" w:rsidRDefault="001A48C6">
      <w:pPr>
        <w:rPr>
          <w:rFonts w:cs="Times New Roman"/>
          <w:szCs w:val="24"/>
        </w:rPr>
      </w:pPr>
      <w:r w:rsidRPr="00A03A57">
        <w:rPr>
          <w:rFonts w:cs="Times New Roman"/>
          <w:szCs w:val="24"/>
        </w:rPr>
        <w:br w:type="page"/>
      </w:r>
    </w:p>
    <w:p w14:paraId="5692E595" w14:textId="77777777" w:rsidR="00C74A11" w:rsidRPr="00D02DF5" w:rsidRDefault="00C74A11" w:rsidP="00C74A11">
      <w:pPr>
        <w:pStyle w:val="berschrift1"/>
        <w:rPr>
          <w:lang w:val="en-GB"/>
        </w:rPr>
      </w:pPr>
      <w:bookmarkStart w:id="10" w:name="_Toc122449324"/>
      <w:r w:rsidRPr="00D02DF5">
        <w:rPr>
          <w:lang w:val="en-GB"/>
        </w:rPr>
        <w:lastRenderedPageBreak/>
        <w:t>Main objectives and core aspects of IDEAL-GAME</w:t>
      </w:r>
      <w:bookmarkEnd w:id="10"/>
    </w:p>
    <w:p w14:paraId="5DB76562" w14:textId="77777777" w:rsidR="00A03A57" w:rsidRPr="00B30D33" w:rsidRDefault="00A03A57" w:rsidP="00A03A57">
      <w:pPr>
        <w:rPr>
          <w:szCs w:val="28"/>
        </w:rPr>
      </w:pPr>
      <w:r w:rsidRPr="00B30D33">
        <w:rPr>
          <w:szCs w:val="28"/>
        </w:rPr>
        <w:t xml:space="preserve">IDEAL-GAME is an ambitious project that aims to support the process of learning in </w:t>
      </w:r>
      <w:r>
        <w:rPr>
          <w:szCs w:val="28"/>
        </w:rPr>
        <w:t>Higher Education</w:t>
      </w:r>
      <w:r w:rsidRPr="00B30D33">
        <w:rPr>
          <w:szCs w:val="28"/>
        </w:rPr>
        <w:t xml:space="preserve"> institutions in a modern and innovative manner that implies the use of serious, intelligent and fascinating games. These games are in fact digital tools especially designed to improve the processes of understanding, memorizing and thoroughgoing study and also to reduce stress during these intellectual activities.</w:t>
      </w:r>
    </w:p>
    <w:p w14:paraId="5FB93F89" w14:textId="564CC1E8" w:rsidR="00A03A57" w:rsidRPr="00B30D33" w:rsidRDefault="00A03A57" w:rsidP="00A03A57">
      <w:pPr>
        <w:rPr>
          <w:szCs w:val="28"/>
        </w:rPr>
      </w:pPr>
      <w:r w:rsidRPr="00B30D33">
        <w:rPr>
          <w:szCs w:val="28"/>
        </w:rPr>
        <w:t>The additional OERs (Open Educational Resources) provided by the IDEAL</w:t>
      </w:r>
      <w:r w:rsidR="00A53114">
        <w:rPr>
          <w:szCs w:val="28"/>
        </w:rPr>
        <w:t>-</w:t>
      </w:r>
      <w:r w:rsidRPr="00B30D33">
        <w:rPr>
          <w:szCs w:val="28"/>
        </w:rPr>
        <w:t>GAME project are addressed to different specialists - like teachers, trainers, researchers, students, technicians and youth employees, working in a vast field of activities.</w:t>
      </w:r>
    </w:p>
    <w:p w14:paraId="60C749ED" w14:textId="77777777" w:rsidR="00A03A57" w:rsidRPr="00B30D33" w:rsidRDefault="00A03A57" w:rsidP="00A03A57">
      <w:pPr>
        <w:rPr>
          <w:szCs w:val="28"/>
        </w:rPr>
      </w:pPr>
      <w:r w:rsidRPr="00B30D33">
        <w:rPr>
          <w:szCs w:val="28"/>
        </w:rPr>
        <w:t xml:space="preserve">The project objectives are to design an Online Serious Game Creator and create, test and evaluate Mini OER Serious Games within learning scenarios. The project envisages to improve didactics, education and learning in </w:t>
      </w:r>
      <w:r>
        <w:rPr>
          <w:szCs w:val="28"/>
        </w:rPr>
        <w:t>Higher Education</w:t>
      </w:r>
      <w:r w:rsidRPr="00B30D33">
        <w:rPr>
          <w:szCs w:val="28"/>
        </w:rPr>
        <w:t xml:space="preserve"> with Online Serious Game Creator.</w:t>
      </w:r>
    </w:p>
    <w:p w14:paraId="586BFD29" w14:textId="77777777" w:rsidR="00A03A57" w:rsidRPr="00B30D33" w:rsidRDefault="00A03A57" w:rsidP="00A03A57">
      <w:pPr>
        <w:rPr>
          <w:szCs w:val="28"/>
        </w:rPr>
      </w:pPr>
      <w:r w:rsidRPr="00B30D33">
        <w:rPr>
          <w:szCs w:val="28"/>
        </w:rPr>
        <w:t>Thus, the main goal of IDEAL-GAME is to create a flexible tool that can be used to design module-based serious games that promote student with digital learning, improves student activity and also incorporate a motivational game-based learning approach that can be combined with a flipped-classroom concept.</w:t>
      </w:r>
    </w:p>
    <w:p w14:paraId="1D5A0E01" w14:textId="1ED4C673" w:rsidR="00C74A11" w:rsidRPr="00FF2088" w:rsidRDefault="00C74A11" w:rsidP="00C74A11">
      <w:pPr>
        <w:rPr>
          <w:b/>
        </w:rPr>
      </w:pPr>
    </w:p>
    <w:p w14:paraId="22D80C04" w14:textId="77777777" w:rsidR="00C74A11" w:rsidRPr="00F97B20" w:rsidRDefault="00C74A11" w:rsidP="00C74A11">
      <w:pPr>
        <w:rPr>
          <w:b/>
        </w:rPr>
      </w:pPr>
      <w:r w:rsidRPr="00F97B20">
        <w:rPr>
          <w:b/>
        </w:rPr>
        <w:t>References</w:t>
      </w:r>
    </w:p>
    <w:p w14:paraId="036F7522" w14:textId="78BAA41F" w:rsidR="007942EF" w:rsidRPr="00477EE9" w:rsidRDefault="007942EF" w:rsidP="007942EF">
      <w:r w:rsidRPr="007942EF">
        <w:t>Beutner, M. (2022): IDEAL</w:t>
      </w:r>
      <w:r w:rsidR="00A53114">
        <w:t>-</w:t>
      </w:r>
      <w:r w:rsidRPr="007942EF">
        <w:t xml:space="preserve">GAME. </w:t>
      </w:r>
      <w:r w:rsidRPr="00477EE9">
        <w:t>Website. Aims and objectives. Paderborn 20</w:t>
      </w:r>
      <w:r>
        <w:t>22</w:t>
      </w:r>
      <w:r w:rsidRPr="00477EE9">
        <w:t>. Retrieved from the Internet:</w:t>
      </w:r>
      <w:r>
        <w:t xml:space="preserve"> </w:t>
      </w:r>
      <w:r w:rsidRPr="008D3051">
        <w:t>https://ideal-game.eduproject.eu/</w:t>
      </w:r>
      <w:r w:rsidRPr="00477EE9">
        <w:t xml:space="preserve">. Access date: </w:t>
      </w:r>
      <w:r>
        <w:t>01</w:t>
      </w:r>
      <w:r w:rsidRPr="00477EE9">
        <w:t>.</w:t>
      </w:r>
      <w:r>
        <w:t>08</w:t>
      </w:r>
      <w:r w:rsidRPr="00477EE9">
        <w:t>.20</w:t>
      </w:r>
      <w:r>
        <w:t>22</w:t>
      </w:r>
      <w:r w:rsidRPr="00477EE9">
        <w:t>.</w:t>
      </w:r>
    </w:p>
    <w:p w14:paraId="39461E93" w14:textId="77777777" w:rsidR="00C74A11" w:rsidRDefault="00C74A11" w:rsidP="00C74A11"/>
    <w:p w14:paraId="520FAF0A" w14:textId="77777777" w:rsidR="00C74A11" w:rsidRDefault="00C74A11" w:rsidP="00C74A11">
      <w:r>
        <w:br w:type="page"/>
      </w:r>
    </w:p>
    <w:p w14:paraId="3EBAF0F8" w14:textId="62AB1BED" w:rsidR="00C74A11" w:rsidRPr="00D02DF5" w:rsidRDefault="00C74A11" w:rsidP="00C74A11">
      <w:pPr>
        <w:pStyle w:val="berschrift1"/>
        <w:rPr>
          <w:lang w:val="en-GB"/>
        </w:rPr>
      </w:pPr>
      <w:bookmarkStart w:id="11" w:name="_Toc122449325"/>
      <w:r>
        <w:rPr>
          <w:lang w:val="en-GB"/>
        </w:rPr>
        <w:lastRenderedPageBreak/>
        <w:t>Developments</w:t>
      </w:r>
      <w:r w:rsidRPr="00D02DF5">
        <w:rPr>
          <w:lang w:val="en-GB"/>
        </w:rPr>
        <w:t xml:space="preserve"> of IDEAL-GAME</w:t>
      </w:r>
      <w:bookmarkEnd w:id="11"/>
    </w:p>
    <w:p w14:paraId="39451ACC" w14:textId="77777777" w:rsidR="00A03A57" w:rsidRDefault="00A03A57" w:rsidP="00A03A57">
      <w:pPr>
        <w:rPr>
          <w:szCs w:val="28"/>
        </w:rPr>
      </w:pPr>
      <w:r w:rsidRPr="00124936">
        <w:rPr>
          <w:szCs w:val="28"/>
        </w:rPr>
        <w:t xml:space="preserve">The project IDEAL-GAME is embedded in the improvement of the quality of lectures in </w:t>
      </w:r>
      <w:r>
        <w:rPr>
          <w:szCs w:val="28"/>
        </w:rPr>
        <w:t>Higher Education</w:t>
      </w:r>
      <w:r w:rsidRPr="00124936">
        <w:rPr>
          <w:szCs w:val="28"/>
        </w:rPr>
        <w:t xml:space="preserve"> and addresses study programmes and study modules in m</w:t>
      </w:r>
      <w:r>
        <w:rPr>
          <w:szCs w:val="28"/>
        </w:rPr>
        <w:t>a</w:t>
      </w:r>
      <w:r w:rsidRPr="00124936">
        <w:rPr>
          <w:szCs w:val="28"/>
        </w:rPr>
        <w:t xml:space="preserve">ny fields. </w:t>
      </w:r>
      <w:r>
        <w:rPr>
          <w:szCs w:val="28"/>
        </w:rPr>
        <w:t>T</w:t>
      </w:r>
      <w:r w:rsidRPr="00124936">
        <w:rPr>
          <w:szCs w:val="28"/>
        </w:rPr>
        <w:t xml:space="preserve">he idea is to activate the students and let them take part in a flipped classroom approach with the use of serious games in the online phases, where the learners prepare lessons and learn new aspects, concepts and theories in self-directed learning online and come back to the lesson to reflect and discuss on the learned topics and use the face-to-face learning times to deepen knowledge and compare understanding and positions. </w:t>
      </w:r>
    </w:p>
    <w:p w14:paraId="2B21D855" w14:textId="77777777" w:rsidR="00A03A57" w:rsidRPr="00124936" w:rsidRDefault="00A03A57" w:rsidP="00A03A57">
      <w:pPr>
        <w:rPr>
          <w:szCs w:val="28"/>
        </w:rPr>
      </w:pPr>
      <w:r w:rsidRPr="00124936">
        <w:rPr>
          <w:szCs w:val="28"/>
        </w:rPr>
        <w:t>A flipped classroom is an instructional strategy and a type of blended learning that reverses the traditional learning environment by delivering instructional content, often online, outside of the classroom. It moves activities, including those that may have traditionally been considered homework, into the classroom. In a flipped classroom, students watch online lectures, collaborate in online discussions, or carry out research at home while engaging in concepts in the classroom with the guidance of a mentor.</w:t>
      </w:r>
    </w:p>
    <w:p w14:paraId="4C74EEA6" w14:textId="77777777" w:rsidR="00A03A57" w:rsidRDefault="00A03A57" w:rsidP="00A03A57">
      <w:pPr>
        <w:rPr>
          <w:szCs w:val="28"/>
        </w:rPr>
      </w:pPr>
      <w:r w:rsidRPr="00124936">
        <w:rPr>
          <w:szCs w:val="28"/>
        </w:rPr>
        <w:t>Here</w:t>
      </w:r>
      <w:r>
        <w:rPr>
          <w:szCs w:val="28"/>
        </w:rPr>
        <w:t>, in IDEAL-GAME project</w:t>
      </w:r>
      <w:r w:rsidRPr="00124936">
        <w:rPr>
          <w:szCs w:val="28"/>
        </w:rPr>
        <w:t>, we combine the flipped classroom with serious games to motivate the students, to support their learning and introduce them to new ways of learning. So, we combine game-based learning approaches with the flipped classroom. This fits to the needs of modern students who are looking for more reflection (own study 2017 and 2018) and are used to new information technology in their daily li</w:t>
      </w:r>
      <w:r>
        <w:rPr>
          <w:szCs w:val="28"/>
        </w:rPr>
        <w:t>v</w:t>
      </w:r>
      <w:r w:rsidRPr="00124936">
        <w:rPr>
          <w:szCs w:val="28"/>
        </w:rPr>
        <w:t xml:space="preserve">es. </w:t>
      </w:r>
    </w:p>
    <w:p w14:paraId="3CF431DE" w14:textId="77777777" w:rsidR="00A03A57" w:rsidRDefault="00A03A57" w:rsidP="00A03A57">
      <w:pPr>
        <w:rPr>
          <w:szCs w:val="28"/>
        </w:rPr>
      </w:pPr>
      <w:r w:rsidRPr="00124936">
        <w:rPr>
          <w:szCs w:val="28"/>
        </w:rPr>
        <w:t>In the studies of 2017 and 2018 conducted with 140 students</w:t>
      </w:r>
      <w:r>
        <w:rPr>
          <w:szCs w:val="28"/>
        </w:rPr>
        <w:t>,</w:t>
      </w:r>
      <w:r w:rsidRPr="00124936">
        <w:rPr>
          <w:szCs w:val="28"/>
        </w:rPr>
        <w:t xml:space="preserve"> 86 % o</w:t>
      </w:r>
      <w:r>
        <w:rPr>
          <w:szCs w:val="28"/>
        </w:rPr>
        <w:t>f</w:t>
      </w:r>
      <w:r w:rsidRPr="00124936">
        <w:rPr>
          <w:szCs w:val="28"/>
        </w:rPr>
        <w:t xml:space="preserve"> the students wanted to integrate more eLearning in their study programmes and 81% stated that a flipped classroom appro</w:t>
      </w:r>
      <w:r>
        <w:rPr>
          <w:szCs w:val="28"/>
        </w:rPr>
        <w:t>a</w:t>
      </w:r>
      <w:r w:rsidRPr="00124936">
        <w:rPr>
          <w:szCs w:val="28"/>
        </w:rPr>
        <w:t xml:space="preserve">ch would be an appropriate way to learn in </w:t>
      </w:r>
      <w:r>
        <w:rPr>
          <w:szCs w:val="28"/>
        </w:rPr>
        <w:t>Higher Education</w:t>
      </w:r>
      <w:r w:rsidRPr="00124936">
        <w:rPr>
          <w:szCs w:val="28"/>
        </w:rPr>
        <w:t>. 78% stated that this happen</w:t>
      </w:r>
      <w:r>
        <w:rPr>
          <w:szCs w:val="28"/>
        </w:rPr>
        <w:t>s</w:t>
      </w:r>
      <w:r w:rsidRPr="00124936">
        <w:rPr>
          <w:szCs w:val="28"/>
        </w:rPr>
        <w:t xml:space="preserve"> not so often at university and 93% stated that it should be used more often in lectures. 83% of the participants wanted to integrate game</w:t>
      </w:r>
      <w:r>
        <w:rPr>
          <w:szCs w:val="28"/>
        </w:rPr>
        <w:t>-</w:t>
      </w:r>
      <w:r w:rsidRPr="00124936">
        <w:rPr>
          <w:szCs w:val="28"/>
        </w:rPr>
        <w:t xml:space="preserve">based learning approaches in the study programmes and 79% wanted to do this via Serious Games. At the same time 98% of the students stated that there are no Serious Games in their study programme. </w:t>
      </w:r>
    </w:p>
    <w:p w14:paraId="7F29EA23" w14:textId="77777777" w:rsidR="00A03A57" w:rsidRPr="00124936" w:rsidRDefault="00A03A57" w:rsidP="00A03A57">
      <w:pPr>
        <w:rPr>
          <w:szCs w:val="28"/>
        </w:rPr>
      </w:pPr>
      <w:r w:rsidRPr="00124936">
        <w:rPr>
          <w:szCs w:val="28"/>
        </w:rPr>
        <w:t>In interviews with 10 lecturers the same description was transported. They said that the core problem is that no adequate small serious games are available and that the design takes too much time or is beyond their skills.</w:t>
      </w:r>
    </w:p>
    <w:p w14:paraId="06082E6A" w14:textId="77777777" w:rsidR="00A03A57" w:rsidRDefault="00A03A57" w:rsidP="00A03A57">
      <w:pPr>
        <w:rPr>
          <w:szCs w:val="28"/>
        </w:rPr>
      </w:pPr>
      <w:r w:rsidRPr="00124936">
        <w:rPr>
          <w:szCs w:val="28"/>
        </w:rPr>
        <w:t>This is where the project IDEAL-GAME steps in. The project aims to design an Online Serious Game Creator and create, test and evaluate Mini OER Serious Games within learning scenarios.</w:t>
      </w:r>
    </w:p>
    <w:p w14:paraId="02E948FE" w14:textId="5E90C232" w:rsidR="00A03A57" w:rsidRDefault="00A03A57" w:rsidP="00A03A57">
      <w:pPr>
        <w:rPr>
          <w:szCs w:val="28"/>
        </w:rPr>
      </w:pPr>
      <w:r w:rsidRPr="00186AB4">
        <w:rPr>
          <w:szCs w:val="28"/>
        </w:rPr>
        <w:lastRenderedPageBreak/>
        <w:t>Developments of the IDEAL-GAME project followed the foreseen work plan and have been achieved based on five envisaged outputs that</w:t>
      </w:r>
      <w:r>
        <w:rPr>
          <w:szCs w:val="28"/>
        </w:rPr>
        <w:t xml:space="preserve"> are described under the next section below: r</w:t>
      </w:r>
      <w:r w:rsidRPr="00186AB4">
        <w:rPr>
          <w:szCs w:val="28"/>
        </w:rPr>
        <w:t>esearch on learning with serious games in Higher Education</w:t>
      </w:r>
      <w:r>
        <w:rPr>
          <w:szCs w:val="28"/>
        </w:rPr>
        <w:t xml:space="preserve">; Game </w:t>
      </w:r>
      <w:r w:rsidRPr="00186AB4">
        <w:rPr>
          <w:szCs w:val="28"/>
        </w:rPr>
        <w:t>Creator Tool</w:t>
      </w:r>
      <w:r>
        <w:rPr>
          <w:szCs w:val="28"/>
        </w:rPr>
        <w:t xml:space="preserve">; </w:t>
      </w:r>
      <w:r w:rsidRPr="00186AB4">
        <w:rPr>
          <w:szCs w:val="28"/>
        </w:rPr>
        <w:t>Serious Games and learning materials</w:t>
      </w:r>
      <w:r>
        <w:rPr>
          <w:szCs w:val="28"/>
        </w:rPr>
        <w:t>; Handb</w:t>
      </w:r>
      <w:r w:rsidRPr="00186AB4">
        <w:rPr>
          <w:szCs w:val="28"/>
        </w:rPr>
        <w:t>ooks</w:t>
      </w:r>
      <w:r>
        <w:rPr>
          <w:szCs w:val="28"/>
        </w:rPr>
        <w:t xml:space="preserve">; </w:t>
      </w:r>
      <w:r w:rsidRPr="00186AB4">
        <w:rPr>
          <w:szCs w:val="28"/>
        </w:rPr>
        <w:t>Policy Paper and Layman`s Report</w:t>
      </w:r>
      <w:r>
        <w:rPr>
          <w:szCs w:val="28"/>
        </w:rPr>
        <w:t>.</w:t>
      </w:r>
    </w:p>
    <w:p w14:paraId="5326E4C0" w14:textId="77777777" w:rsidR="007942EF" w:rsidRPr="00A03A57" w:rsidRDefault="007942EF" w:rsidP="007942EF">
      <w:pPr>
        <w:rPr>
          <w:b/>
        </w:rPr>
      </w:pPr>
    </w:p>
    <w:p w14:paraId="16227D08" w14:textId="77777777" w:rsidR="007942EF" w:rsidRPr="007942EF" w:rsidRDefault="007942EF" w:rsidP="007942EF">
      <w:pPr>
        <w:rPr>
          <w:b/>
        </w:rPr>
      </w:pPr>
      <w:r w:rsidRPr="007942EF">
        <w:rPr>
          <w:b/>
        </w:rPr>
        <w:t>References</w:t>
      </w:r>
    </w:p>
    <w:p w14:paraId="4423693B" w14:textId="7DAD7E1E" w:rsidR="007942EF" w:rsidRPr="00477EE9" w:rsidRDefault="007942EF" w:rsidP="007942EF">
      <w:r w:rsidRPr="008D3051">
        <w:t>Beutner, M. (2022): IDEAL</w:t>
      </w:r>
      <w:r w:rsidR="00A53114">
        <w:t>-</w:t>
      </w:r>
      <w:r w:rsidRPr="008D3051">
        <w:t xml:space="preserve">GAME. </w:t>
      </w:r>
      <w:r w:rsidRPr="00477EE9">
        <w:t>Website. Aims and objectives. Paderborn 20</w:t>
      </w:r>
      <w:r>
        <w:t>22</w:t>
      </w:r>
      <w:r w:rsidRPr="00477EE9">
        <w:t>. Retrieved from the Internet:</w:t>
      </w:r>
      <w:r>
        <w:t xml:space="preserve"> </w:t>
      </w:r>
      <w:r w:rsidRPr="008D3051">
        <w:t>https://ideal-game.eduproject.eu/</w:t>
      </w:r>
      <w:r w:rsidRPr="00477EE9">
        <w:t xml:space="preserve">. Access date: </w:t>
      </w:r>
      <w:r>
        <w:t>01</w:t>
      </w:r>
      <w:r w:rsidRPr="00477EE9">
        <w:t>.</w:t>
      </w:r>
      <w:r>
        <w:t>08</w:t>
      </w:r>
      <w:r w:rsidRPr="00477EE9">
        <w:t>.20</w:t>
      </w:r>
      <w:r>
        <w:t>22</w:t>
      </w:r>
      <w:r w:rsidRPr="00477EE9">
        <w:t>.</w:t>
      </w:r>
    </w:p>
    <w:p w14:paraId="1D88E7A9" w14:textId="77777777" w:rsidR="007942EF" w:rsidRDefault="007942EF" w:rsidP="007942EF"/>
    <w:p w14:paraId="7276D06D" w14:textId="77777777" w:rsidR="007942EF" w:rsidRDefault="007942EF" w:rsidP="00A03A57">
      <w:pPr>
        <w:rPr>
          <w:szCs w:val="28"/>
        </w:rPr>
      </w:pPr>
    </w:p>
    <w:p w14:paraId="72302E20" w14:textId="2DD0AB37" w:rsidR="00C74A11" w:rsidRPr="00A03A57" w:rsidRDefault="00C74A11" w:rsidP="00C74A11">
      <w:pPr>
        <w:rPr>
          <w:b/>
        </w:rPr>
      </w:pPr>
      <w:r w:rsidRPr="00A03A57">
        <w:rPr>
          <w:b/>
        </w:rPr>
        <w:br w:type="page"/>
      </w:r>
    </w:p>
    <w:p w14:paraId="3AB124F0" w14:textId="5C8AED71" w:rsidR="00D02DF5" w:rsidRPr="00D02DF5" w:rsidRDefault="00A719E0" w:rsidP="00D02DF5">
      <w:pPr>
        <w:pStyle w:val="berschrift1"/>
        <w:rPr>
          <w:lang w:val="en-GB"/>
        </w:rPr>
      </w:pPr>
      <w:bookmarkStart w:id="12" w:name="_Toc122449326"/>
      <w:r>
        <w:rPr>
          <w:lang w:val="en-GB"/>
        </w:rPr>
        <w:lastRenderedPageBreak/>
        <w:t>The</w:t>
      </w:r>
      <w:r w:rsidR="00D02DF5" w:rsidRPr="00D02DF5">
        <w:rPr>
          <w:lang w:val="en-GB"/>
        </w:rPr>
        <w:t xml:space="preserve"> IDEAL-GAME</w:t>
      </w:r>
      <w:r>
        <w:rPr>
          <w:lang w:val="en-GB"/>
        </w:rPr>
        <w:t xml:space="preserve"> results</w:t>
      </w:r>
      <w:bookmarkEnd w:id="12"/>
    </w:p>
    <w:p w14:paraId="3C943CF5" w14:textId="77777777" w:rsidR="00DF762D" w:rsidRDefault="00DF762D" w:rsidP="00DF762D">
      <w:pPr>
        <w:rPr>
          <w:szCs w:val="28"/>
        </w:rPr>
      </w:pPr>
      <w:r>
        <w:rPr>
          <w:szCs w:val="28"/>
        </w:rPr>
        <w:t>As a challenging project, IDEAL-GAME develops and delivers a set of 5 comprehensive results. The project’s outcomes consist of:</w:t>
      </w:r>
    </w:p>
    <w:p w14:paraId="1DF364A3" w14:textId="4BCF076F" w:rsidR="00DF762D" w:rsidRPr="00D46BC0" w:rsidRDefault="00DF762D" w:rsidP="00DF762D">
      <w:pPr>
        <w:pStyle w:val="Listenabsatz"/>
        <w:numPr>
          <w:ilvl w:val="0"/>
          <w:numId w:val="8"/>
        </w:numPr>
        <w:spacing w:line="259" w:lineRule="auto"/>
        <w:rPr>
          <w:i/>
          <w:iCs/>
          <w:szCs w:val="28"/>
          <w:lang w:val="en-US"/>
        </w:rPr>
      </w:pPr>
      <w:r w:rsidRPr="00D46BC0">
        <w:rPr>
          <w:i/>
          <w:iCs/>
          <w:szCs w:val="28"/>
          <w:lang w:val="en-US"/>
        </w:rPr>
        <w:t>O1: IDEAL</w:t>
      </w:r>
      <w:r w:rsidR="00A53114">
        <w:rPr>
          <w:i/>
          <w:iCs/>
          <w:szCs w:val="28"/>
          <w:lang w:val="en-US"/>
        </w:rPr>
        <w:t>-</w:t>
      </w:r>
      <w:r w:rsidRPr="00D46BC0">
        <w:rPr>
          <w:i/>
          <w:iCs/>
          <w:szCs w:val="28"/>
          <w:lang w:val="en-US"/>
        </w:rPr>
        <w:t xml:space="preserve">GAME - Research on learning with serious games in </w:t>
      </w:r>
      <w:r>
        <w:rPr>
          <w:i/>
          <w:iCs/>
          <w:szCs w:val="28"/>
          <w:lang w:val="en-US"/>
        </w:rPr>
        <w:t>Higher Education</w:t>
      </w:r>
    </w:p>
    <w:p w14:paraId="1D688EB1" w14:textId="6D4A3805" w:rsidR="00DF762D" w:rsidRPr="00D46BC0" w:rsidRDefault="00DF762D" w:rsidP="00DF762D">
      <w:pPr>
        <w:pStyle w:val="Listenabsatz"/>
        <w:numPr>
          <w:ilvl w:val="0"/>
          <w:numId w:val="8"/>
        </w:numPr>
        <w:spacing w:line="259" w:lineRule="auto"/>
        <w:rPr>
          <w:i/>
          <w:iCs/>
          <w:szCs w:val="28"/>
          <w:lang w:val="en-US"/>
        </w:rPr>
      </w:pPr>
      <w:r w:rsidRPr="00D46BC0">
        <w:rPr>
          <w:i/>
          <w:iCs/>
          <w:szCs w:val="28"/>
          <w:lang w:val="en-US"/>
        </w:rPr>
        <w:t>O2: IDEAL</w:t>
      </w:r>
      <w:r w:rsidR="00A53114">
        <w:rPr>
          <w:i/>
          <w:iCs/>
          <w:szCs w:val="28"/>
          <w:lang w:val="en-US"/>
        </w:rPr>
        <w:t>-</w:t>
      </w:r>
      <w:r w:rsidRPr="00D46BC0">
        <w:rPr>
          <w:i/>
          <w:iCs/>
          <w:szCs w:val="28"/>
          <w:lang w:val="en-US"/>
        </w:rPr>
        <w:t>GAME - Creator Tool Development</w:t>
      </w:r>
    </w:p>
    <w:p w14:paraId="4F36EF19" w14:textId="5ADFB85C" w:rsidR="00DF762D" w:rsidRPr="00D46BC0" w:rsidRDefault="00DF762D" w:rsidP="00DF762D">
      <w:pPr>
        <w:pStyle w:val="Listenabsatz"/>
        <w:numPr>
          <w:ilvl w:val="0"/>
          <w:numId w:val="8"/>
        </w:numPr>
        <w:spacing w:line="259" w:lineRule="auto"/>
        <w:rPr>
          <w:i/>
          <w:iCs/>
          <w:szCs w:val="28"/>
          <w:lang w:val="en-US"/>
        </w:rPr>
      </w:pPr>
      <w:r w:rsidRPr="00D46BC0">
        <w:rPr>
          <w:i/>
          <w:iCs/>
          <w:szCs w:val="28"/>
          <w:lang w:val="en-US"/>
        </w:rPr>
        <w:t>O3: IDEAL</w:t>
      </w:r>
      <w:r w:rsidR="00A53114">
        <w:rPr>
          <w:i/>
          <w:iCs/>
          <w:szCs w:val="28"/>
          <w:lang w:val="en-US"/>
        </w:rPr>
        <w:t>-</w:t>
      </w:r>
      <w:r w:rsidRPr="00D46BC0">
        <w:rPr>
          <w:i/>
          <w:iCs/>
          <w:szCs w:val="28"/>
          <w:lang w:val="en-US"/>
        </w:rPr>
        <w:t>GAME - OER Development of Serious Games and learning materials and             implementation</w:t>
      </w:r>
    </w:p>
    <w:p w14:paraId="097F60E9" w14:textId="366C9461" w:rsidR="00DF762D" w:rsidRPr="00D46BC0" w:rsidRDefault="00DF762D" w:rsidP="00DF762D">
      <w:pPr>
        <w:pStyle w:val="Listenabsatz"/>
        <w:numPr>
          <w:ilvl w:val="0"/>
          <w:numId w:val="8"/>
        </w:numPr>
        <w:spacing w:line="259" w:lineRule="auto"/>
        <w:rPr>
          <w:i/>
          <w:iCs/>
          <w:szCs w:val="28"/>
          <w:lang w:val="en-US"/>
        </w:rPr>
      </w:pPr>
      <w:r w:rsidRPr="00D46BC0">
        <w:rPr>
          <w:i/>
          <w:iCs/>
          <w:szCs w:val="28"/>
          <w:lang w:val="en-US"/>
        </w:rPr>
        <w:t>O4: IDEAL</w:t>
      </w:r>
      <w:r w:rsidR="00A53114">
        <w:rPr>
          <w:i/>
          <w:iCs/>
          <w:szCs w:val="28"/>
          <w:lang w:val="en-US"/>
        </w:rPr>
        <w:t>-</w:t>
      </w:r>
      <w:r w:rsidRPr="00D46BC0">
        <w:rPr>
          <w:i/>
          <w:iCs/>
          <w:szCs w:val="28"/>
          <w:lang w:val="en-US"/>
        </w:rPr>
        <w:t>GAME - Development of Books</w:t>
      </w:r>
    </w:p>
    <w:p w14:paraId="76B5816A" w14:textId="564FCF64" w:rsidR="00DF762D" w:rsidRPr="00D46BC0" w:rsidRDefault="00DF762D" w:rsidP="00DF762D">
      <w:pPr>
        <w:pStyle w:val="Listenabsatz"/>
        <w:numPr>
          <w:ilvl w:val="0"/>
          <w:numId w:val="8"/>
        </w:numPr>
        <w:spacing w:line="259" w:lineRule="auto"/>
        <w:rPr>
          <w:i/>
          <w:iCs/>
          <w:szCs w:val="28"/>
          <w:lang w:val="en-US"/>
        </w:rPr>
      </w:pPr>
      <w:r w:rsidRPr="00D46BC0">
        <w:rPr>
          <w:i/>
          <w:iCs/>
          <w:szCs w:val="28"/>
          <w:lang w:val="en-US"/>
        </w:rPr>
        <w:t>O5: IDEAL</w:t>
      </w:r>
      <w:r w:rsidR="00A53114">
        <w:rPr>
          <w:i/>
          <w:iCs/>
          <w:szCs w:val="28"/>
          <w:lang w:val="en-US"/>
        </w:rPr>
        <w:t>-</w:t>
      </w:r>
      <w:r w:rsidRPr="00D46BC0">
        <w:rPr>
          <w:i/>
          <w:iCs/>
          <w:szCs w:val="28"/>
          <w:lang w:val="en-US"/>
        </w:rPr>
        <w:t>GAME - Policy Paper and Layman`s Report</w:t>
      </w:r>
    </w:p>
    <w:p w14:paraId="2C32B73F" w14:textId="77777777" w:rsidR="00DF762D" w:rsidRDefault="00DF762D" w:rsidP="00DF762D">
      <w:pPr>
        <w:rPr>
          <w:b/>
          <w:bCs/>
          <w:i/>
          <w:iCs/>
          <w:szCs w:val="28"/>
          <w:lang w:val="en-US"/>
        </w:rPr>
      </w:pPr>
    </w:p>
    <w:p w14:paraId="30ACA98E" w14:textId="3AB7E288" w:rsidR="00DF762D" w:rsidRPr="006B16E2" w:rsidRDefault="00DF762D" w:rsidP="00DF762D">
      <w:pPr>
        <w:rPr>
          <w:b/>
          <w:bCs/>
          <w:i/>
          <w:iCs/>
          <w:szCs w:val="28"/>
          <w:lang w:val="en-US"/>
        </w:rPr>
      </w:pPr>
      <w:r w:rsidRPr="006B16E2">
        <w:rPr>
          <w:b/>
          <w:bCs/>
          <w:i/>
          <w:iCs/>
          <w:szCs w:val="28"/>
          <w:lang w:val="en-US"/>
        </w:rPr>
        <w:t>O1: IDEAL</w:t>
      </w:r>
      <w:r w:rsidR="00A53114">
        <w:rPr>
          <w:b/>
          <w:bCs/>
          <w:i/>
          <w:iCs/>
          <w:szCs w:val="28"/>
          <w:lang w:val="en-US"/>
        </w:rPr>
        <w:t>-</w:t>
      </w:r>
      <w:r w:rsidRPr="006B16E2">
        <w:rPr>
          <w:b/>
          <w:bCs/>
          <w:i/>
          <w:iCs/>
          <w:szCs w:val="28"/>
          <w:lang w:val="en-US"/>
        </w:rPr>
        <w:t xml:space="preserve">GAME - Research on learning with serious games in </w:t>
      </w:r>
      <w:r>
        <w:rPr>
          <w:b/>
          <w:bCs/>
          <w:i/>
          <w:iCs/>
          <w:szCs w:val="28"/>
          <w:lang w:val="en-US"/>
        </w:rPr>
        <w:t>Higher Education</w:t>
      </w:r>
    </w:p>
    <w:p w14:paraId="6AF172DE" w14:textId="77777777" w:rsidR="00DF762D" w:rsidRPr="007B4CAB" w:rsidRDefault="00DF762D" w:rsidP="00DF762D">
      <w:pPr>
        <w:rPr>
          <w:szCs w:val="28"/>
          <w:lang w:val="en-US"/>
        </w:rPr>
      </w:pPr>
      <w:r>
        <w:rPr>
          <w:szCs w:val="28"/>
          <w:lang w:val="en-US"/>
        </w:rPr>
        <w:t>The research conducted in all partner countries has</w:t>
      </w:r>
      <w:r w:rsidRPr="007B4CAB">
        <w:rPr>
          <w:szCs w:val="28"/>
          <w:lang w:val="en-US"/>
        </w:rPr>
        <w:t>:</w:t>
      </w:r>
    </w:p>
    <w:p w14:paraId="4BD09706" w14:textId="77777777" w:rsidR="00DF762D" w:rsidRPr="007B4CAB" w:rsidRDefault="00DF762D" w:rsidP="00DF762D">
      <w:pPr>
        <w:pStyle w:val="Listenabsatz"/>
        <w:numPr>
          <w:ilvl w:val="0"/>
          <w:numId w:val="10"/>
        </w:numPr>
        <w:spacing w:line="259" w:lineRule="auto"/>
        <w:rPr>
          <w:szCs w:val="28"/>
          <w:lang w:val="en-US"/>
        </w:rPr>
      </w:pPr>
      <w:r w:rsidRPr="007B4CAB">
        <w:rPr>
          <w:szCs w:val="28"/>
          <w:lang w:val="en-US"/>
        </w:rPr>
        <w:t>gather</w:t>
      </w:r>
      <w:r>
        <w:rPr>
          <w:szCs w:val="28"/>
          <w:lang w:val="en-US"/>
        </w:rPr>
        <w:t>ed</w:t>
      </w:r>
      <w:r w:rsidRPr="007B4CAB">
        <w:rPr>
          <w:szCs w:val="28"/>
          <w:lang w:val="en-US"/>
        </w:rPr>
        <w:t xml:space="preserve"> information on the use of Serious Games in </w:t>
      </w:r>
      <w:r>
        <w:rPr>
          <w:szCs w:val="28"/>
          <w:lang w:val="en-US"/>
        </w:rPr>
        <w:t>Higher Education</w:t>
      </w:r>
      <w:r w:rsidRPr="007B4CAB">
        <w:rPr>
          <w:szCs w:val="28"/>
          <w:lang w:val="en-US"/>
        </w:rPr>
        <w:t xml:space="preserve"> and its pedagogical approaches to date;</w:t>
      </w:r>
    </w:p>
    <w:p w14:paraId="1C3E9C12" w14:textId="77777777" w:rsidR="00DF762D" w:rsidRPr="007B4CAB" w:rsidRDefault="00DF762D" w:rsidP="00DF762D">
      <w:pPr>
        <w:pStyle w:val="Listenabsatz"/>
        <w:numPr>
          <w:ilvl w:val="0"/>
          <w:numId w:val="10"/>
        </w:numPr>
        <w:spacing w:line="259" w:lineRule="auto"/>
        <w:rPr>
          <w:szCs w:val="28"/>
          <w:lang w:val="en-US"/>
        </w:rPr>
      </w:pPr>
      <w:r w:rsidRPr="007B4CAB">
        <w:rPr>
          <w:szCs w:val="28"/>
          <w:lang w:val="en-US"/>
        </w:rPr>
        <w:t>collect</w:t>
      </w:r>
      <w:r>
        <w:rPr>
          <w:szCs w:val="28"/>
          <w:lang w:val="en-US"/>
        </w:rPr>
        <w:t>ed</w:t>
      </w:r>
      <w:r w:rsidRPr="007B4CAB">
        <w:rPr>
          <w:szCs w:val="28"/>
          <w:lang w:val="en-US"/>
        </w:rPr>
        <w:t xml:space="preserve"> information on the present status of currently used ways for actively engaging learners in lectures and motivating students;</w:t>
      </w:r>
    </w:p>
    <w:p w14:paraId="28F61EAE" w14:textId="77777777" w:rsidR="00DF762D" w:rsidRPr="007B4CAB" w:rsidRDefault="00DF762D" w:rsidP="00DF762D">
      <w:pPr>
        <w:pStyle w:val="Listenabsatz"/>
        <w:numPr>
          <w:ilvl w:val="0"/>
          <w:numId w:val="10"/>
        </w:numPr>
        <w:spacing w:line="259" w:lineRule="auto"/>
        <w:rPr>
          <w:szCs w:val="28"/>
          <w:lang w:val="en-US"/>
        </w:rPr>
      </w:pPr>
      <w:r w:rsidRPr="007B4CAB">
        <w:rPr>
          <w:szCs w:val="28"/>
          <w:lang w:val="en-US"/>
        </w:rPr>
        <w:t>highlight</w:t>
      </w:r>
      <w:r>
        <w:rPr>
          <w:szCs w:val="28"/>
          <w:lang w:val="en-US"/>
        </w:rPr>
        <w:t>ed</w:t>
      </w:r>
      <w:r w:rsidRPr="007B4CAB">
        <w:rPr>
          <w:szCs w:val="28"/>
          <w:lang w:val="en-US"/>
        </w:rPr>
        <w:t xml:space="preserve"> information on didactic approaches and current use of IT and digital environments in </w:t>
      </w:r>
      <w:r>
        <w:rPr>
          <w:szCs w:val="28"/>
          <w:lang w:val="en-US"/>
        </w:rPr>
        <w:t>Higher Education</w:t>
      </w:r>
      <w:r w:rsidRPr="007B4CAB">
        <w:rPr>
          <w:szCs w:val="28"/>
          <w:lang w:val="en-US"/>
        </w:rPr>
        <w:t>;</w:t>
      </w:r>
    </w:p>
    <w:p w14:paraId="0503BF46" w14:textId="77777777" w:rsidR="00DF762D" w:rsidRPr="007B4CAB" w:rsidRDefault="00DF762D" w:rsidP="00DF762D">
      <w:pPr>
        <w:pStyle w:val="Listenabsatz"/>
        <w:numPr>
          <w:ilvl w:val="0"/>
          <w:numId w:val="10"/>
        </w:numPr>
        <w:spacing w:line="259" w:lineRule="auto"/>
        <w:rPr>
          <w:szCs w:val="28"/>
          <w:lang w:val="en-US"/>
        </w:rPr>
      </w:pPr>
      <w:r w:rsidRPr="007B4CAB">
        <w:rPr>
          <w:szCs w:val="28"/>
          <w:lang w:val="en-US"/>
        </w:rPr>
        <w:t>identif</w:t>
      </w:r>
      <w:r>
        <w:rPr>
          <w:szCs w:val="28"/>
          <w:lang w:val="en-US"/>
        </w:rPr>
        <w:t>ied</w:t>
      </w:r>
      <w:r w:rsidRPr="007B4CAB">
        <w:rPr>
          <w:szCs w:val="28"/>
          <w:lang w:val="en-US"/>
        </w:rPr>
        <w:t xml:space="preserve"> data on the use of flipped classrooms and the opportunities and challenges concern</w:t>
      </w:r>
      <w:r>
        <w:rPr>
          <w:szCs w:val="28"/>
          <w:lang w:val="en-US"/>
        </w:rPr>
        <w:t>i</w:t>
      </w:r>
      <w:r w:rsidRPr="007B4CAB">
        <w:rPr>
          <w:szCs w:val="28"/>
          <w:lang w:val="en-US"/>
        </w:rPr>
        <w:t>ng the use of mini</w:t>
      </w:r>
      <w:r>
        <w:rPr>
          <w:szCs w:val="28"/>
          <w:lang w:val="en-US"/>
        </w:rPr>
        <w:t>-</w:t>
      </w:r>
      <w:r w:rsidRPr="007B4CAB">
        <w:rPr>
          <w:szCs w:val="28"/>
          <w:lang w:val="en-US"/>
        </w:rPr>
        <w:t xml:space="preserve">Serious Games in lectures and study modules as well as on current experiences and future perspectives in </w:t>
      </w:r>
      <w:r>
        <w:rPr>
          <w:szCs w:val="28"/>
          <w:lang w:val="en-US"/>
        </w:rPr>
        <w:t>Higher Education</w:t>
      </w:r>
      <w:r w:rsidRPr="007B4CAB">
        <w:rPr>
          <w:szCs w:val="28"/>
          <w:lang w:val="en-US"/>
        </w:rPr>
        <w:t>;</w:t>
      </w:r>
    </w:p>
    <w:p w14:paraId="7BCD8D88" w14:textId="77777777" w:rsidR="00DF762D" w:rsidRPr="007B4CAB" w:rsidRDefault="00DF762D" w:rsidP="00DF762D">
      <w:pPr>
        <w:pStyle w:val="Listenabsatz"/>
        <w:numPr>
          <w:ilvl w:val="0"/>
          <w:numId w:val="10"/>
        </w:numPr>
        <w:spacing w:line="259" w:lineRule="auto"/>
        <w:rPr>
          <w:szCs w:val="28"/>
        </w:rPr>
      </w:pPr>
      <w:r w:rsidRPr="007B4CAB">
        <w:rPr>
          <w:szCs w:val="28"/>
          <w:lang w:val="en-US"/>
        </w:rPr>
        <w:t>collect</w:t>
      </w:r>
      <w:r>
        <w:rPr>
          <w:szCs w:val="28"/>
          <w:lang w:val="en-US"/>
        </w:rPr>
        <w:t>ed</w:t>
      </w:r>
      <w:r w:rsidRPr="007B4CAB">
        <w:rPr>
          <w:szCs w:val="28"/>
          <w:lang w:val="en-US"/>
        </w:rPr>
        <w:t xml:space="preserve"> and present</w:t>
      </w:r>
      <w:r>
        <w:rPr>
          <w:szCs w:val="28"/>
          <w:lang w:val="en-US"/>
        </w:rPr>
        <w:t>ed</w:t>
      </w:r>
      <w:r w:rsidRPr="007B4CAB">
        <w:rPr>
          <w:szCs w:val="28"/>
          <w:lang w:val="en-US"/>
        </w:rPr>
        <w:t xml:space="preserve"> examples of best practice learning and teaching resources.</w:t>
      </w:r>
    </w:p>
    <w:p w14:paraId="17BBA7F3" w14:textId="77777777" w:rsidR="00DF762D" w:rsidRDefault="00DF762D" w:rsidP="00DF762D">
      <w:pPr>
        <w:rPr>
          <w:szCs w:val="28"/>
        </w:rPr>
      </w:pPr>
      <w:r>
        <w:rPr>
          <w:szCs w:val="28"/>
        </w:rPr>
        <w:t>T</w:t>
      </w:r>
      <w:r w:rsidRPr="007E44B3">
        <w:rPr>
          <w:szCs w:val="28"/>
        </w:rPr>
        <w:t>he research was conducted in two ways</w:t>
      </w:r>
      <w:r>
        <w:rPr>
          <w:szCs w:val="28"/>
        </w:rPr>
        <w:t>:</w:t>
      </w:r>
      <w:r w:rsidRPr="007E44B3">
        <w:rPr>
          <w:szCs w:val="28"/>
        </w:rPr>
        <w:t xml:space="preserve"> </w:t>
      </w:r>
      <w:r>
        <w:rPr>
          <w:szCs w:val="28"/>
        </w:rPr>
        <w:t>o</w:t>
      </w:r>
      <w:r w:rsidRPr="007E44B3">
        <w:rPr>
          <w:szCs w:val="28"/>
        </w:rPr>
        <w:t xml:space="preserve">n the one hand, </w:t>
      </w:r>
      <w:r>
        <w:rPr>
          <w:szCs w:val="28"/>
        </w:rPr>
        <w:t>desk-based research</w:t>
      </w:r>
      <w:r w:rsidRPr="007E44B3">
        <w:rPr>
          <w:szCs w:val="28"/>
        </w:rPr>
        <w:t xml:space="preserve"> </w:t>
      </w:r>
      <w:r>
        <w:rPr>
          <w:szCs w:val="28"/>
        </w:rPr>
        <w:t xml:space="preserve">was </w:t>
      </w:r>
      <w:r w:rsidRPr="007E44B3">
        <w:rPr>
          <w:szCs w:val="28"/>
        </w:rPr>
        <w:t>undertaken through literature review</w:t>
      </w:r>
      <w:r>
        <w:rPr>
          <w:szCs w:val="28"/>
        </w:rPr>
        <w:t>; o</w:t>
      </w:r>
      <w:r w:rsidRPr="007E44B3">
        <w:rPr>
          <w:szCs w:val="28"/>
        </w:rPr>
        <w:t xml:space="preserve">n the other hand, field-based data </w:t>
      </w:r>
      <w:r>
        <w:rPr>
          <w:szCs w:val="28"/>
        </w:rPr>
        <w:t xml:space="preserve">was </w:t>
      </w:r>
      <w:r w:rsidRPr="007E44B3">
        <w:rPr>
          <w:szCs w:val="28"/>
        </w:rPr>
        <w:t>acquired through an online survey questionnaire</w:t>
      </w:r>
      <w:r>
        <w:rPr>
          <w:szCs w:val="28"/>
        </w:rPr>
        <w:t xml:space="preserve"> applied to at least 100 participants in each partner country</w:t>
      </w:r>
      <w:r w:rsidRPr="007E44B3">
        <w:rPr>
          <w:szCs w:val="28"/>
        </w:rPr>
        <w:t>.</w:t>
      </w:r>
    </w:p>
    <w:p w14:paraId="1526CD67" w14:textId="77777777" w:rsidR="00DF762D" w:rsidRDefault="00DF762D" w:rsidP="00DF762D">
      <w:pPr>
        <w:rPr>
          <w:szCs w:val="28"/>
        </w:rPr>
      </w:pPr>
      <w:r w:rsidRPr="00D46BC0">
        <w:rPr>
          <w:szCs w:val="28"/>
        </w:rPr>
        <w:t>Th</w:t>
      </w:r>
      <w:r>
        <w:rPr>
          <w:szCs w:val="28"/>
        </w:rPr>
        <w:t>e</w:t>
      </w:r>
      <w:r w:rsidRPr="00D46BC0">
        <w:rPr>
          <w:szCs w:val="28"/>
        </w:rPr>
        <w:t xml:space="preserve"> questionnaire consist</w:t>
      </w:r>
      <w:r>
        <w:rPr>
          <w:szCs w:val="28"/>
        </w:rPr>
        <w:t>ed</w:t>
      </w:r>
      <w:r w:rsidRPr="00D46BC0">
        <w:rPr>
          <w:szCs w:val="28"/>
        </w:rPr>
        <w:t xml:space="preserve"> of open and closed parts and addresses four thematic sections:</w:t>
      </w:r>
      <w:r>
        <w:rPr>
          <w:szCs w:val="28"/>
        </w:rPr>
        <w:t xml:space="preserve"> g</w:t>
      </w:r>
      <w:r w:rsidRPr="00D46BC0">
        <w:rPr>
          <w:szCs w:val="28"/>
        </w:rPr>
        <w:t>eneral information</w:t>
      </w:r>
      <w:r>
        <w:rPr>
          <w:szCs w:val="28"/>
        </w:rPr>
        <w:t>; e</w:t>
      </w:r>
      <w:r w:rsidRPr="00D46BC0">
        <w:rPr>
          <w:szCs w:val="28"/>
        </w:rPr>
        <w:t xml:space="preserve">nvironment resources and appropriate media in </w:t>
      </w:r>
      <w:r>
        <w:rPr>
          <w:szCs w:val="28"/>
        </w:rPr>
        <w:t>Higher Education; e</w:t>
      </w:r>
      <w:r w:rsidRPr="00D46BC0">
        <w:rPr>
          <w:szCs w:val="28"/>
        </w:rPr>
        <w:t xml:space="preserve">stimations about digitisation / e-learning/ flipped classrooms/ (Mini) Serious Games in </w:t>
      </w:r>
      <w:r>
        <w:rPr>
          <w:szCs w:val="28"/>
        </w:rPr>
        <w:t>Higher Education; o</w:t>
      </w:r>
      <w:r w:rsidRPr="00D46BC0">
        <w:rPr>
          <w:szCs w:val="28"/>
        </w:rPr>
        <w:t xml:space="preserve">pportunities and </w:t>
      </w:r>
      <w:r>
        <w:rPr>
          <w:szCs w:val="28"/>
        </w:rPr>
        <w:t>c</w:t>
      </w:r>
      <w:r w:rsidRPr="00D46BC0">
        <w:rPr>
          <w:szCs w:val="28"/>
        </w:rPr>
        <w:t>hallenges</w:t>
      </w:r>
      <w:r>
        <w:rPr>
          <w:szCs w:val="28"/>
        </w:rPr>
        <w:t>.</w:t>
      </w:r>
    </w:p>
    <w:p w14:paraId="0CA29DC5" w14:textId="77777777" w:rsidR="00DF762D" w:rsidRDefault="00DF762D" w:rsidP="00DF762D">
      <w:pPr>
        <w:rPr>
          <w:szCs w:val="28"/>
        </w:rPr>
      </w:pPr>
      <w:r>
        <w:rPr>
          <w:szCs w:val="28"/>
        </w:rPr>
        <w:t xml:space="preserve">Based on the findings from desk- and field-based research, a comprehensive report has been elaborated and it is accessible on project platform at </w:t>
      </w:r>
      <w:hyperlink r:id="rId44" w:history="1">
        <w:r w:rsidRPr="006C245A">
          <w:rPr>
            <w:rStyle w:val="Hyperlink"/>
            <w:szCs w:val="28"/>
          </w:rPr>
          <w:t>https://ideal-game.eduproject.eu/?page_id=16</w:t>
        </w:r>
      </w:hyperlink>
      <w:r>
        <w:rPr>
          <w:szCs w:val="28"/>
        </w:rPr>
        <w:t xml:space="preserve"> . The report was the basis </w:t>
      </w:r>
      <w:r w:rsidRPr="00243734">
        <w:rPr>
          <w:szCs w:val="28"/>
        </w:rPr>
        <w:t xml:space="preserve">for the </w:t>
      </w:r>
      <w:r>
        <w:rPr>
          <w:szCs w:val="28"/>
        </w:rPr>
        <w:t xml:space="preserve">IDEAL-GAME Creator Tool </w:t>
      </w:r>
      <w:r w:rsidRPr="00243734">
        <w:rPr>
          <w:szCs w:val="28"/>
        </w:rPr>
        <w:t xml:space="preserve">design and </w:t>
      </w:r>
      <w:r>
        <w:rPr>
          <w:szCs w:val="28"/>
        </w:rPr>
        <w:t xml:space="preserve">for </w:t>
      </w:r>
      <w:r w:rsidRPr="00243734">
        <w:rPr>
          <w:szCs w:val="28"/>
        </w:rPr>
        <w:t>the selection of the necessary mini</w:t>
      </w:r>
      <w:r>
        <w:rPr>
          <w:szCs w:val="28"/>
        </w:rPr>
        <w:t>-</w:t>
      </w:r>
      <w:r w:rsidRPr="00243734">
        <w:rPr>
          <w:szCs w:val="28"/>
        </w:rPr>
        <w:t>Serious Games, including additional OER worksheets and topics, as well as ensuring the fit to the target groups</w:t>
      </w:r>
      <w:r>
        <w:rPr>
          <w:szCs w:val="28"/>
        </w:rPr>
        <w:t>.</w:t>
      </w:r>
    </w:p>
    <w:p w14:paraId="558B4EA1" w14:textId="77777777" w:rsidR="00DF762D" w:rsidRDefault="00DF762D" w:rsidP="00DF762D">
      <w:pPr>
        <w:rPr>
          <w:szCs w:val="28"/>
        </w:rPr>
      </w:pPr>
      <w:r>
        <w:rPr>
          <w:szCs w:val="28"/>
        </w:rPr>
        <w:lastRenderedPageBreak/>
        <w:t xml:space="preserve">The report supported thus the development of the other outcomes of the project, as it has informed </w:t>
      </w:r>
      <w:r w:rsidRPr="00D46BC0">
        <w:rPr>
          <w:szCs w:val="28"/>
        </w:rPr>
        <w:t>the creation, testing and evaluation of Mini OER Serious Games within learning scenarios</w:t>
      </w:r>
      <w:r>
        <w:rPr>
          <w:szCs w:val="28"/>
        </w:rPr>
        <w:t>.</w:t>
      </w:r>
    </w:p>
    <w:p w14:paraId="5C545BF1" w14:textId="5CF77CA5" w:rsidR="00DF762D" w:rsidRPr="006B16E2" w:rsidRDefault="00DF762D" w:rsidP="00DF762D">
      <w:pPr>
        <w:rPr>
          <w:b/>
          <w:bCs/>
          <w:i/>
          <w:iCs/>
          <w:szCs w:val="28"/>
          <w:lang w:val="en-US"/>
        </w:rPr>
      </w:pPr>
      <w:r w:rsidRPr="006B16E2">
        <w:rPr>
          <w:b/>
          <w:bCs/>
          <w:i/>
          <w:iCs/>
          <w:szCs w:val="28"/>
          <w:lang w:val="en-US"/>
        </w:rPr>
        <w:t>O2: IDEAL</w:t>
      </w:r>
      <w:r w:rsidR="00A53114">
        <w:rPr>
          <w:b/>
          <w:bCs/>
          <w:i/>
          <w:iCs/>
          <w:szCs w:val="28"/>
          <w:lang w:val="en-US"/>
        </w:rPr>
        <w:t>-</w:t>
      </w:r>
      <w:r w:rsidRPr="006B16E2">
        <w:rPr>
          <w:b/>
          <w:bCs/>
          <w:i/>
          <w:iCs/>
          <w:szCs w:val="28"/>
          <w:lang w:val="en-US"/>
        </w:rPr>
        <w:t>GAME - Creator Tool Development</w:t>
      </w:r>
    </w:p>
    <w:p w14:paraId="2B580425" w14:textId="77777777" w:rsidR="00DF762D" w:rsidRDefault="00DF762D" w:rsidP="00DF762D">
      <w:pPr>
        <w:rPr>
          <w:szCs w:val="28"/>
          <w:lang w:val="en-US"/>
        </w:rPr>
      </w:pPr>
      <w:r>
        <w:rPr>
          <w:szCs w:val="28"/>
          <w:lang w:val="en-US"/>
        </w:rPr>
        <w:t xml:space="preserve">The development of the IDEAL-GAME Creator represented the second phase of the project. The tool itself is </w:t>
      </w:r>
      <w:r w:rsidRPr="00595292">
        <w:rPr>
          <w:szCs w:val="28"/>
          <w:lang w:val="en-US"/>
        </w:rPr>
        <w:t>the most important result of the project</w:t>
      </w:r>
      <w:r>
        <w:rPr>
          <w:szCs w:val="28"/>
          <w:lang w:val="en-US"/>
        </w:rPr>
        <w:t>.</w:t>
      </w:r>
      <w:r w:rsidRPr="009F4D42">
        <w:rPr>
          <w:szCs w:val="28"/>
          <w:lang w:val="en-US"/>
        </w:rPr>
        <w:t xml:space="preserve"> </w:t>
      </w:r>
      <w:r>
        <w:rPr>
          <w:szCs w:val="28"/>
          <w:lang w:val="en-US"/>
        </w:rPr>
        <w:t xml:space="preserve">After design and development of the tool, a </w:t>
      </w:r>
      <w:r w:rsidRPr="009F4D42">
        <w:rPr>
          <w:szCs w:val="28"/>
          <w:lang w:val="en-US"/>
        </w:rPr>
        <w:t>usability survey</w:t>
      </w:r>
      <w:r>
        <w:rPr>
          <w:szCs w:val="28"/>
          <w:lang w:val="en-US"/>
        </w:rPr>
        <w:t xml:space="preserve"> with at least 70 users per partner country was implemented (</w:t>
      </w:r>
      <w:r w:rsidRPr="003701A3">
        <w:rPr>
          <w:szCs w:val="28"/>
          <w:lang w:val="en-US"/>
        </w:rPr>
        <w:t xml:space="preserve">Lecturers and also students in </w:t>
      </w:r>
      <w:r>
        <w:rPr>
          <w:szCs w:val="28"/>
          <w:lang w:val="en-US"/>
        </w:rPr>
        <w:t>Higher Education), in order to</w:t>
      </w:r>
      <w:r w:rsidRPr="009F4D42">
        <w:rPr>
          <w:szCs w:val="28"/>
          <w:lang w:val="en-US"/>
        </w:rPr>
        <w:t xml:space="preserve"> improve our IDEAL-GAME Creator.</w:t>
      </w:r>
    </w:p>
    <w:p w14:paraId="6AA3BFE1" w14:textId="77777777" w:rsidR="00DF762D" w:rsidRDefault="00DF762D" w:rsidP="00DF762D">
      <w:pPr>
        <w:rPr>
          <w:szCs w:val="28"/>
          <w:lang w:val="en-US"/>
        </w:rPr>
      </w:pPr>
      <w:r>
        <w:rPr>
          <w:szCs w:val="28"/>
          <w:lang w:val="en-US"/>
        </w:rPr>
        <w:t xml:space="preserve">The tool is </w:t>
      </w:r>
      <w:r w:rsidRPr="00B155AB">
        <w:rPr>
          <w:szCs w:val="28"/>
          <w:lang w:val="en-US"/>
        </w:rPr>
        <w:t xml:space="preserve">created as a browser tool </w:t>
      </w:r>
      <w:r>
        <w:rPr>
          <w:szCs w:val="28"/>
          <w:lang w:val="en-US"/>
        </w:rPr>
        <w:t>and its improved final version</w:t>
      </w:r>
      <w:r w:rsidRPr="00B155AB">
        <w:rPr>
          <w:szCs w:val="28"/>
          <w:lang w:val="en-US"/>
        </w:rPr>
        <w:t xml:space="preserve"> is made available for free</w:t>
      </w:r>
      <w:r>
        <w:rPr>
          <w:szCs w:val="28"/>
          <w:lang w:val="en-US"/>
        </w:rPr>
        <w:t xml:space="preserve">, in all project languages, at </w:t>
      </w:r>
      <w:hyperlink r:id="rId45" w:history="1">
        <w:r w:rsidRPr="006C245A">
          <w:rPr>
            <w:rStyle w:val="Hyperlink"/>
            <w:szCs w:val="28"/>
            <w:lang w:val="en-US"/>
          </w:rPr>
          <w:t>https://ideal-game.eduproject.eu/?page_id=16</w:t>
        </w:r>
      </w:hyperlink>
      <w:r>
        <w:rPr>
          <w:szCs w:val="28"/>
          <w:lang w:val="en-US"/>
        </w:rPr>
        <w:t xml:space="preserve"> </w:t>
      </w:r>
    </w:p>
    <w:p w14:paraId="2704FCAC" w14:textId="77777777" w:rsidR="00DF762D" w:rsidRDefault="00DF762D" w:rsidP="00DF762D">
      <w:pPr>
        <w:rPr>
          <w:szCs w:val="28"/>
          <w:lang w:val="en-US"/>
        </w:rPr>
      </w:pPr>
      <w:r w:rsidRPr="00117B69">
        <w:rPr>
          <w:szCs w:val="28"/>
          <w:lang w:val="en-US"/>
        </w:rPr>
        <w:t xml:space="preserve">This </w:t>
      </w:r>
      <w:r>
        <w:rPr>
          <w:szCs w:val="28"/>
          <w:lang w:val="en-US"/>
        </w:rPr>
        <w:t>tool offers</w:t>
      </w:r>
      <w:r w:rsidRPr="00117B69">
        <w:rPr>
          <w:szCs w:val="28"/>
          <w:lang w:val="en-US"/>
        </w:rPr>
        <w:t xml:space="preserve"> the chance to create different types of small serious games which can be integrated in modules and lectures</w:t>
      </w:r>
      <w:r>
        <w:rPr>
          <w:szCs w:val="28"/>
          <w:lang w:val="en-US"/>
        </w:rPr>
        <w:t>,</w:t>
      </w:r>
      <w:r w:rsidRPr="00117B69">
        <w:rPr>
          <w:szCs w:val="28"/>
          <w:lang w:val="en-US"/>
        </w:rPr>
        <w:t xml:space="preserve"> e.g.</w:t>
      </w:r>
      <w:r>
        <w:rPr>
          <w:szCs w:val="28"/>
          <w:lang w:val="en-US"/>
        </w:rPr>
        <w:t>:</w:t>
      </w:r>
    </w:p>
    <w:p w14:paraId="055E1579" w14:textId="77777777" w:rsidR="00DF762D" w:rsidRPr="00117B69" w:rsidRDefault="00DF762D" w:rsidP="00DF762D">
      <w:pPr>
        <w:pStyle w:val="Listenabsatz"/>
        <w:numPr>
          <w:ilvl w:val="0"/>
          <w:numId w:val="9"/>
        </w:numPr>
        <w:spacing w:line="259" w:lineRule="auto"/>
        <w:rPr>
          <w:szCs w:val="28"/>
          <w:lang w:val="en-US"/>
        </w:rPr>
      </w:pPr>
      <w:r w:rsidRPr="00117B69">
        <w:rPr>
          <w:szCs w:val="28"/>
          <w:lang w:val="en-US"/>
        </w:rPr>
        <w:t>serious games for learning professional and subject related vocabulary</w:t>
      </w:r>
    </w:p>
    <w:p w14:paraId="056A8546" w14:textId="77777777" w:rsidR="00DF762D" w:rsidRPr="00117B69" w:rsidRDefault="00DF762D" w:rsidP="00DF762D">
      <w:pPr>
        <w:pStyle w:val="Listenabsatz"/>
        <w:numPr>
          <w:ilvl w:val="0"/>
          <w:numId w:val="9"/>
        </w:numPr>
        <w:spacing w:line="259" w:lineRule="auto"/>
        <w:rPr>
          <w:szCs w:val="28"/>
          <w:lang w:val="en-US"/>
        </w:rPr>
      </w:pPr>
      <w:r w:rsidRPr="00117B69">
        <w:rPr>
          <w:szCs w:val="28"/>
          <w:lang w:val="en-US"/>
        </w:rPr>
        <w:t xml:space="preserve">serious games for assignment of corresponding facts and terms </w:t>
      </w:r>
    </w:p>
    <w:p w14:paraId="62877863" w14:textId="77777777" w:rsidR="00DF762D" w:rsidRPr="00117B69" w:rsidRDefault="00DF762D" w:rsidP="00DF762D">
      <w:pPr>
        <w:pStyle w:val="Listenabsatz"/>
        <w:numPr>
          <w:ilvl w:val="0"/>
          <w:numId w:val="9"/>
        </w:numPr>
        <w:spacing w:line="259" w:lineRule="auto"/>
        <w:rPr>
          <w:szCs w:val="28"/>
          <w:lang w:val="en-US"/>
        </w:rPr>
      </w:pPr>
      <w:r w:rsidRPr="00117B69">
        <w:rPr>
          <w:szCs w:val="28"/>
          <w:lang w:val="en-US"/>
        </w:rPr>
        <w:t xml:space="preserve">serious games which focus on process flows </w:t>
      </w:r>
    </w:p>
    <w:p w14:paraId="02226362" w14:textId="77777777" w:rsidR="00DF762D" w:rsidRPr="00117B69" w:rsidRDefault="00DF762D" w:rsidP="00DF762D">
      <w:pPr>
        <w:pStyle w:val="Listenabsatz"/>
        <w:numPr>
          <w:ilvl w:val="0"/>
          <w:numId w:val="9"/>
        </w:numPr>
        <w:spacing w:line="259" w:lineRule="auto"/>
        <w:rPr>
          <w:szCs w:val="28"/>
          <w:lang w:val="en-US"/>
        </w:rPr>
      </w:pPr>
      <w:r w:rsidRPr="00117B69">
        <w:rPr>
          <w:szCs w:val="28"/>
          <w:lang w:val="en-US"/>
        </w:rPr>
        <w:t xml:space="preserve">competitive serious games to enhance learning </w:t>
      </w:r>
    </w:p>
    <w:p w14:paraId="7C4B4BEA" w14:textId="77777777" w:rsidR="00DF762D" w:rsidRPr="00117B69" w:rsidRDefault="00DF762D" w:rsidP="00DF762D">
      <w:pPr>
        <w:pStyle w:val="Listenabsatz"/>
        <w:numPr>
          <w:ilvl w:val="0"/>
          <w:numId w:val="9"/>
        </w:numPr>
        <w:spacing w:line="259" w:lineRule="auto"/>
        <w:rPr>
          <w:szCs w:val="28"/>
          <w:lang w:val="en-US"/>
        </w:rPr>
      </w:pPr>
      <w:r w:rsidRPr="00117B69">
        <w:rPr>
          <w:szCs w:val="28"/>
          <w:lang w:val="en-US"/>
        </w:rPr>
        <w:t xml:space="preserve">Puzzle Games to get in contact with models and theories etc. </w:t>
      </w:r>
    </w:p>
    <w:p w14:paraId="6FAC3B61" w14:textId="77777777" w:rsidR="00DF762D" w:rsidRDefault="00DF762D" w:rsidP="00DF762D">
      <w:pPr>
        <w:rPr>
          <w:szCs w:val="28"/>
          <w:lang w:val="en-US"/>
        </w:rPr>
      </w:pPr>
      <w:r w:rsidRPr="00117B69">
        <w:rPr>
          <w:szCs w:val="28"/>
          <w:lang w:val="en-US"/>
        </w:rPr>
        <w:t xml:space="preserve">The tool </w:t>
      </w:r>
      <w:r>
        <w:rPr>
          <w:szCs w:val="28"/>
          <w:lang w:val="en-US"/>
        </w:rPr>
        <w:t>is</w:t>
      </w:r>
      <w:r w:rsidRPr="00117B69">
        <w:rPr>
          <w:szCs w:val="28"/>
          <w:lang w:val="en-US"/>
        </w:rPr>
        <w:t xml:space="preserve"> designed in a way that the small serious games can be adapted to different scientific disciplines and field</w:t>
      </w:r>
      <w:r>
        <w:rPr>
          <w:szCs w:val="28"/>
          <w:lang w:val="en-US"/>
        </w:rPr>
        <w:t xml:space="preserve">s, </w:t>
      </w:r>
      <w:r w:rsidRPr="00117B69">
        <w:rPr>
          <w:szCs w:val="28"/>
          <w:lang w:val="en-US"/>
        </w:rPr>
        <w:t xml:space="preserve">individually. It can be used for modules and lectures and can be equipped by the users with different content. Thus, </w:t>
      </w:r>
      <w:r>
        <w:rPr>
          <w:szCs w:val="28"/>
          <w:lang w:val="en-US"/>
        </w:rPr>
        <w:t xml:space="preserve">the tool is - as intended - a </w:t>
      </w:r>
      <w:r w:rsidRPr="00117B69">
        <w:rPr>
          <w:szCs w:val="28"/>
          <w:lang w:val="en-US"/>
        </w:rPr>
        <w:t xml:space="preserve">flexible </w:t>
      </w:r>
      <w:r>
        <w:rPr>
          <w:szCs w:val="28"/>
          <w:lang w:val="en-US"/>
        </w:rPr>
        <w:t xml:space="preserve">one </w:t>
      </w:r>
      <w:r w:rsidRPr="00117B69">
        <w:rPr>
          <w:szCs w:val="28"/>
          <w:lang w:val="en-US"/>
        </w:rPr>
        <w:t>that can be used to design module-based serious games.</w:t>
      </w:r>
      <w:r>
        <w:rPr>
          <w:szCs w:val="28"/>
          <w:lang w:val="en-US"/>
        </w:rPr>
        <w:t xml:space="preserve"> </w:t>
      </w:r>
    </w:p>
    <w:p w14:paraId="3D6EF43F" w14:textId="4942567E" w:rsidR="00DF762D" w:rsidRPr="006B16E2" w:rsidRDefault="00DF762D" w:rsidP="00DF762D">
      <w:pPr>
        <w:rPr>
          <w:b/>
          <w:bCs/>
          <w:i/>
          <w:iCs/>
          <w:szCs w:val="28"/>
          <w:lang w:val="en-US"/>
        </w:rPr>
      </w:pPr>
      <w:r w:rsidRPr="006B16E2">
        <w:rPr>
          <w:b/>
          <w:bCs/>
          <w:i/>
          <w:iCs/>
          <w:szCs w:val="28"/>
          <w:lang w:val="en-US"/>
        </w:rPr>
        <w:t>O3: IDEAL</w:t>
      </w:r>
      <w:r w:rsidR="00A53114">
        <w:rPr>
          <w:b/>
          <w:bCs/>
          <w:i/>
          <w:iCs/>
          <w:szCs w:val="28"/>
          <w:lang w:val="en-US"/>
        </w:rPr>
        <w:t>-</w:t>
      </w:r>
      <w:r w:rsidRPr="006B16E2">
        <w:rPr>
          <w:b/>
          <w:bCs/>
          <w:i/>
          <w:iCs/>
          <w:szCs w:val="28"/>
          <w:lang w:val="en-US"/>
        </w:rPr>
        <w:t xml:space="preserve">GAME - OER Development of Serious Games and learning materials </w:t>
      </w:r>
      <w:r>
        <w:rPr>
          <w:b/>
          <w:bCs/>
          <w:i/>
          <w:iCs/>
          <w:szCs w:val="28"/>
          <w:lang w:val="en-US"/>
        </w:rPr>
        <w:t>and implementation</w:t>
      </w:r>
    </w:p>
    <w:p w14:paraId="649CE00A" w14:textId="77777777" w:rsidR="00DF762D" w:rsidRDefault="00DF762D" w:rsidP="00DF762D">
      <w:pPr>
        <w:rPr>
          <w:szCs w:val="28"/>
          <w:lang w:val="en-US"/>
        </w:rPr>
      </w:pPr>
      <w:r w:rsidRPr="009C600A">
        <w:rPr>
          <w:szCs w:val="28"/>
          <w:lang w:val="en-US"/>
        </w:rPr>
        <w:t>Using the IDEAL</w:t>
      </w:r>
      <w:r>
        <w:rPr>
          <w:szCs w:val="28"/>
          <w:lang w:val="en-US"/>
        </w:rPr>
        <w:t>-</w:t>
      </w:r>
      <w:r w:rsidRPr="009C600A">
        <w:rPr>
          <w:szCs w:val="28"/>
          <w:lang w:val="en-US"/>
        </w:rPr>
        <w:t>GAME Tool the partners create</w:t>
      </w:r>
      <w:r>
        <w:rPr>
          <w:szCs w:val="28"/>
          <w:lang w:val="en-US"/>
        </w:rPr>
        <w:t>d</w:t>
      </w:r>
      <w:r w:rsidRPr="009C600A">
        <w:rPr>
          <w:szCs w:val="28"/>
          <w:lang w:val="en-US"/>
        </w:rPr>
        <w:t xml:space="preserve"> different Serious </w:t>
      </w:r>
      <w:r>
        <w:rPr>
          <w:szCs w:val="28"/>
          <w:lang w:val="en-US"/>
        </w:rPr>
        <w:t>G</w:t>
      </w:r>
      <w:r w:rsidRPr="009C600A">
        <w:rPr>
          <w:szCs w:val="28"/>
          <w:lang w:val="en-US"/>
        </w:rPr>
        <w:t>ames for their modules and lectures. Moreover, they develop</w:t>
      </w:r>
      <w:r>
        <w:rPr>
          <w:szCs w:val="28"/>
          <w:lang w:val="en-US"/>
        </w:rPr>
        <w:t>ed</w:t>
      </w:r>
      <w:r w:rsidRPr="009C600A">
        <w:rPr>
          <w:szCs w:val="28"/>
          <w:lang w:val="en-US"/>
        </w:rPr>
        <w:t xml:space="preserve"> learning materials which can be used hand in hand</w:t>
      </w:r>
      <w:r>
        <w:rPr>
          <w:szCs w:val="28"/>
          <w:lang w:val="en-US"/>
        </w:rPr>
        <w:t xml:space="preserve"> </w:t>
      </w:r>
      <w:r w:rsidRPr="009C600A">
        <w:rPr>
          <w:szCs w:val="28"/>
          <w:lang w:val="en-US"/>
        </w:rPr>
        <w:t>with the Serious Games. The partners create</w:t>
      </w:r>
      <w:r>
        <w:rPr>
          <w:szCs w:val="28"/>
          <w:lang w:val="en-US"/>
        </w:rPr>
        <w:t>d</w:t>
      </w:r>
      <w:r w:rsidRPr="009C600A">
        <w:rPr>
          <w:szCs w:val="28"/>
          <w:lang w:val="en-US"/>
        </w:rPr>
        <w:t xml:space="preserve"> learning scenarios in which the games will be embedded. In addition to the innovative Serious Games, the innovative element </w:t>
      </w:r>
      <w:r>
        <w:rPr>
          <w:szCs w:val="28"/>
          <w:lang w:val="en-US"/>
        </w:rPr>
        <w:t>wa</w:t>
      </w:r>
      <w:r w:rsidRPr="009C600A">
        <w:rPr>
          <w:szCs w:val="28"/>
          <w:lang w:val="en-US"/>
        </w:rPr>
        <w:t>s to</w:t>
      </w:r>
      <w:r>
        <w:rPr>
          <w:szCs w:val="28"/>
          <w:lang w:val="en-US"/>
        </w:rPr>
        <w:t xml:space="preserve"> </w:t>
      </w:r>
      <w:r w:rsidRPr="009C600A">
        <w:rPr>
          <w:szCs w:val="28"/>
          <w:lang w:val="en-US"/>
        </w:rPr>
        <w:t>combine the games with materials to provide a flipped classroom approach. Here, the learners bec</w:t>
      </w:r>
      <w:r>
        <w:rPr>
          <w:szCs w:val="28"/>
          <w:lang w:val="en-US"/>
        </w:rPr>
        <w:t>a</w:t>
      </w:r>
      <w:r w:rsidRPr="009C600A">
        <w:rPr>
          <w:szCs w:val="28"/>
          <w:lang w:val="en-US"/>
        </w:rPr>
        <w:t>me active, learn</w:t>
      </w:r>
      <w:r>
        <w:rPr>
          <w:szCs w:val="28"/>
          <w:lang w:val="en-US"/>
        </w:rPr>
        <w:t>ed</w:t>
      </w:r>
      <w:r w:rsidRPr="009C600A">
        <w:rPr>
          <w:szCs w:val="28"/>
          <w:lang w:val="en-US"/>
        </w:rPr>
        <w:t xml:space="preserve"> new aspects at home with the game</w:t>
      </w:r>
      <w:r>
        <w:rPr>
          <w:szCs w:val="28"/>
          <w:lang w:val="en-US"/>
        </w:rPr>
        <w:t>s</w:t>
      </w:r>
      <w:r w:rsidRPr="009C600A">
        <w:rPr>
          <w:szCs w:val="28"/>
          <w:lang w:val="en-US"/>
        </w:rPr>
        <w:t xml:space="preserve"> and additional materials</w:t>
      </w:r>
      <w:r>
        <w:rPr>
          <w:szCs w:val="28"/>
          <w:lang w:val="en-US"/>
        </w:rPr>
        <w:t>,</w:t>
      </w:r>
      <w:r w:rsidRPr="009C600A">
        <w:rPr>
          <w:szCs w:val="28"/>
          <w:lang w:val="en-US"/>
        </w:rPr>
        <w:t xml:space="preserve"> and</w:t>
      </w:r>
      <w:r>
        <w:rPr>
          <w:szCs w:val="28"/>
          <w:lang w:val="en-US"/>
        </w:rPr>
        <w:t xml:space="preserve"> </w:t>
      </w:r>
      <w:r w:rsidRPr="009C600A">
        <w:rPr>
          <w:szCs w:val="28"/>
          <w:lang w:val="en-US"/>
        </w:rPr>
        <w:t xml:space="preserve">within the face-to-face lectures the focus </w:t>
      </w:r>
      <w:r>
        <w:rPr>
          <w:szCs w:val="28"/>
          <w:lang w:val="en-US"/>
        </w:rPr>
        <w:t>wa</w:t>
      </w:r>
      <w:r w:rsidRPr="009C600A">
        <w:rPr>
          <w:szCs w:val="28"/>
          <w:lang w:val="en-US"/>
        </w:rPr>
        <w:t xml:space="preserve">s set on discussion, reflection and deepening the knowledge as well as using it in realistic contexts. </w:t>
      </w:r>
    </w:p>
    <w:p w14:paraId="714BC096" w14:textId="77777777" w:rsidR="00DF762D" w:rsidRDefault="00DF762D" w:rsidP="00DF762D">
      <w:pPr>
        <w:rPr>
          <w:szCs w:val="28"/>
          <w:lang w:val="en-US"/>
        </w:rPr>
      </w:pPr>
      <w:r w:rsidRPr="009C600A">
        <w:rPr>
          <w:szCs w:val="28"/>
          <w:lang w:val="en-US"/>
        </w:rPr>
        <w:lastRenderedPageBreak/>
        <w:t>The Serious Games and the material have been all created according to the OER standards of EU-</w:t>
      </w:r>
      <w:proofErr w:type="spellStart"/>
      <w:r w:rsidRPr="009C600A">
        <w:rPr>
          <w:szCs w:val="28"/>
          <w:lang w:val="en-US"/>
        </w:rPr>
        <w:t>StORe</w:t>
      </w:r>
      <w:proofErr w:type="spellEnd"/>
      <w:r w:rsidRPr="009C600A">
        <w:rPr>
          <w:szCs w:val="28"/>
          <w:lang w:val="en-US"/>
        </w:rPr>
        <w:t xml:space="preserve"> and will be rated in the EU-</w:t>
      </w:r>
      <w:proofErr w:type="spellStart"/>
      <w:r w:rsidRPr="009C600A">
        <w:rPr>
          <w:szCs w:val="28"/>
          <w:lang w:val="en-US"/>
        </w:rPr>
        <w:t>StORe</w:t>
      </w:r>
      <w:proofErr w:type="spellEnd"/>
      <w:r w:rsidRPr="009C600A">
        <w:rPr>
          <w:szCs w:val="28"/>
          <w:lang w:val="en-US"/>
        </w:rPr>
        <w:t xml:space="preserve"> Tool as well to create a broader perspective and get to a broad audience. The pedagogical and didactical elements within the additional learning materials (Power-Point-Presentations, Texts, Graphics and Audios) have been designed according to the criteria: activation of students, providing different perspectives, clarity, structure, reflection elements, feedback possibilities and assessment.</w:t>
      </w:r>
    </w:p>
    <w:p w14:paraId="02283C59" w14:textId="77777777" w:rsidR="00DF762D" w:rsidRPr="009C600A" w:rsidRDefault="00DF762D" w:rsidP="00DF762D">
      <w:pPr>
        <w:rPr>
          <w:szCs w:val="28"/>
          <w:lang w:val="en-US"/>
        </w:rPr>
      </w:pPr>
      <w:r>
        <w:rPr>
          <w:szCs w:val="28"/>
          <w:lang w:val="en-US"/>
        </w:rPr>
        <w:t xml:space="preserve">Minimum 10 mini-Serious Games have been created by each project partner by using the IDEAL-GAME Creator too. The games are accessible free from project platform at </w:t>
      </w:r>
      <w:hyperlink r:id="rId46" w:history="1">
        <w:r w:rsidRPr="006C245A">
          <w:rPr>
            <w:rStyle w:val="Hyperlink"/>
            <w:szCs w:val="28"/>
            <w:lang w:val="en-US"/>
          </w:rPr>
          <w:t>https://ideal-game.eduproject.eu/?page_id=16</w:t>
        </w:r>
      </w:hyperlink>
    </w:p>
    <w:p w14:paraId="5C9FCD90" w14:textId="568A707A" w:rsidR="00DF762D" w:rsidRPr="00165F10" w:rsidRDefault="00DF762D" w:rsidP="00DF762D">
      <w:pPr>
        <w:rPr>
          <w:b/>
          <w:bCs/>
          <w:i/>
          <w:iCs/>
          <w:szCs w:val="28"/>
          <w:lang w:val="en-US"/>
        </w:rPr>
      </w:pPr>
      <w:r w:rsidRPr="00165F10">
        <w:rPr>
          <w:b/>
          <w:bCs/>
          <w:i/>
          <w:iCs/>
          <w:szCs w:val="28"/>
          <w:lang w:val="en-US"/>
        </w:rPr>
        <w:t>O4: IDEAL</w:t>
      </w:r>
      <w:r w:rsidR="00A53114">
        <w:rPr>
          <w:b/>
          <w:bCs/>
          <w:i/>
          <w:iCs/>
          <w:szCs w:val="28"/>
          <w:lang w:val="en-US"/>
        </w:rPr>
        <w:t>-</w:t>
      </w:r>
      <w:r w:rsidRPr="00165F10">
        <w:rPr>
          <w:b/>
          <w:bCs/>
          <w:i/>
          <w:iCs/>
          <w:szCs w:val="28"/>
          <w:lang w:val="en-US"/>
        </w:rPr>
        <w:t>GAME - Development of Books</w:t>
      </w:r>
    </w:p>
    <w:p w14:paraId="799E0619" w14:textId="77777777" w:rsidR="00DF762D" w:rsidRDefault="00DF762D" w:rsidP="00DF762D">
      <w:pPr>
        <w:rPr>
          <w:szCs w:val="28"/>
          <w:lang w:val="en-US"/>
        </w:rPr>
      </w:pPr>
      <w:r>
        <w:rPr>
          <w:szCs w:val="28"/>
          <w:lang w:val="en-US"/>
        </w:rPr>
        <w:t xml:space="preserve">To make sure that </w:t>
      </w:r>
      <w:r w:rsidRPr="00EA6D07">
        <w:rPr>
          <w:szCs w:val="28"/>
          <w:lang w:val="en-US"/>
        </w:rPr>
        <w:t xml:space="preserve">the use of the </w:t>
      </w:r>
      <w:r>
        <w:rPr>
          <w:szCs w:val="28"/>
          <w:lang w:val="en-US"/>
        </w:rPr>
        <w:t>g</w:t>
      </w:r>
      <w:r w:rsidRPr="00EA6D07">
        <w:rPr>
          <w:szCs w:val="28"/>
          <w:lang w:val="en-US"/>
        </w:rPr>
        <w:t xml:space="preserve">ame </w:t>
      </w:r>
      <w:r>
        <w:rPr>
          <w:szCs w:val="28"/>
          <w:lang w:val="en-US"/>
        </w:rPr>
        <w:t>d</w:t>
      </w:r>
      <w:r w:rsidRPr="00EA6D07">
        <w:rPr>
          <w:szCs w:val="28"/>
          <w:lang w:val="en-US"/>
        </w:rPr>
        <w:t xml:space="preserve">esign </w:t>
      </w:r>
      <w:r>
        <w:rPr>
          <w:szCs w:val="28"/>
          <w:lang w:val="en-US"/>
        </w:rPr>
        <w:t>t</w:t>
      </w:r>
      <w:r w:rsidRPr="00EA6D07">
        <w:rPr>
          <w:szCs w:val="28"/>
          <w:lang w:val="en-US"/>
        </w:rPr>
        <w:t xml:space="preserve">ool </w:t>
      </w:r>
      <w:r>
        <w:rPr>
          <w:szCs w:val="28"/>
          <w:lang w:val="en-US"/>
        </w:rPr>
        <w:t>(IDEAL-GAME Creator Tool) is</w:t>
      </w:r>
      <w:r w:rsidRPr="00EA6D07">
        <w:rPr>
          <w:szCs w:val="28"/>
          <w:lang w:val="en-US"/>
        </w:rPr>
        <w:t xml:space="preserve"> understandable and easy</w:t>
      </w:r>
      <w:r>
        <w:rPr>
          <w:szCs w:val="28"/>
          <w:lang w:val="en-US"/>
        </w:rPr>
        <w:t xml:space="preserve"> and a</w:t>
      </w:r>
      <w:r w:rsidRPr="00EA6D07">
        <w:rPr>
          <w:szCs w:val="28"/>
          <w:lang w:val="en-US"/>
        </w:rPr>
        <w:t xml:space="preserve">lso </w:t>
      </w:r>
      <w:r>
        <w:rPr>
          <w:szCs w:val="28"/>
          <w:lang w:val="en-US"/>
        </w:rPr>
        <w:t xml:space="preserve">that </w:t>
      </w:r>
      <w:r w:rsidRPr="00EA6D07">
        <w:rPr>
          <w:szCs w:val="28"/>
          <w:lang w:val="en-US"/>
        </w:rPr>
        <w:t>the didactical concept</w:t>
      </w:r>
      <w:r>
        <w:rPr>
          <w:szCs w:val="28"/>
          <w:lang w:val="en-US"/>
        </w:rPr>
        <w:t>s</w:t>
      </w:r>
      <w:r w:rsidRPr="00EA6D07">
        <w:rPr>
          <w:szCs w:val="28"/>
          <w:lang w:val="en-US"/>
        </w:rPr>
        <w:t xml:space="preserve"> </w:t>
      </w:r>
      <w:r>
        <w:rPr>
          <w:szCs w:val="28"/>
          <w:lang w:val="en-US"/>
        </w:rPr>
        <w:t>are made</w:t>
      </w:r>
      <w:r w:rsidRPr="00EA6D07">
        <w:rPr>
          <w:szCs w:val="28"/>
          <w:lang w:val="en-US"/>
        </w:rPr>
        <w:t xml:space="preserve"> available,</w:t>
      </w:r>
      <w:r>
        <w:rPr>
          <w:szCs w:val="28"/>
          <w:lang w:val="en-US"/>
        </w:rPr>
        <w:t xml:space="preserve"> </w:t>
      </w:r>
      <w:r w:rsidRPr="00EA6D07">
        <w:rPr>
          <w:szCs w:val="28"/>
          <w:lang w:val="en-US"/>
        </w:rPr>
        <w:t>understandable and usable by the users - lectures, Professors, Assistants and also to the students</w:t>
      </w:r>
      <w:r>
        <w:rPr>
          <w:szCs w:val="28"/>
          <w:lang w:val="en-US"/>
        </w:rPr>
        <w:t xml:space="preserve"> – three different manuals have been developed:</w:t>
      </w:r>
    </w:p>
    <w:p w14:paraId="3E5CD66F" w14:textId="4FE6917E" w:rsidR="00DF762D" w:rsidRDefault="00DF762D" w:rsidP="00DF762D">
      <w:pPr>
        <w:rPr>
          <w:szCs w:val="28"/>
          <w:lang w:val="en-US"/>
        </w:rPr>
      </w:pPr>
      <w:r w:rsidRPr="00A05632">
        <w:rPr>
          <w:b/>
          <w:bCs/>
          <w:i/>
          <w:iCs/>
          <w:szCs w:val="28"/>
          <w:lang w:val="en-US"/>
        </w:rPr>
        <w:t>Didactical handbook for lecturers</w:t>
      </w:r>
      <w:r>
        <w:rPr>
          <w:szCs w:val="28"/>
          <w:lang w:val="en-US"/>
        </w:rPr>
        <w:t xml:space="preserve">: </w:t>
      </w:r>
      <w:r w:rsidRPr="00A05632">
        <w:rPr>
          <w:szCs w:val="28"/>
          <w:lang w:val="en-US"/>
        </w:rPr>
        <w:t>provide</w:t>
      </w:r>
      <w:r>
        <w:rPr>
          <w:szCs w:val="28"/>
          <w:lang w:val="en-US"/>
        </w:rPr>
        <w:t>s</w:t>
      </w:r>
      <w:r w:rsidRPr="00A05632">
        <w:rPr>
          <w:szCs w:val="28"/>
          <w:lang w:val="en-US"/>
        </w:rPr>
        <w:t xml:space="preserve"> future </w:t>
      </w:r>
      <w:r>
        <w:rPr>
          <w:szCs w:val="28"/>
          <w:lang w:val="en-US"/>
        </w:rPr>
        <w:t xml:space="preserve">measure </w:t>
      </w:r>
      <w:r w:rsidRPr="00A05632">
        <w:rPr>
          <w:szCs w:val="28"/>
          <w:lang w:val="en-US"/>
        </w:rPr>
        <w:t xml:space="preserve">creators (lecturers in </w:t>
      </w:r>
      <w:r>
        <w:rPr>
          <w:szCs w:val="28"/>
          <w:lang w:val="en-US"/>
        </w:rPr>
        <w:t>H</w:t>
      </w:r>
      <w:r w:rsidRPr="00A05632">
        <w:rPr>
          <w:szCs w:val="28"/>
          <w:lang w:val="en-US"/>
        </w:rPr>
        <w:t xml:space="preserve">igher </w:t>
      </w:r>
      <w:r>
        <w:rPr>
          <w:szCs w:val="28"/>
          <w:lang w:val="en-US"/>
        </w:rPr>
        <w:t>E</w:t>
      </w:r>
      <w:r w:rsidRPr="00A05632">
        <w:rPr>
          <w:szCs w:val="28"/>
          <w:lang w:val="en-US"/>
        </w:rPr>
        <w:t xml:space="preserve">ducation) with the knowledge that is necessary to create the </w:t>
      </w:r>
      <w:r w:rsidRPr="0069322C">
        <w:rPr>
          <w:szCs w:val="28"/>
          <w:u w:val="single"/>
          <w:lang w:val="en-US"/>
        </w:rPr>
        <w:t>curriculum</w:t>
      </w:r>
      <w:r w:rsidRPr="00A05632">
        <w:rPr>
          <w:szCs w:val="28"/>
          <w:lang w:val="en-US"/>
        </w:rPr>
        <w:t xml:space="preserve"> behind </w:t>
      </w:r>
      <w:r>
        <w:rPr>
          <w:szCs w:val="28"/>
          <w:lang w:val="en-US"/>
        </w:rPr>
        <w:t>the</w:t>
      </w:r>
      <w:r w:rsidRPr="00A05632">
        <w:rPr>
          <w:szCs w:val="28"/>
          <w:lang w:val="en-US"/>
        </w:rPr>
        <w:t xml:space="preserve"> </w:t>
      </w:r>
      <w:r>
        <w:rPr>
          <w:szCs w:val="28"/>
          <w:lang w:val="en-US"/>
        </w:rPr>
        <w:t xml:space="preserve">game-creating </w:t>
      </w:r>
      <w:r w:rsidRPr="00A05632">
        <w:rPr>
          <w:szCs w:val="28"/>
          <w:lang w:val="en-US"/>
        </w:rPr>
        <w:t>tool and h</w:t>
      </w:r>
      <w:r>
        <w:rPr>
          <w:szCs w:val="28"/>
          <w:lang w:val="en-US"/>
        </w:rPr>
        <w:t xml:space="preserve">ow </w:t>
      </w:r>
      <w:r w:rsidRPr="00A05632">
        <w:rPr>
          <w:szCs w:val="28"/>
          <w:lang w:val="en-US"/>
        </w:rPr>
        <w:t>the tool can be integrated in the plan</w:t>
      </w:r>
      <w:r>
        <w:rPr>
          <w:szCs w:val="28"/>
          <w:lang w:val="en-US"/>
        </w:rPr>
        <w:t>n</w:t>
      </w:r>
      <w:r w:rsidRPr="00A05632">
        <w:rPr>
          <w:szCs w:val="28"/>
          <w:lang w:val="en-US"/>
        </w:rPr>
        <w:t>ing of learning situations and lesson plans. It offers overviews and examples of teaching scenarios and focusses on learning outcomes matrixes.</w:t>
      </w:r>
      <w:r>
        <w:rPr>
          <w:szCs w:val="28"/>
          <w:lang w:val="en-US"/>
        </w:rPr>
        <w:t xml:space="preserve"> </w:t>
      </w:r>
      <w:r w:rsidRPr="00A05632">
        <w:rPr>
          <w:szCs w:val="28"/>
          <w:lang w:val="en-US"/>
        </w:rPr>
        <w:t>Moreover</w:t>
      </w:r>
      <w:r>
        <w:rPr>
          <w:szCs w:val="28"/>
          <w:lang w:val="en-US"/>
        </w:rPr>
        <w:t>,</w:t>
      </w:r>
      <w:r w:rsidRPr="00A05632">
        <w:rPr>
          <w:szCs w:val="28"/>
          <w:lang w:val="en-US"/>
        </w:rPr>
        <w:t xml:space="preserve"> it offers didactical materials and resources. In addit</w:t>
      </w:r>
      <w:r>
        <w:rPr>
          <w:szCs w:val="28"/>
          <w:lang w:val="en-US"/>
        </w:rPr>
        <w:t>i</w:t>
      </w:r>
      <w:r w:rsidRPr="00A05632">
        <w:rPr>
          <w:szCs w:val="28"/>
          <w:lang w:val="en-US"/>
        </w:rPr>
        <w:t>on to that</w:t>
      </w:r>
      <w:r>
        <w:rPr>
          <w:szCs w:val="28"/>
          <w:lang w:val="en-US"/>
        </w:rPr>
        <w:t>,</w:t>
      </w:r>
      <w:r w:rsidRPr="00A05632">
        <w:rPr>
          <w:szCs w:val="28"/>
          <w:lang w:val="en-US"/>
        </w:rPr>
        <w:t xml:space="preserve"> curriculum and learning outcomes matrix-blueprints </w:t>
      </w:r>
      <w:r>
        <w:rPr>
          <w:szCs w:val="28"/>
          <w:lang w:val="en-US"/>
        </w:rPr>
        <w:t xml:space="preserve">are provided, </w:t>
      </w:r>
      <w:r w:rsidRPr="00A05632">
        <w:rPr>
          <w:szCs w:val="28"/>
          <w:lang w:val="en-US"/>
        </w:rPr>
        <w:t xml:space="preserve">that </w:t>
      </w:r>
      <w:r>
        <w:rPr>
          <w:szCs w:val="28"/>
          <w:lang w:val="en-US"/>
        </w:rPr>
        <w:t>lecturers</w:t>
      </w:r>
      <w:r w:rsidRPr="00A05632">
        <w:rPr>
          <w:szCs w:val="28"/>
          <w:lang w:val="en-US"/>
        </w:rPr>
        <w:t xml:space="preserve"> only need to fill in. Core idea is</w:t>
      </w:r>
      <w:r>
        <w:rPr>
          <w:szCs w:val="28"/>
          <w:lang w:val="en-US"/>
        </w:rPr>
        <w:t xml:space="preserve"> </w:t>
      </w:r>
      <w:r w:rsidRPr="00A05632">
        <w:rPr>
          <w:szCs w:val="28"/>
          <w:lang w:val="en-US"/>
        </w:rPr>
        <w:t>to guide lecturers in a way that they can create a sound structure on which the later measure will be based and where they integrate the use of the IDEAL</w:t>
      </w:r>
      <w:r w:rsidR="00A53114">
        <w:rPr>
          <w:szCs w:val="28"/>
          <w:lang w:val="en-US"/>
        </w:rPr>
        <w:t>-</w:t>
      </w:r>
      <w:r w:rsidRPr="00A05632">
        <w:rPr>
          <w:szCs w:val="28"/>
          <w:lang w:val="en-US"/>
        </w:rPr>
        <w:t>GAME tool.</w:t>
      </w:r>
    </w:p>
    <w:p w14:paraId="0A9B22CA" w14:textId="77777777" w:rsidR="00DF762D" w:rsidRDefault="00DF762D" w:rsidP="00DF762D">
      <w:pPr>
        <w:rPr>
          <w:szCs w:val="28"/>
          <w:lang w:val="en-US"/>
        </w:rPr>
      </w:pPr>
      <w:r w:rsidRPr="006C35A5">
        <w:rPr>
          <w:b/>
          <w:bCs/>
          <w:i/>
          <w:iCs/>
          <w:szCs w:val="28"/>
          <w:lang w:val="en-US"/>
        </w:rPr>
        <w:t>Handbook for lecturers</w:t>
      </w:r>
      <w:r>
        <w:rPr>
          <w:szCs w:val="28"/>
          <w:lang w:val="en-US"/>
        </w:rPr>
        <w:t xml:space="preserve">: </w:t>
      </w:r>
      <w:r w:rsidRPr="006C35A5">
        <w:rPr>
          <w:szCs w:val="28"/>
          <w:lang w:val="en-US"/>
        </w:rPr>
        <w:t xml:space="preserve">offers a short guide how to use the tool and the </w:t>
      </w:r>
      <w:r w:rsidRPr="0069322C">
        <w:rPr>
          <w:szCs w:val="28"/>
          <w:u w:val="single"/>
          <w:lang w:val="en-US"/>
        </w:rPr>
        <w:t>different Serious Game formats</w:t>
      </w:r>
      <w:r>
        <w:rPr>
          <w:szCs w:val="28"/>
          <w:lang w:val="en-US"/>
        </w:rPr>
        <w:t xml:space="preserve"> </w:t>
      </w:r>
      <w:r w:rsidRPr="006C35A5">
        <w:rPr>
          <w:szCs w:val="28"/>
          <w:lang w:val="en-US"/>
        </w:rPr>
        <w:t>provided with the tool. Choosing the contents for the Games is only one part of planning a certain lecture, module or course and their preparation is also only a first part of the creation</w:t>
      </w:r>
      <w:r>
        <w:rPr>
          <w:szCs w:val="28"/>
          <w:lang w:val="en-US"/>
        </w:rPr>
        <w:t xml:space="preserve"> </w:t>
      </w:r>
      <w:r w:rsidRPr="006C35A5">
        <w:rPr>
          <w:szCs w:val="28"/>
          <w:lang w:val="en-US"/>
        </w:rPr>
        <w:t xml:space="preserve">process. The serious Games have to be part of a whole didactical setting. And also flipped classroom approaches have to be explained. And the handbook </w:t>
      </w:r>
      <w:r>
        <w:rPr>
          <w:szCs w:val="28"/>
          <w:lang w:val="en-US"/>
        </w:rPr>
        <w:t xml:space="preserve">for lecturers </w:t>
      </w:r>
      <w:r w:rsidRPr="006C35A5">
        <w:rPr>
          <w:szCs w:val="28"/>
          <w:lang w:val="en-US"/>
        </w:rPr>
        <w:t>provides lecturers with</w:t>
      </w:r>
      <w:r>
        <w:rPr>
          <w:szCs w:val="28"/>
          <w:lang w:val="en-US"/>
        </w:rPr>
        <w:t xml:space="preserve"> </w:t>
      </w:r>
      <w:r w:rsidRPr="006C35A5">
        <w:rPr>
          <w:szCs w:val="28"/>
          <w:lang w:val="en-US"/>
        </w:rPr>
        <w:t>the knowledge and the skills to deal with the tool itself.</w:t>
      </w:r>
    </w:p>
    <w:p w14:paraId="7C925747" w14:textId="77777777" w:rsidR="00DF762D" w:rsidRDefault="00DF762D" w:rsidP="00DF762D">
      <w:pPr>
        <w:rPr>
          <w:szCs w:val="28"/>
          <w:lang w:val="en-US"/>
        </w:rPr>
      </w:pPr>
      <w:r w:rsidRPr="006C35A5">
        <w:rPr>
          <w:b/>
          <w:bCs/>
          <w:i/>
          <w:iCs/>
          <w:szCs w:val="28"/>
          <w:lang w:val="en-US"/>
        </w:rPr>
        <w:t>Handbook for students</w:t>
      </w:r>
      <w:r>
        <w:rPr>
          <w:szCs w:val="28"/>
          <w:lang w:val="en-US"/>
        </w:rPr>
        <w:t>:</w:t>
      </w:r>
      <w:r w:rsidRPr="0069322C">
        <w:t xml:space="preserve"> </w:t>
      </w:r>
      <w:r w:rsidRPr="0069322C">
        <w:rPr>
          <w:szCs w:val="28"/>
          <w:lang w:val="en-US"/>
        </w:rPr>
        <w:t xml:space="preserve">offers </w:t>
      </w:r>
      <w:r>
        <w:rPr>
          <w:szCs w:val="28"/>
          <w:lang w:val="en-US"/>
        </w:rPr>
        <w:t xml:space="preserve">students </w:t>
      </w:r>
      <w:r w:rsidRPr="0069322C">
        <w:rPr>
          <w:szCs w:val="28"/>
          <w:lang w:val="en-US"/>
        </w:rPr>
        <w:t xml:space="preserve">a short guide </w:t>
      </w:r>
      <w:r w:rsidRPr="0069322C">
        <w:rPr>
          <w:szCs w:val="28"/>
          <w:u w:val="single"/>
          <w:lang w:val="en-US"/>
        </w:rPr>
        <w:t>how to use the games</w:t>
      </w:r>
      <w:r>
        <w:rPr>
          <w:szCs w:val="28"/>
          <w:lang w:val="en-US"/>
        </w:rPr>
        <w:t xml:space="preserve"> </w:t>
      </w:r>
      <w:r w:rsidRPr="0069322C">
        <w:rPr>
          <w:szCs w:val="28"/>
          <w:lang w:val="en-US"/>
        </w:rPr>
        <w:t>and the different formats provided with the tool</w:t>
      </w:r>
      <w:r>
        <w:rPr>
          <w:szCs w:val="28"/>
          <w:lang w:val="en-US"/>
        </w:rPr>
        <w:t>,</w:t>
      </w:r>
      <w:r w:rsidRPr="0069322C">
        <w:rPr>
          <w:szCs w:val="28"/>
          <w:lang w:val="en-US"/>
        </w:rPr>
        <w:t xml:space="preserve"> as well as the learning scenarios.</w:t>
      </w:r>
    </w:p>
    <w:p w14:paraId="152B2BF7" w14:textId="77777777" w:rsidR="00DF762D" w:rsidRDefault="00DF762D" w:rsidP="00DF762D">
      <w:pPr>
        <w:rPr>
          <w:szCs w:val="28"/>
          <w:lang w:val="en-US"/>
        </w:rPr>
      </w:pPr>
      <w:r>
        <w:rPr>
          <w:szCs w:val="28"/>
          <w:lang w:val="en-US"/>
        </w:rPr>
        <w:lastRenderedPageBreak/>
        <w:t xml:space="preserve">These handbooks are intended to represent useful </w:t>
      </w:r>
      <w:r w:rsidRPr="00EA6D07">
        <w:rPr>
          <w:szCs w:val="28"/>
          <w:lang w:val="en-US"/>
        </w:rPr>
        <w:t>guide</w:t>
      </w:r>
      <w:r>
        <w:rPr>
          <w:szCs w:val="28"/>
          <w:lang w:val="en-US"/>
        </w:rPr>
        <w:t>s</w:t>
      </w:r>
      <w:r w:rsidRPr="00EA6D07">
        <w:rPr>
          <w:szCs w:val="28"/>
          <w:lang w:val="en-US"/>
        </w:rPr>
        <w:t xml:space="preserve"> for </w:t>
      </w:r>
      <w:r>
        <w:rPr>
          <w:szCs w:val="28"/>
          <w:lang w:val="en-US"/>
        </w:rPr>
        <w:t xml:space="preserve">the project users, </w:t>
      </w:r>
      <w:r w:rsidRPr="00EA6D07">
        <w:rPr>
          <w:szCs w:val="28"/>
          <w:lang w:val="en-US"/>
        </w:rPr>
        <w:t>suggest</w:t>
      </w:r>
      <w:r>
        <w:rPr>
          <w:szCs w:val="28"/>
          <w:lang w:val="en-US"/>
        </w:rPr>
        <w:t>ing</w:t>
      </w:r>
      <w:r w:rsidRPr="00EA6D07">
        <w:rPr>
          <w:szCs w:val="28"/>
          <w:lang w:val="en-US"/>
        </w:rPr>
        <w:t xml:space="preserve"> different ways of optimizing learning</w:t>
      </w:r>
      <w:r>
        <w:rPr>
          <w:szCs w:val="28"/>
          <w:lang w:val="en-US"/>
        </w:rPr>
        <w:t xml:space="preserve"> </w:t>
      </w:r>
      <w:r w:rsidRPr="00EA6D07">
        <w:rPr>
          <w:szCs w:val="28"/>
          <w:lang w:val="en-US"/>
        </w:rPr>
        <w:t xml:space="preserve">results for the learners, ways of motivating those who had bad experiences with learning expectations, methods for working with them, </w:t>
      </w:r>
      <w:r>
        <w:rPr>
          <w:szCs w:val="28"/>
          <w:lang w:val="en-US"/>
        </w:rPr>
        <w:t>and more.</w:t>
      </w:r>
    </w:p>
    <w:p w14:paraId="34426F3C" w14:textId="4EDB6835" w:rsidR="00DF762D" w:rsidRPr="00165F10" w:rsidRDefault="00DF762D" w:rsidP="00DF762D">
      <w:pPr>
        <w:rPr>
          <w:b/>
          <w:bCs/>
          <w:i/>
          <w:iCs/>
          <w:szCs w:val="28"/>
          <w:lang w:val="en-US"/>
        </w:rPr>
      </w:pPr>
      <w:r w:rsidRPr="00165F10">
        <w:rPr>
          <w:b/>
          <w:bCs/>
          <w:i/>
          <w:iCs/>
          <w:szCs w:val="28"/>
          <w:lang w:val="en-US"/>
        </w:rPr>
        <w:t>O5: IDEAL</w:t>
      </w:r>
      <w:r w:rsidR="00A53114">
        <w:rPr>
          <w:b/>
          <w:bCs/>
          <w:i/>
          <w:iCs/>
          <w:szCs w:val="28"/>
          <w:lang w:val="en-US"/>
        </w:rPr>
        <w:t>-</w:t>
      </w:r>
      <w:r w:rsidRPr="00165F10">
        <w:rPr>
          <w:b/>
          <w:bCs/>
          <w:i/>
          <w:iCs/>
          <w:szCs w:val="28"/>
          <w:lang w:val="en-US"/>
        </w:rPr>
        <w:t>GAME - Policy Paper and Layman`s Report</w:t>
      </w:r>
    </w:p>
    <w:p w14:paraId="73B215BA" w14:textId="77777777" w:rsidR="00DF762D" w:rsidRDefault="00DF762D" w:rsidP="00DF762D">
      <w:pPr>
        <w:rPr>
          <w:szCs w:val="28"/>
        </w:rPr>
      </w:pPr>
      <w:r>
        <w:rPr>
          <w:szCs w:val="28"/>
        </w:rPr>
        <w:t>Policy Paper and Layman’s Report are documents elaborated by the project consortium towards the end of the project lifetime.</w:t>
      </w:r>
    </w:p>
    <w:p w14:paraId="11F884F9" w14:textId="77777777" w:rsidR="00DF762D" w:rsidRDefault="00DF762D" w:rsidP="00DF762D">
      <w:pPr>
        <w:rPr>
          <w:szCs w:val="28"/>
        </w:rPr>
      </w:pPr>
      <w:r w:rsidRPr="00925AAA">
        <w:rPr>
          <w:b/>
          <w:bCs/>
          <w:i/>
          <w:iCs/>
          <w:szCs w:val="28"/>
        </w:rPr>
        <w:t>Policy Paper</w:t>
      </w:r>
      <w:r>
        <w:rPr>
          <w:szCs w:val="28"/>
        </w:rPr>
        <w:t xml:space="preserve"> presents </w:t>
      </w:r>
      <w:r w:rsidRPr="00925AAA">
        <w:rPr>
          <w:szCs w:val="28"/>
        </w:rPr>
        <w:t xml:space="preserve">recommendations for </w:t>
      </w:r>
      <w:r>
        <w:rPr>
          <w:szCs w:val="28"/>
        </w:rPr>
        <w:t>H</w:t>
      </w:r>
      <w:r w:rsidRPr="00925AAA">
        <w:rPr>
          <w:szCs w:val="28"/>
        </w:rPr>
        <w:t xml:space="preserve">igher </w:t>
      </w:r>
      <w:r>
        <w:rPr>
          <w:szCs w:val="28"/>
        </w:rPr>
        <w:t>E</w:t>
      </w:r>
      <w:r w:rsidRPr="00925AAA">
        <w:rPr>
          <w:szCs w:val="28"/>
        </w:rPr>
        <w:t>ducation providers and European policy makers on the use</w:t>
      </w:r>
      <w:r>
        <w:rPr>
          <w:szCs w:val="28"/>
        </w:rPr>
        <w:t xml:space="preserve"> </w:t>
      </w:r>
      <w:r w:rsidRPr="00925AAA">
        <w:rPr>
          <w:szCs w:val="28"/>
        </w:rPr>
        <w:t>of the IDEAL</w:t>
      </w:r>
      <w:r>
        <w:rPr>
          <w:szCs w:val="28"/>
        </w:rPr>
        <w:t>-</w:t>
      </w:r>
      <w:r w:rsidRPr="00925AAA">
        <w:rPr>
          <w:szCs w:val="28"/>
        </w:rPr>
        <w:t xml:space="preserve">GAME tool and the Serious Games as well as flipped classroom approaches. </w:t>
      </w:r>
      <w:r>
        <w:rPr>
          <w:szCs w:val="28"/>
        </w:rPr>
        <w:t>A</w:t>
      </w:r>
      <w:r w:rsidRPr="00925AAA">
        <w:rPr>
          <w:szCs w:val="28"/>
        </w:rPr>
        <w:t xml:space="preserve">dditional facts and results from the surveys and the testing evaluation </w:t>
      </w:r>
      <w:r>
        <w:rPr>
          <w:szCs w:val="28"/>
        </w:rPr>
        <w:t>are also included</w:t>
      </w:r>
      <w:r w:rsidRPr="00925AAA">
        <w:rPr>
          <w:szCs w:val="28"/>
        </w:rPr>
        <w:t xml:space="preserve">. </w:t>
      </w:r>
    </w:p>
    <w:p w14:paraId="0611F670" w14:textId="77777777" w:rsidR="00DF762D" w:rsidRPr="00925AAA" w:rsidRDefault="00DF762D" w:rsidP="00DF762D">
      <w:pPr>
        <w:rPr>
          <w:szCs w:val="28"/>
        </w:rPr>
      </w:pPr>
      <w:r w:rsidRPr="00925AAA">
        <w:rPr>
          <w:szCs w:val="28"/>
        </w:rPr>
        <w:t xml:space="preserve">The </w:t>
      </w:r>
      <w:r>
        <w:rPr>
          <w:szCs w:val="28"/>
        </w:rPr>
        <w:t>P</w:t>
      </w:r>
      <w:r w:rsidRPr="00925AAA">
        <w:rPr>
          <w:szCs w:val="28"/>
        </w:rPr>
        <w:t xml:space="preserve">olicy </w:t>
      </w:r>
      <w:r>
        <w:rPr>
          <w:szCs w:val="28"/>
        </w:rPr>
        <w:t>P</w:t>
      </w:r>
      <w:r w:rsidRPr="00925AAA">
        <w:rPr>
          <w:szCs w:val="28"/>
        </w:rPr>
        <w:t xml:space="preserve">aper </w:t>
      </w:r>
      <w:r>
        <w:rPr>
          <w:szCs w:val="28"/>
        </w:rPr>
        <w:t>considers</w:t>
      </w:r>
      <w:r w:rsidRPr="00925AAA">
        <w:rPr>
          <w:szCs w:val="28"/>
        </w:rPr>
        <w:t xml:space="preserve"> </w:t>
      </w:r>
      <w:r>
        <w:rPr>
          <w:szCs w:val="28"/>
        </w:rPr>
        <w:t>the following three</w:t>
      </w:r>
      <w:r w:rsidRPr="00925AAA">
        <w:rPr>
          <w:szCs w:val="28"/>
        </w:rPr>
        <w:t xml:space="preserve"> key issues:</w:t>
      </w:r>
    </w:p>
    <w:p w14:paraId="7A27E014" w14:textId="77777777" w:rsidR="00DF762D" w:rsidRPr="00925AAA" w:rsidRDefault="00DF762D" w:rsidP="00DF762D">
      <w:pPr>
        <w:pStyle w:val="Listenabsatz"/>
        <w:numPr>
          <w:ilvl w:val="1"/>
          <w:numId w:val="11"/>
        </w:numPr>
        <w:spacing w:line="259" w:lineRule="auto"/>
        <w:rPr>
          <w:szCs w:val="28"/>
        </w:rPr>
      </w:pPr>
      <w:r w:rsidRPr="00925AAA">
        <w:rPr>
          <w:szCs w:val="28"/>
        </w:rPr>
        <w:t xml:space="preserve">the importance of Serious Games and innovative motivating learning and teaching resources for higher education </w:t>
      </w:r>
    </w:p>
    <w:p w14:paraId="66CC64B6" w14:textId="77777777" w:rsidR="00DF762D" w:rsidRPr="00925AAA" w:rsidRDefault="00DF762D" w:rsidP="00DF762D">
      <w:pPr>
        <w:pStyle w:val="Listenabsatz"/>
        <w:numPr>
          <w:ilvl w:val="1"/>
          <w:numId w:val="11"/>
        </w:numPr>
        <w:spacing w:line="259" w:lineRule="auto"/>
        <w:rPr>
          <w:szCs w:val="28"/>
        </w:rPr>
      </w:pPr>
      <w:r w:rsidRPr="00925AAA">
        <w:rPr>
          <w:szCs w:val="28"/>
        </w:rPr>
        <w:t xml:space="preserve">the importance of a common European approach on Flipped Classroom designs in higher educational with regard to ECTS regulation and acceptance of modules from other European universities </w:t>
      </w:r>
    </w:p>
    <w:p w14:paraId="4A40874A" w14:textId="77777777" w:rsidR="00DF762D" w:rsidRDefault="00DF762D" w:rsidP="00DF762D">
      <w:pPr>
        <w:pStyle w:val="Listenabsatz"/>
        <w:numPr>
          <w:ilvl w:val="1"/>
          <w:numId w:val="11"/>
        </w:numPr>
        <w:spacing w:line="259" w:lineRule="auto"/>
        <w:rPr>
          <w:szCs w:val="28"/>
        </w:rPr>
      </w:pPr>
      <w:r w:rsidRPr="00925AAA">
        <w:rPr>
          <w:szCs w:val="28"/>
        </w:rPr>
        <w:t>the professionalisation of lecturers with regard to the IDEAL-GAME tool</w:t>
      </w:r>
    </w:p>
    <w:p w14:paraId="2892EE50" w14:textId="77777777" w:rsidR="00DF762D" w:rsidRDefault="00DF762D" w:rsidP="00DF762D">
      <w:pPr>
        <w:rPr>
          <w:szCs w:val="28"/>
        </w:rPr>
      </w:pPr>
      <w:r>
        <w:rPr>
          <w:szCs w:val="28"/>
        </w:rPr>
        <w:t>and unfolds a structure built on the topics below:</w:t>
      </w:r>
    </w:p>
    <w:p w14:paraId="27CD3108" w14:textId="77777777" w:rsidR="00DF762D" w:rsidRPr="00925AAA" w:rsidRDefault="00DF762D" w:rsidP="00DF762D">
      <w:pPr>
        <w:pStyle w:val="Listenabsatz"/>
        <w:numPr>
          <w:ilvl w:val="0"/>
          <w:numId w:val="12"/>
        </w:numPr>
        <w:spacing w:line="259" w:lineRule="auto"/>
        <w:rPr>
          <w:szCs w:val="28"/>
        </w:rPr>
      </w:pPr>
      <w:r w:rsidRPr="00925AAA">
        <w:rPr>
          <w:szCs w:val="28"/>
        </w:rPr>
        <w:t>EXECUTIVE SUMMARY</w:t>
      </w:r>
    </w:p>
    <w:p w14:paraId="05DEBBB4" w14:textId="77777777" w:rsidR="00DF762D" w:rsidRPr="00925AAA" w:rsidRDefault="00DF762D" w:rsidP="00DF762D">
      <w:pPr>
        <w:pStyle w:val="Listenabsatz"/>
        <w:numPr>
          <w:ilvl w:val="0"/>
          <w:numId w:val="12"/>
        </w:numPr>
        <w:spacing w:line="259" w:lineRule="auto"/>
        <w:rPr>
          <w:szCs w:val="28"/>
        </w:rPr>
      </w:pPr>
      <w:r w:rsidRPr="00925AAA">
        <w:rPr>
          <w:szCs w:val="28"/>
        </w:rPr>
        <w:t>STATEMENT OF THE PROBLEM</w:t>
      </w:r>
    </w:p>
    <w:p w14:paraId="4CD399EB" w14:textId="070EC2E9" w:rsidR="00DF762D" w:rsidRPr="00925AAA" w:rsidRDefault="00DF762D" w:rsidP="00DF762D">
      <w:pPr>
        <w:pStyle w:val="Listenabsatz"/>
        <w:numPr>
          <w:ilvl w:val="0"/>
          <w:numId w:val="12"/>
        </w:numPr>
        <w:spacing w:line="259" w:lineRule="auto"/>
        <w:rPr>
          <w:szCs w:val="28"/>
        </w:rPr>
      </w:pPr>
      <w:r w:rsidRPr="00925AAA">
        <w:rPr>
          <w:szCs w:val="28"/>
        </w:rPr>
        <w:t>OBJECTIVES OF THE IDEAL</w:t>
      </w:r>
      <w:r w:rsidR="00A53114">
        <w:rPr>
          <w:szCs w:val="28"/>
        </w:rPr>
        <w:t>-</w:t>
      </w:r>
      <w:r w:rsidRPr="00925AAA">
        <w:rPr>
          <w:szCs w:val="28"/>
        </w:rPr>
        <w:t>GAME PROJECT</w:t>
      </w:r>
    </w:p>
    <w:p w14:paraId="6CC4A8AE" w14:textId="77777777" w:rsidR="00DF762D" w:rsidRPr="00925AAA" w:rsidRDefault="00DF762D" w:rsidP="00DF762D">
      <w:pPr>
        <w:pStyle w:val="Listenabsatz"/>
        <w:numPr>
          <w:ilvl w:val="0"/>
          <w:numId w:val="12"/>
        </w:numPr>
        <w:spacing w:line="259" w:lineRule="auto"/>
        <w:rPr>
          <w:szCs w:val="28"/>
        </w:rPr>
      </w:pPr>
      <w:r w:rsidRPr="00925AAA">
        <w:rPr>
          <w:szCs w:val="28"/>
        </w:rPr>
        <w:t>CURRENT POLICIES</w:t>
      </w:r>
    </w:p>
    <w:p w14:paraId="4F881305" w14:textId="3A62F1C8" w:rsidR="00DF762D" w:rsidRPr="00925AAA" w:rsidRDefault="00DF762D" w:rsidP="00DF762D">
      <w:pPr>
        <w:pStyle w:val="Listenabsatz"/>
        <w:numPr>
          <w:ilvl w:val="0"/>
          <w:numId w:val="12"/>
        </w:numPr>
        <w:spacing w:line="259" w:lineRule="auto"/>
        <w:rPr>
          <w:szCs w:val="28"/>
        </w:rPr>
      </w:pPr>
      <w:r w:rsidRPr="00925AAA">
        <w:rPr>
          <w:szCs w:val="28"/>
        </w:rPr>
        <w:t>IDEAL</w:t>
      </w:r>
      <w:r w:rsidR="00A53114">
        <w:rPr>
          <w:szCs w:val="28"/>
        </w:rPr>
        <w:t>-</w:t>
      </w:r>
      <w:r w:rsidRPr="00925AAA">
        <w:rPr>
          <w:szCs w:val="28"/>
        </w:rPr>
        <w:t>GAME PROJECT OPTIONS</w:t>
      </w:r>
    </w:p>
    <w:p w14:paraId="324E91BE" w14:textId="77777777" w:rsidR="00DF762D" w:rsidRPr="00925AAA" w:rsidRDefault="00DF762D" w:rsidP="00DF762D">
      <w:pPr>
        <w:pStyle w:val="Listenabsatz"/>
        <w:numPr>
          <w:ilvl w:val="0"/>
          <w:numId w:val="12"/>
        </w:numPr>
        <w:spacing w:line="259" w:lineRule="auto"/>
        <w:rPr>
          <w:szCs w:val="28"/>
        </w:rPr>
      </w:pPr>
      <w:r w:rsidRPr="00925AAA">
        <w:rPr>
          <w:szCs w:val="28"/>
        </w:rPr>
        <w:t>RECOMMENDATIONS FOR A COURSE OF ACTION</w:t>
      </w:r>
    </w:p>
    <w:p w14:paraId="0B39E138" w14:textId="77777777" w:rsidR="00DF762D" w:rsidRPr="00925AAA" w:rsidRDefault="00DF762D" w:rsidP="00DF762D">
      <w:pPr>
        <w:pStyle w:val="Listenabsatz"/>
        <w:numPr>
          <w:ilvl w:val="0"/>
          <w:numId w:val="12"/>
        </w:numPr>
        <w:spacing w:line="259" w:lineRule="auto"/>
        <w:rPr>
          <w:szCs w:val="28"/>
        </w:rPr>
      </w:pPr>
      <w:r w:rsidRPr="00925AAA">
        <w:rPr>
          <w:szCs w:val="28"/>
        </w:rPr>
        <w:t>REFERENCES</w:t>
      </w:r>
    </w:p>
    <w:p w14:paraId="4681E7DA" w14:textId="03BC07C0" w:rsidR="00DF762D" w:rsidRDefault="00DF762D" w:rsidP="00DF762D">
      <w:pPr>
        <w:rPr>
          <w:szCs w:val="28"/>
        </w:rPr>
      </w:pPr>
      <w:r w:rsidRPr="00925AAA">
        <w:rPr>
          <w:szCs w:val="28"/>
        </w:rPr>
        <w:t xml:space="preserve">The policy paper </w:t>
      </w:r>
      <w:r>
        <w:rPr>
          <w:szCs w:val="28"/>
        </w:rPr>
        <w:t xml:space="preserve">thus </w:t>
      </w:r>
      <w:r w:rsidRPr="00925AAA">
        <w:rPr>
          <w:szCs w:val="28"/>
        </w:rPr>
        <w:t>consider</w:t>
      </w:r>
      <w:r>
        <w:rPr>
          <w:szCs w:val="28"/>
        </w:rPr>
        <w:t>s</w:t>
      </w:r>
      <w:r w:rsidRPr="00925AAA">
        <w:rPr>
          <w:szCs w:val="28"/>
        </w:rPr>
        <w:t xml:space="preserve"> why a change of policy approach might be relevant</w:t>
      </w:r>
      <w:r>
        <w:rPr>
          <w:szCs w:val="28"/>
        </w:rPr>
        <w:t xml:space="preserve"> as well as emphasizes on</w:t>
      </w:r>
      <w:r w:rsidRPr="00925AAA">
        <w:rPr>
          <w:szCs w:val="28"/>
        </w:rPr>
        <w:t xml:space="preserve"> the policy options available and the pros and cons of each option. </w:t>
      </w:r>
      <w:r>
        <w:rPr>
          <w:szCs w:val="28"/>
        </w:rPr>
        <w:t xml:space="preserve">It recommends </w:t>
      </w:r>
      <w:r w:rsidRPr="00925AAA">
        <w:rPr>
          <w:szCs w:val="28"/>
        </w:rPr>
        <w:t>a course of action based on the experiences and lessons learned in the course of the IDEAL</w:t>
      </w:r>
      <w:r w:rsidR="00A53114">
        <w:rPr>
          <w:szCs w:val="28"/>
        </w:rPr>
        <w:t>-</w:t>
      </w:r>
      <w:r w:rsidRPr="00925AAA">
        <w:rPr>
          <w:szCs w:val="28"/>
        </w:rPr>
        <w:t>GAME project.</w:t>
      </w:r>
    </w:p>
    <w:p w14:paraId="00A86D1E" w14:textId="77777777" w:rsidR="00DF762D" w:rsidRPr="00E163C5" w:rsidRDefault="00DF762D" w:rsidP="00DF762D">
      <w:pPr>
        <w:rPr>
          <w:szCs w:val="28"/>
        </w:rPr>
      </w:pPr>
      <w:r w:rsidRPr="00925AAA">
        <w:rPr>
          <w:b/>
          <w:bCs/>
          <w:i/>
          <w:iCs/>
          <w:szCs w:val="28"/>
        </w:rPr>
        <w:t>Layman’s Report</w:t>
      </w:r>
      <w:r>
        <w:rPr>
          <w:szCs w:val="28"/>
        </w:rPr>
        <w:t xml:space="preserve"> </w:t>
      </w:r>
      <w:r w:rsidRPr="00E163C5">
        <w:rPr>
          <w:szCs w:val="28"/>
        </w:rPr>
        <w:t xml:space="preserve">includes all the basic information from the whole project, </w:t>
      </w:r>
      <w:r>
        <w:rPr>
          <w:szCs w:val="28"/>
        </w:rPr>
        <w:t>being a mirror of the project and its outstanding achievements</w:t>
      </w:r>
      <w:r w:rsidRPr="00E163C5">
        <w:rPr>
          <w:szCs w:val="28"/>
        </w:rPr>
        <w:t>.</w:t>
      </w:r>
    </w:p>
    <w:p w14:paraId="586EBFFC" w14:textId="77777777" w:rsidR="00DF762D" w:rsidRDefault="00DF762D" w:rsidP="00DF762D">
      <w:pPr>
        <w:rPr>
          <w:szCs w:val="28"/>
        </w:rPr>
      </w:pPr>
      <w:r>
        <w:rPr>
          <w:szCs w:val="28"/>
        </w:rPr>
        <w:t>The document has a simple structure:</w:t>
      </w:r>
    </w:p>
    <w:p w14:paraId="2BC80735" w14:textId="17E95943" w:rsidR="00DF762D" w:rsidRPr="007F7BF4" w:rsidRDefault="00DF762D" w:rsidP="00DF762D">
      <w:pPr>
        <w:pStyle w:val="Listenabsatz"/>
        <w:numPr>
          <w:ilvl w:val="0"/>
          <w:numId w:val="13"/>
        </w:numPr>
        <w:spacing w:line="259" w:lineRule="auto"/>
        <w:rPr>
          <w:szCs w:val="28"/>
        </w:rPr>
      </w:pPr>
      <w:r w:rsidRPr="007F7BF4">
        <w:rPr>
          <w:szCs w:val="28"/>
        </w:rPr>
        <w:t>OVERVIEW OF THE IDEAL</w:t>
      </w:r>
      <w:r w:rsidR="00A53114">
        <w:rPr>
          <w:szCs w:val="28"/>
        </w:rPr>
        <w:t>-</w:t>
      </w:r>
      <w:r w:rsidRPr="007F7BF4">
        <w:rPr>
          <w:szCs w:val="28"/>
        </w:rPr>
        <w:t>GAME PROJECT</w:t>
      </w:r>
    </w:p>
    <w:p w14:paraId="33C94755" w14:textId="77777777" w:rsidR="00DF762D" w:rsidRPr="007F7BF4" w:rsidRDefault="00DF762D" w:rsidP="00DF762D">
      <w:pPr>
        <w:pStyle w:val="Listenabsatz"/>
        <w:numPr>
          <w:ilvl w:val="0"/>
          <w:numId w:val="13"/>
        </w:numPr>
        <w:spacing w:line="259" w:lineRule="auto"/>
        <w:rPr>
          <w:szCs w:val="28"/>
        </w:rPr>
      </w:pPr>
      <w:r w:rsidRPr="007F7BF4">
        <w:rPr>
          <w:szCs w:val="28"/>
        </w:rPr>
        <w:t>THE FLIPPED CLASSROOM APPROACH</w:t>
      </w:r>
    </w:p>
    <w:p w14:paraId="4BC261DE" w14:textId="77777777" w:rsidR="00DF762D" w:rsidRPr="007F7BF4" w:rsidRDefault="00DF762D" w:rsidP="00DF762D">
      <w:pPr>
        <w:pStyle w:val="Listenabsatz"/>
        <w:numPr>
          <w:ilvl w:val="0"/>
          <w:numId w:val="13"/>
        </w:numPr>
        <w:spacing w:line="259" w:lineRule="auto"/>
        <w:rPr>
          <w:szCs w:val="28"/>
        </w:rPr>
      </w:pPr>
      <w:r w:rsidRPr="007F7BF4">
        <w:rPr>
          <w:szCs w:val="28"/>
        </w:rPr>
        <w:lastRenderedPageBreak/>
        <w:t>INNOVATIVE FORMS OF HIGHER EDUCATION</w:t>
      </w:r>
    </w:p>
    <w:p w14:paraId="7B316141" w14:textId="4817DA33" w:rsidR="00DF762D" w:rsidRPr="007F7BF4" w:rsidRDefault="00DF762D" w:rsidP="00DF762D">
      <w:pPr>
        <w:pStyle w:val="Listenabsatz"/>
        <w:numPr>
          <w:ilvl w:val="0"/>
          <w:numId w:val="13"/>
        </w:numPr>
        <w:spacing w:line="259" w:lineRule="auto"/>
        <w:rPr>
          <w:szCs w:val="28"/>
        </w:rPr>
      </w:pPr>
      <w:r w:rsidRPr="007F7BF4">
        <w:rPr>
          <w:szCs w:val="28"/>
        </w:rPr>
        <w:t>THE IDEAL</w:t>
      </w:r>
      <w:r w:rsidR="00A53114">
        <w:rPr>
          <w:szCs w:val="28"/>
        </w:rPr>
        <w:t>-</w:t>
      </w:r>
      <w:r w:rsidRPr="007F7BF4">
        <w:rPr>
          <w:szCs w:val="28"/>
        </w:rPr>
        <w:t xml:space="preserve">GAME TOOL </w:t>
      </w:r>
    </w:p>
    <w:p w14:paraId="306CF220" w14:textId="77777777" w:rsidR="00DF762D" w:rsidRPr="007F7BF4" w:rsidRDefault="00DF762D" w:rsidP="00DF762D">
      <w:pPr>
        <w:pStyle w:val="Listenabsatz"/>
        <w:numPr>
          <w:ilvl w:val="0"/>
          <w:numId w:val="13"/>
        </w:numPr>
        <w:spacing w:line="259" w:lineRule="auto"/>
        <w:rPr>
          <w:szCs w:val="28"/>
        </w:rPr>
      </w:pPr>
      <w:r w:rsidRPr="007F7BF4">
        <w:rPr>
          <w:szCs w:val="28"/>
        </w:rPr>
        <w:t>MINI SERIOUS GAME EXAMPLES AND HOW TO USE THEM</w:t>
      </w:r>
    </w:p>
    <w:p w14:paraId="5E9184AC" w14:textId="5834E019" w:rsidR="00DF762D" w:rsidRPr="007F7BF4" w:rsidRDefault="00DF762D" w:rsidP="00DF762D">
      <w:pPr>
        <w:pStyle w:val="Listenabsatz"/>
        <w:numPr>
          <w:ilvl w:val="0"/>
          <w:numId w:val="13"/>
        </w:numPr>
        <w:spacing w:line="259" w:lineRule="auto"/>
        <w:rPr>
          <w:szCs w:val="28"/>
        </w:rPr>
      </w:pPr>
      <w:r w:rsidRPr="007F7BF4">
        <w:rPr>
          <w:szCs w:val="28"/>
        </w:rPr>
        <w:t>INSIGHTS IN THE IDEAL</w:t>
      </w:r>
      <w:r w:rsidR="00A53114">
        <w:rPr>
          <w:szCs w:val="28"/>
        </w:rPr>
        <w:t>-</w:t>
      </w:r>
      <w:r w:rsidRPr="007F7BF4">
        <w:rPr>
          <w:szCs w:val="28"/>
        </w:rPr>
        <w:t>GAME LEARNING MATERIALS</w:t>
      </w:r>
    </w:p>
    <w:p w14:paraId="0F9BAC87" w14:textId="77777777" w:rsidR="00DF762D" w:rsidRPr="007F7BF4" w:rsidRDefault="00DF762D" w:rsidP="00DF762D">
      <w:pPr>
        <w:pStyle w:val="Listenabsatz"/>
        <w:numPr>
          <w:ilvl w:val="0"/>
          <w:numId w:val="13"/>
        </w:numPr>
        <w:spacing w:line="259" w:lineRule="auto"/>
        <w:rPr>
          <w:szCs w:val="28"/>
        </w:rPr>
      </w:pPr>
      <w:r w:rsidRPr="007F7BF4">
        <w:rPr>
          <w:szCs w:val="28"/>
        </w:rPr>
        <w:t>TESTIMONIALS FROM BENEFICIARIES</w:t>
      </w:r>
    </w:p>
    <w:p w14:paraId="62367C0D" w14:textId="77777777" w:rsidR="00DF762D" w:rsidRPr="007F7BF4" w:rsidRDefault="00DF762D" w:rsidP="00DF762D">
      <w:pPr>
        <w:pStyle w:val="Listenabsatz"/>
        <w:numPr>
          <w:ilvl w:val="0"/>
          <w:numId w:val="13"/>
        </w:numPr>
        <w:spacing w:line="259" w:lineRule="auto"/>
        <w:rPr>
          <w:szCs w:val="28"/>
        </w:rPr>
      </w:pPr>
      <w:r w:rsidRPr="007F7BF4">
        <w:rPr>
          <w:szCs w:val="28"/>
        </w:rPr>
        <w:t>CONCLUSIONS AND RECOMMENDATIONS</w:t>
      </w:r>
    </w:p>
    <w:p w14:paraId="5F41E3B9" w14:textId="77777777" w:rsidR="00DF762D" w:rsidRPr="00925AAA" w:rsidRDefault="00DF762D" w:rsidP="00DF762D">
      <w:pPr>
        <w:rPr>
          <w:szCs w:val="28"/>
        </w:rPr>
      </w:pPr>
      <w:r w:rsidRPr="00E163C5">
        <w:rPr>
          <w:szCs w:val="28"/>
        </w:rPr>
        <w:t xml:space="preserve">and </w:t>
      </w:r>
      <w:r>
        <w:rPr>
          <w:szCs w:val="28"/>
        </w:rPr>
        <w:t xml:space="preserve">it is rendered in language </w:t>
      </w:r>
      <w:r w:rsidRPr="00E163C5">
        <w:rPr>
          <w:szCs w:val="28"/>
        </w:rPr>
        <w:t>easy to understand</w:t>
      </w:r>
      <w:r>
        <w:rPr>
          <w:szCs w:val="28"/>
        </w:rPr>
        <w:t xml:space="preserve"> by anyone.</w:t>
      </w:r>
    </w:p>
    <w:p w14:paraId="7DCA2AB6" w14:textId="77777777" w:rsidR="00DF762D" w:rsidRPr="00B30D33" w:rsidRDefault="00DF762D" w:rsidP="00DF762D">
      <w:pPr>
        <w:rPr>
          <w:szCs w:val="28"/>
        </w:rPr>
      </w:pPr>
      <w:r>
        <w:rPr>
          <w:szCs w:val="28"/>
        </w:rPr>
        <w:t xml:space="preserve">Both documents – the Policy Paper and the Layman’s Report – are available on project website at </w:t>
      </w:r>
      <w:hyperlink r:id="rId47" w:history="1">
        <w:r w:rsidRPr="006C245A">
          <w:rPr>
            <w:rStyle w:val="Hyperlink"/>
            <w:szCs w:val="28"/>
            <w:lang w:val="en-US"/>
          </w:rPr>
          <w:t>https://ideal-game.eduproject.eu/?page_id=16</w:t>
        </w:r>
      </w:hyperlink>
    </w:p>
    <w:p w14:paraId="7D075E8D" w14:textId="50E21075" w:rsidR="007942EF" w:rsidRPr="001D4CE4" w:rsidRDefault="007942EF" w:rsidP="007942EF">
      <w:pPr>
        <w:rPr>
          <w:szCs w:val="28"/>
        </w:rPr>
      </w:pPr>
      <w:r>
        <w:rPr>
          <w:szCs w:val="28"/>
        </w:rPr>
        <w:t>All in all, w</w:t>
      </w:r>
      <w:r w:rsidRPr="001D4CE4">
        <w:rPr>
          <w:szCs w:val="28"/>
        </w:rPr>
        <w:t>ithin the IDEAL</w:t>
      </w:r>
      <w:r w:rsidR="00A53114">
        <w:rPr>
          <w:szCs w:val="28"/>
        </w:rPr>
        <w:t>-</w:t>
      </w:r>
      <w:r w:rsidRPr="001D4CE4">
        <w:rPr>
          <w:szCs w:val="28"/>
        </w:rPr>
        <w:t xml:space="preserve">GAME project the following results are </w:t>
      </w:r>
      <w:r>
        <w:rPr>
          <w:szCs w:val="28"/>
        </w:rPr>
        <w:t>provided</w:t>
      </w:r>
      <w:r w:rsidRPr="001D4CE4">
        <w:rPr>
          <w:szCs w:val="28"/>
        </w:rPr>
        <w:t>:</w:t>
      </w:r>
    </w:p>
    <w:p w14:paraId="1EC34AA6" w14:textId="51E98A04" w:rsidR="007942EF" w:rsidRPr="001D4CE4" w:rsidRDefault="007942EF" w:rsidP="007942EF">
      <w:pPr>
        <w:rPr>
          <w:szCs w:val="28"/>
        </w:rPr>
      </w:pPr>
      <w:r w:rsidRPr="001D4CE4">
        <w:rPr>
          <w:szCs w:val="28"/>
        </w:rPr>
        <w:t>(a) the online IDEAL</w:t>
      </w:r>
      <w:r w:rsidR="00A53114">
        <w:rPr>
          <w:szCs w:val="28"/>
        </w:rPr>
        <w:t>-</w:t>
      </w:r>
      <w:r w:rsidRPr="001D4CE4">
        <w:rPr>
          <w:szCs w:val="28"/>
        </w:rPr>
        <w:t>GAME Serious Game Creator tool</w:t>
      </w:r>
    </w:p>
    <w:p w14:paraId="45138CDC" w14:textId="1FA26C0A" w:rsidR="007942EF" w:rsidRPr="001D4CE4" w:rsidRDefault="007942EF" w:rsidP="007942EF">
      <w:pPr>
        <w:rPr>
          <w:szCs w:val="28"/>
        </w:rPr>
      </w:pPr>
      <w:r w:rsidRPr="001D4CE4">
        <w:rPr>
          <w:szCs w:val="28"/>
        </w:rPr>
        <w:t xml:space="preserve">(b) </w:t>
      </w:r>
      <w:r>
        <w:rPr>
          <w:szCs w:val="28"/>
        </w:rPr>
        <w:t xml:space="preserve">more than </w:t>
      </w:r>
      <w:r w:rsidRPr="001D4CE4">
        <w:rPr>
          <w:szCs w:val="28"/>
        </w:rPr>
        <w:t>50 Serious Games created with the creator tool of IDEAL</w:t>
      </w:r>
      <w:r w:rsidR="00A53114">
        <w:rPr>
          <w:szCs w:val="28"/>
        </w:rPr>
        <w:t>-</w:t>
      </w:r>
      <w:r w:rsidRPr="001D4CE4">
        <w:rPr>
          <w:szCs w:val="28"/>
        </w:rPr>
        <w:t>GAME provided on the online platform</w:t>
      </w:r>
    </w:p>
    <w:p w14:paraId="1A0FA380" w14:textId="77777777" w:rsidR="007942EF" w:rsidRPr="001D4CE4" w:rsidRDefault="007942EF" w:rsidP="007942EF">
      <w:pPr>
        <w:rPr>
          <w:szCs w:val="28"/>
        </w:rPr>
      </w:pPr>
      <w:r w:rsidRPr="001D4CE4">
        <w:rPr>
          <w:szCs w:val="28"/>
        </w:rPr>
        <w:t>(c) a flipped classroom concept for higher education modules and courses for the integ</w:t>
      </w:r>
      <w:r>
        <w:rPr>
          <w:szCs w:val="28"/>
        </w:rPr>
        <w:t>r</w:t>
      </w:r>
      <w:r w:rsidRPr="001D4CE4">
        <w:rPr>
          <w:szCs w:val="28"/>
        </w:rPr>
        <w:t>ation of Serious Games</w:t>
      </w:r>
    </w:p>
    <w:p w14:paraId="6500153A" w14:textId="77777777" w:rsidR="007942EF" w:rsidRPr="001D4CE4" w:rsidRDefault="007942EF" w:rsidP="007942EF">
      <w:pPr>
        <w:rPr>
          <w:szCs w:val="28"/>
        </w:rPr>
      </w:pPr>
      <w:r w:rsidRPr="001D4CE4">
        <w:rPr>
          <w:szCs w:val="28"/>
        </w:rPr>
        <w:t>(d) Collection of best practice teaching resources (OER)</w:t>
      </w:r>
    </w:p>
    <w:p w14:paraId="4F3B46F5" w14:textId="77777777" w:rsidR="007942EF" w:rsidRPr="001D4CE4" w:rsidRDefault="007942EF" w:rsidP="007942EF">
      <w:pPr>
        <w:rPr>
          <w:szCs w:val="28"/>
        </w:rPr>
      </w:pPr>
      <w:r w:rsidRPr="001D4CE4">
        <w:rPr>
          <w:szCs w:val="28"/>
        </w:rPr>
        <w:t>(e) Research report on the use of Serious Games in higher education</w:t>
      </w:r>
    </w:p>
    <w:p w14:paraId="301E0CA2" w14:textId="63752425" w:rsidR="007942EF" w:rsidRPr="001D4CE4" w:rsidRDefault="007942EF" w:rsidP="007942EF">
      <w:pPr>
        <w:rPr>
          <w:szCs w:val="28"/>
        </w:rPr>
      </w:pPr>
      <w:r w:rsidRPr="001D4CE4">
        <w:rPr>
          <w:szCs w:val="28"/>
        </w:rPr>
        <w:t>(f) a IDEAL</w:t>
      </w:r>
      <w:r w:rsidR="00A53114">
        <w:rPr>
          <w:szCs w:val="28"/>
        </w:rPr>
        <w:t>-</w:t>
      </w:r>
      <w:r w:rsidRPr="001D4CE4">
        <w:rPr>
          <w:szCs w:val="28"/>
        </w:rPr>
        <w:t>GAME Policy Paper with recomm</w:t>
      </w:r>
      <w:r>
        <w:rPr>
          <w:szCs w:val="28"/>
        </w:rPr>
        <w:t>e</w:t>
      </w:r>
      <w:r w:rsidRPr="001D4CE4">
        <w:rPr>
          <w:szCs w:val="28"/>
        </w:rPr>
        <w:t>ndations to school education, policy makers and teachers</w:t>
      </w:r>
    </w:p>
    <w:p w14:paraId="0BD75E59" w14:textId="1F5F16A2" w:rsidR="007942EF" w:rsidRPr="001D4CE4" w:rsidRDefault="007942EF" w:rsidP="007942EF">
      <w:pPr>
        <w:rPr>
          <w:szCs w:val="28"/>
        </w:rPr>
      </w:pPr>
      <w:r w:rsidRPr="001D4CE4">
        <w:rPr>
          <w:szCs w:val="28"/>
        </w:rPr>
        <w:t>(g) the IDEAL</w:t>
      </w:r>
      <w:r w:rsidR="00A53114">
        <w:rPr>
          <w:szCs w:val="28"/>
        </w:rPr>
        <w:t>-</w:t>
      </w:r>
      <w:r w:rsidRPr="001D4CE4">
        <w:rPr>
          <w:szCs w:val="28"/>
        </w:rPr>
        <w:t>GAME website with information on the project and links to the Creator tool and the Serious Games</w:t>
      </w:r>
    </w:p>
    <w:p w14:paraId="604B3859" w14:textId="3744D541" w:rsidR="007942EF" w:rsidRPr="001D4CE4" w:rsidRDefault="007942EF" w:rsidP="007942EF">
      <w:pPr>
        <w:rPr>
          <w:szCs w:val="28"/>
        </w:rPr>
      </w:pPr>
      <w:r w:rsidRPr="001D4CE4">
        <w:rPr>
          <w:szCs w:val="28"/>
        </w:rPr>
        <w:t>(h) the IDEAL</w:t>
      </w:r>
      <w:r w:rsidR="00A53114">
        <w:rPr>
          <w:szCs w:val="28"/>
        </w:rPr>
        <w:t>-</w:t>
      </w:r>
      <w:r w:rsidRPr="001D4CE4">
        <w:rPr>
          <w:szCs w:val="28"/>
        </w:rPr>
        <w:t>GAME dissemination material (flyer, poster, newsletter, social media, marketing material, leaflets etc.)</w:t>
      </w:r>
    </w:p>
    <w:p w14:paraId="40BD9B21" w14:textId="6A26B88F" w:rsidR="007942EF" w:rsidRPr="001D4CE4" w:rsidRDefault="007942EF" w:rsidP="007942EF">
      <w:pPr>
        <w:rPr>
          <w:szCs w:val="28"/>
        </w:rPr>
      </w:pPr>
      <w:r w:rsidRPr="001D4CE4">
        <w:rPr>
          <w:szCs w:val="28"/>
        </w:rPr>
        <w:t>(</w:t>
      </w:r>
      <w:proofErr w:type="spellStart"/>
      <w:r w:rsidRPr="001D4CE4">
        <w:rPr>
          <w:szCs w:val="28"/>
        </w:rPr>
        <w:t>i</w:t>
      </w:r>
      <w:proofErr w:type="spellEnd"/>
      <w:r w:rsidRPr="001D4CE4">
        <w:rPr>
          <w:szCs w:val="28"/>
        </w:rPr>
        <w:t>) the IDEAL</w:t>
      </w:r>
      <w:r w:rsidR="00A53114">
        <w:rPr>
          <w:szCs w:val="28"/>
        </w:rPr>
        <w:t>-</w:t>
      </w:r>
      <w:r w:rsidRPr="001D4CE4">
        <w:rPr>
          <w:szCs w:val="28"/>
        </w:rPr>
        <w:t>GAME didactical handbook for lecturers</w:t>
      </w:r>
    </w:p>
    <w:p w14:paraId="44F510F0" w14:textId="444D4FB5" w:rsidR="007942EF" w:rsidRPr="001D4CE4" w:rsidRDefault="007942EF" w:rsidP="007942EF">
      <w:pPr>
        <w:rPr>
          <w:szCs w:val="28"/>
        </w:rPr>
      </w:pPr>
      <w:r w:rsidRPr="001D4CE4">
        <w:rPr>
          <w:szCs w:val="28"/>
        </w:rPr>
        <w:t>(j) the IDEAL</w:t>
      </w:r>
      <w:r w:rsidR="00A53114">
        <w:rPr>
          <w:szCs w:val="28"/>
        </w:rPr>
        <w:t>-</w:t>
      </w:r>
      <w:r w:rsidRPr="001D4CE4">
        <w:rPr>
          <w:szCs w:val="28"/>
        </w:rPr>
        <w:t>GAME tool handbook for lecturers</w:t>
      </w:r>
    </w:p>
    <w:p w14:paraId="089799C3" w14:textId="4959A387" w:rsidR="007942EF" w:rsidRPr="001D4CE4" w:rsidRDefault="007942EF" w:rsidP="007942EF">
      <w:pPr>
        <w:rPr>
          <w:szCs w:val="28"/>
        </w:rPr>
      </w:pPr>
      <w:r w:rsidRPr="001D4CE4">
        <w:rPr>
          <w:szCs w:val="28"/>
        </w:rPr>
        <w:t>(k) the IDEA</w:t>
      </w:r>
      <w:r w:rsidR="00A53114">
        <w:rPr>
          <w:szCs w:val="28"/>
        </w:rPr>
        <w:t>L-</w:t>
      </w:r>
      <w:r w:rsidRPr="001D4CE4">
        <w:rPr>
          <w:szCs w:val="28"/>
        </w:rPr>
        <w:t>GAME handbook for students</w:t>
      </w:r>
    </w:p>
    <w:p w14:paraId="3AF287C3" w14:textId="416728D3" w:rsidR="007942EF" w:rsidRPr="00B30D33" w:rsidRDefault="007942EF" w:rsidP="007942EF">
      <w:pPr>
        <w:rPr>
          <w:szCs w:val="28"/>
        </w:rPr>
      </w:pPr>
      <w:r w:rsidRPr="001D4CE4">
        <w:rPr>
          <w:szCs w:val="28"/>
        </w:rPr>
        <w:t>(l) the IDEAL</w:t>
      </w:r>
      <w:r w:rsidR="00A53114">
        <w:rPr>
          <w:szCs w:val="28"/>
        </w:rPr>
        <w:t>-</w:t>
      </w:r>
      <w:r w:rsidRPr="001D4CE4">
        <w:rPr>
          <w:szCs w:val="28"/>
        </w:rPr>
        <w:t>GAME video presentation of the tool</w:t>
      </w:r>
    </w:p>
    <w:p w14:paraId="6B9CB90A" w14:textId="282BEF1A" w:rsidR="00815B69" w:rsidRPr="00FF2088" w:rsidRDefault="001A48C6">
      <w:pPr>
        <w:rPr>
          <w:b/>
        </w:rPr>
      </w:pPr>
      <w:r w:rsidRPr="00FF2088">
        <w:rPr>
          <w:b/>
        </w:rPr>
        <w:br w:type="page"/>
      </w:r>
    </w:p>
    <w:p w14:paraId="7673A360" w14:textId="77777777" w:rsidR="00815B69" w:rsidRPr="00FF2088" w:rsidRDefault="001A48C6">
      <w:pPr>
        <w:rPr>
          <w:b/>
        </w:rPr>
      </w:pPr>
      <w:r w:rsidRPr="00FF2088">
        <w:rPr>
          <w:b/>
        </w:rPr>
        <w:lastRenderedPageBreak/>
        <w:t>References</w:t>
      </w:r>
    </w:p>
    <w:p w14:paraId="4D4F85B2" w14:textId="097F3302" w:rsidR="00815B69" w:rsidRPr="00477EE9" w:rsidRDefault="00DF762D">
      <w:r w:rsidRPr="00DF762D">
        <w:t>IDEAL</w:t>
      </w:r>
      <w:r w:rsidR="00A53114">
        <w:t>-</w:t>
      </w:r>
      <w:r w:rsidRPr="00DF762D">
        <w:t>GAME Website</w:t>
      </w:r>
      <w:r w:rsidR="001A48C6" w:rsidRPr="00DF762D">
        <w:t xml:space="preserve"> (20</w:t>
      </w:r>
      <w:r w:rsidRPr="00DF762D">
        <w:t>22</w:t>
      </w:r>
      <w:r w:rsidR="001A48C6" w:rsidRPr="00DF762D">
        <w:t xml:space="preserve">): </w:t>
      </w:r>
      <w:r>
        <w:t>IDEAL</w:t>
      </w:r>
      <w:r w:rsidR="00A53114">
        <w:t>-</w:t>
      </w:r>
      <w:r>
        <w:t>GAME</w:t>
      </w:r>
      <w:r w:rsidR="001A48C6" w:rsidRPr="00DF762D">
        <w:t xml:space="preserve">. </w:t>
      </w:r>
      <w:r w:rsidR="001A48C6" w:rsidRPr="00477EE9">
        <w:t xml:space="preserve">Website. </w:t>
      </w:r>
      <w:r>
        <w:t>On</w:t>
      </w:r>
      <w:r w:rsidR="001A48C6" w:rsidRPr="00477EE9">
        <w:t xml:space="preserve"> the Internet: </w:t>
      </w:r>
      <w:hyperlink r:id="rId48" w:history="1">
        <w:hyperlink r:id="rId49" w:history="1">
          <w:r w:rsidRPr="006C245A">
            <w:rPr>
              <w:rStyle w:val="Hyperlink"/>
              <w:szCs w:val="28"/>
              <w:lang w:val="en-US"/>
            </w:rPr>
            <w:t>https://ideal-game.eduproject.eu/?page_id=16</w:t>
          </w:r>
        </w:hyperlink>
      </w:hyperlink>
      <w:r>
        <w:t>,</w:t>
      </w:r>
      <w:r w:rsidR="001A48C6" w:rsidRPr="00477EE9">
        <w:t xml:space="preserve"> Access date: </w:t>
      </w:r>
      <w:r>
        <w:t>15</w:t>
      </w:r>
      <w:r w:rsidR="001A48C6" w:rsidRPr="00477EE9">
        <w:t>.1</w:t>
      </w:r>
      <w:r>
        <w:t>1</w:t>
      </w:r>
      <w:r w:rsidR="001A48C6" w:rsidRPr="00477EE9">
        <w:t>.20</w:t>
      </w:r>
      <w:r>
        <w:t>22</w:t>
      </w:r>
      <w:r w:rsidR="001A48C6" w:rsidRPr="00477EE9">
        <w:t>.</w:t>
      </w:r>
    </w:p>
    <w:p w14:paraId="7505F029" w14:textId="77777777" w:rsidR="00D02DF5" w:rsidRDefault="00D02DF5"/>
    <w:p w14:paraId="10B7D825" w14:textId="611EC8B0" w:rsidR="00815B69" w:rsidRDefault="001A48C6">
      <w:r>
        <w:br w:type="page"/>
      </w:r>
    </w:p>
    <w:p w14:paraId="77EBCDD8" w14:textId="4517A14C" w:rsidR="00815B69" w:rsidRDefault="001A48C6">
      <w:pPr>
        <w:pStyle w:val="berschrift1"/>
        <w:numPr>
          <w:ilvl w:val="0"/>
          <w:numId w:val="0"/>
        </w:numPr>
        <w:ind w:left="709" w:hanging="709"/>
        <w:rPr>
          <w:lang w:val="en-GB"/>
        </w:rPr>
      </w:pPr>
      <w:bookmarkStart w:id="13" w:name="_Toc122449327"/>
      <w:r>
        <w:rPr>
          <w:lang w:val="en-GB"/>
        </w:rPr>
        <w:lastRenderedPageBreak/>
        <w:t xml:space="preserve">Part C - </w:t>
      </w:r>
      <w:r w:rsidR="00A719E0" w:rsidRPr="00A719E0">
        <w:rPr>
          <w:lang w:val="en-GB"/>
        </w:rPr>
        <w:t>The IDEAL</w:t>
      </w:r>
      <w:r w:rsidR="00A53114">
        <w:rPr>
          <w:lang w:val="en-GB"/>
        </w:rPr>
        <w:t>-</w:t>
      </w:r>
      <w:r w:rsidR="00A719E0" w:rsidRPr="00A719E0">
        <w:rPr>
          <w:lang w:val="en-GB"/>
        </w:rPr>
        <w:t>GAME Creator Tool</w:t>
      </w:r>
      <w:bookmarkEnd w:id="13"/>
    </w:p>
    <w:p w14:paraId="43CB7512" w14:textId="77777777" w:rsidR="007942EF" w:rsidRPr="001D4CE4" w:rsidRDefault="007942EF" w:rsidP="007942EF">
      <w:pPr>
        <w:rPr>
          <w:lang w:val="de-DE"/>
        </w:rPr>
      </w:pPr>
      <w:r w:rsidRPr="001D4CE4">
        <w:rPr>
          <w:lang w:val="de-DE"/>
        </w:rPr>
        <w:t>UPB / IK</w:t>
      </w:r>
    </w:p>
    <w:p w14:paraId="2C44BF79" w14:textId="741B4BDA" w:rsidR="00815B69" w:rsidRPr="00C7491A" w:rsidRDefault="00C7491A">
      <w:pPr>
        <w:rPr>
          <w:lang w:val="de-DE"/>
        </w:rPr>
      </w:pPr>
      <w:r w:rsidRPr="00C7491A">
        <w:rPr>
          <w:lang w:val="de-DE"/>
        </w:rPr>
        <w:t>Marc Beutner / Tim Kreuzberg / Rasmus Pechuel</w:t>
      </w:r>
    </w:p>
    <w:p w14:paraId="5639F03E" w14:textId="77777777" w:rsidR="00C7491A" w:rsidRPr="00C7491A" w:rsidRDefault="00C7491A">
      <w:pPr>
        <w:rPr>
          <w:lang w:val="de-DE"/>
        </w:rPr>
      </w:pPr>
    </w:p>
    <w:p w14:paraId="64723CED" w14:textId="5E810722" w:rsidR="00815B69" w:rsidRDefault="00A719E0">
      <w:pPr>
        <w:pStyle w:val="berschrift1"/>
        <w:rPr>
          <w:lang w:val="en-GB"/>
        </w:rPr>
      </w:pPr>
      <w:bookmarkStart w:id="14" w:name="_Toc122449328"/>
      <w:r>
        <w:rPr>
          <w:lang w:val="en-GB"/>
        </w:rPr>
        <w:t>IDEAL</w:t>
      </w:r>
      <w:r w:rsidR="00A53114">
        <w:rPr>
          <w:lang w:val="en-GB"/>
        </w:rPr>
        <w:t>-</w:t>
      </w:r>
      <w:r>
        <w:rPr>
          <w:lang w:val="en-GB"/>
        </w:rPr>
        <w:t>GAME Creator -Structure and aims</w:t>
      </w:r>
      <w:bookmarkEnd w:id="14"/>
    </w:p>
    <w:p w14:paraId="6DBE2C5B" w14:textId="1DC60441" w:rsidR="00C7491A" w:rsidRDefault="00C7491A" w:rsidP="00C7491A">
      <w:pPr>
        <w:rPr>
          <w:rStyle w:val="None"/>
        </w:rPr>
      </w:pPr>
      <w:r>
        <w:rPr>
          <w:rStyle w:val="None"/>
        </w:rPr>
        <w:t>One of the main elements of the IDEAL</w:t>
      </w:r>
      <w:r w:rsidR="00A53114">
        <w:rPr>
          <w:rStyle w:val="None"/>
        </w:rPr>
        <w:t>-</w:t>
      </w:r>
      <w:r>
        <w:rPr>
          <w:rStyle w:val="None"/>
        </w:rPr>
        <w:t>GAME project is the IDEAL</w:t>
      </w:r>
      <w:r w:rsidR="00A53114">
        <w:rPr>
          <w:rStyle w:val="None"/>
        </w:rPr>
        <w:t>-</w:t>
      </w:r>
      <w:r>
        <w:rPr>
          <w:rStyle w:val="None"/>
        </w:rPr>
        <w:t xml:space="preserve">GAME Creator. </w:t>
      </w:r>
      <w:r>
        <w:t xml:space="preserve">All systems are composed of parts and </w:t>
      </w:r>
      <w:r w:rsidRPr="00C00925">
        <w:rPr>
          <w:rStyle w:val="None"/>
        </w:rPr>
        <w:t xml:space="preserve">connections and so is also the </w:t>
      </w:r>
      <w:r>
        <w:rPr>
          <w:rStyle w:val="None"/>
        </w:rPr>
        <w:t>IDEAL</w:t>
      </w:r>
      <w:r w:rsidR="00A53114">
        <w:rPr>
          <w:rStyle w:val="None"/>
        </w:rPr>
        <w:t>-</w:t>
      </w:r>
      <w:r>
        <w:rPr>
          <w:rStyle w:val="None"/>
        </w:rPr>
        <w:t>GAME Creator</w:t>
      </w:r>
      <w:r w:rsidRPr="00C00925">
        <w:rPr>
          <w:rStyle w:val="None"/>
        </w:rPr>
        <w:t>.</w:t>
      </w:r>
      <w:r>
        <w:rPr>
          <w:rStyle w:val="None"/>
        </w:rPr>
        <w:t xml:space="preserve"> These structures are</w:t>
      </w:r>
      <w:r w:rsidRPr="00C00925">
        <w:rPr>
          <w:rStyle w:val="None"/>
          <w:lang w:val="en-US"/>
        </w:rPr>
        <w:t xml:space="preserve"> arrangements and an </w:t>
      </w:r>
      <w:proofErr w:type="spellStart"/>
      <w:r w:rsidRPr="00C00925">
        <w:rPr>
          <w:rStyle w:val="None"/>
          <w:lang w:val="en-US"/>
        </w:rPr>
        <w:t>organisation</w:t>
      </w:r>
      <w:proofErr w:type="spellEnd"/>
      <w:r w:rsidRPr="00C00925">
        <w:rPr>
          <w:rStyle w:val="None"/>
          <w:lang w:val="en-US"/>
        </w:rPr>
        <w:t xml:space="preserve"> of interrelated elements.</w:t>
      </w:r>
      <w:r>
        <w:rPr>
          <w:rStyle w:val="None"/>
        </w:rPr>
        <w:t xml:space="preserve"> In </w:t>
      </w:r>
      <w:r w:rsidR="00A53114">
        <w:rPr>
          <w:rStyle w:val="None"/>
        </w:rPr>
        <w:t>I</w:t>
      </w:r>
      <w:r>
        <w:rPr>
          <w:rStyle w:val="None"/>
        </w:rPr>
        <w:t>DEAL</w:t>
      </w:r>
      <w:r w:rsidR="00A53114">
        <w:rPr>
          <w:rStyle w:val="None"/>
        </w:rPr>
        <w:t>-</w:t>
      </w:r>
      <w:r>
        <w:rPr>
          <w:rStyle w:val="None"/>
        </w:rPr>
        <w:t xml:space="preserve">GAME we decided to provide a flat structure which is easy to overview and has not so many hierarchical levels. To run the Mini-Serious Games we need both a development structure and an implementation structure. With regard to the development structure </w:t>
      </w:r>
    </w:p>
    <w:p w14:paraId="33B881F7" w14:textId="582D69B4" w:rsidR="00C7491A" w:rsidRDefault="00C7491A" w:rsidP="00C7491A">
      <w:pPr>
        <w:rPr>
          <w:rStyle w:val="Hervorhebung"/>
        </w:rPr>
      </w:pPr>
      <w:r>
        <w:rPr>
          <w:rStyle w:val="None"/>
        </w:rPr>
        <w:t xml:space="preserve">The aim of this Creator tool is to provide an easy opportunity to design mini serious games which can be used in educational settings, especially with regard to higher education. A sub-aim of the tool is </w:t>
      </w:r>
      <w:r w:rsidRPr="002A35A6">
        <w:rPr>
          <w:rStyle w:val="None"/>
        </w:rPr>
        <w:t xml:space="preserve">s to offer an easy-to-use browser environment in which a number of mini-serious games can be selected and adapted to one's own needs and </w:t>
      </w:r>
      <w:r>
        <w:rPr>
          <w:rStyle w:val="None"/>
        </w:rPr>
        <w:t xml:space="preserve">one´s </w:t>
      </w:r>
      <w:r w:rsidRPr="002A35A6">
        <w:rPr>
          <w:rStyle w:val="None"/>
        </w:rPr>
        <w:t>courses</w:t>
      </w:r>
      <w:r>
        <w:rPr>
          <w:rStyle w:val="None"/>
        </w:rPr>
        <w:t xml:space="preserve"> as well as learning / teaching modules</w:t>
      </w:r>
      <w:r w:rsidRPr="002A35A6">
        <w:rPr>
          <w:rStyle w:val="None"/>
        </w:rPr>
        <w:t>.</w:t>
      </w:r>
      <w:r>
        <w:rPr>
          <w:rStyle w:val="None"/>
        </w:rPr>
        <w:t xml:space="preserve"> Under the website </w:t>
      </w:r>
      <w:hyperlink r:id="rId50" w:history="1">
        <w:r w:rsidRPr="00223D60">
          <w:rPr>
            <w:rStyle w:val="Hyperlink"/>
          </w:rPr>
          <w:t>https://idealgame.eduproject.eu/</w:t>
        </w:r>
      </w:hyperlink>
      <w:r>
        <w:rPr>
          <w:rStyle w:val="None"/>
        </w:rPr>
        <w:t xml:space="preserve"> </w:t>
      </w:r>
      <w:r>
        <w:t xml:space="preserve">the project partners offer under the Games and Groups a mode to manage the games, while on the top level of the website all open serious games are displayed. While managing the game you can also create your own groups where you have the possibility to address a specific group of people or students like the one who participate in a lecture or study module in higher education. The editor for the games offers the user specific information with regard to the information needed by the game which should be created. Therefore, the editor steers you directly through the development process and asks step by step for additional information. A game can also be used by different groups, which offers the chance to prepare game not only for one course environment but for several ones. The major goal is to enhance the quality of </w:t>
      </w:r>
      <w:r>
        <w:rPr>
          <w:rStyle w:val="Hervorhebung"/>
        </w:rPr>
        <w:t>learning</w:t>
      </w:r>
      <w:r>
        <w:t xml:space="preserve"> and </w:t>
      </w:r>
      <w:r>
        <w:rPr>
          <w:rStyle w:val="Hervorhebung"/>
        </w:rPr>
        <w:t>teaching. For the lecturer the IDEAL</w:t>
      </w:r>
      <w:r w:rsidR="00A53114">
        <w:rPr>
          <w:rStyle w:val="Hervorhebung"/>
        </w:rPr>
        <w:t>-</w:t>
      </w:r>
      <w:r>
        <w:rPr>
          <w:rStyle w:val="Hervorhebung"/>
        </w:rPr>
        <w:t xml:space="preserve">GAME </w:t>
      </w:r>
      <w:r>
        <w:rPr>
          <w:rStyle w:val="None"/>
        </w:rPr>
        <w:t>Creator tool offers a support system of improve modern and innovative lecturing and the Mini-Serious Games help the learners to achieve their learning aims. So, the Creator tool has both, an effect to improvement of teaching as well as an effect on the improvement of learning with an activation approach which put the learner in the centre of the action.</w:t>
      </w:r>
    </w:p>
    <w:p w14:paraId="70D6541B" w14:textId="77777777" w:rsidR="00A719E0" w:rsidRDefault="00A719E0">
      <w:pPr>
        <w:spacing w:line="259" w:lineRule="auto"/>
        <w:jc w:val="left"/>
        <w:rPr>
          <w:b/>
        </w:rPr>
      </w:pPr>
      <w:r>
        <w:rPr>
          <w:b/>
        </w:rPr>
        <w:br w:type="page"/>
      </w:r>
    </w:p>
    <w:p w14:paraId="1BA7BF73" w14:textId="7B0EA0F9" w:rsidR="00A719E0" w:rsidRDefault="00A719E0" w:rsidP="00A719E0">
      <w:pPr>
        <w:pStyle w:val="berschrift1"/>
        <w:rPr>
          <w:lang w:val="en-GB"/>
        </w:rPr>
      </w:pPr>
      <w:bookmarkStart w:id="15" w:name="_Toc122449329"/>
      <w:r>
        <w:rPr>
          <w:lang w:val="en-GB"/>
        </w:rPr>
        <w:lastRenderedPageBreak/>
        <w:t>How to use the IDEAL</w:t>
      </w:r>
      <w:r w:rsidR="00A53114">
        <w:rPr>
          <w:lang w:val="en-GB"/>
        </w:rPr>
        <w:t>-</w:t>
      </w:r>
      <w:r>
        <w:rPr>
          <w:lang w:val="en-GB"/>
        </w:rPr>
        <w:t>Game Creator</w:t>
      </w:r>
      <w:bookmarkEnd w:id="15"/>
    </w:p>
    <w:p w14:paraId="3AE00ACB" w14:textId="38EB3598" w:rsidR="00C7491A" w:rsidRDefault="00C7491A" w:rsidP="00A719E0">
      <w:pPr>
        <w:pStyle w:val="Listenabsatz"/>
        <w:ind w:left="0"/>
        <w:rPr>
          <w:rFonts w:cs="Times New Roman"/>
          <w:szCs w:val="24"/>
        </w:rPr>
      </w:pPr>
      <w:r>
        <w:rPr>
          <w:rFonts w:cs="Times New Roman"/>
          <w:szCs w:val="24"/>
        </w:rPr>
        <w:t>In this short chapter, we would like to provide an short overview about (a) how to create an account, (b) what to do when you forgot the password, (c) how to manage the account, (d) how to find available games, (e) how to play the games, (f) how to see groups and (g) how to create games and groups.</w:t>
      </w:r>
    </w:p>
    <w:p w14:paraId="29AB04C0" w14:textId="77777777" w:rsidR="00C7491A" w:rsidRDefault="00C7491A" w:rsidP="00A719E0">
      <w:pPr>
        <w:pStyle w:val="Listenabsatz"/>
        <w:ind w:left="0"/>
        <w:rPr>
          <w:rFonts w:cs="Times New Roman"/>
          <w:szCs w:val="24"/>
        </w:rPr>
      </w:pPr>
    </w:p>
    <w:p w14:paraId="7A6C594E" w14:textId="1B47980C" w:rsidR="00C7491A" w:rsidRDefault="00C7491A" w:rsidP="00C7491A">
      <w:pPr>
        <w:pStyle w:val="Listenabsatz"/>
        <w:ind w:left="0"/>
        <w:rPr>
          <w:b/>
          <w:bCs/>
        </w:rPr>
      </w:pPr>
      <w:r w:rsidRPr="002A35A6">
        <w:rPr>
          <w:b/>
          <w:bCs/>
        </w:rPr>
        <w:t>Create account</w:t>
      </w:r>
    </w:p>
    <w:p w14:paraId="29AAEC84" w14:textId="77777777" w:rsidR="00C7491A" w:rsidRDefault="00C7491A" w:rsidP="00C7491A">
      <w:pPr>
        <w:pStyle w:val="Listenabsatz"/>
        <w:ind w:left="0"/>
        <w:rPr>
          <w:rStyle w:val="None"/>
        </w:rPr>
      </w:pPr>
      <w:r w:rsidRPr="002A35A6">
        <w:rPr>
          <w:rStyle w:val="None"/>
        </w:rPr>
        <w:t>Both creators and players create an account in the same way. With an account it is possible to be a creator and a player at the same time.</w:t>
      </w:r>
    </w:p>
    <w:p w14:paraId="1D403C14" w14:textId="77777777" w:rsidR="00C7491A" w:rsidRDefault="00C7491A" w:rsidP="00C7491A">
      <w:pPr>
        <w:pStyle w:val="Listenabsatz"/>
        <w:ind w:left="0"/>
        <w:rPr>
          <w:rStyle w:val="None"/>
        </w:rPr>
      </w:pPr>
      <w:r w:rsidRPr="002A35A6">
        <w:rPr>
          <w:rStyle w:val="None"/>
        </w:rPr>
        <w:t>Use the following link to get to the registration:</w:t>
      </w:r>
    </w:p>
    <w:p w14:paraId="444D809D" w14:textId="77777777" w:rsidR="00C7491A" w:rsidRDefault="00000000" w:rsidP="00C7491A">
      <w:pPr>
        <w:pStyle w:val="Listenabsatz"/>
        <w:ind w:left="0"/>
        <w:rPr>
          <w:rStyle w:val="None"/>
        </w:rPr>
      </w:pPr>
      <w:hyperlink r:id="rId51" w:history="1">
        <w:r w:rsidR="00C7491A">
          <w:rPr>
            <w:rStyle w:val="Hyperlink1"/>
          </w:rPr>
          <w:t>https://idealgame.eduproject.eu/account/signu</w:t>
        </w:r>
        <w:r w:rsidR="00C7491A" w:rsidRPr="002A35A6">
          <w:rPr>
            <w:rStyle w:val="Hyperlink1"/>
          </w:rPr>
          <w:t>p</w:t>
        </w:r>
      </w:hyperlink>
    </w:p>
    <w:p w14:paraId="6C4BED76" w14:textId="77777777" w:rsidR="00C7491A" w:rsidRDefault="00C7491A" w:rsidP="00C7491A">
      <w:pPr>
        <w:pStyle w:val="Listenabsatz"/>
        <w:ind w:left="0"/>
        <w:rPr>
          <w:rStyle w:val="None"/>
        </w:rPr>
      </w:pPr>
      <w:r w:rsidRPr="002A35A6">
        <w:rPr>
          <w:rStyle w:val="None"/>
        </w:rPr>
        <w:t>You can also directly access the registration by visiting the main page, clicking “Login”, and then clicking the “Sign up” button in the login view.</w:t>
      </w:r>
    </w:p>
    <w:p w14:paraId="37E1AD52" w14:textId="20E2116B" w:rsidR="00C7491A" w:rsidRDefault="00C7491A" w:rsidP="00C7491A">
      <w:pPr>
        <w:pStyle w:val="Listenabsatz"/>
        <w:ind w:left="0"/>
        <w:rPr>
          <w:rStyle w:val="None"/>
        </w:rPr>
      </w:pPr>
      <w:r w:rsidRPr="002A35A6">
        <w:rPr>
          <w:rStyle w:val="None"/>
        </w:rPr>
        <w:t>Please make sure to use a valid email address, as you will have to verify the email address provided.</w:t>
      </w:r>
    </w:p>
    <w:p w14:paraId="1BC2FD48" w14:textId="77777777" w:rsidR="00C7491A" w:rsidRDefault="00C7491A" w:rsidP="00C7491A">
      <w:pPr>
        <w:pStyle w:val="Listenabsatz"/>
        <w:ind w:left="0"/>
        <w:rPr>
          <w:rStyle w:val="None"/>
        </w:rPr>
      </w:pPr>
    </w:p>
    <w:p w14:paraId="67C2FA87" w14:textId="77777777" w:rsidR="00C7491A" w:rsidRDefault="00C7491A" w:rsidP="00C7491A">
      <w:pPr>
        <w:pStyle w:val="Listenabsatz"/>
        <w:ind w:left="0"/>
        <w:rPr>
          <w:b/>
          <w:bCs/>
        </w:rPr>
      </w:pPr>
      <w:r w:rsidRPr="002A35A6">
        <w:rPr>
          <w:b/>
          <w:bCs/>
        </w:rPr>
        <w:t>Forgot password</w:t>
      </w:r>
    </w:p>
    <w:p w14:paraId="3E1201C8" w14:textId="227B6A9B" w:rsidR="00C7491A" w:rsidRDefault="00C7491A" w:rsidP="00C7491A">
      <w:pPr>
        <w:pStyle w:val="Listenabsatz"/>
        <w:ind w:left="0"/>
      </w:pPr>
      <w:r w:rsidRPr="002A35A6">
        <w:t>If you forgot your password, there is a button to recover your account in the login form. This will send you an email with a new password which can be changed again later in the account management.</w:t>
      </w:r>
    </w:p>
    <w:p w14:paraId="73B57FAB" w14:textId="77777777" w:rsidR="00C7491A" w:rsidRDefault="00C7491A" w:rsidP="00C7491A">
      <w:pPr>
        <w:pStyle w:val="Listenabsatz"/>
        <w:ind w:left="0"/>
      </w:pPr>
    </w:p>
    <w:p w14:paraId="53DB2F58" w14:textId="77777777" w:rsidR="00C7491A" w:rsidRDefault="00C7491A" w:rsidP="00C7491A">
      <w:pPr>
        <w:pStyle w:val="Listenabsatz"/>
        <w:ind w:left="0"/>
        <w:rPr>
          <w:b/>
          <w:bCs/>
        </w:rPr>
      </w:pPr>
      <w:r w:rsidRPr="002A35A6">
        <w:rPr>
          <w:b/>
          <w:bCs/>
        </w:rPr>
        <w:t>Manage account</w:t>
      </w:r>
    </w:p>
    <w:p w14:paraId="1AB42D12" w14:textId="14EFA847" w:rsidR="00C7491A" w:rsidRDefault="00C7491A" w:rsidP="00C7491A">
      <w:pPr>
        <w:pStyle w:val="Listenabsatz"/>
        <w:ind w:left="0"/>
      </w:pPr>
      <w:r w:rsidRPr="002A35A6">
        <w:t>You can access the account management when you are logged in by clicking on your email address in the top right corner of the screen. This will lead you to the account management, in which you can change your email address, change your password, or delete your account.</w:t>
      </w:r>
    </w:p>
    <w:p w14:paraId="491767A9" w14:textId="77777777" w:rsidR="00C7491A" w:rsidRDefault="00C7491A" w:rsidP="00C7491A">
      <w:pPr>
        <w:pStyle w:val="Listenabsatz"/>
        <w:ind w:left="0"/>
      </w:pPr>
    </w:p>
    <w:p w14:paraId="0D31C6D0" w14:textId="77777777" w:rsidR="00C7491A" w:rsidRDefault="00C7491A" w:rsidP="00C7491A">
      <w:pPr>
        <w:pStyle w:val="Listenabsatz"/>
        <w:ind w:left="0"/>
        <w:rPr>
          <w:b/>
          <w:bCs/>
        </w:rPr>
      </w:pPr>
      <w:r w:rsidRPr="002A35A6">
        <w:rPr>
          <w:b/>
          <w:bCs/>
        </w:rPr>
        <w:t>See available games as a player</w:t>
      </w:r>
    </w:p>
    <w:p w14:paraId="49A4C0AD" w14:textId="77777777" w:rsidR="00C7491A" w:rsidRDefault="00C7491A" w:rsidP="00C7491A">
      <w:pPr>
        <w:pStyle w:val="Listenabsatz"/>
        <w:ind w:left="0"/>
      </w:pPr>
      <w:r w:rsidRPr="002A35A6">
        <w:t>To see all available games from the public selection and the groups you have joined at once, click on the “Games and Groups” menu item and then “My Games” in the submenu. This will lead you directly to the games overview.</w:t>
      </w:r>
    </w:p>
    <w:p w14:paraId="50807FA5" w14:textId="77777777" w:rsidR="00C7491A" w:rsidRDefault="00C7491A" w:rsidP="00C7491A">
      <w:pPr>
        <w:pStyle w:val="Listenabsatz"/>
        <w:ind w:left="0"/>
      </w:pPr>
      <w:r w:rsidRPr="002A35A6">
        <w:t>Creators can additionally see the games they created here.</w:t>
      </w:r>
    </w:p>
    <w:p w14:paraId="6CADABC3" w14:textId="3A233D9D" w:rsidR="00C7491A" w:rsidRDefault="00C7491A" w:rsidP="00C7491A">
      <w:pPr>
        <w:pStyle w:val="Listenabsatz"/>
        <w:ind w:left="0"/>
      </w:pPr>
      <w:r w:rsidRPr="002A35A6">
        <w:t>To see all available games within a group you have joined, click on the “Games and Groups” menu item and then “My Groups” in the submenu. Select a group to see its details. Here you can see the games that are available within the group.</w:t>
      </w:r>
    </w:p>
    <w:p w14:paraId="74FF8D05" w14:textId="77777777" w:rsidR="00C7491A" w:rsidRDefault="00C7491A" w:rsidP="00C7491A">
      <w:pPr>
        <w:pStyle w:val="Listenabsatz"/>
        <w:ind w:left="0"/>
      </w:pPr>
    </w:p>
    <w:p w14:paraId="5DA35B56" w14:textId="77777777" w:rsidR="00C7491A" w:rsidRDefault="00C7491A" w:rsidP="00C7491A">
      <w:pPr>
        <w:pStyle w:val="Listenabsatz"/>
        <w:ind w:left="0"/>
        <w:rPr>
          <w:b/>
          <w:bCs/>
        </w:rPr>
      </w:pPr>
      <w:r w:rsidRPr="002A35A6">
        <w:rPr>
          <w:b/>
          <w:bCs/>
        </w:rPr>
        <w:t>Play games as a player</w:t>
      </w:r>
    </w:p>
    <w:p w14:paraId="5EF3EA0D" w14:textId="61F387E2" w:rsidR="00C7491A" w:rsidRDefault="00C7491A" w:rsidP="00C7491A">
      <w:pPr>
        <w:pStyle w:val="Listenabsatz"/>
        <w:ind w:left="0"/>
      </w:pPr>
      <w:r w:rsidRPr="002A35A6">
        <w:t>Select one of the games from the overview or in your group to get to the play view.</w:t>
      </w:r>
    </w:p>
    <w:p w14:paraId="56B0E6C1" w14:textId="77777777" w:rsidR="00C7491A" w:rsidRDefault="00C7491A" w:rsidP="00C7491A">
      <w:pPr>
        <w:pStyle w:val="Listenabsatz"/>
        <w:ind w:left="0"/>
      </w:pPr>
    </w:p>
    <w:p w14:paraId="4E66DF92" w14:textId="77777777" w:rsidR="00C7491A" w:rsidRDefault="00C7491A" w:rsidP="00C7491A">
      <w:pPr>
        <w:pStyle w:val="Listenabsatz"/>
        <w:ind w:left="0"/>
        <w:rPr>
          <w:b/>
          <w:bCs/>
        </w:rPr>
      </w:pPr>
      <w:r w:rsidRPr="002A35A6">
        <w:rPr>
          <w:b/>
          <w:bCs/>
        </w:rPr>
        <w:t>See groups as a player</w:t>
      </w:r>
    </w:p>
    <w:p w14:paraId="5B9BBEA0" w14:textId="5B916B67" w:rsidR="00C7491A" w:rsidRDefault="00C7491A" w:rsidP="00C7491A">
      <w:pPr>
        <w:pStyle w:val="Listenabsatz"/>
        <w:ind w:left="0"/>
      </w:pPr>
      <w:r>
        <w:t>To see all available games within a group you have joined, click on the “Games and Groups” menu item and then “My Groups” in the submenu. Select a group to see its details.</w:t>
      </w:r>
    </w:p>
    <w:p w14:paraId="74D240D5" w14:textId="77777777" w:rsidR="00C7491A" w:rsidRDefault="00C7491A" w:rsidP="00C7491A">
      <w:pPr>
        <w:pStyle w:val="Listenabsatz"/>
        <w:ind w:left="0"/>
      </w:pPr>
    </w:p>
    <w:p w14:paraId="00ECF11F" w14:textId="77777777" w:rsidR="00C7491A" w:rsidRDefault="00C7491A" w:rsidP="00C7491A">
      <w:pPr>
        <w:pStyle w:val="Listenabsatz"/>
        <w:ind w:left="0"/>
        <w:rPr>
          <w:b/>
          <w:bCs/>
        </w:rPr>
      </w:pPr>
      <w:r w:rsidRPr="002A35A6">
        <w:rPr>
          <w:b/>
          <w:bCs/>
        </w:rPr>
        <w:t>Create games as a creator</w:t>
      </w:r>
    </w:p>
    <w:p w14:paraId="1CEAE271" w14:textId="2980BEFD" w:rsidR="00C7491A" w:rsidRDefault="00C7491A" w:rsidP="00C7491A">
      <w:pPr>
        <w:pStyle w:val="Listenabsatz"/>
        <w:ind w:left="0"/>
      </w:pPr>
      <w:r w:rsidRPr="002A35A6">
        <w:t xml:space="preserve">Click the “Control Panel” menu item to get to the creator interface. Now click “Manage Games”. Here you can see the games </w:t>
      </w:r>
      <w:r>
        <w:t xml:space="preserve">you already created </w:t>
      </w:r>
      <w:r w:rsidRPr="002A35A6">
        <w:t>and you can create new games. For more information regarding game creation, read “</w:t>
      </w:r>
      <w:r>
        <w:t>A Step by Step Guide to the IDEAL-GAME Creator</w:t>
      </w:r>
      <w:r w:rsidRPr="002A35A6">
        <w:t>”.</w:t>
      </w:r>
    </w:p>
    <w:p w14:paraId="4B2BC4CE" w14:textId="77777777" w:rsidR="00C7491A" w:rsidRDefault="00C7491A" w:rsidP="00C7491A">
      <w:pPr>
        <w:pStyle w:val="Listenabsatz"/>
        <w:ind w:left="0"/>
      </w:pPr>
    </w:p>
    <w:p w14:paraId="79FDDB05" w14:textId="77777777" w:rsidR="00C7491A" w:rsidRDefault="00C7491A" w:rsidP="00C7491A">
      <w:pPr>
        <w:pStyle w:val="Listenabsatz"/>
        <w:ind w:left="0"/>
        <w:rPr>
          <w:b/>
          <w:bCs/>
        </w:rPr>
      </w:pPr>
      <w:r w:rsidRPr="002A35A6">
        <w:rPr>
          <w:b/>
          <w:bCs/>
        </w:rPr>
        <w:t>Create groups as a creator</w:t>
      </w:r>
    </w:p>
    <w:p w14:paraId="1AC84F95" w14:textId="77777777" w:rsidR="00C7491A" w:rsidRDefault="00C7491A" w:rsidP="00C7491A">
      <w:pPr>
        <w:pStyle w:val="Listenabsatz"/>
        <w:ind w:left="0"/>
      </w:pPr>
      <w:r w:rsidRPr="002A35A6">
        <w:t xml:space="preserve">Click the “Control Panel” menu item to get to the creator interface. Now click “Manage Groups”. Here you can see the groups </w:t>
      </w:r>
      <w:r>
        <w:t>you already created</w:t>
      </w:r>
      <w:r w:rsidRPr="002A35A6">
        <w:t xml:space="preserve"> and you can create new groups.</w:t>
      </w:r>
    </w:p>
    <w:p w14:paraId="11A1D3A2" w14:textId="77777777" w:rsidR="00C7491A" w:rsidRDefault="00C7491A" w:rsidP="00C7491A">
      <w:pPr>
        <w:rPr>
          <w:rStyle w:val="None"/>
        </w:rPr>
      </w:pPr>
    </w:p>
    <w:p w14:paraId="7C2DD745" w14:textId="620995CD" w:rsidR="00A719E0" w:rsidRPr="00AC634D" w:rsidRDefault="00A719E0" w:rsidP="00C7491A">
      <w:pPr>
        <w:pStyle w:val="Listenabsatz"/>
        <w:ind w:left="0"/>
        <w:rPr>
          <w:rFonts w:cs="Times New Roman"/>
          <w:szCs w:val="24"/>
        </w:rPr>
      </w:pPr>
    </w:p>
    <w:p w14:paraId="05A86F34" w14:textId="77777777" w:rsidR="00A719E0" w:rsidRDefault="00A719E0" w:rsidP="00A719E0">
      <w:pPr>
        <w:spacing w:line="259" w:lineRule="auto"/>
        <w:jc w:val="left"/>
        <w:rPr>
          <w:b/>
          <w:sz w:val="28"/>
          <w:szCs w:val="28"/>
        </w:rPr>
      </w:pPr>
      <w:r>
        <w:br w:type="page"/>
      </w:r>
    </w:p>
    <w:p w14:paraId="4C6A46C6" w14:textId="1F120076" w:rsidR="00815B69" w:rsidRDefault="00A53114">
      <w:pPr>
        <w:pStyle w:val="berschrift1"/>
        <w:rPr>
          <w:lang w:val="en-GB"/>
        </w:rPr>
      </w:pPr>
      <w:bookmarkStart w:id="16" w:name="_Toc122449330"/>
      <w:r>
        <w:rPr>
          <w:lang w:val="en-GB"/>
        </w:rPr>
        <w:lastRenderedPageBreak/>
        <w:t xml:space="preserve"> </w:t>
      </w:r>
      <w:r w:rsidR="00A719E0">
        <w:rPr>
          <w:lang w:val="en-GB"/>
        </w:rPr>
        <w:t>Functions of the IDEAL</w:t>
      </w:r>
      <w:r>
        <w:rPr>
          <w:lang w:val="en-GB"/>
        </w:rPr>
        <w:t>-</w:t>
      </w:r>
      <w:r w:rsidR="00A719E0">
        <w:rPr>
          <w:lang w:val="en-GB"/>
        </w:rPr>
        <w:t>Game Creator</w:t>
      </w:r>
      <w:bookmarkEnd w:id="16"/>
    </w:p>
    <w:p w14:paraId="3A4C6794" w14:textId="05ED0D43" w:rsidR="00C7491A" w:rsidRDefault="00C7491A" w:rsidP="00C7491A">
      <w:pPr>
        <w:pStyle w:val="Listenabsatz"/>
        <w:ind w:left="0"/>
        <w:rPr>
          <w:rStyle w:val="None"/>
        </w:rPr>
      </w:pPr>
      <w:r>
        <w:rPr>
          <w:rStyle w:val="None"/>
        </w:rPr>
        <w:t>As we provide a short overview where to find the elements in the</w:t>
      </w:r>
      <w:r w:rsidRPr="002A35A6">
        <w:rPr>
          <w:rStyle w:val="None"/>
        </w:rPr>
        <w:t xml:space="preserve"> IDEAL</w:t>
      </w:r>
      <w:r w:rsidR="00A53114">
        <w:rPr>
          <w:rStyle w:val="None"/>
        </w:rPr>
        <w:t>-</w:t>
      </w:r>
      <w:r>
        <w:rPr>
          <w:rStyle w:val="None"/>
        </w:rPr>
        <w:t>GAME Creator, we will now have short look at the functions, with regard to (a) general functions, (b) the differentiation of public and private games, (c) the available game types and the (d) groups under IDEAL</w:t>
      </w:r>
      <w:r w:rsidR="00A53114">
        <w:rPr>
          <w:rStyle w:val="None"/>
        </w:rPr>
        <w:t>-</w:t>
      </w:r>
      <w:r>
        <w:rPr>
          <w:rStyle w:val="None"/>
        </w:rPr>
        <w:t>GAME.</w:t>
      </w:r>
    </w:p>
    <w:p w14:paraId="383656FF" w14:textId="77777777" w:rsidR="00C7491A" w:rsidRPr="00C7491A" w:rsidRDefault="00C7491A" w:rsidP="00C7491A">
      <w:pPr>
        <w:pStyle w:val="Listenabsatz"/>
        <w:ind w:left="0"/>
        <w:rPr>
          <w:rStyle w:val="None"/>
        </w:rPr>
      </w:pPr>
    </w:p>
    <w:p w14:paraId="1F3004E2" w14:textId="3033478B" w:rsidR="00C7491A" w:rsidRPr="002A35A6" w:rsidRDefault="00C7491A" w:rsidP="00A53114">
      <w:pPr>
        <w:pStyle w:val="Listenabsatz"/>
        <w:ind w:left="0"/>
        <w:rPr>
          <w:b/>
          <w:bCs/>
        </w:rPr>
      </w:pPr>
      <w:r w:rsidRPr="002A35A6">
        <w:rPr>
          <w:b/>
          <w:bCs/>
        </w:rPr>
        <w:t>General Functionality</w:t>
      </w:r>
    </w:p>
    <w:p w14:paraId="52E411C9" w14:textId="37EC5A7E" w:rsidR="00C7491A" w:rsidRDefault="00C7491A" w:rsidP="00C7491A">
      <w:pPr>
        <w:pStyle w:val="Listenabsatz"/>
        <w:ind w:left="0"/>
        <w:rPr>
          <w:rStyle w:val="None"/>
        </w:rPr>
      </w:pPr>
      <w:r w:rsidRPr="002A35A6">
        <w:rPr>
          <w:rStyle w:val="None"/>
        </w:rPr>
        <w:t>The IDEAL</w:t>
      </w:r>
      <w:r w:rsidR="00A53114">
        <w:rPr>
          <w:rStyle w:val="None"/>
        </w:rPr>
        <w:t>-GAME</w:t>
      </w:r>
      <w:r w:rsidRPr="002A35A6">
        <w:rPr>
          <w:rStyle w:val="None"/>
        </w:rPr>
        <w:t xml:space="preserve"> </w:t>
      </w:r>
      <w:r w:rsidR="00A53114">
        <w:rPr>
          <w:rStyle w:val="None"/>
        </w:rPr>
        <w:t>C</w:t>
      </w:r>
      <w:r w:rsidRPr="002A35A6">
        <w:rPr>
          <w:rStyle w:val="None"/>
        </w:rPr>
        <w:t>reator offers all the functionality that is needed to make simple games in a short time and publish collections of games for internal groups of other registered users. It also comes with a wide range of example games that can be used as reference for own ideas in terms of configuration, to see how specific game types work, or to be used as a standalone game for specific topics in different areas.</w:t>
      </w:r>
    </w:p>
    <w:p w14:paraId="128B3A2B" w14:textId="77777777" w:rsidR="00C7491A" w:rsidRDefault="00C7491A" w:rsidP="00C7491A">
      <w:pPr>
        <w:pStyle w:val="Listenabsatz"/>
        <w:ind w:left="0"/>
        <w:rPr>
          <w:rStyle w:val="None"/>
        </w:rPr>
      </w:pPr>
    </w:p>
    <w:p w14:paraId="0243378D" w14:textId="77777777" w:rsidR="00C7491A" w:rsidRDefault="00C7491A" w:rsidP="00C7491A">
      <w:pPr>
        <w:pStyle w:val="Listenabsatz"/>
        <w:ind w:left="0"/>
        <w:rPr>
          <w:b/>
          <w:bCs/>
        </w:rPr>
      </w:pPr>
      <w:r w:rsidRPr="002A35A6">
        <w:rPr>
          <w:b/>
          <w:bCs/>
        </w:rPr>
        <w:t>Public and Private Games</w:t>
      </w:r>
    </w:p>
    <w:p w14:paraId="67B6CAFA" w14:textId="77777777" w:rsidR="00C7491A" w:rsidRDefault="00C7491A" w:rsidP="00C7491A">
      <w:pPr>
        <w:pStyle w:val="Listenabsatz"/>
        <w:ind w:left="0"/>
      </w:pPr>
      <w:r w:rsidRPr="002A35A6">
        <w:t>While there are public games which are showcased in the general game overview and can be used in groups by everybody, normal users can only create private games. This has the reason that we want to make sure that this environment remains safe to use and that the showcased games are appropriate.</w:t>
      </w:r>
    </w:p>
    <w:p w14:paraId="6A95BFD9" w14:textId="77777777" w:rsidR="00C7491A" w:rsidRDefault="00C7491A" w:rsidP="00C7491A">
      <w:pPr>
        <w:pStyle w:val="Listenabsatz"/>
        <w:ind w:left="0"/>
      </w:pPr>
      <w:r w:rsidRPr="002A35A6">
        <w:t>If you think that your game is a great addition to the public games, send us an email:</w:t>
      </w:r>
    </w:p>
    <w:p w14:paraId="0DEDCF50" w14:textId="4A463398" w:rsidR="00C7491A" w:rsidRDefault="00000000" w:rsidP="00C7491A">
      <w:pPr>
        <w:pStyle w:val="Listenabsatz"/>
        <w:ind w:left="0"/>
      </w:pPr>
      <w:hyperlink r:id="rId52" w:history="1">
        <w:r w:rsidR="00C7491A">
          <w:rPr>
            <w:rStyle w:val="Hyperlink1"/>
          </w:rPr>
          <w:t>idealgame@ingeniousknowledge.com</w:t>
        </w:r>
      </w:hyperlink>
    </w:p>
    <w:p w14:paraId="023623DE" w14:textId="77777777" w:rsidR="00C7491A" w:rsidRDefault="00C7491A" w:rsidP="00C7491A">
      <w:pPr>
        <w:pStyle w:val="Listenabsatz"/>
        <w:ind w:left="0"/>
      </w:pPr>
    </w:p>
    <w:p w14:paraId="7736DD9E" w14:textId="77777777" w:rsidR="00C7491A" w:rsidRDefault="00C7491A" w:rsidP="00C7491A">
      <w:pPr>
        <w:pStyle w:val="Listenabsatz"/>
        <w:ind w:left="0"/>
        <w:rPr>
          <w:b/>
          <w:bCs/>
        </w:rPr>
      </w:pPr>
      <w:r w:rsidRPr="002A35A6">
        <w:rPr>
          <w:b/>
          <w:bCs/>
        </w:rPr>
        <w:t>Availability of Game Types</w:t>
      </w:r>
    </w:p>
    <w:p w14:paraId="0EE0E106" w14:textId="77777777" w:rsidR="00C7491A" w:rsidRDefault="00C7491A" w:rsidP="00C7491A">
      <w:pPr>
        <w:pStyle w:val="Listenabsatz"/>
        <w:ind w:left="0"/>
        <w:rPr>
          <w:rStyle w:val="None"/>
        </w:rPr>
      </w:pPr>
      <w:r w:rsidRPr="002A35A6">
        <w:rPr>
          <w:rStyle w:val="None"/>
        </w:rPr>
        <w:t>When creating your own games users can chose between seven different game types.</w:t>
      </w:r>
    </w:p>
    <w:tbl>
      <w:tblPr>
        <w:tblStyle w:val="TableNormal"/>
        <w:tblW w:w="906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122"/>
        <w:gridCol w:w="6940"/>
      </w:tblGrid>
      <w:tr w:rsidR="00C7491A" w14:paraId="12948C1B" w14:textId="77777777" w:rsidTr="00C7491A">
        <w:trPr>
          <w:trHeight w:val="300"/>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2568F0" w14:textId="77777777" w:rsidR="00C7491A" w:rsidRDefault="00C7491A" w:rsidP="00C7491A">
            <w:r>
              <w:rPr>
                <w:rStyle w:val="None"/>
              </w:rPr>
              <w:t>Raining Words</w:t>
            </w:r>
          </w:p>
        </w:tc>
        <w:tc>
          <w:tcPr>
            <w:tcW w:w="6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379D27" w14:textId="77777777" w:rsidR="00C7491A" w:rsidRDefault="00C7491A" w:rsidP="00C7491A">
            <w:r>
              <w:rPr>
                <w:rStyle w:val="None"/>
              </w:rPr>
              <w:t>A game of assignment.</w:t>
            </w:r>
          </w:p>
        </w:tc>
      </w:tr>
      <w:tr w:rsidR="00C7491A" w14:paraId="0F3853B6" w14:textId="77777777" w:rsidTr="00C7491A">
        <w:trPr>
          <w:trHeight w:val="300"/>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CF9E5B" w14:textId="77777777" w:rsidR="00C7491A" w:rsidRDefault="00C7491A" w:rsidP="00C7491A">
            <w:r>
              <w:rPr>
                <w:rStyle w:val="None"/>
              </w:rPr>
              <w:t>Collect Words</w:t>
            </w:r>
          </w:p>
        </w:tc>
        <w:tc>
          <w:tcPr>
            <w:tcW w:w="6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FAEBE4" w14:textId="77777777" w:rsidR="00C7491A" w:rsidRDefault="00C7491A" w:rsidP="00C7491A">
            <w:r>
              <w:rPr>
                <w:rStyle w:val="None"/>
              </w:rPr>
              <w:t>A game of assignment.</w:t>
            </w:r>
          </w:p>
        </w:tc>
      </w:tr>
      <w:tr w:rsidR="00C7491A" w14:paraId="1B970AC1" w14:textId="77777777" w:rsidTr="00C7491A">
        <w:trPr>
          <w:trHeight w:val="300"/>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F02456" w14:textId="77777777" w:rsidR="00C7491A" w:rsidRDefault="00C7491A" w:rsidP="00C7491A">
            <w:r>
              <w:rPr>
                <w:rStyle w:val="None"/>
              </w:rPr>
              <w:t>Memory</w:t>
            </w:r>
          </w:p>
        </w:tc>
        <w:tc>
          <w:tcPr>
            <w:tcW w:w="6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AEF26C" w14:textId="77777777" w:rsidR="00C7491A" w:rsidRDefault="00C7491A" w:rsidP="00C7491A">
            <w:r>
              <w:rPr>
                <w:rStyle w:val="None"/>
              </w:rPr>
              <w:t>A game of assignment of two words/statements.</w:t>
            </w:r>
          </w:p>
        </w:tc>
      </w:tr>
      <w:tr w:rsidR="00C7491A" w14:paraId="1CE2D30C" w14:textId="77777777" w:rsidTr="00C7491A">
        <w:trPr>
          <w:trHeight w:val="300"/>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8448B6" w14:textId="77777777" w:rsidR="00C7491A" w:rsidRDefault="00C7491A" w:rsidP="00C7491A">
            <w:r>
              <w:rPr>
                <w:rStyle w:val="None"/>
              </w:rPr>
              <w:t>Build a Bridge</w:t>
            </w:r>
          </w:p>
        </w:tc>
        <w:tc>
          <w:tcPr>
            <w:tcW w:w="6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E6233E" w14:textId="77777777" w:rsidR="00C7491A" w:rsidRDefault="00C7491A" w:rsidP="00C7491A">
            <w:r>
              <w:rPr>
                <w:rStyle w:val="None"/>
              </w:rPr>
              <w:t>A game for process production.</w:t>
            </w:r>
          </w:p>
        </w:tc>
      </w:tr>
      <w:tr w:rsidR="00C7491A" w14:paraId="5D8C65E8" w14:textId="77777777" w:rsidTr="00C7491A">
        <w:trPr>
          <w:trHeight w:val="300"/>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C73ED0" w14:textId="77777777" w:rsidR="00C7491A" w:rsidRDefault="00C7491A" w:rsidP="00C7491A">
            <w:r>
              <w:rPr>
                <w:rStyle w:val="None"/>
              </w:rPr>
              <w:t>Conversation Game</w:t>
            </w:r>
          </w:p>
        </w:tc>
        <w:tc>
          <w:tcPr>
            <w:tcW w:w="6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C18808" w14:textId="77777777" w:rsidR="00C7491A" w:rsidRDefault="00C7491A" w:rsidP="00C7491A">
            <w:r>
              <w:rPr>
                <w:rStyle w:val="None"/>
              </w:rPr>
              <w:t>Question and answer game.</w:t>
            </w:r>
          </w:p>
        </w:tc>
      </w:tr>
      <w:tr w:rsidR="00C7491A" w14:paraId="0587B343" w14:textId="77777777" w:rsidTr="00C7491A">
        <w:trPr>
          <w:trHeight w:val="300"/>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2E6EAA" w14:textId="77777777" w:rsidR="00C7491A" w:rsidRDefault="00C7491A" w:rsidP="00C7491A">
            <w:r>
              <w:rPr>
                <w:rStyle w:val="None"/>
              </w:rPr>
              <w:t>Quiz Game</w:t>
            </w:r>
          </w:p>
        </w:tc>
        <w:tc>
          <w:tcPr>
            <w:tcW w:w="6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58537E" w14:textId="77777777" w:rsidR="00C7491A" w:rsidRDefault="00C7491A" w:rsidP="00C7491A">
            <w:r>
              <w:rPr>
                <w:rStyle w:val="None"/>
              </w:rPr>
              <w:t>Question and answer game with four possible answers.</w:t>
            </w:r>
          </w:p>
        </w:tc>
      </w:tr>
      <w:tr w:rsidR="00C7491A" w14:paraId="19E05085" w14:textId="77777777" w:rsidTr="00C7491A">
        <w:trPr>
          <w:trHeight w:val="300"/>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F4C471" w14:textId="77777777" w:rsidR="00C7491A" w:rsidRDefault="00C7491A" w:rsidP="00C7491A">
            <w:r>
              <w:rPr>
                <w:rStyle w:val="None"/>
              </w:rPr>
              <w:t>Explore Campus</w:t>
            </w:r>
          </w:p>
        </w:tc>
        <w:tc>
          <w:tcPr>
            <w:tcW w:w="6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20F83E" w14:textId="77777777" w:rsidR="00C7491A" w:rsidRDefault="00C7491A" w:rsidP="00C7491A">
            <w:r>
              <w:rPr>
                <w:rStyle w:val="None"/>
              </w:rPr>
              <w:t>A game of assignment of places/buildings.</w:t>
            </w:r>
          </w:p>
        </w:tc>
      </w:tr>
      <w:tr w:rsidR="00C7491A" w14:paraId="1A8E57F7" w14:textId="77777777" w:rsidTr="00C7491A">
        <w:trPr>
          <w:trHeight w:val="300"/>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7DCAAB" w14:textId="77777777" w:rsidR="00C7491A" w:rsidRDefault="00C7491A" w:rsidP="00C7491A">
            <w:r>
              <w:rPr>
                <w:rStyle w:val="None"/>
              </w:rPr>
              <w:lastRenderedPageBreak/>
              <w:t>Crane</w:t>
            </w:r>
          </w:p>
        </w:tc>
        <w:tc>
          <w:tcPr>
            <w:tcW w:w="6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D4DF7B" w14:textId="77777777" w:rsidR="00C7491A" w:rsidRDefault="00C7491A" w:rsidP="00C7491A">
            <w:r>
              <w:rPr>
                <w:rStyle w:val="None"/>
              </w:rPr>
              <w:t>A game for text or process production.</w:t>
            </w:r>
          </w:p>
        </w:tc>
      </w:tr>
    </w:tbl>
    <w:p w14:paraId="61D14FF5" w14:textId="77777777" w:rsidR="00C7491A" w:rsidRDefault="00C7491A" w:rsidP="00C7491A">
      <w:pPr>
        <w:pStyle w:val="Listenabsatz"/>
        <w:ind w:left="0"/>
        <w:rPr>
          <w:rStyle w:val="None"/>
        </w:rPr>
      </w:pPr>
    </w:p>
    <w:p w14:paraId="35F550CE" w14:textId="77777777" w:rsidR="00C7491A" w:rsidRDefault="00C7491A" w:rsidP="00C7491A">
      <w:pPr>
        <w:pStyle w:val="Listenabsatz"/>
        <w:ind w:left="0"/>
        <w:rPr>
          <w:rStyle w:val="None"/>
        </w:rPr>
      </w:pPr>
      <w:r w:rsidRPr="002A35A6">
        <w:rPr>
          <w:rStyle w:val="None"/>
        </w:rPr>
        <w:t>Due to the risk of copyright infringements the following game is not available for normal user accounts, but only after request for specific permissions.</w:t>
      </w:r>
    </w:p>
    <w:tbl>
      <w:tblPr>
        <w:tblStyle w:val="TableNormal"/>
        <w:tblW w:w="906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122"/>
        <w:gridCol w:w="6940"/>
      </w:tblGrid>
      <w:tr w:rsidR="00C7491A" w14:paraId="469281E6" w14:textId="77777777" w:rsidTr="00C7491A">
        <w:trPr>
          <w:trHeight w:val="300"/>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29D0C5" w14:textId="77777777" w:rsidR="00C7491A" w:rsidRDefault="00C7491A" w:rsidP="00C7491A">
            <w:r>
              <w:rPr>
                <w:rStyle w:val="None"/>
              </w:rPr>
              <w:t>Explore Campus</w:t>
            </w:r>
          </w:p>
        </w:tc>
        <w:tc>
          <w:tcPr>
            <w:tcW w:w="6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3AD88E" w14:textId="77777777" w:rsidR="00C7491A" w:rsidRDefault="00C7491A" w:rsidP="00C7491A">
            <w:r>
              <w:rPr>
                <w:rStyle w:val="None"/>
              </w:rPr>
              <w:t>A game of assignment of places/buildings.</w:t>
            </w:r>
          </w:p>
        </w:tc>
      </w:tr>
    </w:tbl>
    <w:p w14:paraId="7D8E24E0" w14:textId="77777777" w:rsidR="00C7491A" w:rsidRDefault="00C7491A" w:rsidP="00C7491A">
      <w:pPr>
        <w:pStyle w:val="Listenabsatz"/>
        <w:ind w:left="0"/>
        <w:rPr>
          <w:rStyle w:val="None"/>
        </w:rPr>
      </w:pPr>
    </w:p>
    <w:p w14:paraId="51299AC9" w14:textId="77777777" w:rsidR="00C7491A" w:rsidRDefault="00C7491A" w:rsidP="00C7491A">
      <w:pPr>
        <w:pStyle w:val="Listenabsatz"/>
        <w:ind w:left="0"/>
        <w:rPr>
          <w:b/>
          <w:bCs/>
        </w:rPr>
      </w:pPr>
      <w:r w:rsidRPr="002A35A6">
        <w:rPr>
          <w:b/>
          <w:bCs/>
        </w:rPr>
        <w:t>Groups</w:t>
      </w:r>
    </w:p>
    <w:p w14:paraId="3029C887" w14:textId="71AE642E" w:rsidR="00815B69" w:rsidRPr="00C7491A" w:rsidRDefault="00C7491A">
      <w:pPr>
        <w:pStyle w:val="Listenabsatz"/>
        <w:ind w:left="0"/>
      </w:pPr>
      <w:r w:rsidRPr="002A35A6">
        <w:t>Groups are the standard way for normal users to share the game with others. There is no limit in the number of groups that can be created, the amount of games that can be assigned, and the number of users that can be invited. However, keep in mind that users need to create an account to join groups. Groups can be joined through an invitation link provided by the group author</w:t>
      </w:r>
      <w:r w:rsidR="001A48C6">
        <w:rPr>
          <w:rFonts w:cs="Times New Roman"/>
          <w:szCs w:val="24"/>
        </w:rPr>
        <w:t>.</w:t>
      </w:r>
    </w:p>
    <w:p w14:paraId="49F2F12D" w14:textId="2D7BC2E4" w:rsidR="00305971" w:rsidRPr="00C7491A" w:rsidRDefault="00305971">
      <w:pPr>
        <w:spacing w:line="259" w:lineRule="auto"/>
        <w:jc w:val="left"/>
        <w:rPr>
          <w:rFonts w:cs="Times New Roman"/>
          <w:b/>
          <w:szCs w:val="24"/>
        </w:rPr>
      </w:pPr>
      <w:r>
        <w:br w:type="page"/>
      </w:r>
    </w:p>
    <w:p w14:paraId="655F511C" w14:textId="43063DF7" w:rsidR="00815B69" w:rsidRDefault="00305971">
      <w:pPr>
        <w:pStyle w:val="berschrift1"/>
        <w:numPr>
          <w:ilvl w:val="0"/>
          <w:numId w:val="0"/>
        </w:numPr>
        <w:ind w:left="709" w:hanging="709"/>
        <w:rPr>
          <w:lang w:val="en-GB"/>
        </w:rPr>
      </w:pPr>
      <w:bookmarkStart w:id="17" w:name="_Toc122449331"/>
      <w:r>
        <w:rPr>
          <w:lang w:val="en-GB"/>
        </w:rPr>
        <w:lastRenderedPageBreak/>
        <w:t xml:space="preserve">Part </w:t>
      </w:r>
      <w:r w:rsidR="001A48C6">
        <w:rPr>
          <w:lang w:val="en-GB"/>
        </w:rPr>
        <w:t xml:space="preserve">D </w:t>
      </w:r>
      <w:r w:rsidR="00A719E0">
        <w:rPr>
          <w:lang w:val="en-GB"/>
        </w:rPr>
        <w:t>Pedagogical and Didactic Implementation</w:t>
      </w:r>
      <w:bookmarkEnd w:id="17"/>
    </w:p>
    <w:p w14:paraId="779DCAD4" w14:textId="77777777" w:rsidR="00BB61A6" w:rsidRPr="00EC5D43" w:rsidRDefault="00BB61A6" w:rsidP="00BB61A6">
      <w:pPr>
        <w:pStyle w:val="berschrift1"/>
        <w:ind w:left="709" w:hanging="709"/>
        <w:rPr>
          <w:lang w:val="en-GB"/>
        </w:rPr>
      </w:pPr>
      <w:bookmarkStart w:id="18" w:name="_Toc122430380"/>
      <w:bookmarkStart w:id="19" w:name="_Toc122449332"/>
      <w:r w:rsidRPr="00A719E0">
        <w:rPr>
          <w:lang w:val="en-GB"/>
        </w:rPr>
        <w:t>Mini serious games to repeat the topic</w:t>
      </w:r>
      <w:bookmarkEnd w:id="18"/>
      <w:bookmarkEnd w:id="19"/>
      <w:r w:rsidRPr="00A719E0">
        <w:rPr>
          <w:lang w:val="en-GB"/>
        </w:rPr>
        <w:t xml:space="preserve"> </w:t>
      </w:r>
    </w:p>
    <w:p w14:paraId="163659B2" w14:textId="77777777" w:rsidR="00326C60" w:rsidRPr="00A53114" w:rsidRDefault="00326C60" w:rsidP="00326C60">
      <w:pPr>
        <w:rPr>
          <w:rFonts w:cs="Times New Roman"/>
          <w:szCs w:val="24"/>
          <w:lang w:val="nl-NL"/>
        </w:rPr>
      </w:pPr>
      <w:proofErr w:type="spellStart"/>
      <w:r w:rsidRPr="00A53114">
        <w:rPr>
          <w:rFonts w:cs="Times New Roman"/>
          <w:color w:val="000000"/>
          <w:szCs w:val="24"/>
          <w:lang w:val="nl-NL"/>
        </w:rPr>
        <w:t>UoD</w:t>
      </w:r>
      <w:proofErr w:type="spellEnd"/>
      <w:r w:rsidRPr="00A53114">
        <w:rPr>
          <w:rFonts w:cs="Times New Roman"/>
          <w:color w:val="000000"/>
          <w:szCs w:val="24"/>
          <w:lang w:val="nl-NL"/>
        </w:rPr>
        <w:t xml:space="preserve"> – </w:t>
      </w:r>
      <w:proofErr w:type="spellStart"/>
      <w:r w:rsidRPr="00A53114">
        <w:rPr>
          <w:rFonts w:cs="Times New Roman"/>
          <w:color w:val="000000"/>
          <w:szCs w:val="24"/>
          <w:lang w:val="nl-NL"/>
        </w:rPr>
        <w:t>Divya</w:t>
      </w:r>
      <w:proofErr w:type="spellEnd"/>
      <w:r w:rsidRPr="00A53114">
        <w:rPr>
          <w:rFonts w:cs="Times New Roman"/>
          <w:color w:val="000000"/>
          <w:szCs w:val="24"/>
          <w:lang w:val="nl-NL"/>
        </w:rPr>
        <w:t xml:space="preserve"> </w:t>
      </w:r>
      <w:proofErr w:type="spellStart"/>
      <w:r w:rsidRPr="00A53114">
        <w:rPr>
          <w:rFonts w:cs="Times New Roman"/>
          <w:color w:val="000000"/>
          <w:szCs w:val="24"/>
          <w:lang w:val="nl-NL"/>
        </w:rPr>
        <w:t>Jindal-Snape</w:t>
      </w:r>
      <w:proofErr w:type="spellEnd"/>
      <w:r w:rsidRPr="00A53114">
        <w:rPr>
          <w:rFonts w:cs="Times New Roman"/>
          <w:color w:val="000000"/>
          <w:szCs w:val="24"/>
          <w:lang w:val="nl-NL"/>
        </w:rPr>
        <w:t xml:space="preserve"> / Helen </w:t>
      </w:r>
      <w:proofErr w:type="spellStart"/>
      <w:r w:rsidRPr="00A53114">
        <w:rPr>
          <w:rFonts w:cs="Times New Roman"/>
          <w:color w:val="000000"/>
          <w:szCs w:val="24"/>
          <w:lang w:val="nl-NL"/>
        </w:rPr>
        <w:t>Booth</w:t>
      </w:r>
      <w:proofErr w:type="spellEnd"/>
      <w:r w:rsidRPr="00A53114">
        <w:rPr>
          <w:rFonts w:cs="Times New Roman"/>
          <w:color w:val="000000"/>
          <w:szCs w:val="24"/>
          <w:lang w:val="nl-NL"/>
        </w:rPr>
        <w:t xml:space="preserve"> / Derek Robertson</w:t>
      </w:r>
    </w:p>
    <w:p w14:paraId="3B50B703" w14:textId="20BB72CE" w:rsidR="00BB61A6" w:rsidRDefault="00BB61A6" w:rsidP="00BB61A6">
      <w:pPr>
        <w:rPr>
          <w:rFonts w:cs="Times New Roman"/>
          <w:szCs w:val="24"/>
        </w:rPr>
      </w:pPr>
      <w:r>
        <w:rPr>
          <w:rFonts w:cs="Times New Roman"/>
          <w:color w:val="000000"/>
          <w:szCs w:val="24"/>
        </w:rPr>
        <w:t>Repetition of a topic is considered to enhance learning. The logic behind that is that when you first experience something new, you might be so caught up in the experience that you might not learn from it. This is especially seen in the context of early years learning with topics repeated till young children have learned and mastered them, e.g., learning languages. Bruner (2000) cites his friend to highlight that repetition is the first principle of all learning. He argues that good teachers create a lesson plan that allows for repetition and return to the topic because it can deepen the learning quickly. The reason for this depth in learning is that students can then discover at their own pace, have opportunities to reflect and gain clarity of thought. </w:t>
      </w:r>
    </w:p>
    <w:p w14:paraId="2289B8F2" w14:textId="77777777" w:rsidR="00BB61A6" w:rsidRDefault="00BB61A6" w:rsidP="00BB61A6">
      <w:pPr>
        <w:rPr>
          <w:rFonts w:eastAsia="Times New Roman" w:cs="Times New Roman"/>
          <w:szCs w:val="24"/>
        </w:rPr>
      </w:pPr>
    </w:p>
    <w:p w14:paraId="1888E100" w14:textId="77777777" w:rsidR="00BB61A6" w:rsidRDefault="00BB61A6" w:rsidP="00BB61A6">
      <w:pPr>
        <w:rPr>
          <w:rFonts w:eastAsiaTheme="minorEastAsia" w:cs="Times New Roman"/>
          <w:szCs w:val="24"/>
        </w:rPr>
      </w:pPr>
      <w:r>
        <w:rPr>
          <w:rFonts w:cs="Times New Roman"/>
          <w:color w:val="000000"/>
          <w:szCs w:val="24"/>
        </w:rPr>
        <w:t>Despite its advantages, repetition can be boring and lead to disengagement. Bruner (2000) suggests that to stop it from becoming boring a good balance has to be achieved, which is only possible if one focusses on learning rather than teaching. It can be argued that using a mini serious game means that the same topic can be repeated but it can be more engaging as a different pedagogical approach and a new lens are used. Further, it is possible to explain the abstract, theoretical aspects during a lecture, with students playing mini serious games to then apply that knowledge to authentic scenarios to progress in the game. This has been seen to be particularly important when learning clinical skills or in the context of learning to fly a plane. Mini serious games can therefore be used to create repetitive learning of topics both before class, in-class and post-class activities, but by providing novel scenarios and opportunities to explore the topics.</w:t>
      </w:r>
    </w:p>
    <w:p w14:paraId="562C829B" w14:textId="77777777" w:rsidR="00BB61A6" w:rsidRDefault="00BB61A6" w:rsidP="00BB61A6">
      <w:pPr>
        <w:spacing w:line="259" w:lineRule="auto"/>
        <w:jc w:val="left"/>
        <w:rPr>
          <w:b/>
        </w:rPr>
      </w:pPr>
      <w:r>
        <w:rPr>
          <w:b/>
        </w:rPr>
        <w:br w:type="page"/>
      </w:r>
    </w:p>
    <w:p w14:paraId="049B6AB3" w14:textId="77777777" w:rsidR="00BB61A6" w:rsidRDefault="00BB61A6" w:rsidP="00BB61A6">
      <w:pPr>
        <w:rPr>
          <w:b/>
        </w:rPr>
      </w:pPr>
      <w:r>
        <w:rPr>
          <w:b/>
        </w:rPr>
        <w:lastRenderedPageBreak/>
        <w:t>References</w:t>
      </w:r>
    </w:p>
    <w:p w14:paraId="59590834" w14:textId="77777777" w:rsidR="00BB61A6" w:rsidRDefault="00BB61A6" w:rsidP="00BB61A6">
      <w:pPr>
        <w:rPr>
          <w:rFonts w:cs="Times New Roman"/>
          <w:szCs w:val="24"/>
        </w:rPr>
      </w:pPr>
      <w:r>
        <w:rPr>
          <w:rFonts w:cs="Times New Roman"/>
          <w:color w:val="000000"/>
          <w:szCs w:val="24"/>
        </w:rPr>
        <w:t xml:space="preserve">Bruner, R.F. (2001). Repetition is the first </w:t>
      </w:r>
      <w:proofErr w:type="spellStart"/>
      <w:r>
        <w:rPr>
          <w:rFonts w:cs="Times New Roman"/>
          <w:color w:val="000000"/>
          <w:szCs w:val="24"/>
        </w:rPr>
        <w:t>principaln</w:t>
      </w:r>
      <w:proofErr w:type="spellEnd"/>
      <w:r>
        <w:rPr>
          <w:rFonts w:cs="Times New Roman"/>
          <w:color w:val="000000"/>
          <w:szCs w:val="24"/>
        </w:rPr>
        <w:t xml:space="preserve"> of all learning. Accessed from </w:t>
      </w:r>
      <w:hyperlink r:id="rId53" w:history="1">
        <w:r>
          <w:rPr>
            <w:rStyle w:val="Hyperlink"/>
            <w:rFonts w:cs="Times New Roman"/>
            <w:color w:val="1155CC"/>
            <w:szCs w:val="24"/>
          </w:rPr>
          <w:t>(20) (PDF) Repetition is the First Principle of All Learning (researchgate.net)</w:t>
        </w:r>
      </w:hyperlink>
    </w:p>
    <w:p w14:paraId="479C8F0D" w14:textId="77777777" w:rsidR="00BB61A6" w:rsidRDefault="00BB61A6" w:rsidP="00BB61A6">
      <w:pPr>
        <w:spacing w:line="259" w:lineRule="auto"/>
        <w:jc w:val="left"/>
        <w:rPr>
          <w:rFonts w:eastAsia="SimSun" w:cs="Times New Roman"/>
          <w:szCs w:val="24"/>
          <w:lang w:eastAsia="de-DE"/>
        </w:rPr>
      </w:pPr>
    </w:p>
    <w:p w14:paraId="5C28CF98" w14:textId="77777777" w:rsidR="00BB61A6" w:rsidRDefault="00BB61A6" w:rsidP="00BB61A6">
      <w:pPr>
        <w:spacing w:line="259" w:lineRule="auto"/>
        <w:jc w:val="left"/>
        <w:rPr>
          <w:b/>
          <w:sz w:val="28"/>
          <w:szCs w:val="28"/>
          <w:lang w:val="en-US"/>
        </w:rPr>
      </w:pPr>
      <w:r>
        <w:br w:type="page"/>
      </w:r>
    </w:p>
    <w:p w14:paraId="24B0ED50" w14:textId="77777777" w:rsidR="00BB61A6" w:rsidRPr="00E37AAD" w:rsidRDefault="00BB61A6" w:rsidP="00BB61A6">
      <w:pPr>
        <w:pStyle w:val="berschrift1"/>
        <w:ind w:left="709" w:hanging="709"/>
        <w:rPr>
          <w:lang w:val="en-GB"/>
        </w:rPr>
      </w:pPr>
      <w:bookmarkStart w:id="20" w:name="_Toc122430381"/>
      <w:bookmarkStart w:id="21" w:name="_Toc122449333"/>
      <w:r w:rsidRPr="00E37AAD">
        <w:rPr>
          <w:lang w:val="en-GB"/>
        </w:rPr>
        <w:lastRenderedPageBreak/>
        <w:t>Mini serious games to depth the topic</w:t>
      </w:r>
      <w:bookmarkEnd w:id="20"/>
      <w:bookmarkEnd w:id="21"/>
    </w:p>
    <w:p w14:paraId="4A795B4C" w14:textId="77777777" w:rsidR="00326C60" w:rsidRDefault="00326C60" w:rsidP="00326C60">
      <w:r>
        <w:t xml:space="preserve">UPIT - </w:t>
      </w:r>
      <w:proofErr w:type="spellStart"/>
      <w:r w:rsidRPr="001D4CE4">
        <w:t>Georgeta</w:t>
      </w:r>
      <w:proofErr w:type="spellEnd"/>
      <w:r w:rsidRPr="001D4CE4">
        <w:t xml:space="preserve"> </w:t>
      </w:r>
      <w:proofErr w:type="spellStart"/>
      <w:r w:rsidRPr="001D4CE4">
        <w:t>Chirlesan</w:t>
      </w:r>
      <w:proofErr w:type="spellEnd"/>
      <w:r>
        <w:t xml:space="preserve"> / </w:t>
      </w:r>
      <w:proofErr w:type="spellStart"/>
      <w:r>
        <w:t>Alexandru</w:t>
      </w:r>
      <w:proofErr w:type="spellEnd"/>
      <w:r>
        <w:t xml:space="preserve"> Dan Toma</w:t>
      </w:r>
    </w:p>
    <w:p w14:paraId="5E1C84CE" w14:textId="77777777" w:rsidR="00BB61A6" w:rsidRPr="003A30E7" w:rsidRDefault="00BB61A6" w:rsidP="00BB61A6">
      <w:r w:rsidRPr="003A30E7">
        <w:t>Game-Based Learning (GBL) is an approach through which different specific problem scenarios can be arranged in a play context (Ebner/</w:t>
      </w:r>
      <w:proofErr w:type="spellStart"/>
      <w:r w:rsidRPr="003A30E7">
        <w:t>Holzinger</w:t>
      </w:r>
      <w:proofErr w:type="spellEnd"/>
      <w:r w:rsidRPr="003A30E7">
        <w:t xml:space="preserve"> 2007, p. 873ff.). It specifically refers to the use of computer games with educational value or software application that exploit games for enhancing learning within various domains (</w:t>
      </w:r>
      <w:proofErr w:type="spellStart"/>
      <w:r w:rsidRPr="003A30E7">
        <w:t>Ariffin</w:t>
      </w:r>
      <w:proofErr w:type="spellEnd"/>
      <w:r w:rsidRPr="003A30E7">
        <w:t xml:space="preserve"> / Oxley / </w:t>
      </w:r>
      <w:proofErr w:type="spellStart"/>
      <w:r w:rsidRPr="003A30E7">
        <w:t>Sulaiman</w:t>
      </w:r>
      <w:proofErr w:type="spellEnd"/>
      <w:r w:rsidRPr="003A30E7">
        <w:t xml:space="preserve"> 2014, p. 20ff.). Within this framework, Serious Games (SGs) are promoted as an excellent tool for supporting both formal and non-formal learning for adults since they are often closer simulations of real-life experiences in which students have to cope with immersive and realistic problem-solving settings (Connolly / Boyle / MacArthur / </w:t>
      </w:r>
      <w:proofErr w:type="spellStart"/>
      <w:r w:rsidRPr="003A30E7">
        <w:t>Haineyb</w:t>
      </w:r>
      <w:proofErr w:type="spellEnd"/>
      <w:r w:rsidRPr="003A30E7">
        <w:t xml:space="preserve"> / Boyle 2012).</w:t>
      </w:r>
    </w:p>
    <w:p w14:paraId="071FAC3B" w14:textId="77777777" w:rsidR="00BB61A6" w:rsidRPr="003A30E7" w:rsidRDefault="00BB61A6" w:rsidP="00BB61A6">
      <w:r w:rsidRPr="003A30E7">
        <w:t>Serious Games are digital tools especially designed to improve the processes of understanding, memorizing and thoroughgoing study and also to reduce stress during these intellectual activities. They are designed in a way that can be individually adapted to different scientific disciplines and field and can be equipped by the users with different content. Their goals are to promote student with digital learning, improve student intellectual activity and also incorporate a motivational game-based learning approach that can be combined with a Flipped-Classroom concept or other best practice learning and teaching resources (Michael / Chen 2006).</w:t>
      </w:r>
    </w:p>
    <w:p w14:paraId="651EFB4B" w14:textId="3888F0AC" w:rsidR="00BB61A6" w:rsidRPr="003A30E7" w:rsidRDefault="00BB61A6" w:rsidP="00BB61A6">
      <w:r w:rsidRPr="003A30E7">
        <w:t xml:space="preserve">Serious Games to depth the topic are especially designed to consolidate the basic knowledge of the students about a certain topic, to involve them in activities and tasks aimed at the improvement of knowledge and thinking skills, and to repeatedly recall them learning experiences engagingly (Wu / Bin </w:t>
      </w:r>
      <w:proofErr w:type="spellStart"/>
      <w:r w:rsidRPr="003A30E7">
        <w:t>Chiou</w:t>
      </w:r>
      <w:proofErr w:type="spellEnd"/>
      <w:r w:rsidRPr="003A30E7">
        <w:t xml:space="preserve"> /Kao / Alex Hu / Huang 2012). To achieve these goals, Mini-Serious Games to depth the topic developed using the IDEAL</w:t>
      </w:r>
      <w:r w:rsidR="00A53114">
        <w:t>-</w:t>
      </w:r>
      <w:r w:rsidRPr="003A30E7">
        <w:t>GAME Creator Tool [6] are based on a Pedagogical and Didactical Implementation Strategy that pursues the following objectives (Ross / Ellipse / Freeman 2004]:</w:t>
      </w:r>
    </w:p>
    <w:p w14:paraId="709B5E5C" w14:textId="77777777" w:rsidR="00BB61A6" w:rsidRPr="003A30E7" w:rsidRDefault="00BB61A6" w:rsidP="00BB61A6">
      <w:r w:rsidRPr="003A30E7">
        <w:t>Consolidation and systematization of the knowledge already acquired through a synthesis of the main topics of the subject, ranked according to their degree of complexity and on the basis of intrinsic and essential links;</w:t>
      </w:r>
    </w:p>
    <w:p w14:paraId="137FE1C4" w14:textId="77777777" w:rsidR="00BB61A6" w:rsidRPr="003A30E7" w:rsidRDefault="00BB61A6" w:rsidP="00BB61A6">
      <w:r w:rsidRPr="003A30E7">
        <w:t>Integrating this knowledge into the system of previously acquired knowledge by fitting it into a more comprehensive structure than the context in which it was originally taught;</w:t>
      </w:r>
    </w:p>
    <w:p w14:paraId="2C04D6E0" w14:textId="77777777" w:rsidR="00BB61A6" w:rsidRPr="003A30E7" w:rsidRDefault="00BB61A6" w:rsidP="00BB61A6">
      <w:r w:rsidRPr="003A30E7">
        <w:lastRenderedPageBreak/>
        <w:t>Preparation for the summative assessment exam / test of acquired knowledge in a way that can evaluate both the degree of preparation of the students and the effectiveness of the learning program;</w:t>
      </w:r>
    </w:p>
    <w:p w14:paraId="50B40B78" w14:textId="77777777" w:rsidR="00BB61A6" w:rsidRPr="003A30E7" w:rsidRDefault="00BB61A6" w:rsidP="00BB61A6">
      <w:r w:rsidRPr="003A30E7">
        <w:t>Anticipating the context for teaching and learning new knowledge, to be taught in detail in future courses, by introducing new clues and problem-situations.</w:t>
      </w:r>
    </w:p>
    <w:p w14:paraId="2628C7FF" w14:textId="77777777" w:rsidR="00BB61A6" w:rsidRPr="003A30E7" w:rsidRDefault="00BB61A6" w:rsidP="00BB61A6">
      <w:r w:rsidRPr="003A30E7">
        <w:t xml:space="preserve">Moreover, the Serious Games to depth the topic improve learning skills of the students, focusing mainly on their Critical Thinking, a pervasive characteristic of human beings that makes them able to generate judgments based on analysis, interpretation, evaluation, and inference. By developing their critical thinking skills, Serious Games of this type help students to clarify and analyse the meaning of arguments, evaluate evidence, judge whether a conclusion can follow from certain premises, justify one or more conclusions based on certain premises (McDonald 2017, p. 76ff.). </w:t>
      </w:r>
    </w:p>
    <w:p w14:paraId="058D4D78" w14:textId="77777777" w:rsidR="00BB61A6" w:rsidRPr="003A30E7" w:rsidRDefault="00BB61A6" w:rsidP="00BB61A6">
      <w:r w:rsidRPr="003A30E7">
        <w:t xml:space="preserve">Critical Thinking contribute essentially to the formation of the 21st century skills, which indicates those skills that human beings need to expertly possess to be a successful worker, a good citizen and to fully realize them as persons in the contemporary context, whose traits require new and adequate behaviours and abilities (Qian / Clark 2016, p. 50ff.). Three sets of skills, consistent with the core 21st century central themes, can be distinguished: learning and creative innovation skills; information, media and technology skills; life and career skills. Regarding them, Critical Thinking and Problem-Solving are described as the “new basics of 21st century learning” (Trilling / Fadel 2009) and concern the ability to solve problems based on conscious manipulation of one’s reasoning paths and knowledge contents. In this regard, Serious Games to depth the topic act as an effective environment conducive to the development of the 21st century skills, which are absolutely necessary to find innovative solutions to the challenges raised by our century [Romero, M. </w:t>
      </w:r>
      <w:proofErr w:type="spellStart"/>
      <w:r w:rsidRPr="003A30E7">
        <w:t>Usart</w:t>
      </w:r>
      <w:proofErr w:type="spellEnd"/>
      <w:r w:rsidRPr="003A30E7">
        <w:t xml:space="preserve"> and M. Ott 2015, p 148ff and Qian / Clark 2016, p. 50ff.).</w:t>
      </w:r>
    </w:p>
    <w:p w14:paraId="18E1A12E" w14:textId="77777777" w:rsidR="00BB61A6" w:rsidRPr="003A30E7" w:rsidRDefault="00BB61A6" w:rsidP="00BB61A6"/>
    <w:p w14:paraId="22F1181C" w14:textId="77777777" w:rsidR="00BB61A6" w:rsidRDefault="00BB61A6" w:rsidP="00BB61A6">
      <w:pPr>
        <w:spacing w:line="259" w:lineRule="auto"/>
        <w:jc w:val="left"/>
        <w:rPr>
          <w:rStyle w:val="tlid-translation"/>
          <w:rFonts w:cs="Times New Roman"/>
          <w:b/>
          <w:szCs w:val="24"/>
        </w:rPr>
      </w:pPr>
      <w:r>
        <w:rPr>
          <w:rStyle w:val="tlid-translation"/>
          <w:rFonts w:cs="Times New Roman"/>
          <w:b/>
          <w:szCs w:val="24"/>
        </w:rPr>
        <w:br w:type="page"/>
      </w:r>
    </w:p>
    <w:p w14:paraId="1636BF12" w14:textId="77777777" w:rsidR="00BB61A6" w:rsidRDefault="00BB61A6" w:rsidP="00BB61A6">
      <w:pPr>
        <w:rPr>
          <w:rStyle w:val="tlid-translation"/>
          <w:rFonts w:cs="Times New Roman"/>
          <w:b/>
          <w:szCs w:val="24"/>
        </w:rPr>
      </w:pPr>
      <w:r>
        <w:rPr>
          <w:rStyle w:val="tlid-translation"/>
          <w:rFonts w:cs="Times New Roman"/>
          <w:b/>
          <w:szCs w:val="24"/>
        </w:rPr>
        <w:lastRenderedPageBreak/>
        <w:t xml:space="preserve">References </w:t>
      </w:r>
    </w:p>
    <w:p w14:paraId="4D4CC14C" w14:textId="77777777" w:rsidR="00BB61A6" w:rsidRPr="00455C98" w:rsidRDefault="00BB61A6" w:rsidP="00BB61A6">
      <w:pPr>
        <w:shd w:val="clear" w:color="auto" w:fill="FFFFFF"/>
        <w:spacing w:line="276" w:lineRule="auto"/>
        <w:rPr>
          <w:rFonts w:eastAsia="SimSun" w:cs="Times New Roman"/>
          <w:szCs w:val="24"/>
          <w:lang w:eastAsia="de-DE"/>
        </w:rPr>
      </w:pPr>
      <w:proofErr w:type="spellStart"/>
      <w:r w:rsidRPr="00455C98">
        <w:rPr>
          <w:rFonts w:eastAsia="SimSun" w:cs="Times New Roman"/>
          <w:szCs w:val="24"/>
          <w:lang w:eastAsia="de-DE"/>
        </w:rPr>
        <w:t>Ariffin</w:t>
      </w:r>
      <w:proofErr w:type="spellEnd"/>
      <w:r w:rsidRPr="00455C98">
        <w:rPr>
          <w:rFonts w:eastAsia="SimSun" w:cs="Times New Roman"/>
          <w:szCs w:val="24"/>
          <w:lang w:eastAsia="de-DE"/>
        </w:rPr>
        <w:t xml:space="preserve">, M. M. / Oxley, A. / </w:t>
      </w:r>
      <w:proofErr w:type="spellStart"/>
      <w:r w:rsidRPr="00455C98">
        <w:rPr>
          <w:rFonts w:eastAsia="SimSun" w:cs="Times New Roman"/>
          <w:szCs w:val="24"/>
          <w:lang w:eastAsia="de-DE"/>
        </w:rPr>
        <w:t>Sulaiman</w:t>
      </w:r>
      <w:proofErr w:type="spellEnd"/>
      <w:r w:rsidRPr="00455C98">
        <w:rPr>
          <w:rFonts w:eastAsia="SimSun" w:cs="Times New Roman"/>
          <w:szCs w:val="24"/>
          <w:lang w:eastAsia="de-DE"/>
        </w:rPr>
        <w:t>, S. (2014): Evaluating game-based learning effectiveness in higher education, Procedia-Social and Behavioural Sciences, 123, 20-27, 2014</w:t>
      </w:r>
    </w:p>
    <w:p w14:paraId="14A05D73" w14:textId="77777777" w:rsidR="00BB61A6" w:rsidRPr="00455C98" w:rsidRDefault="00BB61A6" w:rsidP="00BB61A6">
      <w:pPr>
        <w:shd w:val="clear" w:color="auto" w:fill="FFFFFF"/>
        <w:spacing w:line="276" w:lineRule="auto"/>
        <w:rPr>
          <w:rFonts w:eastAsia="SimSun" w:cs="Times New Roman"/>
          <w:szCs w:val="24"/>
          <w:lang w:eastAsia="de-DE"/>
        </w:rPr>
      </w:pPr>
      <w:r w:rsidRPr="00455C98">
        <w:rPr>
          <w:rFonts w:eastAsia="SimSun" w:cs="Times New Roman"/>
          <w:szCs w:val="24"/>
          <w:lang w:eastAsia="de-DE"/>
        </w:rPr>
        <w:t xml:space="preserve">Connolly, T. M. / Boyle, E. A. / MacArthur, E. W. / </w:t>
      </w:r>
      <w:proofErr w:type="spellStart"/>
      <w:r w:rsidRPr="00455C98">
        <w:rPr>
          <w:rFonts w:eastAsia="SimSun" w:cs="Times New Roman"/>
          <w:szCs w:val="24"/>
          <w:lang w:eastAsia="de-DE"/>
        </w:rPr>
        <w:t>Hainey</w:t>
      </w:r>
      <w:proofErr w:type="spellEnd"/>
      <w:r w:rsidRPr="00455C98">
        <w:rPr>
          <w:rFonts w:eastAsia="SimSun" w:cs="Times New Roman"/>
          <w:szCs w:val="24"/>
          <w:lang w:eastAsia="de-DE"/>
        </w:rPr>
        <w:t xml:space="preserve">, T. / Boyle, J.M. (2012): A systematic literature review of empirical evidence on computer games and serious games, Computers &amp; Education, 59(2), 661–686, 2012. </w:t>
      </w:r>
      <w:hyperlink r:id="rId54" w:history="1">
        <w:r w:rsidRPr="00455C98">
          <w:rPr>
            <w:rFonts w:eastAsia="SimSun" w:cs="Times New Roman"/>
            <w:lang w:eastAsia="de-DE"/>
          </w:rPr>
          <w:t>https://doi.org/10.1016/j.compedu.2012</w:t>
        </w:r>
      </w:hyperlink>
    </w:p>
    <w:p w14:paraId="672DBA46" w14:textId="77777777" w:rsidR="00BB61A6" w:rsidRPr="00455C98" w:rsidRDefault="00BB61A6" w:rsidP="00BB61A6">
      <w:pPr>
        <w:shd w:val="clear" w:color="auto" w:fill="FFFFFF"/>
        <w:spacing w:line="276" w:lineRule="auto"/>
        <w:rPr>
          <w:rFonts w:eastAsia="SimSun" w:cs="Times New Roman"/>
          <w:szCs w:val="24"/>
          <w:lang w:eastAsia="de-DE"/>
        </w:rPr>
      </w:pPr>
      <w:r w:rsidRPr="00455C98">
        <w:rPr>
          <w:rFonts w:eastAsia="SimSun" w:cs="Times New Roman"/>
          <w:szCs w:val="24"/>
          <w:lang w:eastAsia="de-DE"/>
        </w:rPr>
        <w:t xml:space="preserve">Ebner, M. / </w:t>
      </w:r>
      <w:proofErr w:type="spellStart"/>
      <w:r w:rsidRPr="00455C98">
        <w:rPr>
          <w:rFonts w:eastAsia="SimSun" w:cs="Times New Roman"/>
          <w:szCs w:val="24"/>
          <w:lang w:eastAsia="de-DE"/>
        </w:rPr>
        <w:t>Holzinger</w:t>
      </w:r>
      <w:proofErr w:type="spellEnd"/>
      <w:r w:rsidRPr="00455C98">
        <w:rPr>
          <w:rFonts w:eastAsia="SimSun" w:cs="Times New Roman"/>
          <w:szCs w:val="24"/>
          <w:lang w:eastAsia="de-DE"/>
        </w:rPr>
        <w:t>, A. (2007): Successful implementation of user-</w:t>
      </w:r>
      <w:proofErr w:type="spellStart"/>
      <w:r w:rsidRPr="00455C98">
        <w:rPr>
          <w:rFonts w:eastAsia="SimSun" w:cs="Times New Roman"/>
          <w:szCs w:val="24"/>
          <w:lang w:eastAsia="de-DE"/>
        </w:rPr>
        <w:t>centered</w:t>
      </w:r>
      <w:proofErr w:type="spellEnd"/>
      <w:r w:rsidRPr="00455C98">
        <w:rPr>
          <w:rFonts w:eastAsia="SimSun" w:cs="Times New Roman"/>
          <w:szCs w:val="24"/>
          <w:lang w:eastAsia="de-DE"/>
        </w:rPr>
        <w:t xml:space="preserve"> game-based learning in higher education: An example from civil engineering, Computer &amp; Education, Vol. 49, Nr. 3, pp. 873–890, 2007. </w:t>
      </w:r>
      <w:hyperlink r:id="rId55" w:history="1">
        <w:r w:rsidRPr="00455C98">
          <w:rPr>
            <w:rFonts w:eastAsia="SimSun" w:cs="Times New Roman"/>
            <w:lang w:eastAsia="de-DE"/>
          </w:rPr>
          <w:t>https://doi.org/10.1016/j.compedu.2005.11.026</w:t>
        </w:r>
      </w:hyperlink>
    </w:p>
    <w:p w14:paraId="605003CB" w14:textId="415394C1" w:rsidR="00BB61A6" w:rsidRPr="00455C98" w:rsidRDefault="00BB61A6" w:rsidP="00BB61A6">
      <w:pPr>
        <w:shd w:val="clear" w:color="auto" w:fill="FFFFFF"/>
        <w:spacing w:line="276" w:lineRule="auto"/>
        <w:rPr>
          <w:rFonts w:eastAsia="SimSun" w:cs="Times New Roman"/>
          <w:szCs w:val="24"/>
          <w:lang w:eastAsia="de-DE"/>
        </w:rPr>
      </w:pPr>
      <w:r w:rsidRPr="00455C98">
        <w:rPr>
          <w:rFonts w:eastAsia="SimSun" w:cs="Times New Roman"/>
          <w:szCs w:val="24"/>
          <w:lang w:eastAsia="de-DE"/>
        </w:rPr>
        <w:t>IDEAL</w:t>
      </w:r>
      <w:r w:rsidR="00A53114">
        <w:rPr>
          <w:rFonts w:eastAsia="SimSun" w:cs="Times New Roman"/>
          <w:szCs w:val="24"/>
          <w:lang w:eastAsia="de-DE"/>
        </w:rPr>
        <w:t>-</w:t>
      </w:r>
      <w:r w:rsidRPr="00455C98">
        <w:rPr>
          <w:rFonts w:eastAsia="SimSun" w:cs="Times New Roman"/>
          <w:szCs w:val="24"/>
          <w:lang w:eastAsia="de-DE"/>
        </w:rPr>
        <w:t xml:space="preserve">GAME Creator Tool online on </w:t>
      </w:r>
      <w:hyperlink r:id="rId56" w:history="1">
        <w:r w:rsidRPr="00455C98">
          <w:rPr>
            <w:rFonts w:eastAsia="SimSun" w:cs="Times New Roman"/>
            <w:lang w:eastAsia="de-DE"/>
          </w:rPr>
          <w:t>https://idealgame.eduproject.eu</w:t>
        </w:r>
      </w:hyperlink>
    </w:p>
    <w:p w14:paraId="78AE5FF4" w14:textId="77777777" w:rsidR="00BB61A6" w:rsidRPr="00455C98" w:rsidRDefault="00BB61A6" w:rsidP="00BB61A6">
      <w:pPr>
        <w:shd w:val="clear" w:color="auto" w:fill="FFFFFF"/>
        <w:spacing w:line="276" w:lineRule="auto"/>
        <w:rPr>
          <w:rFonts w:eastAsia="SimSun" w:cs="Times New Roman"/>
          <w:szCs w:val="24"/>
          <w:lang w:eastAsia="de-DE"/>
        </w:rPr>
      </w:pPr>
      <w:r w:rsidRPr="00455C98">
        <w:rPr>
          <w:rFonts w:eastAsia="SimSun" w:cs="Times New Roman"/>
          <w:szCs w:val="24"/>
          <w:lang w:eastAsia="de-DE"/>
        </w:rPr>
        <w:t xml:space="preserve">McDonald, S. D. (2017): Enhanced Critical Thinking skills through Problem-Solving Games in secondary schools, Interdisciplinary Journal of E-Learning &amp; Learning Objects, 13, 79–96, 2017. </w:t>
      </w:r>
      <w:hyperlink r:id="rId57" w:history="1">
        <w:r w:rsidRPr="00455C98">
          <w:rPr>
            <w:rFonts w:eastAsia="SimSun" w:cs="Times New Roman"/>
            <w:lang w:eastAsia="de-DE"/>
          </w:rPr>
          <w:t>https://doi.org/10.28945/3711</w:t>
        </w:r>
      </w:hyperlink>
    </w:p>
    <w:p w14:paraId="54A41258" w14:textId="77777777" w:rsidR="00BB61A6" w:rsidRPr="00455C98" w:rsidRDefault="00BB61A6" w:rsidP="00BB61A6">
      <w:pPr>
        <w:shd w:val="clear" w:color="auto" w:fill="FFFFFF"/>
        <w:spacing w:line="276" w:lineRule="auto"/>
        <w:rPr>
          <w:rFonts w:eastAsia="SimSun" w:cs="Times New Roman"/>
          <w:szCs w:val="24"/>
          <w:lang w:eastAsia="de-DE"/>
        </w:rPr>
      </w:pPr>
      <w:r w:rsidRPr="00455C98">
        <w:rPr>
          <w:rFonts w:eastAsia="SimSun" w:cs="Times New Roman"/>
          <w:szCs w:val="24"/>
          <w:lang w:eastAsia="de-DE"/>
        </w:rPr>
        <w:t xml:space="preserve">Michael, D. R. / Chen, S. L. (2006): Serious Games:  games that educate, train and inform, Thomson Course Technology PTR, Boston, MA, 2006. </w:t>
      </w:r>
      <w:hyperlink r:id="rId58" w:history="1">
        <w:r w:rsidRPr="00455C98">
          <w:rPr>
            <w:rFonts w:eastAsia="SimSun" w:cs="Times New Roman"/>
            <w:lang w:eastAsia="de-DE"/>
          </w:rPr>
          <w:t>https://doi.org/10.1021/la104669k</w:t>
        </w:r>
      </w:hyperlink>
    </w:p>
    <w:p w14:paraId="356099CE" w14:textId="77777777" w:rsidR="00BB61A6" w:rsidRPr="00455C98" w:rsidRDefault="00BB61A6" w:rsidP="00BB61A6">
      <w:pPr>
        <w:shd w:val="clear" w:color="auto" w:fill="FFFFFF"/>
        <w:spacing w:after="0" w:line="276" w:lineRule="auto"/>
        <w:rPr>
          <w:rFonts w:eastAsia="SimSun" w:cs="Times New Roman"/>
          <w:szCs w:val="24"/>
          <w:lang w:eastAsia="de-DE"/>
        </w:rPr>
      </w:pPr>
      <w:r w:rsidRPr="00455C98">
        <w:rPr>
          <w:rFonts w:eastAsia="SimSun" w:cs="Times New Roman"/>
          <w:szCs w:val="24"/>
          <w:lang w:eastAsia="de-DE"/>
        </w:rPr>
        <w:t xml:space="preserve">Qian, M / Clark, K. R. (2016); Game-based learning and 21st century skills:  A review of recent research, Computers in Human </w:t>
      </w:r>
      <w:proofErr w:type="spellStart"/>
      <w:r w:rsidRPr="00455C98">
        <w:rPr>
          <w:rFonts w:eastAsia="SimSun" w:cs="Times New Roman"/>
          <w:szCs w:val="24"/>
          <w:lang w:eastAsia="de-DE"/>
        </w:rPr>
        <w:t>Behavior</w:t>
      </w:r>
      <w:proofErr w:type="spellEnd"/>
      <w:r w:rsidRPr="00455C98">
        <w:rPr>
          <w:rFonts w:eastAsia="SimSun" w:cs="Times New Roman"/>
          <w:szCs w:val="24"/>
          <w:lang w:eastAsia="de-DE"/>
        </w:rPr>
        <w:t xml:space="preserve">, 63: 50-58, 2016 </w:t>
      </w:r>
      <w:hyperlink r:id="rId59" w:history="1">
        <w:r w:rsidRPr="00455C98">
          <w:rPr>
            <w:rFonts w:eastAsia="SimSun" w:cs="Times New Roman"/>
            <w:lang w:eastAsia="de-DE"/>
          </w:rPr>
          <w:t>https://doi.org/10.1016/j.chb.2016.05.023</w:t>
        </w:r>
      </w:hyperlink>
    </w:p>
    <w:p w14:paraId="55F93386" w14:textId="77777777" w:rsidR="00BB61A6" w:rsidRPr="00455C98" w:rsidRDefault="00BB61A6" w:rsidP="00BB61A6">
      <w:pPr>
        <w:shd w:val="clear" w:color="auto" w:fill="FFFFFF"/>
        <w:spacing w:after="0" w:line="276" w:lineRule="auto"/>
        <w:rPr>
          <w:rFonts w:eastAsia="SimSun" w:cs="Times New Roman"/>
          <w:szCs w:val="24"/>
          <w:lang w:eastAsia="de-DE"/>
        </w:rPr>
      </w:pPr>
      <w:r w:rsidRPr="00455C98">
        <w:rPr>
          <w:rFonts w:eastAsia="SimSun" w:cs="Times New Roman"/>
          <w:szCs w:val="24"/>
          <w:lang w:eastAsia="de-DE"/>
        </w:rPr>
        <w:t xml:space="preserve">Romero, M. / </w:t>
      </w:r>
      <w:proofErr w:type="spellStart"/>
      <w:r w:rsidRPr="00455C98">
        <w:rPr>
          <w:rFonts w:eastAsia="SimSun" w:cs="Times New Roman"/>
          <w:szCs w:val="24"/>
          <w:lang w:eastAsia="de-DE"/>
        </w:rPr>
        <w:t>Usart</w:t>
      </w:r>
      <w:proofErr w:type="spellEnd"/>
      <w:r w:rsidRPr="00455C98">
        <w:rPr>
          <w:rFonts w:eastAsia="SimSun" w:cs="Times New Roman"/>
          <w:szCs w:val="24"/>
          <w:lang w:eastAsia="de-DE"/>
        </w:rPr>
        <w:t xml:space="preserve">, M. / Ott, M. (2015): Can serious games contribute to developing and sustaining 21st century skills?, Games and Culture, 10(2), 148-177, 2015 </w:t>
      </w:r>
      <w:hyperlink r:id="rId60" w:history="1">
        <w:r w:rsidRPr="00455C98">
          <w:rPr>
            <w:rFonts w:eastAsia="SimSun" w:cs="Times New Roman"/>
            <w:lang w:eastAsia="de-DE"/>
          </w:rPr>
          <w:t>https://doi.org/10.1177/1555412014548919</w:t>
        </w:r>
      </w:hyperlink>
    </w:p>
    <w:p w14:paraId="543A84A7" w14:textId="77777777" w:rsidR="00BB61A6" w:rsidRPr="00455C98" w:rsidRDefault="00BB61A6" w:rsidP="00BB61A6">
      <w:pPr>
        <w:shd w:val="clear" w:color="auto" w:fill="FFFFFF"/>
        <w:spacing w:line="276" w:lineRule="auto"/>
        <w:rPr>
          <w:rFonts w:eastAsia="SimSun" w:cs="Times New Roman"/>
          <w:szCs w:val="24"/>
          <w:lang w:eastAsia="de-DE"/>
        </w:rPr>
      </w:pPr>
      <w:r w:rsidRPr="00455C98">
        <w:rPr>
          <w:rFonts w:eastAsia="SimSun" w:cs="Times New Roman"/>
          <w:szCs w:val="24"/>
          <w:lang w:eastAsia="de-DE"/>
        </w:rPr>
        <w:t>Ross, P.H. / Ellipse, M.W. / Freeman, H.E. (2004). Evaluation: A systematic approach (7th ed.). Thousand Oaks: Sage. ISBN 978-0-7619-0894-4</w:t>
      </w:r>
    </w:p>
    <w:p w14:paraId="63FFE6DD" w14:textId="77777777" w:rsidR="00BB61A6" w:rsidRPr="00455C98" w:rsidRDefault="00BB61A6" w:rsidP="00BB61A6">
      <w:pPr>
        <w:shd w:val="clear" w:color="auto" w:fill="FFFFFF"/>
        <w:spacing w:line="276" w:lineRule="auto"/>
        <w:rPr>
          <w:rFonts w:eastAsia="SimSun" w:cs="Times New Roman"/>
          <w:szCs w:val="24"/>
          <w:lang w:eastAsia="de-DE"/>
        </w:rPr>
      </w:pPr>
      <w:r w:rsidRPr="00455C98">
        <w:rPr>
          <w:rFonts w:eastAsia="SimSun" w:cs="Times New Roman"/>
          <w:szCs w:val="24"/>
          <w:lang w:eastAsia="de-DE"/>
        </w:rPr>
        <w:t>Trilling, B. / Fadel, C. (2009): 21st century skills: Learning for life in our times. San Francisco, CA, US: Jossey-Bass, 2009</w:t>
      </w:r>
    </w:p>
    <w:p w14:paraId="6B489136" w14:textId="77777777" w:rsidR="00BB61A6" w:rsidRPr="00455C98" w:rsidRDefault="00BB61A6" w:rsidP="00BB61A6">
      <w:pPr>
        <w:shd w:val="clear" w:color="auto" w:fill="FFFFFF"/>
        <w:spacing w:line="276" w:lineRule="auto"/>
        <w:rPr>
          <w:rFonts w:eastAsia="SimSun" w:cs="Times New Roman"/>
          <w:szCs w:val="24"/>
          <w:lang w:eastAsia="de-DE"/>
        </w:rPr>
      </w:pPr>
      <w:r w:rsidRPr="00455C98">
        <w:rPr>
          <w:rFonts w:eastAsia="SimSun" w:cs="Times New Roman"/>
          <w:szCs w:val="24"/>
          <w:lang w:eastAsia="de-DE"/>
        </w:rPr>
        <w:t xml:space="preserve">Wu, W. H. / Bin </w:t>
      </w:r>
      <w:proofErr w:type="spellStart"/>
      <w:r w:rsidRPr="00455C98">
        <w:rPr>
          <w:rFonts w:eastAsia="SimSun" w:cs="Times New Roman"/>
          <w:szCs w:val="24"/>
          <w:lang w:eastAsia="de-DE"/>
        </w:rPr>
        <w:t>Chiou</w:t>
      </w:r>
      <w:proofErr w:type="spellEnd"/>
      <w:r w:rsidRPr="00455C98">
        <w:rPr>
          <w:rFonts w:eastAsia="SimSun" w:cs="Times New Roman"/>
          <w:szCs w:val="24"/>
          <w:lang w:eastAsia="de-DE"/>
        </w:rPr>
        <w:t xml:space="preserve">, W. / Kao, H. Y. / Alex Hu, C. H. / Huang, S. H. (2012): Re-exploring game-assisted learning research:  The perspective of learning theoretical bases, Computers &amp; Education, 59(4), 1153-1161, 2012. </w:t>
      </w:r>
      <w:hyperlink r:id="rId61" w:history="1">
        <w:r w:rsidRPr="00455C98">
          <w:rPr>
            <w:rFonts w:eastAsia="SimSun" w:cs="Times New Roman"/>
            <w:lang w:eastAsia="de-DE"/>
          </w:rPr>
          <w:t>https://doi.org/10.1016/j.compedu.2012.05.003</w:t>
        </w:r>
      </w:hyperlink>
    </w:p>
    <w:p w14:paraId="59F7B828" w14:textId="77777777" w:rsidR="00BB61A6" w:rsidRDefault="00BB61A6" w:rsidP="00BB61A6">
      <w:pPr>
        <w:spacing w:line="259" w:lineRule="auto"/>
        <w:jc w:val="left"/>
        <w:rPr>
          <w:rFonts w:cs="Times New Roman"/>
          <w:szCs w:val="24"/>
        </w:rPr>
      </w:pPr>
    </w:p>
    <w:p w14:paraId="0F60B3F8" w14:textId="77777777" w:rsidR="00BB61A6" w:rsidRDefault="00BB61A6" w:rsidP="00BB61A6">
      <w:pPr>
        <w:spacing w:line="259" w:lineRule="auto"/>
        <w:jc w:val="left"/>
        <w:rPr>
          <w:b/>
          <w:sz w:val="28"/>
          <w:szCs w:val="28"/>
          <w:lang w:val="en-US"/>
        </w:rPr>
      </w:pPr>
      <w:r>
        <w:br w:type="page"/>
      </w:r>
    </w:p>
    <w:p w14:paraId="0BE4F7FB" w14:textId="77777777" w:rsidR="00BB61A6" w:rsidRPr="00E37AAD" w:rsidRDefault="00BB61A6" w:rsidP="00BB61A6">
      <w:pPr>
        <w:pStyle w:val="berschrift1"/>
        <w:ind w:left="709" w:hanging="709"/>
        <w:rPr>
          <w:lang w:val="en-GB"/>
        </w:rPr>
      </w:pPr>
      <w:bookmarkStart w:id="22" w:name="_Toc122430383"/>
      <w:bookmarkStart w:id="23" w:name="_Toc122449334"/>
      <w:r w:rsidRPr="00E37AAD">
        <w:rPr>
          <w:lang w:val="en-GB"/>
        </w:rPr>
        <w:lastRenderedPageBreak/>
        <w:t>Mini serious games for critical evaluation</w:t>
      </w:r>
      <w:bookmarkEnd w:id="22"/>
      <w:bookmarkEnd w:id="23"/>
      <w:r w:rsidRPr="00E37AAD">
        <w:rPr>
          <w:lang w:val="en-GB"/>
        </w:rPr>
        <w:t xml:space="preserve"> </w:t>
      </w:r>
    </w:p>
    <w:p w14:paraId="047CD1EA" w14:textId="77777777" w:rsidR="00326C60" w:rsidRDefault="00326C60" w:rsidP="00326C60">
      <w:r>
        <w:t xml:space="preserve">WSEI - </w:t>
      </w:r>
      <w:r w:rsidRPr="001D4CE4">
        <w:t xml:space="preserve">Edyta </w:t>
      </w:r>
      <w:proofErr w:type="spellStart"/>
      <w:r w:rsidRPr="001D4CE4">
        <w:t>Wiśniewska</w:t>
      </w:r>
      <w:proofErr w:type="spellEnd"/>
      <w:r>
        <w:t xml:space="preserve">, </w:t>
      </w:r>
      <w:r w:rsidRPr="0005653A">
        <w:t xml:space="preserve">Robert </w:t>
      </w:r>
      <w:proofErr w:type="spellStart"/>
      <w:r w:rsidRPr="0005653A">
        <w:t>Porzak</w:t>
      </w:r>
      <w:proofErr w:type="spellEnd"/>
    </w:p>
    <w:p w14:paraId="1D76EF31" w14:textId="77777777" w:rsidR="00BB61A6" w:rsidRDefault="00BB61A6" w:rsidP="00BB61A6">
      <w:pPr>
        <w:rPr>
          <w:sz w:val="22"/>
        </w:rPr>
      </w:pPr>
      <w:r>
        <w:t xml:space="preserve">The quality of the knowledge and skills acquired by the student using serious games is comparable to the competences acquired through learning with classical teaching methods, and often even better </w:t>
      </w:r>
      <w:r>
        <w:fldChar w:fldCharType="begin"/>
      </w:r>
      <w:r>
        <w:instrText xml:space="preserve"> ADDIN ZOTERO_ITEM CSL_CITATION {"citationID":"6pYzTWeq","properties":{"formattedCitation":"(Beutner and Pechuel, 2011; Wang and Huang, 2021)","plainCitation":"(Beutner and Pechuel, 2011; Wang and Huang, 2021)","noteIndex":0},"citationItems":[{"id":5439,"uris":["http://zotero.org/users/71402/items/97QZBY8Q"],"itemData":{"id":5439,"type":"paper-conference","abstract":"This paper is a report of a concept and a first pretest results of the evaluation of the Paderborn Vocational Education Concept (PVEC) for Serious Games and “The Fair Project”, a best practice serious game based on the PVEC. The PVEC consists of elements in four different areas. Based on Core Principles it combines Didactical Components and Technical Components and leads to implementation. During the implementation process the Implementing Elements are applied. Using a quantitative questionnaire the first pretest evaluation leads to very positive results. Findings in a pretest in Paderborn, Germany, and Cologne, Germany, showed the importance of the elements of PVEC and a positive rating and polarity profile for “The Fair Project” and its first implementation. They indicate that a didactical implementation concept leads to results of higher quality in serious games.","container-title":"Proceedings of E-Learn: World Conference on E-Learning in Corporate, Government, Healthcare, and Higher Education 2011","event-place":"Honolulu, Hawaii, USA","page":"575–580","publisher":"Association for the Advancement of Computing in Education (AACE)","publisher-place":"Honolulu, Hawaii, USA","title":"Paderborn Vocational Education Concept (PVEC) for Serious Games and “The Fair Project” – Exploring the Potential of Serious Games to Create Authentic Work Situations in Vocational Education and Training","URL":"https://www.learntechlib.org/p/38770","author":[{"family":"Beutner","given":"Marc"},{"family":"Pechuel","given":"Rasmus"}],"editor":[{"family":"Ho","given":"Curtis"},{"family":"Lin","given":"Meng-Fen Grace"}],"issued":{"date-parts":[["2011",10]]}}},{"id":5444,"uris":["http://zotero.org/users/71402/items/HGGB2YX3"],"itemData":{"id":5444,"type":"article-journal","abstract":"In recent years, there has been extensive research on serious games for edu-cational purpose. However, the design space for collaboration in games re-mains substantially unexplored. In this study, we systematically reviewed 31 empirical research articles regarding game-based collaborative learning published from 2006 to 2020 and attempted to provide new information about designing serious games for collaborative learning. We surveyed a number of games and investigated their design features that encourage col-laborative learning. Twenty game mechanics were identified and grouped in-to six main domains: (1) Space, (2) Objects, attributes and states, (3) Ac-tions, (4) Rules and goals, (5) Skill, (6) chance. The analysis of user studies they performed indicated that most of the game projects relied on self-report methods to test their learning effectiveness, and only a few studies adopted the data mining method based on game logs. The implications for research into facilitating collaborative learning and recommendations for future re-search directions are discussed.","container-title":"International journal of emerging technologies in learning","DOI":"10.3991/ijet.v16i06.18495","ISSN":"1863-0383","issue":"6","note":"publisher-place: Vienna\npublisher: International Association of Online Engineering (IAOE)","page":"88-105","title":"A Systematic Review of Serious Games for Collaborative Learning: Theoretical Framework, Game Mechanic and Efficiency Assessment","volume":"16","author":[{"family":"Wang","given":"Chaoguang"},{"family":"Huang","given":"Lusha"}],"issued":{"date-parts":[["2021"]]}}}],"schema":"https://github.com/citation-style-language/schema/raw/master/csl-citation.json"} </w:instrText>
      </w:r>
      <w:r>
        <w:fldChar w:fldCharType="separate"/>
      </w:r>
      <w:r>
        <w:rPr>
          <w:rFonts w:ascii="Calibri" w:hAnsi="Calibri" w:cs="Calibri"/>
        </w:rPr>
        <w:t>(Beutner and Pechuel, 2011; Wang and Huang, 2021)</w:t>
      </w:r>
      <w:r>
        <w:fldChar w:fldCharType="end"/>
      </w:r>
      <w:r>
        <w:t xml:space="preserve">. In some applications, the use of serious games can be particularly valuable, especially in technical, economic, natural and medical subjects, as well as in language learning </w:t>
      </w:r>
      <w:r>
        <w:fldChar w:fldCharType="begin"/>
      </w:r>
      <w:r>
        <w:instrText xml:space="preserve"> ADDIN ZOTERO_ITEM CSL_CITATION {"citationID":"NSqUeNwM","properties":{"formattedCitation":"(Beutner et al., 2016; Beutner and Pechuel, 2019; Pranantha et al., 2012)","plainCitation":"(Beutner et al., 2016; Beutner and Pechuel, 2019; Pranantha et al., 2012)","noteIndex":0},"citationItems":[{"id":5441,"uris":["http://zotero.org/users/71402/items/RG4VKI96"],"itemData":{"id":5441,"type":"article-journal","abstract":"Initial and further education in the banking sector is becoming more and more important due to the fact that the regulations and the complexity in world of work and an international banking scene is increasing. In this article we provide the structures of and information on NetEnquiry, an innovative mobile learning environment in this field, designed and tested in different theory-practice-co-operations with all parts of the German universal banking system. It includes a competitive approach in which teams of learners have to solve complex scenarios. This article starts with the focus on mobile learning and the challenges for the banking sector. Taking this as a basis it provides an overview on the NetEnquiry tool, and its integration in vocational education and training. General evaluation and the usability results are presented at the end of the text to be taken as hints for future chances and challenges in this field. [For the full proceedings, see ED571335.]","container-title":"International Association for Development of the Information Society","language":"en","note":"publisher: International Association for the Development of the Information Society. e-mail: secretariat@iadis.org; Web site: http://www.iadisportal.org","source":"eric.ed.gov","title":"NetEnquiry--A Competitive Mobile Learning Approach for the Banking Sector.","URL":"https://eric.ed.gov/?id=ED571446","author":[{"family":"Beutner","given":"Marc"},{"family":"Teine","given":"Matthias"},{"family":"Gebbe","given":"Marcel"},{"family":"Fortmann","given":"Lara Melissa"}],"accessed":{"date-parts":[["2022",11,30]]},"issued":{"date-parts":[["2016",4]]}}},{"id":5440,"uris":["http://zotero.org/users/71402/items/AEM7EVAD"],"itemData":{"id":5440,"type":"paper-conference","abstract":"This article provides insights into the creation of the serious game MATH – Mountains of absolutely terrifying height. The game focuses on fostering students’ mathematical skills concerning fractions, slope, the rule of the three, mathematical gradient and the Pythagorean theorem. Using design-based research the development of the game was accompanied by research activities. Both levels – research level and development level – are supporting each other. Therefore the texts offers insights into the benefits of serious games in education, the concept of a design-based approach as well as the development process and research results.","container-title":"Proceedings of Society for Information Technology &amp; Teacher Education International Conference 2019","event-place":"Las Vegas, NV, United States","page":"2134–2140","publisher":"Association for the Advancement of Computing in Education (AACE)","publisher-place":"Las Vegas, NV, United States","title":"Mountains of Absolutely Terrifying Height (MATH) – Creating a Serious Games through Design-Based Research","URL":"https://www.learntechlib.org/p/207942","author":[{"family":"Beutner","given":"Marc"},{"family":"Pechuel","given":"Rasmus"}],"editor":[{"family":"Graziano","given":"Kevin"}],"issued":{"date-parts":[["2019",3]]}}},{"id":5282,"uris":["http://zotero.org/users/71402/items/QCQ7JEKE"],"itemData":{"id":5282,"type":"article-journal","container-title":"2012 IEEE 12th International Conference on Advanced Learning Technologies","page":"13-17","title":"A Format of Serious Games for Higher Technology Education Topics: A Case Study in a Digital Electronic System Course","author":[{"family":"Pranantha","given":"Danu"},{"family":"Bellotti","given":"Francesco"},{"family":"Berta","given":"Riccardo"},{"family":"Gloria","given":"Alessandro De"}],"issued":{"date-parts":[["2012"]]}}}],"schema":"https://github.com/citation-style-language/schema/raw/master/csl-citation.json"} </w:instrText>
      </w:r>
      <w:r>
        <w:fldChar w:fldCharType="separate"/>
      </w:r>
      <w:r>
        <w:rPr>
          <w:rFonts w:ascii="Calibri" w:hAnsi="Calibri" w:cs="Calibri"/>
        </w:rPr>
        <w:t>(Beutner et al., 2016; Beutner and Pechuel, 2019; Pranantha et al., 2012)</w:t>
      </w:r>
      <w:r>
        <w:fldChar w:fldCharType="end"/>
      </w:r>
      <w:r>
        <w:t xml:space="preserve">. However, a positive evaluation of the usefulness of serious games is different from the usefulness of serious games in the critical evaluation of students' progress </w:t>
      </w:r>
      <w:r>
        <w:fldChar w:fldCharType="begin"/>
      </w:r>
      <w:r>
        <w:instrText xml:space="preserve"> ADDIN ZOTERO_ITEM CSL_CITATION {"citationID":"IR1GyCCh","properties":{"formattedCitation":"(Bellotti et al., 2013)","plainCitation":"(Bellotti et al., 2013)","noteIndex":0},"citationItems":[{"id":5432,"uris":["http://zotero.org/users/71402/items/9PPTXHNY"],"itemData":{"id":5432,"type":"article-journal","abstract":"There is a consensus that serious games have a significant potential as a tool for instruction. However, their effectiveness in terms of learning outcomes is still understudied mainly due to the complexity involved in assessing intangible measures.  A systematic approach&amp;#x2014;based on established principles and guidelines&amp;#x2014;is necessary to enhance the design of serious games, and many studies lack a rigorous assessment. An important aspect in the evaluation of serious games, like other educational tools, is user performance assessment. This is an important area of exploration because serious games are intended to evaluate the learning progress as well as the outcomes. This also emphasizes the importance of providing appropriate feedback to the player. Moreover, performance assessment enables adaptivity and personalization to meet individual needs in various aspects, such as learning styles, information provision rates, feedback, and so forth. This paper first reviews related literature regarding the educational effectiveness of serious games. It then discusses how to assess the learning impact of serious games and methods for competence and skill assessment. Finally, it suggests two major directions for future research: characterization of the player&amp;#x2019;s activity and better integration of assessment in games.","container-title":"Advances in Human-Computer Interaction","DOI":"10.1155/2013/136864","ISSN":"1687-5893","note":"publisher: Hindawi Publishing Corporation","page":"136864","title":"Assessment in and of Serious Games: An Overview","volume":"2013","editor":[{"family":"Barreto","given":"Armando Bennet"}],"author":[{"family":"Bellotti","given":"Francesco"},{"family":"Kapralos","given":"Bill"},{"family":"Lee","given":"Kiju"},{"family":"Moreno-Ger","given":"Pablo"},{"family":"Berta","given":"Riccardo"}],"issued":{"date-parts":[["2013",2,28]]}}}],"schema":"https://github.com/citation-style-language/schema/raw/master/csl-citation.json"} </w:instrText>
      </w:r>
      <w:r>
        <w:fldChar w:fldCharType="separate"/>
      </w:r>
      <w:r>
        <w:rPr>
          <w:rFonts w:ascii="Calibri" w:hAnsi="Calibri" w:cs="Calibri"/>
        </w:rPr>
        <w:t>(Bellotti et al., 2013)</w:t>
      </w:r>
      <w:r>
        <w:fldChar w:fldCharType="end"/>
      </w:r>
      <w:r>
        <w:t xml:space="preserve">. Knowledge of the overall effectiveness of serious games can support the critical evaluation of individual or group learning outcomes. It is worth mentioning here that not in every case learning outcomes gained using serious games need to be included in critical evaluation, nevertheless it is always possible. </w:t>
      </w:r>
    </w:p>
    <w:p w14:paraId="76C2E6F7" w14:textId="77777777" w:rsidR="00BB61A6" w:rsidRDefault="00BB61A6" w:rsidP="00BB61A6">
      <w:r>
        <w:t xml:space="preserve">The use of serious games in critical evaluation can be based on similar mechanisms as their use in the learning process. Some of the natural characteristics of serious games even fit perfectly into critical evaluation. The student-engaging gamification mechanism is in practice a part of critical evaluation by itself. Scoring and comparisons between students, as well as performance comparisons between successive measurements, are usually easy to achieve in serious games. Such properties of serious games allow them to be used across the full spectrum of critical evaluation. An example would be serious games used to evaluate cognitive training </w:t>
      </w:r>
      <w:r>
        <w:fldChar w:fldCharType="begin"/>
      </w:r>
      <w:r>
        <w:instrText xml:space="preserve"> ADDIN ZOTERO_ITEM CSL_CITATION {"citationID":"ZgzVK5vu","properties":{"formattedCitation":"(Lumsden et al., 2016)","plainCitation":"(Lumsden et al., 2016)","noteIndex":0},"citationItems":[{"id":4612,"uris":["http://zotero.org/users/71402/items/QCDGEING"],"itemData":{"id":4612,"type":"article-journal","abstract":"Background: Cognitive tasks are typically viewed as effortful, frustrating, and repetitive, which often leads to participant disengagement. This, in turn, may negatively impact data quality and/or reduce intervention effects. However, gamification may provide a possible solution. If game design features can be incorporated into cognitive tasks without undermining their scientific value, then data quality, intervention effects, and participant engagement may be improved. Objectives: This systematic review aims to explore and evaluate the ways in which gamification has already been used for cognitive training and assessment purposes. We hope to answer 3 questions: (1) Why have researchers opted to use gamification? (2) What domains has gamification been applied in? (3) How successful has gamification been in cognitive research thus far? Methods: We systematically searched several Web-based databases, searching the titles, abstracts, and keywords of database entries using the search strategy (gamif* OR game OR games) AND (cognit* OR engag* OR behavi* OR health* OR attention OR motiv*). Searches included papers published in English between January 2007 and October 2015. Results: Our review identified 33 relevant studies, covering 31 gamified cognitive tasks used across a range of disorders and cognitive domains. We identified 7 reasons for researchers opting to gamify their cognitive training and testing. We found that working memory and general executive functions were common targets for both gamified assessment and training. Gamified tests were typically validated successfully, although mixed-domain measurement was a problem. Gamified training appears to be highly engaging and does boost participant motivation, but mixed effects of gamification on task performance were reported. Conclusions: Heterogeneous study designs and typically small sample sizes highlight the need for further research in both gamified training and testing. Nevertheless, careful application of gamification can provide a way to develop engaging and yet scientifically valid cognitive assessments, and it is likely worthwhile to continue to develop gamified cognitive tasks in the future.","container-title":"JMIR Serious Games","DOI":"10.2196/games.5888","ISSN":"2291-9279","issue":"2","journalAbbreviation":"JMIR Serious Games","page":"e11","title":"Gamification of Cognitive Assessment and Cognitive Training: A Systematic Review of Applications and Efficacy","volume":"4","author":[{"family":"Lumsden","given":"Jim"},{"family":"Edwards","given":"Elizabeth A"},{"family":"Lawrence","given":"Natalia S"},{"family":"Coyle","given":"David"},{"family":"Munafò","given":"Marcus R"}],"issued":{"date-parts":[["2016",7,15]]}}}],"schema":"https://github.com/citation-style-language/schema/raw/master/csl-citation.json"} </w:instrText>
      </w:r>
      <w:r>
        <w:fldChar w:fldCharType="separate"/>
      </w:r>
      <w:r>
        <w:rPr>
          <w:rFonts w:ascii="Calibri" w:hAnsi="Calibri" w:cs="Calibri"/>
        </w:rPr>
        <w:t>(Lumsden et al., 2016)</w:t>
      </w:r>
      <w:r>
        <w:fldChar w:fldCharType="end"/>
      </w:r>
      <w:r>
        <w:t xml:space="preserve">. The use of serious games in critical evaluation can invoke database mechanisms and rankings against reference groups built into the games. It is also possible to collect data from serious games for such evaluation procedures conducted outside the system of the serious game. Typical methods useful for analysing data are statistical and graphical functions of spreadsheets such as Open Calc or Excel. Analysing learning outcomes is also possible in open licence statistical packages like R or PSPP </w:t>
      </w:r>
      <w:r>
        <w:fldChar w:fldCharType="begin"/>
      </w:r>
      <w:r>
        <w:instrText xml:space="preserve"> ADDIN ZOTERO_ITEM CSL_CITATION {"citationID":"E0ctJRK9","properties":{"formattedCitation":"(Porzak, 2004)","plainCitation":"(Porzak, 2004)","noteIndex":0},"citationItems":[{"id":1366,"uris":["http://zotero.org/users/71402/items/QXPFEA5X"],"itemData":{"id":1366,"type":"chapter","container-title":"Badanie zapotrzebowania na profilaktykę w szkole","event-place":"Lublin","ISBN":"83-900916-8-2","language":"PL","license":"All rights reserved","page":"239-259","publisher":"Fundacja \"Masz Szansę\"","publisher-place":"Lublin","title":"Wykorzystanie pakietów statystycznych do analizy zgromadzonego materiału diagnostycznego","author":[{"family":"Porzak","given":"Robert"}],"editor":[{"family":"Gaś","given":"Zbigniew"}],"issued":{"date-parts":[["2004"]]}}}],"schema":"https://github.com/citation-style-language/schema/raw/master/csl-citation.json"} </w:instrText>
      </w:r>
      <w:r>
        <w:fldChar w:fldCharType="separate"/>
      </w:r>
      <w:r>
        <w:rPr>
          <w:rFonts w:ascii="Calibri" w:hAnsi="Calibri" w:cs="Calibri"/>
        </w:rPr>
        <w:t>(Porzak, 2004)</w:t>
      </w:r>
      <w:r>
        <w:fldChar w:fldCharType="end"/>
      </w:r>
      <w:r>
        <w:t xml:space="preserve">. </w:t>
      </w:r>
    </w:p>
    <w:p w14:paraId="24D07917" w14:textId="513E1ABE" w:rsidR="00BB61A6" w:rsidRPr="00326C60" w:rsidRDefault="00BB61A6" w:rsidP="00BB61A6">
      <w:r>
        <w:t xml:space="preserve">Serious games enable not only critical evaluation conducted by the lecturer, but also critical self-evaluation performed by the student himself. Critical self-evaluation can provide the student with valuable insights into their progress in mastering a skill taught or knowledge gained </w:t>
      </w:r>
      <w:r>
        <w:fldChar w:fldCharType="begin"/>
      </w:r>
      <w:r>
        <w:instrText xml:space="preserve"> ADDIN ZOTERO_ITEM CSL_CITATION {"citationID":"MWeR09zk","properties":{"formattedCitation":"(Pannese et al., 2013)","plainCitation":"(Pannese et al., 2013)","noteIndex":0},"citationItems":[{"id":5437,"uris":["http://zotero.org/users/71402/items/YAJWUR5U"],"itemData":{"id":5437,"type":"webpage","abstract":"This chapter describes some of the work carried out in the MIRROR project, which focuses on reflective learning where adults’ motivation to learn and reflect through games is being researched. It briefly introduces the project and the theoretical framework, and then describes the serious game that w...","container-title":"Cases on Digital Game-Based Learning: Methods, Models, and Strategies","genre":"chapter","language":"en","license":"Access limited to members","note":"ISBN: 9781466628489\npage: 452-474\npublisher: IGI Global\nDOI: 10.4018/978-1-4666-2848-9.ch023","title":"Serious Games for Reflective Learning: Experiences from the MIRROR Project","title-short":"Serious Games for Reflective Learning","URL":"https://www.igi-global.com/chapter/serious-games-reflective-learning/www.igi-global.com/chapter/serious-games-reflective-learning/74219","author":[{"family":"Pannese","given":"L."},{"family":"Prilla","given":"M."},{"family":"Ascolese","given":"A."},{"family":"Morosini","given":"D."}],"accessed":{"date-parts":[["2022",11,30]]},"issued":{"date-parts":[["2013"]]}}}],"schema":"https://github.com/citation-style-language/schema/raw/master/csl-citation.json"} </w:instrText>
      </w:r>
      <w:r>
        <w:fldChar w:fldCharType="separate"/>
      </w:r>
      <w:r>
        <w:rPr>
          <w:rFonts w:ascii="Calibri" w:hAnsi="Calibri" w:cs="Calibri"/>
        </w:rPr>
        <w:t>(Pannese et al., 2013)</w:t>
      </w:r>
      <w:r>
        <w:fldChar w:fldCharType="end"/>
      </w:r>
      <w:r>
        <w:t xml:space="preserve">. It can be considered that encouraging students to conduct critical self-evaluation is one practical way to extend the applications of serious games. Measuring progress tends to be a motivating factor for further engagement, especially in long-term courses </w:t>
      </w:r>
      <w:r>
        <w:lastRenderedPageBreak/>
        <w:fldChar w:fldCharType="begin"/>
      </w:r>
      <w:r>
        <w:instrText xml:space="preserve"> ADDIN ZOTERO_ITEM CSL_CITATION {"citationID":"hxxfpw8t","properties":{"formattedCitation":"(Kapp et al., 2019)","plainCitation":"(Kapp et al., 2019)","noteIndex":0},"citationItems":[{"id":5436,"uris":["http://zotero.org/users/71402/items/GADKWX9A"],"itemData":{"id":5436,"type":"article-journal","abstract":"Self-evaluation of one’s competences is considered a core factor in various domains of human functioning, including learning and instruction, as well as academic and vocational choices. Researchers from the fields of metacognition and learning, as well as motivation and learning have thus intensively investigated issues related to the self-evaluation of competences. Insights from both lines of research have been used in the serious game project SERENA to inform the selection and design of technical tasks and tutorial feedback strategies. The main goal of the SERENA project was to develop a serious game for adolescent females that fosters their self-evaluation of competence regarding technical tasks. This paper describes how insights from metacognition, motivation and feedback research were integrated to inform the game design. Furthermore, it reports two evaluation studies conducted with 93 students in real school settings. The findings reveal that girls’ self-evaluation of competences assessed in terms of perceived technical competences and self-concept of technical abilities, as well as intrinsic motivation regarding technical tasks can be strengthened with the serious game Serena Supergreen. The log-file analyses indicate that seeking feedback and help within the game is associated with an increase in perceived competences. The challenges encountered within this applied research field are discussed.","container-title":"Metacognition and Learning","DOI":"10.1007/s11409-019-09209-4","ISSN":"1556-1631","issue":"3","journalAbbreviation":"Metacognition and Learning","page":"387-411","title":"Investigating changes in self-evaluation of technical competences in the serious game Serena Supergreen: Findings, challenges and lessons learned","volume":"14","author":[{"family":"Kapp","given":"Felix"},{"family":"Spangenberger","given":"Pia"},{"family":"Kruse","given":"Linda"},{"family":"Narciss","given":"Susanne"}],"issued":{"date-parts":[["2019",12,1]]}}}],"schema":"https://github.com/citation-style-language/schema/raw/master/csl-citation.json"} </w:instrText>
      </w:r>
      <w:r>
        <w:fldChar w:fldCharType="separate"/>
      </w:r>
      <w:r>
        <w:rPr>
          <w:rFonts w:ascii="Calibri" w:hAnsi="Calibri" w:cs="Calibri"/>
        </w:rPr>
        <w:t>(Kapp et al., 2019)</w:t>
      </w:r>
      <w:r>
        <w:fldChar w:fldCharType="end"/>
      </w:r>
      <w:r>
        <w:t xml:space="preserve">. The data source for critical self-evaluation can be both the results obtained in the game itself and logging data </w:t>
      </w:r>
      <w:r>
        <w:fldChar w:fldCharType="begin"/>
      </w:r>
      <w:r>
        <w:instrText xml:space="preserve"> ADDIN ZOTERO_ITEM CSL_CITATION {"citationID":"dXPSbKEg","properties":{"formattedCitation":"(Westera et al., 2014)","plainCitation":"(Westera et al., 2014)","noteIndex":0},"citationItems":[{"id":5433,"uris":["http://zotero.org/users/71402/items/YRZV88JR"],"itemData":{"id":5433,"type":"article-journal","container-title":"International Journal of Serious Games","issue":"2","journalAbbreviation":"Int. J. Serious Games","language":"English","note":"publisher: Serious Games Society","page":"35-50","source":"research.ou.nl","title":"Serious Gaming Analytics: What Students´ Log Files Tell Us about Gaming and Learning","title-short":"Serious Gaming Analytics","volume":"1","author":[{"family":"Westera","given":"Wim"},{"family":"Nadolski","given":"Rob"},{"family":"Hummel","given":"Hans"}],"issued":{"date-parts":[["2014",6,19]]}}}],"schema":"https://github.com/citation-style-language/schema/raw/master/csl-citation.json"} </w:instrText>
      </w:r>
      <w:r>
        <w:fldChar w:fldCharType="separate"/>
      </w:r>
      <w:r>
        <w:rPr>
          <w:rFonts w:ascii="Calibri" w:hAnsi="Calibri" w:cs="Calibri"/>
        </w:rPr>
        <w:t>(Westera et al., 2014)</w:t>
      </w:r>
      <w:r>
        <w:fldChar w:fldCharType="end"/>
      </w:r>
      <w:r>
        <w:t>.</w:t>
      </w:r>
    </w:p>
    <w:p w14:paraId="6CC2223F" w14:textId="77777777" w:rsidR="00BB61A6" w:rsidRDefault="00BB61A6" w:rsidP="00BB61A6">
      <w:pPr>
        <w:spacing w:line="259" w:lineRule="auto"/>
        <w:jc w:val="left"/>
        <w:rPr>
          <w:b/>
        </w:rPr>
      </w:pPr>
      <w:r>
        <w:rPr>
          <w:b/>
        </w:rPr>
        <w:br w:type="page"/>
      </w:r>
    </w:p>
    <w:p w14:paraId="6EA8C23F" w14:textId="77777777" w:rsidR="00BB61A6" w:rsidRPr="00326C60" w:rsidRDefault="00BB61A6" w:rsidP="00BB61A6">
      <w:pPr>
        <w:rPr>
          <w:rFonts w:cs="Times New Roman"/>
          <w:b/>
        </w:rPr>
      </w:pPr>
      <w:r w:rsidRPr="00326C60">
        <w:rPr>
          <w:rFonts w:cs="Times New Roman"/>
          <w:b/>
        </w:rPr>
        <w:lastRenderedPageBreak/>
        <w:t>References</w:t>
      </w:r>
    </w:p>
    <w:p w14:paraId="5B30D25D" w14:textId="77777777" w:rsidR="00BB61A6" w:rsidRPr="00326C60" w:rsidRDefault="00BB61A6" w:rsidP="00BB61A6">
      <w:pPr>
        <w:pStyle w:val="Literaturverzeichnis"/>
        <w:rPr>
          <w:rFonts w:cs="Times New Roman"/>
          <w:sz w:val="22"/>
        </w:rPr>
      </w:pPr>
      <w:r w:rsidRPr="00326C60">
        <w:rPr>
          <w:rFonts w:cs="Times New Roman"/>
        </w:rPr>
        <w:fldChar w:fldCharType="begin"/>
      </w:r>
      <w:r w:rsidRPr="00326C60">
        <w:rPr>
          <w:rFonts w:cs="Times New Roman"/>
        </w:rPr>
        <w:instrText xml:space="preserve"> ADDIN ZOTERO_BIBL {"uncited":[],"omitted":[],"custom":[]} CSL_BIBLIOGRAPHY </w:instrText>
      </w:r>
      <w:r w:rsidRPr="00326C60">
        <w:rPr>
          <w:rFonts w:cs="Times New Roman"/>
        </w:rPr>
        <w:fldChar w:fldCharType="separate"/>
      </w:r>
      <w:r w:rsidRPr="00326C60">
        <w:rPr>
          <w:rFonts w:cs="Times New Roman"/>
        </w:rPr>
        <w:t>Bellotti, F., Kapralos, B., Lee, K., Moreno-Ger, P., Berta, R., 2013. Assessment in and of Serious Games: An Overview. Advances in Human-Computer Interaction 2013, 136864. https://doi.org/10.1155/2013/136864</w:t>
      </w:r>
    </w:p>
    <w:p w14:paraId="7B030DC7" w14:textId="77777777" w:rsidR="00BB61A6" w:rsidRPr="00326C60" w:rsidRDefault="00BB61A6" w:rsidP="00BB61A6">
      <w:pPr>
        <w:pStyle w:val="Literaturverzeichnis"/>
        <w:rPr>
          <w:rFonts w:cs="Times New Roman"/>
        </w:rPr>
      </w:pPr>
      <w:r w:rsidRPr="00326C60">
        <w:rPr>
          <w:rFonts w:cs="Times New Roman"/>
        </w:rPr>
        <w:t>Beutner, M., Pechuel, R., 2019. Mountains of Absolutely Terrifying Height (MATH) – Creating a Serious Games through Design-Based Research, in: Graziano, K. (Ed.), Proceedings of Society for Information Technology &amp; Teacher Education International Conference 2019. Association for the Advancement of Computing in Education (AACE), Las Vegas, NV, United States, pp. 2134–2140.</w:t>
      </w:r>
    </w:p>
    <w:p w14:paraId="3F347CE2" w14:textId="77777777" w:rsidR="00BB61A6" w:rsidRPr="00326C60" w:rsidRDefault="00BB61A6" w:rsidP="00BB61A6">
      <w:pPr>
        <w:pStyle w:val="Literaturverzeichnis"/>
        <w:rPr>
          <w:rFonts w:cs="Times New Roman"/>
        </w:rPr>
      </w:pPr>
      <w:r w:rsidRPr="00326C60">
        <w:rPr>
          <w:rFonts w:cs="Times New Roman"/>
        </w:rPr>
        <w:t>Beutner, M., Pechuel, R., 2011. Paderborn Vocational Education Concept (PVEC) for Serious Games and “The Fair Project” – Exploring the Potential of Serious Games to Create Authentic Work Situations in Vocational Education and Training, in: Ho, C., Lin, M.-F.G. (Eds.), Proceedings of E-Learn: World Conference on E-Learning in Corporate, Government, Healthcare, and Higher Education 2011. Association for the Advancement of Computing in Education (AACE), Honolulu, Hawaii, USA, pp. 575–580.</w:t>
      </w:r>
    </w:p>
    <w:p w14:paraId="5BA7D207" w14:textId="77777777" w:rsidR="00BB61A6" w:rsidRPr="00326C60" w:rsidRDefault="00BB61A6" w:rsidP="00BB61A6">
      <w:pPr>
        <w:pStyle w:val="Literaturverzeichnis"/>
        <w:rPr>
          <w:rFonts w:cs="Times New Roman"/>
        </w:rPr>
      </w:pPr>
      <w:r w:rsidRPr="00326C60">
        <w:rPr>
          <w:rFonts w:cs="Times New Roman"/>
          <w:lang w:val="de-DE"/>
        </w:rPr>
        <w:t xml:space="preserve">Beutner, M., Teine, M., Gebbe, M., Fortmann, L.M., 2016. </w:t>
      </w:r>
      <w:r w:rsidRPr="00326C60">
        <w:rPr>
          <w:rFonts w:cs="Times New Roman"/>
        </w:rPr>
        <w:t>NetEnquiry--A Competitive Mobile Learning Approach for the Banking Sector. International Association for Development of the Information Society.</w:t>
      </w:r>
    </w:p>
    <w:p w14:paraId="50312DE9" w14:textId="77777777" w:rsidR="00BB61A6" w:rsidRPr="00326C60" w:rsidRDefault="00BB61A6" w:rsidP="00BB61A6">
      <w:pPr>
        <w:pStyle w:val="Literaturverzeichnis"/>
        <w:rPr>
          <w:rFonts w:cs="Times New Roman"/>
        </w:rPr>
      </w:pPr>
      <w:r w:rsidRPr="00326C60">
        <w:rPr>
          <w:rFonts w:cs="Times New Roman"/>
        </w:rPr>
        <w:t>Kapp, F., Spangenberger, P., Kruse, L., Narciss, S., 2019. Investigating changes in self-evaluation of technical competences in the serious game Serena Supergreen: Findings, challenges and lessons learned. Metacognition and Learning 14, 387–411. https://doi.org/10.1007/s11409-019-09209-4</w:t>
      </w:r>
    </w:p>
    <w:p w14:paraId="09BB158B" w14:textId="77777777" w:rsidR="00BB61A6" w:rsidRPr="00A53114" w:rsidRDefault="00BB61A6" w:rsidP="00BB61A6">
      <w:pPr>
        <w:pStyle w:val="Literaturverzeichnis"/>
        <w:rPr>
          <w:rFonts w:cs="Times New Roman"/>
          <w:lang w:val="it-IT"/>
        </w:rPr>
      </w:pPr>
      <w:r w:rsidRPr="00326C60">
        <w:rPr>
          <w:rFonts w:cs="Times New Roman"/>
        </w:rPr>
        <w:t xml:space="preserve">Lumsden, J., Edwards, E.A., Lawrence, N.S., Coyle, D., Munafò, M.R., 2016. Gamification of Cognitive Assessment and Cognitive Training: A Systematic Review of Applications and Efficacy. </w:t>
      </w:r>
      <w:r w:rsidRPr="00A53114">
        <w:rPr>
          <w:rFonts w:cs="Times New Roman"/>
          <w:lang w:val="it-IT"/>
        </w:rPr>
        <w:t>JMIR Serious Games 4, e11. https://doi.org/10.2196/games.5888</w:t>
      </w:r>
    </w:p>
    <w:p w14:paraId="69363D6D" w14:textId="77777777" w:rsidR="00BB61A6" w:rsidRPr="00326C60" w:rsidRDefault="00BB61A6" w:rsidP="00BB61A6">
      <w:pPr>
        <w:pStyle w:val="Literaturverzeichnis"/>
        <w:rPr>
          <w:rFonts w:cs="Times New Roman"/>
        </w:rPr>
      </w:pPr>
      <w:proofErr w:type="spellStart"/>
      <w:r w:rsidRPr="00A53114">
        <w:rPr>
          <w:rFonts w:cs="Times New Roman"/>
          <w:lang w:val="it-IT"/>
        </w:rPr>
        <w:t>Pannese</w:t>
      </w:r>
      <w:proofErr w:type="spellEnd"/>
      <w:r w:rsidRPr="00A53114">
        <w:rPr>
          <w:rFonts w:cs="Times New Roman"/>
          <w:lang w:val="it-IT"/>
        </w:rPr>
        <w:t xml:space="preserve">, L., Prilla, M., </w:t>
      </w:r>
      <w:proofErr w:type="spellStart"/>
      <w:r w:rsidRPr="00A53114">
        <w:rPr>
          <w:rFonts w:cs="Times New Roman"/>
          <w:lang w:val="it-IT"/>
        </w:rPr>
        <w:t>Ascolese</w:t>
      </w:r>
      <w:proofErr w:type="spellEnd"/>
      <w:r w:rsidRPr="00A53114">
        <w:rPr>
          <w:rFonts w:cs="Times New Roman"/>
          <w:lang w:val="it-IT"/>
        </w:rPr>
        <w:t xml:space="preserve">, A., Morosini, D., 2013. </w:t>
      </w:r>
      <w:r w:rsidRPr="00326C60">
        <w:rPr>
          <w:rFonts w:cs="Times New Roman"/>
        </w:rPr>
        <w:t>Serious Games for Reflective Learning: Experiences from the MIRROR Project [WWW Document]. Cases on Digital Game-Based Learning: Methods, Models, and Strategies. https://doi.org/10.4018/978-1-4666-2848-9.ch023</w:t>
      </w:r>
    </w:p>
    <w:p w14:paraId="60DF66D2" w14:textId="77777777" w:rsidR="00BB61A6" w:rsidRPr="00326C60" w:rsidRDefault="00BB61A6" w:rsidP="00BB61A6">
      <w:pPr>
        <w:pStyle w:val="Literaturverzeichnis"/>
        <w:rPr>
          <w:rFonts w:cs="Times New Roman"/>
          <w:lang w:val="pl-PL"/>
        </w:rPr>
      </w:pPr>
      <w:r w:rsidRPr="00326C60">
        <w:rPr>
          <w:rFonts w:cs="Times New Roman"/>
        </w:rPr>
        <w:lastRenderedPageBreak/>
        <w:t xml:space="preserve">Porzak, R., 2004. Wykorzystanie pakietów statystycznych do analizy zgromadzonego materiału diagnostycznego, in: Gaś, Z. (Ed.), Badanie zapotrzebowania na profilaktykę w szkole. </w:t>
      </w:r>
      <w:proofErr w:type="spellStart"/>
      <w:r w:rsidRPr="00A53114">
        <w:rPr>
          <w:rFonts w:cs="Times New Roman"/>
          <w:lang w:val="it-IT"/>
        </w:rPr>
        <w:t>Fundacja</w:t>
      </w:r>
      <w:proofErr w:type="spellEnd"/>
      <w:r w:rsidRPr="00A53114">
        <w:rPr>
          <w:rFonts w:cs="Times New Roman"/>
          <w:lang w:val="it-IT"/>
        </w:rPr>
        <w:t xml:space="preserve"> “</w:t>
      </w:r>
      <w:proofErr w:type="spellStart"/>
      <w:r w:rsidRPr="00A53114">
        <w:rPr>
          <w:rFonts w:cs="Times New Roman"/>
          <w:lang w:val="it-IT"/>
        </w:rPr>
        <w:t>Masz</w:t>
      </w:r>
      <w:proofErr w:type="spellEnd"/>
      <w:r w:rsidRPr="00A53114">
        <w:rPr>
          <w:rFonts w:cs="Times New Roman"/>
          <w:lang w:val="it-IT"/>
        </w:rPr>
        <w:t xml:space="preserve"> </w:t>
      </w:r>
      <w:proofErr w:type="spellStart"/>
      <w:r w:rsidRPr="00A53114">
        <w:rPr>
          <w:rFonts w:cs="Times New Roman"/>
          <w:lang w:val="it-IT"/>
        </w:rPr>
        <w:t>Szansę</w:t>
      </w:r>
      <w:proofErr w:type="spellEnd"/>
      <w:r w:rsidRPr="00A53114">
        <w:rPr>
          <w:rFonts w:cs="Times New Roman"/>
          <w:lang w:val="it-IT"/>
        </w:rPr>
        <w:t>,” Lublin, pp. 239–259.</w:t>
      </w:r>
    </w:p>
    <w:p w14:paraId="75787987" w14:textId="77777777" w:rsidR="00BB61A6" w:rsidRPr="00326C60" w:rsidRDefault="00BB61A6" w:rsidP="00BB61A6">
      <w:pPr>
        <w:pStyle w:val="Literaturverzeichnis"/>
        <w:rPr>
          <w:rFonts w:cs="Times New Roman"/>
        </w:rPr>
      </w:pPr>
      <w:proofErr w:type="spellStart"/>
      <w:r w:rsidRPr="00A53114">
        <w:rPr>
          <w:rFonts w:cs="Times New Roman"/>
          <w:lang w:val="it-IT"/>
        </w:rPr>
        <w:t>Pranantha</w:t>
      </w:r>
      <w:proofErr w:type="spellEnd"/>
      <w:r w:rsidRPr="00A53114">
        <w:rPr>
          <w:rFonts w:cs="Times New Roman"/>
          <w:lang w:val="it-IT"/>
        </w:rPr>
        <w:t xml:space="preserve">, D., Bellotti, F., Berta, R., Gloria, A.D., 2012. </w:t>
      </w:r>
      <w:r w:rsidRPr="00326C60">
        <w:rPr>
          <w:rFonts w:cs="Times New Roman"/>
        </w:rPr>
        <w:t>A Format of Serious Games for Higher Technology Education Topics: A Case Study in a Digital Electronic System Course. 2012 IEEE 12th International Conference on Advanced Learning Technologies 13–17.</w:t>
      </w:r>
    </w:p>
    <w:p w14:paraId="29DB17D2" w14:textId="77777777" w:rsidR="00BB61A6" w:rsidRPr="00326C60" w:rsidRDefault="00BB61A6" w:rsidP="00BB61A6">
      <w:pPr>
        <w:pStyle w:val="Literaturverzeichnis"/>
        <w:rPr>
          <w:rFonts w:cs="Times New Roman"/>
        </w:rPr>
      </w:pPr>
      <w:r w:rsidRPr="00326C60">
        <w:rPr>
          <w:rFonts w:cs="Times New Roman"/>
        </w:rPr>
        <w:t>Wang, C., Huang, L., 2021. A Systematic Review of Serious Games for Collaborative Learning: Theoretical Framework, Game Mechanic and Efficiency Assessment. International journal of emerging technologies in learning 16, 88–105. https://doi.org/10.3991/ijet.v16i06.18495</w:t>
      </w:r>
    </w:p>
    <w:p w14:paraId="552D9CCB" w14:textId="77777777" w:rsidR="00BB61A6" w:rsidRPr="00326C60" w:rsidRDefault="00BB61A6" w:rsidP="00BB61A6">
      <w:pPr>
        <w:pStyle w:val="Literaturverzeichnis"/>
        <w:rPr>
          <w:rFonts w:cs="Times New Roman"/>
          <w:lang w:val="pl-PL"/>
        </w:rPr>
      </w:pPr>
      <w:proofErr w:type="spellStart"/>
      <w:r w:rsidRPr="00A53114">
        <w:rPr>
          <w:rFonts w:cs="Times New Roman"/>
          <w:lang w:val="en-US"/>
        </w:rPr>
        <w:t>Westera</w:t>
      </w:r>
      <w:proofErr w:type="spellEnd"/>
      <w:r w:rsidRPr="00A53114">
        <w:rPr>
          <w:rFonts w:cs="Times New Roman"/>
          <w:lang w:val="en-US"/>
        </w:rPr>
        <w:t xml:space="preserve">, W., </w:t>
      </w:r>
      <w:proofErr w:type="spellStart"/>
      <w:r w:rsidRPr="00A53114">
        <w:rPr>
          <w:rFonts w:cs="Times New Roman"/>
          <w:lang w:val="en-US"/>
        </w:rPr>
        <w:t>Nadolski</w:t>
      </w:r>
      <w:proofErr w:type="spellEnd"/>
      <w:r w:rsidRPr="00A53114">
        <w:rPr>
          <w:rFonts w:cs="Times New Roman"/>
          <w:lang w:val="en-US"/>
        </w:rPr>
        <w:t xml:space="preserve">, R., Hummel, H., 2014. </w:t>
      </w:r>
      <w:r w:rsidRPr="00326C60">
        <w:rPr>
          <w:rFonts w:cs="Times New Roman"/>
        </w:rPr>
        <w:t>Serious Gaming Analytics: What Students´ Log Files Tell Us about Gaming and Learning. Int. J. Serious Games 1, 35–50.</w:t>
      </w:r>
    </w:p>
    <w:p w14:paraId="51E4F8DA" w14:textId="77777777" w:rsidR="00BB61A6" w:rsidRPr="00326C60" w:rsidRDefault="00BB61A6" w:rsidP="00BB61A6">
      <w:pPr>
        <w:rPr>
          <w:rFonts w:eastAsia="Times New Roman" w:cs="Times New Roman"/>
          <w:szCs w:val="24"/>
          <w:lang w:eastAsia="de-DE"/>
        </w:rPr>
      </w:pPr>
      <w:r w:rsidRPr="00326C60">
        <w:rPr>
          <w:rFonts w:cs="Times New Roman"/>
        </w:rPr>
        <w:fldChar w:fldCharType="end"/>
      </w:r>
    </w:p>
    <w:p w14:paraId="582BAC9E" w14:textId="77777777" w:rsidR="00BB61A6" w:rsidRDefault="00BB61A6" w:rsidP="00BB61A6">
      <w:r>
        <w:br w:type="page"/>
      </w:r>
    </w:p>
    <w:p w14:paraId="1E8A190B" w14:textId="77777777" w:rsidR="00BB61A6" w:rsidRPr="00E37AAD" w:rsidRDefault="00BB61A6" w:rsidP="00BB61A6">
      <w:pPr>
        <w:pStyle w:val="berschrift1"/>
        <w:ind w:left="709" w:hanging="709"/>
        <w:rPr>
          <w:lang w:val="en-GB"/>
        </w:rPr>
      </w:pPr>
      <w:bookmarkStart w:id="24" w:name="_Toc122430384"/>
      <w:bookmarkStart w:id="25" w:name="_Toc122449335"/>
      <w:r w:rsidRPr="00E37AAD">
        <w:rPr>
          <w:lang w:val="en-GB"/>
        </w:rPr>
        <w:lastRenderedPageBreak/>
        <w:t xml:space="preserve">Mini serious games for </w:t>
      </w:r>
      <w:r>
        <w:rPr>
          <w:lang w:val="en-GB"/>
        </w:rPr>
        <w:t>reflection</w:t>
      </w:r>
      <w:bookmarkEnd w:id="24"/>
      <w:bookmarkEnd w:id="25"/>
    </w:p>
    <w:p w14:paraId="23A78B97" w14:textId="77777777" w:rsidR="00326C60" w:rsidRPr="00A53114" w:rsidRDefault="00326C60" w:rsidP="00326C60">
      <w:pPr>
        <w:rPr>
          <w:lang w:val="it-IT"/>
        </w:rPr>
      </w:pPr>
      <w:r w:rsidRPr="00A53114">
        <w:rPr>
          <w:lang w:val="it-IT"/>
        </w:rPr>
        <w:t xml:space="preserve">UDIMA - Silvia </w:t>
      </w:r>
      <w:proofErr w:type="spellStart"/>
      <w:r w:rsidRPr="00A53114">
        <w:rPr>
          <w:lang w:val="it-IT"/>
        </w:rPr>
        <w:t>Prieto</w:t>
      </w:r>
      <w:proofErr w:type="spellEnd"/>
      <w:r w:rsidRPr="00A53114">
        <w:rPr>
          <w:lang w:val="it-IT"/>
        </w:rPr>
        <w:t xml:space="preserve"> </w:t>
      </w:r>
      <w:proofErr w:type="spellStart"/>
      <w:r w:rsidRPr="00A53114">
        <w:rPr>
          <w:lang w:val="it-IT"/>
        </w:rPr>
        <w:t>Preboste</w:t>
      </w:r>
      <w:proofErr w:type="spellEnd"/>
      <w:r w:rsidRPr="00A53114">
        <w:rPr>
          <w:lang w:val="it-IT"/>
        </w:rPr>
        <w:t xml:space="preserve"> / Guillermo Abia </w:t>
      </w:r>
      <w:proofErr w:type="spellStart"/>
      <w:r w:rsidRPr="00A53114">
        <w:rPr>
          <w:lang w:val="it-IT"/>
        </w:rPr>
        <w:t>Palomo</w:t>
      </w:r>
      <w:proofErr w:type="spellEnd"/>
    </w:p>
    <w:p w14:paraId="2A227EF4" w14:textId="77777777" w:rsidR="00BB61A6" w:rsidRPr="00A43521" w:rsidRDefault="00BB61A6" w:rsidP="00BB61A6">
      <w:r w:rsidRPr="00A43521">
        <w:t xml:space="preserve">Serious games have a </w:t>
      </w:r>
      <w:proofErr w:type="spellStart"/>
      <w:r w:rsidRPr="00A43521">
        <w:t>technopedagogical</w:t>
      </w:r>
      <w:proofErr w:type="spellEnd"/>
      <w:r w:rsidRPr="00A43521">
        <w:t xml:space="preserve"> purpose (Carvalho, 2017) based both on the problems to be solved and on clearly defined learning objectives (Susi et al., 2007).</w:t>
      </w:r>
    </w:p>
    <w:p w14:paraId="086D1ECD" w14:textId="77777777" w:rsidR="00BB61A6" w:rsidRPr="00A43521" w:rsidRDefault="00BB61A6" w:rsidP="00BB61A6">
      <w:r w:rsidRPr="00A43521">
        <w:t>Active methodologies arise with the aim of improving student involvement, motivation and learning. Among them, we will focus on serious games for reflection, which are those games created with predefined learning objectives (</w:t>
      </w:r>
      <w:proofErr w:type="spellStart"/>
      <w:r w:rsidRPr="00A43521">
        <w:t>Véliz</w:t>
      </w:r>
      <w:proofErr w:type="spellEnd"/>
      <w:r w:rsidRPr="00A43521">
        <w:t>, 2016). Through them, students can work on specific content in a meaningful way, due to the enormous attraction that games generate, while at the same time developing executive functions and soft skills, which are fundamental for training.</w:t>
      </w:r>
    </w:p>
    <w:p w14:paraId="5D434EE0" w14:textId="77777777" w:rsidR="00BB61A6" w:rsidRPr="00A43521" w:rsidRDefault="00BB61A6" w:rsidP="00BB61A6">
      <w:r w:rsidRPr="00A43521">
        <w:t>Games stimulate the brain and increase the capacity for resolution encompassed in the so-called executive functions (</w:t>
      </w:r>
      <w:proofErr w:type="spellStart"/>
      <w:r w:rsidRPr="00A43521">
        <w:t>Shapoval</w:t>
      </w:r>
      <w:proofErr w:type="spellEnd"/>
      <w:r w:rsidRPr="00A43521">
        <w:t xml:space="preserve"> et al., 2022). Similarly, playing games facilitates decision-making, improves cognitive function and helps to develop new skills applicable to real life.</w:t>
      </w:r>
    </w:p>
    <w:p w14:paraId="7A35CE40" w14:textId="77777777" w:rsidR="00BB61A6" w:rsidRPr="00A43521" w:rsidRDefault="00BB61A6" w:rsidP="00BB61A6">
      <w:r w:rsidRPr="00A43521">
        <w:t>Serious games are especially useful for education and training. Rather than just offering traditional static paper-based or online courses, their integration into the classroom and corresponding online educational activities can provide an immersive and engaging environment where players "learn by doing" (</w:t>
      </w:r>
      <w:proofErr w:type="spellStart"/>
      <w:r w:rsidRPr="00A43521">
        <w:t>Véliz</w:t>
      </w:r>
      <w:proofErr w:type="spellEnd"/>
      <w:r w:rsidRPr="00A43521">
        <w:t>, 2016).</w:t>
      </w:r>
    </w:p>
    <w:p w14:paraId="7D365625" w14:textId="77777777" w:rsidR="00BB61A6" w:rsidRPr="00A43521" w:rsidRDefault="00BB61A6" w:rsidP="00BB61A6">
      <w:r w:rsidRPr="00A43521">
        <w:t>This kind of serious game is thought-provoking because the players act and learn from their own mistakes in a controlled environment. This trial-and-error approach supports learning well and is also able to enhance teamwork, social leadership skills and collaboration.</w:t>
      </w:r>
    </w:p>
    <w:p w14:paraId="2893D509" w14:textId="77777777" w:rsidR="00BB61A6" w:rsidRPr="00A43521" w:rsidRDefault="00BB61A6" w:rsidP="00BB61A6">
      <w:r w:rsidRPr="00A43521">
        <w:t>Moreover, serious games can motivate reflection and be integrated into all areas of the educational process (</w:t>
      </w:r>
      <w:proofErr w:type="spellStart"/>
      <w:r w:rsidRPr="00A43521">
        <w:t>Pannese</w:t>
      </w:r>
      <w:proofErr w:type="spellEnd"/>
      <w:r w:rsidRPr="00A43521">
        <w:t xml:space="preserve"> et al., 2013). In this community of researchers and practitioners, several authoring tools are already available for teachers to develop their own games.</w:t>
      </w:r>
    </w:p>
    <w:p w14:paraId="4A607D08" w14:textId="77777777" w:rsidR="00BB61A6" w:rsidRPr="00A43521" w:rsidRDefault="00BB61A6" w:rsidP="00BB61A6">
      <w:r w:rsidRPr="00A43521">
        <w:t>The mechanics of the proposed games allow a formidable immersion of the player in the scene, feeling part of a framework in which he/she can know the consequences of mistakes and successes, learning without altering reality, since it is only a training in a simulated environment.</w:t>
      </w:r>
    </w:p>
    <w:p w14:paraId="72A96FAC" w14:textId="77777777" w:rsidR="00BB61A6" w:rsidRPr="00A43521" w:rsidRDefault="00BB61A6" w:rsidP="00BB61A6">
      <w:r w:rsidRPr="00A43521">
        <w:t>In turn, factors such as multimodality and interactivity, as well as the motivation encouraged by the play activity itself, or its power to generate emotions, have an important effect on learning in general, and on the development of competences in particular.</w:t>
      </w:r>
    </w:p>
    <w:p w14:paraId="692E1C88" w14:textId="77777777" w:rsidR="00BB61A6" w:rsidRPr="00A43521" w:rsidRDefault="00BB61A6" w:rsidP="00BB61A6">
      <w:r w:rsidRPr="00A43521">
        <w:lastRenderedPageBreak/>
        <w:t>The natural human predisposition towards competition and play is used to make certain tasks less boring and, thanks to these methods, they become more dynamic and effective.</w:t>
      </w:r>
    </w:p>
    <w:p w14:paraId="290981C6" w14:textId="77777777" w:rsidR="00BB61A6" w:rsidRPr="00A43521" w:rsidRDefault="00BB61A6" w:rsidP="00BB61A6">
      <w:r w:rsidRPr="00A43521">
        <w:t>The game itself teaches. Behind every game created for reflection provides a series of learning both in terms of content and values, tolerance to frustration, memorisation of rules, strategies to win, anticipation of the possible actions of the other player, etc. (</w:t>
      </w:r>
      <w:proofErr w:type="spellStart"/>
      <w:r w:rsidRPr="00A43521">
        <w:t>Véliz</w:t>
      </w:r>
      <w:proofErr w:type="spellEnd"/>
      <w:r w:rsidRPr="00A43521">
        <w:t>, 2016). Any game develops essential skills such as observation, probability, speed, empathy, intuition, risk-taking and decision-making. </w:t>
      </w:r>
    </w:p>
    <w:p w14:paraId="6CC43FC6" w14:textId="77777777" w:rsidR="00BB61A6" w:rsidRPr="00A43521" w:rsidRDefault="00BB61A6" w:rsidP="00BB61A6">
      <w:r w:rsidRPr="00A43521">
        <w:t>When the student plays the serious game, he/she will be able to analyse the number of successes obtained in the game, reflecting on the number of error and successes. </w:t>
      </w:r>
    </w:p>
    <w:p w14:paraId="3FCF8DA2" w14:textId="77777777" w:rsidR="00BB61A6" w:rsidRPr="00A43521" w:rsidRDefault="00BB61A6" w:rsidP="00BB61A6">
      <w:r w:rsidRPr="00A43521">
        <w:t>The trial-and-error methodology together with decision-making promotes the knowledge that actions generate consequences on the environment to enable the learner to reflect on learning and to infer such decisions to the real world.</w:t>
      </w:r>
    </w:p>
    <w:p w14:paraId="18795FB0" w14:textId="77777777" w:rsidR="00BB61A6" w:rsidRDefault="00BB61A6" w:rsidP="00BB61A6">
      <w:pPr>
        <w:spacing w:line="259" w:lineRule="auto"/>
        <w:jc w:val="left"/>
        <w:rPr>
          <w:b/>
        </w:rPr>
      </w:pPr>
      <w:r>
        <w:rPr>
          <w:b/>
        </w:rPr>
        <w:br w:type="page"/>
      </w:r>
    </w:p>
    <w:p w14:paraId="0358A2A1" w14:textId="77777777" w:rsidR="00BB61A6" w:rsidRDefault="00BB61A6" w:rsidP="00BB61A6">
      <w:pPr>
        <w:rPr>
          <w:b/>
        </w:rPr>
      </w:pPr>
      <w:r>
        <w:rPr>
          <w:b/>
        </w:rPr>
        <w:lastRenderedPageBreak/>
        <w:t>References</w:t>
      </w:r>
    </w:p>
    <w:p w14:paraId="7A63BD19" w14:textId="77777777" w:rsidR="00BB61A6" w:rsidRPr="00A43521" w:rsidRDefault="00BB61A6" w:rsidP="00BB61A6">
      <w:pPr>
        <w:pStyle w:val="StandardWeb"/>
        <w:spacing w:before="0" w:beforeAutospacing="0" w:after="160" w:afterAutospacing="0"/>
      </w:pPr>
      <w:r>
        <w:rPr>
          <w:color w:val="000000"/>
        </w:rPr>
        <w:t xml:space="preserve">Carvalho, C.V., Rodríguez, M.C., </w:t>
      </w:r>
      <w:proofErr w:type="spellStart"/>
      <w:r>
        <w:rPr>
          <w:color w:val="000000"/>
        </w:rPr>
        <w:t>Nistal</w:t>
      </w:r>
      <w:proofErr w:type="spellEnd"/>
      <w:r>
        <w:rPr>
          <w:color w:val="000000"/>
        </w:rPr>
        <w:t xml:space="preserve">, M.L., </w:t>
      </w:r>
      <w:proofErr w:type="spellStart"/>
      <w:r>
        <w:rPr>
          <w:color w:val="000000"/>
        </w:rPr>
        <w:t>Hromin</w:t>
      </w:r>
      <w:proofErr w:type="spellEnd"/>
      <w:r>
        <w:rPr>
          <w:color w:val="000000"/>
        </w:rPr>
        <w:t xml:space="preserve">, M., Bianchi, A., </w:t>
      </w:r>
      <w:proofErr w:type="spellStart"/>
      <w:r>
        <w:rPr>
          <w:color w:val="000000"/>
        </w:rPr>
        <w:t>Heidmann</w:t>
      </w:r>
      <w:proofErr w:type="spellEnd"/>
      <w:r>
        <w:rPr>
          <w:color w:val="000000"/>
        </w:rPr>
        <w:t xml:space="preserve">, O., </w:t>
      </w:r>
      <w:proofErr w:type="spellStart"/>
      <w:r>
        <w:rPr>
          <w:color w:val="000000"/>
        </w:rPr>
        <w:t>Tsalapatas</w:t>
      </w:r>
      <w:proofErr w:type="spellEnd"/>
      <w:r>
        <w:rPr>
          <w:color w:val="000000"/>
        </w:rPr>
        <w:t xml:space="preserve">, H., &amp; </w:t>
      </w:r>
      <w:proofErr w:type="spellStart"/>
      <w:r>
        <w:rPr>
          <w:color w:val="000000"/>
        </w:rPr>
        <w:t>Metin</w:t>
      </w:r>
      <w:proofErr w:type="spellEnd"/>
      <w:r>
        <w:rPr>
          <w:color w:val="000000"/>
        </w:rPr>
        <w:t>, A. (2018). Using video games to promote engineering careers. The International Journal of Engineering Education, 34(2), 388-399. http://bit.ly/3qjVwET </w:t>
      </w:r>
    </w:p>
    <w:p w14:paraId="5F5A5447" w14:textId="77777777" w:rsidR="00BB61A6" w:rsidRPr="00A53114" w:rsidRDefault="00BB61A6" w:rsidP="00BB61A6">
      <w:pPr>
        <w:pStyle w:val="StandardWeb"/>
        <w:spacing w:before="0" w:beforeAutospacing="0" w:after="160" w:afterAutospacing="0"/>
        <w:rPr>
          <w:lang w:val="it-IT"/>
        </w:rPr>
      </w:pPr>
      <w:proofErr w:type="spellStart"/>
      <w:r w:rsidRPr="00A53114">
        <w:rPr>
          <w:color w:val="000000"/>
          <w:lang w:val="it-IT"/>
        </w:rPr>
        <w:t>Pannese</w:t>
      </w:r>
      <w:proofErr w:type="spellEnd"/>
      <w:r w:rsidRPr="00A53114">
        <w:rPr>
          <w:color w:val="000000"/>
          <w:lang w:val="it-IT"/>
        </w:rPr>
        <w:t xml:space="preserve">, Lucia &amp; Prilla, Michael &amp; </w:t>
      </w:r>
      <w:proofErr w:type="spellStart"/>
      <w:r w:rsidRPr="00A53114">
        <w:rPr>
          <w:color w:val="000000"/>
          <w:lang w:val="it-IT"/>
        </w:rPr>
        <w:t>Ascolese</w:t>
      </w:r>
      <w:proofErr w:type="spellEnd"/>
      <w:r w:rsidRPr="00A53114">
        <w:rPr>
          <w:color w:val="000000"/>
          <w:lang w:val="it-IT"/>
        </w:rPr>
        <w:t xml:space="preserve">, Antonio &amp; Morosini, D. (2013). </w:t>
      </w:r>
      <w:r>
        <w:rPr>
          <w:color w:val="000000"/>
        </w:rPr>
        <w:t xml:space="preserve">Serious Games for Reflective Learning: Experiences from the MIRROR Project. </w:t>
      </w:r>
      <w:r w:rsidRPr="00A53114">
        <w:rPr>
          <w:color w:val="000000"/>
          <w:lang w:val="it-IT"/>
        </w:rPr>
        <w:t>10.4018/978-1-4666-2848-9.ch023. </w:t>
      </w:r>
    </w:p>
    <w:p w14:paraId="27600CB9" w14:textId="77777777" w:rsidR="00BB61A6" w:rsidRDefault="00BB61A6" w:rsidP="00BB61A6">
      <w:pPr>
        <w:pStyle w:val="StandardWeb"/>
        <w:spacing w:before="0" w:beforeAutospacing="0" w:after="160" w:afterAutospacing="0"/>
      </w:pPr>
      <w:proofErr w:type="spellStart"/>
      <w:r w:rsidRPr="00A53114">
        <w:rPr>
          <w:color w:val="000000"/>
          <w:lang w:val="it-IT"/>
        </w:rPr>
        <w:t>Shapoval</w:t>
      </w:r>
      <w:proofErr w:type="spellEnd"/>
      <w:r w:rsidRPr="00A53114">
        <w:rPr>
          <w:color w:val="000000"/>
          <w:lang w:val="it-IT"/>
        </w:rPr>
        <w:t xml:space="preserve">, S., Gimeno-Santos, M., Mendez </w:t>
      </w:r>
      <w:proofErr w:type="spellStart"/>
      <w:r w:rsidRPr="00A53114">
        <w:rPr>
          <w:color w:val="000000"/>
          <w:lang w:val="it-IT"/>
        </w:rPr>
        <w:t>Zorrilla</w:t>
      </w:r>
      <w:proofErr w:type="spellEnd"/>
      <w:r w:rsidRPr="00A53114">
        <w:rPr>
          <w:color w:val="000000"/>
          <w:lang w:val="it-IT"/>
        </w:rPr>
        <w:t>, A., Garcia-</w:t>
      </w:r>
      <w:proofErr w:type="spellStart"/>
      <w:r w:rsidRPr="00A53114">
        <w:rPr>
          <w:color w:val="000000"/>
          <w:lang w:val="it-IT"/>
        </w:rPr>
        <w:t>Zapirain</w:t>
      </w:r>
      <w:proofErr w:type="spellEnd"/>
      <w:r w:rsidRPr="00A53114">
        <w:rPr>
          <w:color w:val="000000"/>
          <w:lang w:val="it-IT"/>
        </w:rPr>
        <w:t xml:space="preserve">, B., Guerra-Balic, M., </w:t>
      </w:r>
      <w:proofErr w:type="spellStart"/>
      <w:r w:rsidRPr="00A53114">
        <w:rPr>
          <w:color w:val="000000"/>
          <w:lang w:val="it-IT"/>
        </w:rPr>
        <w:t>Signo</w:t>
      </w:r>
      <w:proofErr w:type="spellEnd"/>
      <w:r w:rsidRPr="00A53114">
        <w:rPr>
          <w:color w:val="000000"/>
          <w:lang w:val="it-IT"/>
        </w:rPr>
        <w:t>-Miguel, S., &amp; Bruna-</w:t>
      </w:r>
      <w:proofErr w:type="spellStart"/>
      <w:r w:rsidRPr="00A53114">
        <w:rPr>
          <w:color w:val="000000"/>
          <w:lang w:val="it-IT"/>
        </w:rPr>
        <w:t>Rabassa</w:t>
      </w:r>
      <w:proofErr w:type="spellEnd"/>
      <w:r w:rsidRPr="00A53114">
        <w:rPr>
          <w:color w:val="000000"/>
          <w:lang w:val="it-IT"/>
        </w:rPr>
        <w:t xml:space="preserve">, O. (2022). </w:t>
      </w:r>
      <w:r>
        <w:rPr>
          <w:color w:val="000000"/>
        </w:rPr>
        <w:t xml:space="preserve">Serious Games for Executive Functions Training for Adults with Intellectual Disability: Overview. </w:t>
      </w:r>
      <w:r>
        <w:rPr>
          <w:i/>
          <w:iCs/>
          <w:color w:val="000000"/>
        </w:rPr>
        <w:t>International journal of environmental research and public health</w:t>
      </w:r>
      <w:r>
        <w:rPr>
          <w:color w:val="000000"/>
        </w:rPr>
        <w:t>,</w:t>
      </w:r>
      <w:r>
        <w:rPr>
          <w:i/>
          <w:iCs/>
          <w:color w:val="000000"/>
        </w:rPr>
        <w:t>19</w:t>
      </w:r>
      <w:r>
        <w:rPr>
          <w:color w:val="000000"/>
        </w:rPr>
        <w:t>(18), 11369. https://doi.org/10.3390/ijerph191811369</w:t>
      </w:r>
    </w:p>
    <w:p w14:paraId="2AD4E263" w14:textId="77777777" w:rsidR="00BB61A6" w:rsidRDefault="00BB61A6" w:rsidP="00BB61A6">
      <w:pPr>
        <w:pStyle w:val="StandardWeb"/>
        <w:spacing w:before="0" w:beforeAutospacing="0" w:after="160" w:afterAutospacing="0"/>
      </w:pPr>
      <w:r>
        <w:rPr>
          <w:color w:val="000000"/>
        </w:rPr>
        <w:t xml:space="preserve">Susi, T., </w:t>
      </w:r>
      <w:proofErr w:type="spellStart"/>
      <w:r>
        <w:rPr>
          <w:color w:val="000000"/>
        </w:rPr>
        <w:t>Johannesson</w:t>
      </w:r>
      <w:proofErr w:type="spellEnd"/>
      <w:r>
        <w:rPr>
          <w:color w:val="000000"/>
        </w:rPr>
        <w:t xml:space="preserve">, M. and Backlund, P. (2007) Serious games: An overview. </w:t>
      </w:r>
      <w:proofErr w:type="spellStart"/>
      <w:r>
        <w:rPr>
          <w:color w:val="000000"/>
        </w:rPr>
        <w:t>Elearning</w:t>
      </w:r>
      <w:proofErr w:type="spellEnd"/>
      <w:r>
        <w:rPr>
          <w:color w:val="000000"/>
        </w:rPr>
        <w:t>, vol. 73, no. 10, p. 28, 2007.</w:t>
      </w:r>
    </w:p>
    <w:p w14:paraId="43FDA6E3" w14:textId="77777777" w:rsidR="00BB61A6" w:rsidRPr="00A53114" w:rsidRDefault="00BB61A6" w:rsidP="00BB61A6">
      <w:pPr>
        <w:pStyle w:val="StandardWeb"/>
        <w:spacing w:before="0" w:beforeAutospacing="0" w:after="160" w:afterAutospacing="0"/>
        <w:rPr>
          <w:lang w:val="fr-FR"/>
        </w:rPr>
      </w:pPr>
      <w:proofErr w:type="spellStart"/>
      <w:r>
        <w:rPr>
          <w:color w:val="000000"/>
        </w:rPr>
        <w:t>Véliz</w:t>
      </w:r>
      <w:proofErr w:type="spellEnd"/>
      <w:r>
        <w:rPr>
          <w:color w:val="000000"/>
        </w:rPr>
        <w:t xml:space="preserve">, F. (2016) Los </w:t>
      </w:r>
      <w:proofErr w:type="spellStart"/>
      <w:r>
        <w:rPr>
          <w:color w:val="000000"/>
        </w:rPr>
        <w:t>Juegos</w:t>
      </w:r>
      <w:proofErr w:type="spellEnd"/>
      <w:r>
        <w:rPr>
          <w:color w:val="000000"/>
        </w:rPr>
        <w:t xml:space="preserve"> Serios / Serious Game para </w:t>
      </w:r>
      <w:proofErr w:type="spellStart"/>
      <w:r>
        <w:rPr>
          <w:color w:val="000000"/>
        </w:rPr>
        <w:t>formar</w:t>
      </w:r>
      <w:proofErr w:type="spellEnd"/>
      <w:r>
        <w:rPr>
          <w:color w:val="000000"/>
        </w:rPr>
        <w:t xml:space="preserve"> y </w:t>
      </w:r>
      <w:proofErr w:type="spellStart"/>
      <w:r>
        <w:rPr>
          <w:color w:val="000000"/>
        </w:rPr>
        <w:t>Gamificación</w:t>
      </w:r>
      <w:proofErr w:type="spellEnd"/>
      <w:r>
        <w:rPr>
          <w:color w:val="000000"/>
        </w:rPr>
        <w:t xml:space="preserve">. </w:t>
      </w:r>
      <w:r w:rsidRPr="00A53114">
        <w:rPr>
          <w:color w:val="000000"/>
          <w:lang w:val="fr-FR"/>
        </w:rPr>
        <w:t>[</w:t>
      </w:r>
      <w:proofErr w:type="spellStart"/>
      <w:r w:rsidRPr="00A53114">
        <w:rPr>
          <w:color w:val="000000"/>
          <w:lang w:val="fr-FR"/>
        </w:rPr>
        <w:t>Página</w:t>
      </w:r>
      <w:proofErr w:type="spellEnd"/>
      <w:r w:rsidRPr="00A53114">
        <w:rPr>
          <w:color w:val="000000"/>
          <w:lang w:val="fr-FR"/>
        </w:rPr>
        <w:t xml:space="preserve"> de </w:t>
      </w:r>
      <w:proofErr w:type="spellStart"/>
      <w:r w:rsidRPr="00A53114">
        <w:rPr>
          <w:color w:val="000000"/>
          <w:lang w:val="fr-FR"/>
        </w:rPr>
        <w:t>Linkedin</w:t>
      </w:r>
      <w:proofErr w:type="spellEnd"/>
      <w:r w:rsidRPr="00A53114">
        <w:rPr>
          <w:color w:val="000000"/>
          <w:lang w:val="fr-FR"/>
        </w:rPr>
        <w:t xml:space="preserve">] . </w:t>
      </w:r>
      <w:proofErr w:type="spellStart"/>
      <w:r w:rsidRPr="00A53114">
        <w:rPr>
          <w:color w:val="000000"/>
          <w:lang w:val="fr-FR"/>
        </w:rPr>
        <w:t>Recuperado</w:t>
      </w:r>
      <w:proofErr w:type="spellEnd"/>
      <w:r w:rsidRPr="00A53114">
        <w:rPr>
          <w:color w:val="000000"/>
          <w:lang w:val="fr-FR"/>
        </w:rPr>
        <w:t xml:space="preserve"> 2 de </w:t>
      </w:r>
      <w:proofErr w:type="spellStart"/>
      <w:r w:rsidRPr="00A53114">
        <w:rPr>
          <w:color w:val="000000"/>
          <w:lang w:val="fr-FR"/>
        </w:rPr>
        <w:t>Diciembre</w:t>
      </w:r>
      <w:proofErr w:type="spellEnd"/>
      <w:r w:rsidRPr="00A53114">
        <w:rPr>
          <w:color w:val="000000"/>
          <w:lang w:val="fr-FR"/>
        </w:rPr>
        <w:t xml:space="preserve"> de 2022 de </w:t>
      </w:r>
      <w:hyperlink r:id="rId62" w:history="1">
        <w:r w:rsidRPr="00A53114">
          <w:rPr>
            <w:rStyle w:val="Hyperlink"/>
            <w:lang w:val="fr-FR"/>
          </w:rPr>
          <w:t>https://www.linkedin.com/pulse/los-juegos-serios-serious-game-para-formar-y-felipe-v%C3%A9liz-h-/</w:t>
        </w:r>
      </w:hyperlink>
    </w:p>
    <w:p w14:paraId="74F831C5" w14:textId="77777777" w:rsidR="00BB61A6" w:rsidRPr="00A53114" w:rsidRDefault="00BB61A6" w:rsidP="00BB61A6">
      <w:pPr>
        <w:rPr>
          <w:lang w:val="fr-FR"/>
        </w:rPr>
      </w:pPr>
    </w:p>
    <w:p w14:paraId="76954264" w14:textId="40B65FD5" w:rsidR="00815B69" w:rsidRPr="00A53114" w:rsidRDefault="00815B69">
      <w:pPr>
        <w:rPr>
          <w:lang w:val="fr-FR"/>
        </w:rPr>
      </w:pPr>
    </w:p>
    <w:p w14:paraId="756E6C8E" w14:textId="77777777" w:rsidR="00A719E0" w:rsidRPr="00A53114" w:rsidRDefault="00A719E0">
      <w:pPr>
        <w:spacing w:line="259" w:lineRule="auto"/>
        <w:jc w:val="left"/>
        <w:rPr>
          <w:b/>
          <w:sz w:val="28"/>
          <w:szCs w:val="28"/>
          <w:lang w:val="fr-FR"/>
        </w:rPr>
      </w:pPr>
      <w:r w:rsidRPr="00A53114">
        <w:rPr>
          <w:lang w:val="fr-FR"/>
        </w:rPr>
        <w:br w:type="page"/>
      </w:r>
    </w:p>
    <w:p w14:paraId="40F90644" w14:textId="7C8CED02" w:rsidR="00815B69" w:rsidRPr="00226205" w:rsidRDefault="00226205" w:rsidP="00226205">
      <w:pPr>
        <w:pStyle w:val="berschrift1"/>
        <w:numPr>
          <w:ilvl w:val="0"/>
          <w:numId w:val="0"/>
        </w:numPr>
        <w:ind w:left="709" w:hanging="709"/>
        <w:rPr>
          <w:sz w:val="30"/>
          <w:szCs w:val="30"/>
          <w:lang w:val="en-GB"/>
        </w:rPr>
      </w:pPr>
      <w:bookmarkStart w:id="26" w:name="_Toc122449336"/>
      <w:r>
        <w:rPr>
          <w:sz w:val="30"/>
          <w:szCs w:val="30"/>
          <w:lang w:val="en-GB"/>
        </w:rPr>
        <w:lastRenderedPageBreak/>
        <w:t xml:space="preserve">Part </w:t>
      </w:r>
      <w:r w:rsidR="001A48C6">
        <w:rPr>
          <w:sz w:val="30"/>
          <w:szCs w:val="30"/>
          <w:lang w:val="en-GB"/>
        </w:rPr>
        <w:t xml:space="preserve">E </w:t>
      </w:r>
      <w:r>
        <w:rPr>
          <w:sz w:val="30"/>
          <w:szCs w:val="30"/>
          <w:lang w:val="en-GB"/>
        </w:rPr>
        <w:t>–</w:t>
      </w:r>
      <w:r>
        <w:rPr>
          <w:lang w:val="en-GB"/>
        </w:rPr>
        <w:t xml:space="preserve"> </w:t>
      </w:r>
      <w:r w:rsidR="00A719E0" w:rsidRPr="00B43682">
        <w:rPr>
          <w:color w:val="000000" w:themeColor="text1"/>
        </w:rPr>
        <w:t>Concrete examples</w:t>
      </w:r>
      <w:r w:rsidR="00A719E0">
        <w:rPr>
          <w:color w:val="000000" w:themeColor="text1"/>
        </w:rPr>
        <w:t xml:space="preserve"> with material input</w:t>
      </w:r>
      <w:bookmarkEnd w:id="26"/>
    </w:p>
    <w:p w14:paraId="3BD3B89F" w14:textId="77777777" w:rsidR="00BB61A6" w:rsidRDefault="00BB61A6" w:rsidP="00BB61A6"/>
    <w:p w14:paraId="445E750B" w14:textId="6713FC46" w:rsidR="00BB61A6" w:rsidRPr="00E37AAD" w:rsidRDefault="00BB61A6" w:rsidP="00BB61A6">
      <w:pPr>
        <w:pStyle w:val="berschrift1"/>
        <w:ind w:left="709" w:hanging="709"/>
        <w:rPr>
          <w:lang w:val="en-GB"/>
        </w:rPr>
      </w:pPr>
      <w:bookmarkStart w:id="27" w:name="_Toc122430386"/>
      <w:bookmarkStart w:id="28" w:name="_Toc122449337"/>
      <w:r w:rsidRPr="00E37AAD">
        <w:rPr>
          <w:lang w:val="en-GB"/>
        </w:rPr>
        <w:t>Demonstration of self-executed use of the IDEAL-GAME Creator</w:t>
      </w:r>
      <w:r>
        <w:rPr>
          <w:lang w:val="en-GB"/>
        </w:rPr>
        <w:t xml:space="preserve"> at UPB, Germany</w:t>
      </w:r>
      <w:bookmarkEnd w:id="27"/>
      <w:bookmarkEnd w:id="28"/>
    </w:p>
    <w:p w14:paraId="660C4F6D" w14:textId="77777777" w:rsidR="00326C60" w:rsidRDefault="00326C60" w:rsidP="00326C60">
      <w:r>
        <w:t>In the following you find the lesson plans prepared by University Paderborn – UPB:</w:t>
      </w:r>
    </w:p>
    <w:p w14:paraId="014FF5FF" w14:textId="77777777" w:rsidR="00326C60" w:rsidRPr="0005653A" w:rsidRDefault="00326C60" w:rsidP="00326C60"/>
    <w:p w14:paraId="76BCF332" w14:textId="77777777" w:rsidR="00BB61A6" w:rsidRDefault="00BB61A6" w:rsidP="00BB61A6">
      <w:pPr>
        <w:widowControl w:val="0"/>
        <w:spacing w:after="0"/>
        <w:jc w:val="center"/>
        <w:rPr>
          <w:b/>
          <w:color w:val="548DD4" w:themeColor="text2" w:themeTint="99"/>
          <w:sz w:val="28"/>
        </w:rPr>
      </w:pPr>
      <w:r w:rsidRPr="009B160E">
        <w:rPr>
          <w:b/>
          <w:color w:val="548DD4" w:themeColor="text2" w:themeTint="99"/>
          <w:sz w:val="28"/>
        </w:rPr>
        <w:t xml:space="preserve">University of </w:t>
      </w:r>
      <w:r>
        <w:rPr>
          <w:b/>
          <w:color w:val="548DD4" w:themeColor="text2" w:themeTint="99"/>
          <w:sz w:val="28"/>
        </w:rPr>
        <w:t>Paderborn</w:t>
      </w:r>
    </w:p>
    <w:p w14:paraId="49CABAF3" w14:textId="77777777" w:rsidR="00BB61A6" w:rsidRDefault="00BB61A6" w:rsidP="00BB61A6">
      <w:pPr>
        <w:widowControl w:val="0"/>
        <w:spacing w:after="0"/>
        <w:jc w:val="center"/>
        <w:rPr>
          <w:b/>
          <w:color w:val="548DD4" w:themeColor="text2" w:themeTint="99"/>
          <w:sz w:val="28"/>
        </w:rPr>
      </w:pPr>
      <w:r w:rsidRPr="00174815">
        <w:rPr>
          <w:b/>
          <w:color w:val="548DD4" w:themeColor="text2" w:themeTint="99"/>
          <w:sz w:val="28"/>
        </w:rPr>
        <w:t>Department: Business and Human Resource Education</w:t>
      </w:r>
    </w:p>
    <w:p w14:paraId="0172EACD" w14:textId="77777777" w:rsidR="00BB61A6" w:rsidRPr="009B160E" w:rsidRDefault="00BB61A6" w:rsidP="00BB61A6">
      <w:pPr>
        <w:widowControl w:val="0"/>
        <w:spacing w:after="0"/>
        <w:jc w:val="center"/>
        <w:rPr>
          <w:b/>
          <w:color w:val="548DD4" w:themeColor="text2" w:themeTint="99"/>
          <w:sz w:val="28"/>
        </w:rPr>
      </w:pPr>
      <w:r w:rsidRPr="009B160E">
        <w:rPr>
          <w:b/>
          <w:color w:val="548DD4" w:themeColor="text2" w:themeTint="99"/>
          <w:sz w:val="28"/>
        </w:rPr>
        <w:t>Learning Scenarios and Games</w:t>
      </w:r>
    </w:p>
    <w:p w14:paraId="30A66AE1" w14:textId="77777777" w:rsidR="00BB61A6" w:rsidRPr="00BF7A04" w:rsidRDefault="00BB61A6" w:rsidP="00BB61A6">
      <w:pPr>
        <w:widowControl w:val="0"/>
        <w:jc w:val="center"/>
        <w:rPr>
          <w:b/>
          <w:sz w:val="28"/>
        </w:rPr>
      </w:pPr>
    </w:p>
    <w:p w14:paraId="7B5EFA40" w14:textId="77777777" w:rsidR="00BB61A6" w:rsidRPr="00BF7A04" w:rsidRDefault="00BB61A6" w:rsidP="00BB61A6">
      <w:pPr>
        <w:widowControl w:val="0"/>
        <w:jc w:val="center"/>
      </w:pPr>
      <w:r w:rsidRPr="00BF7A04">
        <w:rPr>
          <w:b/>
          <w:sz w:val="28"/>
        </w:rPr>
        <w:t>Lesson Plan</w:t>
      </w:r>
      <w:r>
        <w:rPr>
          <w:b/>
          <w:sz w:val="28"/>
        </w:rPr>
        <w:t xml:space="preserve"> 1</w:t>
      </w:r>
    </w:p>
    <w:p w14:paraId="05B35DA8" w14:textId="77777777" w:rsidR="00BB61A6" w:rsidRPr="00BF7A04" w:rsidRDefault="00BB61A6" w:rsidP="00BB61A6">
      <w:pPr>
        <w:widowControl w:val="0"/>
      </w:pPr>
    </w:p>
    <w:p w14:paraId="4D1C9D38" w14:textId="77777777" w:rsidR="00BB61A6" w:rsidRPr="00671B4F" w:rsidRDefault="00BB61A6" w:rsidP="00BB61A6">
      <w:pPr>
        <w:widowControl w:val="0"/>
        <w:rPr>
          <w:i/>
        </w:rPr>
      </w:pPr>
      <w:r w:rsidRPr="00BF7A04">
        <w:rPr>
          <w:b/>
        </w:rPr>
        <w:t xml:space="preserve">Author / Teacher: </w:t>
      </w:r>
      <w:r>
        <w:rPr>
          <w:i/>
        </w:rPr>
        <w:t>Sebastian Koppius</w:t>
      </w:r>
    </w:p>
    <w:p w14:paraId="5DC8471B" w14:textId="77777777" w:rsidR="00BB61A6" w:rsidRPr="00671B4F" w:rsidRDefault="00BB61A6" w:rsidP="00BB61A6">
      <w:pPr>
        <w:widowControl w:val="0"/>
        <w:rPr>
          <w:i/>
        </w:rPr>
      </w:pPr>
      <w:r w:rsidRPr="00BF7A04">
        <w:rPr>
          <w:b/>
        </w:rPr>
        <w:t xml:space="preserve">Course / Subject: </w:t>
      </w:r>
      <w:r w:rsidRPr="00BF7A04">
        <w:rPr>
          <w:i/>
        </w:rPr>
        <w:t xml:space="preserve"> </w:t>
      </w:r>
      <w:r w:rsidRPr="00221875">
        <w:rPr>
          <w:i/>
        </w:rPr>
        <w:t>Vocational Education / Human Resource Management</w:t>
      </w:r>
    </w:p>
    <w:p w14:paraId="675CC7E0" w14:textId="77777777" w:rsidR="00BB61A6" w:rsidRPr="00671B4F" w:rsidRDefault="00BB61A6" w:rsidP="00BB61A6">
      <w:pPr>
        <w:widowControl w:val="0"/>
        <w:rPr>
          <w:i/>
        </w:rPr>
      </w:pPr>
      <w:r w:rsidRPr="00BF7A04">
        <w:rPr>
          <w:b/>
        </w:rPr>
        <w:t>Level</w:t>
      </w:r>
      <w:r>
        <w:t xml:space="preserve">: Bachelor, future VET teachers in the field of economic and economic students in the field of Human Resource Management, 7 </w:t>
      </w:r>
      <w:r w:rsidRPr="00FA385F">
        <w:t>credits.</w:t>
      </w:r>
    </w:p>
    <w:p w14:paraId="6D6CB9E2" w14:textId="77777777" w:rsidR="00BB61A6" w:rsidRPr="00671B4F" w:rsidRDefault="00BB61A6" w:rsidP="00BB61A6">
      <w:pPr>
        <w:widowControl w:val="0"/>
        <w:rPr>
          <w:i/>
        </w:rPr>
      </w:pPr>
      <w:r>
        <w:rPr>
          <w:b/>
        </w:rPr>
        <w:t>Topic</w:t>
      </w:r>
      <w:r w:rsidRPr="00BF7A04">
        <w:rPr>
          <w:b/>
        </w:rPr>
        <w:t>:</w:t>
      </w:r>
      <w:r w:rsidRPr="00BF7A04">
        <w:rPr>
          <w:i/>
        </w:rPr>
        <w:t xml:space="preserve"> </w:t>
      </w:r>
      <w:r>
        <w:rPr>
          <w:i/>
        </w:rPr>
        <w:t>Recruiting</w:t>
      </w:r>
    </w:p>
    <w:p w14:paraId="7F240750" w14:textId="77777777" w:rsidR="00BB61A6" w:rsidRDefault="00BB61A6" w:rsidP="00BB61A6">
      <w:pPr>
        <w:widowControl w:val="0"/>
        <w:rPr>
          <w:i/>
        </w:rPr>
      </w:pPr>
      <w:r w:rsidRPr="00BF7A04">
        <w:rPr>
          <w:b/>
        </w:rPr>
        <w:t>Prerequisite skills or knowledge</w:t>
      </w:r>
      <w:r>
        <w:rPr>
          <w:b/>
        </w:rPr>
        <w:t xml:space="preserve">: </w:t>
      </w:r>
      <w:r w:rsidRPr="00172501">
        <w:t>Th</w:t>
      </w:r>
      <w:r w:rsidRPr="00221875">
        <w:t>e students should ideally have taken part in a job interview themselves. The ability to change perspectives is also very valuable.</w:t>
      </w:r>
    </w:p>
    <w:p w14:paraId="24397DC7" w14:textId="77777777" w:rsidR="00BB61A6" w:rsidRDefault="00BB61A6" w:rsidP="00BB61A6">
      <w:pPr>
        <w:widowControl w:val="0"/>
        <w:rPr>
          <w:i/>
        </w:rPr>
      </w:pPr>
    </w:p>
    <w:p w14:paraId="4C9AFC8E" w14:textId="77777777" w:rsidR="00BB61A6" w:rsidRPr="00221875" w:rsidRDefault="00BB61A6" w:rsidP="00BB61A6">
      <w:pPr>
        <w:widowControl w:val="0"/>
        <w:rPr>
          <w:b/>
          <w:bCs/>
          <w:color w:val="000000" w:themeColor="text1"/>
        </w:rPr>
      </w:pPr>
      <w:r w:rsidRPr="00221875">
        <w:rPr>
          <w:b/>
          <w:bCs/>
          <w:color w:val="000000" w:themeColor="text1"/>
        </w:rPr>
        <w:t>Learning Outcomes</w:t>
      </w:r>
    </w:p>
    <w:p w14:paraId="70D7B571" w14:textId="77777777" w:rsidR="00BB61A6" w:rsidRPr="00E60C84" w:rsidRDefault="00BB61A6" w:rsidP="004329C8">
      <w:pPr>
        <w:pStyle w:val="Listenabsatz"/>
        <w:widowControl w:val="0"/>
        <w:numPr>
          <w:ilvl w:val="0"/>
          <w:numId w:val="40"/>
        </w:numPr>
        <w:spacing w:after="0" w:line="276" w:lineRule="auto"/>
        <w:jc w:val="left"/>
        <w:rPr>
          <w:iCs/>
          <w:color w:val="000000" w:themeColor="text1"/>
        </w:rPr>
      </w:pPr>
      <w:r w:rsidRPr="00E60C84">
        <w:rPr>
          <w:iCs/>
          <w:color w:val="000000" w:themeColor="text1"/>
        </w:rPr>
        <w:t>Identifying typical interview mistakes</w:t>
      </w:r>
    </w:p>
    <w:p w14:paraId="1E58926F" w14:textId="77777777" w:rsidR="00BB61A6" w:rsidRPr="00E60C84" w:rsidRDefault="00BB61A6" w:rsidP="004329C8">
      <w:pPr>
        <w:pStyle w:val="Listenabsatz"/>
        <w:widowControl w:val="0"/>
        <w:numPr>
          <w:ilvl w:val="0"/>
          <w:numId w:val="40"/>
        </w:numPr>
        <w:spacing w:after="0" w:line="276" w:lineRule="auto"/>
        <w:jc w:val="left"/>
        <w:rPr>
          <w:iCs/>
          <w:color w:val="000000" w:themeColor="text1"/>
        </w:rPr>
      </w:pPr>
      <w:r w:rsidRPr="00E60C84">
        <w:rPr>
          <w:iCs/>
          <w:color w:val="000000" w:themeColor="text1"/>
        </w:rPr>
        <w:t>The ability to empathize with others</w:t>
      </w:r>
    </w:p>
    <w:p w14:paraId="46F672D5" w14:textId="77777777" w:rsidR="00BB61A6" w:rsidRPr="00E60C84" w:rsidRDefault="00BB61A6" w:rsidP="004329C8">
      <w:pPr>
        <w:pStyle w:val="Listenabsatz"/>
        <w:widowControl w:val="0"/>
        <w:numPr>
          <w:ilvl w:val="0"/>
          <w:numId w:val="40"/>
        </w:numPr>
        <w:spacing w:after="0" w:line="276" w:lineRule="auto"/>
        <w:jc w:val="left"/>
        <w:rPr>
          <w:iCs/>
          <w:color w:val="000000" w:themeColor="text1"/>
        </w:rPr>
      </w:pPr>
      <w:r w:rsidRPr="00E60C84">
        <w:rPr>
          <w:iCs/>
          <w:color w:val="000000" w:themeColor="text1"/>
        </w:rPr>
        <w:t>Analysis of interview errors</w:t>
      </w:r>
    </w:p>
    <w:p w14:paraId="77A02C4B" w14:textId="77777777" w:rsidR="00BB61A6" w:rsidRPr="00E60C84" w:rsidRDefault="00BB61A6" w:rsidP="004329C8">
      <w:pPr>
        <w:pStyle w:val="Listenabsatz"/>
        <w:widowControl w:val="0"/>
        <w:numPr>
          <w:ilvl w:val="0"/>
          <w:numId w:val="40"/>
        </w:numPr>
        <w:spacing w:after="0" w:line="276" w:lineRule="auto"/>
        <w:jc w:val="left"/>
        <w:rPr>
          <w:iCs/>
          <w:color w:val="000000" w:themeColor="text1"/>
        </w:rPr>
      </w:pPr>
      <w:r w:rsidRPr="00E60C84">
        <w:rPr>
          <w:iCs/>
          <w:color w:val="000000" w:themeColor="text1"/>
        </w:rPr>
        <w:t>Designing error avoidance strategies</w:t>
      </w:r>
    </w:p>
    <w:p w14:paraId="56D02E0F" w14:textId="77777777" w:rsidR="00BB61A6" w:rsidRPr="0054277A" w:rsidRDefault="00BB61A6" w:rsidP="00BB61A6">
      <w:pPr>
        <w:widowControl w:val="0"/>
        <w:rPr>
          <w:color w:val="000000" w:themeColor="text1"/>
        </w:rPr>
      </w:pPr>
      <w:r w:rsidRPr="0054277A">
        <w:rPr>
          <w:color w:val="000000" w:themeColor="text1"/>
        </w:rPr>
        <w:t xml:space="preserve"> </w:t>
      </w:r>
    </w:p>
    <w:p w14:paraId="0B83D62F" w14:textId="77777777" w:rsidR="00BB61A6" w:rsidRPr="0054277A" w:rsidRDefault="00BB61A6" w:rsidP="00BB61A6">
      <w:pPr>
        <w:widowControl w:val="0"/>
        <w:rPr>
          <w:color w:val="000000" w:themeColor="text1"/>
        </w:rPr>
      </w:pPr>
      <w:r w:rsidRPr="0054277A">
        <w:rPr>
          <w:b/>
          <w:color w:val="000000" w:themeColor="text1"/>
        </w:rPr>
        <w:t>Time required for pre-class activity:</w:t>
      </w:r>
      <w:r w:rsidRPr="0054277A">
        <w:rPr>
          <w:i/>
          <w:color w:val="000000" w:themeColor="text1"/>
        </w:rPr>
        <w:t xml:space="preserve"> None </w:t>
      </w:r>
    </w:p>
    <w:p w14:paraId="5BBC8FA8" w14:textId="77777777" w:rsidR="00BB61A6" w:rsidRPr="0054277A" w:rsidRDefault="00BB61A6" w:rsidP="00BB61A6">
      <w:pPr>
        <w:widowControl w:val="0"/>
        <w:rPr>
          <w:color w:val="000000" w:themeColor="text1"/>
        </w:rPr>
      </w:pPr>
      <w:r w:rsidRPr="0054277A">
        <w:rPr>
          <w:b/>
          <w:color w:val="000000" w:themeColor="text1"/>
        </w:rPr>
        <w:lastRenderedPageBreak/>
        <w:t>Time required for in-class activity:</w:t>
      </w:r>
      <w:r w:rsidRPr="0054277A">
        <w:rPr>
          <w:i/>
          <w:color w:val="000000" w:themeColor="text1"/>
        </w:rPr>
        <w:t xml:space="preserve"> 2h</w:t>
      </w:r>
    </w:p>
    <w:p w14:paraId="6BDFFDEA" w14:textId="77777777" w:rsidR="00BB61A6" w:rsidRDefault="00BB61A6" w:rsidP="00BB61A6">
      <w:pPr>
        <w:widowControl w:val="0"/>
        <w:rPr>
          <w:i/>
          <w:color w:val="000000" w:themeColor="text1"/>
        </w:rPr>
      </w:pPr>
      <w:r w:rsidRPr="0054277A">
        <w:rPr>
          <w:b/>
          <w:color w:val="000000" w:themeColor="text1"/>
        </w:rPr>
        <w:t>Time required for post-class activity:</w:t>
      </w:r>
      <w:r w:rsidRPr="0054277A">
        <w:rPr>
          <w:i/>
          <w:color w:val="000000" w:themeColor="text1"/>
        </w:rPr>
        <w:t xml:space="preserve"> 1h</w:t>
      </w:r>
    </w:p>
    <w:p w14:paraId="0B1CEAB4" w14:textId="77777777" w:rsidR="00BB61A6" w:rsidRPr="0054277A" w:rsidRDefault="00BB61A6" w:rsidP="00BB61A6">
      <w:pPr>
        <w:widowControl w:val="0"/>
        <w:rPr>
          <w:color w:val="000000" w:themeColor="text1"/>
        </w:rPr>
      </w:pPr>
    </w:p>
    <w:p w14:paraId="6F64B60F" w14:textId="77777777" w:rsidR="00BB61A6" w:rsidRPr="0054277A" w:rsidRDefault="00BB61A6" w:rsidP="004329C8">
      <w:pPr>
        <w:pStyle w:val="Listenabsatz"/>
        <w:widowControl w:val="0"/>
        <w:numPr>
          <w:ilvl w:val="0"/>
          <w:numId w:val="29"/>
        </w:numPr>
        <w:spacing w:after="0" w:line="276" w:lineRule="auto"/>
        <w:jc w:val="left"/>
        <w:rPr>
          <w:color w:val="000000" w:themeColor="text1"/>
        </w:rPr>
      </w:pPr>
      <w:r w:rsidRPr="0054277A">
        <w:rPr>
          <w:b/>
          <w:color w:val="000000" w:themeColor="text1"/>
          <w:highlight w:val="white"/>
        </w:rPr>
        <w:t xml:space="preserve">In-class activities </w:t>
      </w:r>
    </w:p>
    <w:p w14:paraId="05A93FE9" w14:textId="77777777" w:rsidR="00BB61A6" w:rsidRPr="00172501" w:rsidRDefault="00BB61A6" w:rsidP="004329C8">
      <w:pPr>
        <w:pStyle w:val="Listenabsatz"/>
        <w:widowControl w:val="0"/>
        <w:numPr>
          <w:ilvl w:val="0"/>
          <w:numId w:val="35"/>
        </w:numPr>
        <w:spacing w:after="0" w:line="276" w:lineRule="auto"/>
        <w:jc w:val="left"/>
        <w:rPr>
          <w:color w:val="000000" w:themeColor="text1"/>
        </w:rPr>
      </w:pPr>
      <w:r w:rsidRPr="00172501">
        <w:rPr>
          <w:color w:val="000000" w:themeColor="text1"/>
        </w:rPr>
        <w:t xml:space="preserve">The class is divided into two groups, </w:t>
      </w:r>
    </w:p>
    <w:p w14:paraId="490574D5" w14:textId="77777777" w:rsidR="00BB61A6" w:rsidRPr="00172501" w:rsidRDefault="00BB61A6" w:rsidP="004329C8">
      <w:pPr>
        <w:pStyle w:val="Listenabsatz"/>
        <w:widowControl w:val="0"/>
        <w:numPr>
          <w:ilvl w:val="1"/>
          <w:numId w:val="35"/>
        </w:numPr>
        <w:spacing w:after="0" w:line="276" w:lineRule="auto"/>
        <w:jc w:val="left"/>
        <w:rPr>
          <w:color w:val="000000" w:themeColor="text1"/>
        </w:rPr>
      </w:pPr>
      <w:r w:rsidRPr="00172501">
        <w:rPr>
          <w:color w:val="000000" w:themeColor="text1"/>
        </w:rPr>
        <w:t>one group plays the mini serious game called: Perspective Recruiter: Interview mistakes_UPB1</w:t>
      </w:r>
    </w:p>
    <w:p w14:paraId="715FE924" w14:textId="77777777" w:rsidR="00BB61A6" w:rsidRDefault="00BB61A6" w:rsidP="004329C8">
      <w:pPr>
        <w:pStyle w:val="Listenabsatz"/>
        <w:widowControl w:val="0"/>
        <w:numPr>
          <w:ilvl w:val="1"/>
          <w:numId w:val="35"/>
        </w:numPr>
        <w:spacing w:after="0" w:line="276" w:lineRule="auto"/>
        <w:jc w:val="left"/>
        <w:rPr>
          <w:color w:val="000000" w:themeColor="text1"/>
        </w:rPr>
      </w:pPr>
      <w:r w:rsidRPr="00A50854">
        <w:rPr>
          <w:color w:val="000000" w:themeColor="text1"/>
        </w:rPr>
        <w:t xml:space="preserve"> and the other group plays the mini serious game called: Perspective Applicant: Interview mistakes_UPB2</w:t>
      </w:r>
    </w:p>
    <w:p w14:paraId="077FFB26" w14:textId="77777777" w:rsidR="00BB61A6" w:rsidRPr="00A50854" w:rsidRDefault="00BB61A6" w:rsidP="00BB61A6">
      <w:pPr>
        <w:pStyle w:val="Listenabsatz"/>
        <w:widowControl w:val="0"/>
        <w:ind w:left="1800"/>
        <w:rPr>
          <w:color w:val="000000" w:themeColor="text1"/>
        </w:rPr>
      </w:pPr>
    </w:p>
    <w:p w14:paraId="53D29807" w14:textId="77777777" w:rsidR="00BB61A6" w:rsidRDefault="00BB61A6" w:rsidP="004329C8">
      <w:pPr>
        <w:pStyle w:val="Listenabsatz"/>
        <w:widowControl w:val="0"/>
        <w:numPr>
          <w:ilvl w:val="0"/>
          <w:numId w:val="35"/>
        </w:numPr>
        <w:spacing w:after="0" w:line="276" w:lineRule="auto"/>
        <w:jc w:val="left"/>
        <w:rPr>
          <w:color w:val="000000" w:themeColor="text1"/>
        </w:rPr>
      </w:pPr>
      <w:r w:rsidRPr="00A50854">
        <w:rPr>
          <w:color w:val="000000" w:themeColor="text1"/>
        </w:rPr>
        <w:t>Afterwards, the players record their solutions: "What are typical mistakes made by recruiters and applicants"</w:t>
      </w:r>
      <w:r>
        <w:rPr>
          <w:color w:val="000000" w:themeColor="text1"/>
        </w:rPr>
        <w:t xml:space="preserve"> on a flipchart / sheet / board</w:t>
      </w:r>
      <w:r w:rsidRPr="00A50854">
        <w:rPr>
          <w:color w:val="000000" w:themeColor="text1"/>
        </w:rPr>
        <w:t xml:space="preserve"> and add their own experiences.</w:t>
      </w:r>
    </w:p>
    <w:p w14:paraId="511F195C" w14:textId="77777777" w:rsidR="00BB61A6" w:rsidRPr="00A50854" w:rsidRDefault="00BB61A6" w:rsidP="004329C8">
      <w:pPr>
        <w:pStyle w:val="Listenabsatz"/>
        <w:widowControl w:val="0"/>
        <w:numPr>
          <w:ilvl w:val="0"/>
          <w:numId w:val="35"/>
        </w:numPr>
        <w:spacing w:after="0" w:line="276" w:lineRule="auto"/>
        <w:jc w:val="left"/>
        <w:rPr>
          <w:color w:val="000000" w:themeColor="text1"/>
        </w:rPr>
      </w:pPr>
      <w:r w:rsidRPr="00A50854">
        <w:rPr>
          <w:color w:val="000000" w:themeColor="text1"/>
        </w:rPr>
        <w:t>The class discusses the results.</w:t>
      </w:r>
    </w:p>
    <w:p w14:paraId="311CCFF1" w14:textId="77777777" w:rsidR="00BB61A6" w:rsidRPr="003257B3" w:rsidRDefault="00BB61A6" w:rsidP="004329C8">
      <w:pPr>
        <w:pStyle w:val="Listenabsatz"/>
        <w:widowControl w:val="0"/>
        <w:numPr>
          <w:ilvl w:val="0"/>
          <w:numId w:val="35"/>
        </w:numPr>
        <w:spacing w:after="0" w:line="276" w:lineRule="auto"/>
        <w:jc w:val="left"/>
        <w:rPr>
          <w:color w:val="000000" w:themeColor="text1"/>
        </w:rPr>
      </w:pPr>
      <w:r w:rsidRPr="003257B3">
        <w:rPr>
          <w:color w:val="000000" w:themeColor="text1"/>
        </w:rPr>
        <w:t>Full class activity: Then the class watches the video together: Here, further sources of error are named and old sources of error are recognized: https://www.youtube.com/watch?v=OO1adq6gpak</w:t>
      </w:r>
    </w:p>
    <w:p w14:paraId="39620B25" w14:textId="77777777" w:rsidR="00BB61A6" w:rsidRPr="00A50854" w:rsidRDefault="00BB61A6" w:rsidP="004329C8">
      <w:pPr>
        <w:pStyle w:val="Listenabsatz"/>
        <w:widowControl w:val="0"/>
        <w:numPr>
          <w:ilvl w:val="0"/>
          <w:numId w:val="35"/>
        </w:numPr>
        <w:spacing w:after="0" w:line="276" w:lineRule="auto"/>
        <w:jc w:val="left"/>
        <w:rPr>
          <w:color w:val="000000" w:themeColor="text1"/>
        </w:rPr>
      </w:pPr>
      <w:r w:rsidRPr="003257B3">
        <w:rPr>
          <w:color w:val="000000" w:themeColor="text1"/>
        </w:rPr>
        <w:t>Finally, the students think about error avoidance strategies in small groups.</w:t>
      </w:r>
    </w:p>
    <w:p w14:paraId="015265EF" w14:textId="77777777" w:rsidR="00BB61A6" w:rsidRPr="003257B3" w:rsidRDefault="00BB61A6" w:rsidP="00BB61A6">
      <w:pPr>
        <w:widowControl w:val="0"/>
        <w:rPr>
          <w:color w:val="000000" w:themeColor="text1"/>
        </w:rPr>
      </w:pPr>
    </w:p>
    <w:p w14:paraId="511D2CFB" w14:textId="77777777" w:rsidR="00BB61A6" w:rsidRPr="00A50854" w:rsidRDefault="00BB61A6" w:rsidP="004329C8">
      <w:pPr>
        <w:pStyle w:val="Listenabsatz"/>
        <w:widowControl w:val="0"/>
        <w:numPr>
          <w:ilvl w:val="0"/>
          <w:numId w:val="29"/>
        </w:numPr>
        <w:spacing w:after="0" w:line="276" w:lineRule="auto"/>
        <w:jc w:val="left"/>
        <w:rPr>
          <w:color w:val="000000" w:themeColor="text1"/>
        </w:rPr>
      </w:pPr>
      <w:r w:rsidRPr="00A50854">
        <w:rPr>
          <w:b/>
          <w:color w:val="000000" w:themeColor="text1"/>
        </w:rPr>
        <w:t xml:space="preserve">Post-class activities </w:t>
      </w:r>
    </w:p>
    <w:p w14:paraId="67538B00" w14:textId="77777777" w:rsidR="00BB61A6" w:rsidRPr="00A50854" w:rsidRDefault="00BB61A6" w:rsidP="00BB61A6">
      <w:pPr>
        <w:widowControl w:val="0"/>
        <w:rPr>
          <w:color w:val="000000" w:themeColor="text1"/>
        </w:rPr>
      </w:pPr>
    </w:p>
    <w:p w14:paraId="0B0860EF" w14:textId="77777777" w:rsidR="00BB61A6" w:rsidRPr="00A50854" w:rsidRDefault="00BB61A6" w:rsidP="00BB61A6">
      <w:pPr>
        <w:widowControl w:val="0"/>
        <w:rPr>
          <w:color w:val="000000" w:themeColor="text1"/>
        </w:rPr>
      </w:pPr>
      <w:r w:rsidRPr="00A50854">
        <w:rPr>
          <w:color w:val="000000" w:themeColor="text1"/>
        </w:rPr>
        <w:t>Homework: Each student writes a short abst</w:t>
      </w:r>
      <w:r>
        <w:rPr>
          <w:color w:val="000000" w:themeColor="text1"/>
        </w:rPr>
        <w:t>r</w:t>
      </w:r>
      <w:r w:rsidRPr="00A50854">
        <w:rPr>
          <w:color w:val="000000" w:themeColor="text1"/>
        </w:rPr>
        <w:t>act about the common mistakes during a job interview. This abstract is part of the class portfolio</w:t>
      </w:r>
    </w:p>
    <w:p w14:paraId="5B7B73CF" w14:textId="77777777" w:rsidR="00BB61A6" w:rsidRPr="003B00D4" w:rsidRDefault="00BB61A6" w:rsidP="00BB61A6">
      <w:pPr>
        <w:widowControl w:val="0"/>
        <w:rPr>
          <w:color w:val="000000" w:themeColor="text1"/>
        </w:rPr>
      </w:pPr>
    </w:p>
    <w:p w14:paraId="2A16B4E0" w14:textId="77777777" w:rsidR="00BB61A6" w:rsidRPr="003B00D4" w:rsidRDefault="00BB61A6" w:rsidP="004329C8">
      <w:pPr>
        <w:pStyle w:val="Listenabsatz"/>
        <w:widowControl w:val="0"/>
        <w:numPr>
          <w:ilvl w:val="0"/>
          <w:numId w:val="29"/>
        </w:numPr>
        <w:spacing w:after="0" w:line="276" w:lineRule="auto"/>
        <w:jc w:val="left"/>
        <w:rPr>
          <w:color w:val="000000" w:themeColor="text1"/>
        </w:rPr>
      </w:pPr>
      <w:r w:rsidRPr="003B00D4">
        <w:rPr>
          <w:b/>
          <w:color w:val="000000" w:themeColor="text1"/>
        </w:rPr>
        <w:t xml:space="preserve">Evaluation and Assessment </w:t>
      </w:r>
      <w:r w:rsidRPr="003B00D4">
        <w:rPr>
          <w:color w:val="000000" w:themeColor="text1"/>
        </w:rPr>
        <w:t xml:space="preserve"> </w:t>
      </w:r>
    </w:p>
    <w:p w14:paraId="4425C5B3" w14:textId="77777777" w:rsidR="00BB61A6" w:rsidRPr="003B00D4" w:rsidRDefault="00BB61A6" w:rsidP="00BB61A6">
      <w:pPr>
        <w:widowControl w:val="0"/>
        <w:rPr>
          <w:rFonts w:cs="Mangal"/>
          <w:color w:val="000000" w:themeColor="text1"/>
        </w:rPr>
      </w:pPr>
    </w:p>
    <w:p w14:paraId="781E3313" w14:textId="77777777" w:rsidR="00BB61A6" w:rsidRPr="00671B4F" w:rsidRDefault="00BB61A6" w:rsidP="00BB61A6">
      <w:pPr>
        <w:widowControl w:val="0"/>
        <w:rPr>
          <w:rFonts w:cs="Mangal"/>
          <w:color w:val="000000" w:themeColor="text1"/>
        </w:rPr>
      </w:pPr>
      <w:r w:rsidRPr="003B00D4">
        <w:rPr>
          <w:rFonts w:cs="Mangal"/>
          <w:b/>
          <w:color w:val="000000" w:themeColor="text1"/>
        </w:rPr>
        <w:t>Formative assessment:</w:t>
      </w:r>
      <w:r w:rsidRPr="003B00D4">
        <w:rPr>
          <w:rFonts w:cs="Mangal"/>
          <w:color w:val="000000" w:themeColor="text1"/>
        </w:rPr>
        <w:t xml:space="preserve"> Students are prepared to either accompany the recruiting process themselves in the HR department or to help shape the school-to-work transition of their students from a teacher's perspective. The next seminar session builds on the thematic structuring of the interview.</w:t>
      </w:r>
    </w:p>
    <w:p w14:paraId="399A51F2" w14:textId="77777777" w:rsidR="00BB61A6" w:rsidRPr="003B00D4" w:rsidRDefault="00BB61A6" w:rsidP="00BB61A6">
      <w:pPr>
        <w:widowControl w:val="0"/>
        <w:rPr>
          <w:rFonts w:cs="Mangal"/>
          <w:color w:val="000000" w:themeColor="text1"/>
        </w:rPr>
      </w:pPr>
      <w:r w:rsidRPr="003B00D4">
        <w:rPr>
          <w:rFonts w:cs="Mangal"/>
          <w:b/>
          <w:color w:val="000000" w:themeColor="text1"/>
        </w:rPr>
        <w:t>Summative assessment</w:t>
      </w:r>
      <w:r w:rsidRPr="003B00D4">
        <w:rPr>
          <w:rFonts w:cs="Mangal"/>
          <w:color w:val="000000" w:themeColor="text1"/>
        </w:rPr>
        <w:t xml:space="preserve">: The assessment of mistakes during the interview and the development of strategies to avoid them is important both from a personal point of view for the students and for professional development. </w:t>
      </w:r>
    </w:p>
    <w:p w14:paraId="70467612" w14:textId="77777777" w:rsidR="00BB61A6" w:rsidRDefault="00BB61A6" w:rsidP="00BB61A6">
      <w:pPr>
        <w:widowControl w:val="0"/>
        <w:spacing w:after="0"/>
        <w:jc w:val="center"/>
        <w:rPr>
          <w:b/>
          <w:color w:val="548DD4" w:themeColor="text2" w:themeTint="99"/>
          <w:sz w:val="28"/>
        </w:rPr>
      </w:pPr>
      <w:r>
        <w:br w:type="page"/>
      </w:r>
      <w:r w:rsidRPr="009B160E">
        <w:rPr>
          <w:b/>
          <w:color w:val="548DD4" w:themeColor="text2" w:themeTint="99"/>
          <w:sz w:val="28"/>
        </w:rPr>
        <w:lastRenderedPageBreak/>
        <w:t xml:space="preserve">University of </w:t>
      </w:r>
      <w:r>
        <w:rPr>
          <w:b/>
          <w:color w:val="548DD4" w:themeColor="text2" w:themeTint="99"/>
          <w:sz w:val="28"/>
        </w:rPr>
        <w:t>Paderborn</w:t>
      </w:r>
    </w:p>
    <w:p w14:paraId="5A2C837A" w14:textId="77777777" w:rsidR="00BB61A6" w:rsidRDefault="00BB61A6" w:rsidP="00BB61A6">
      <w:pPr>
        <w:widowControl w:val="0"/>
        <w:spacing w:after="0"/>
        <w:jc w:val="center"/>
        <w:rPr>
          <w:b/>
          <w:color w:val="548DD4" w:themeColor="text2" w:themeTint="99"/>
          <w:sz w:val="28"/>
        </w:rPr>
      </w:pPr>
      <w:r w:rsidRPr="00174815">
        <w:rPr>
          <w:b/>
          <w:color w:val="548DD4" w:themeColor="text2" w:themeTint="99"/>
          <w:sz w:val="28"/>
        </w:rPr>
        <w:t>Department: Business and Human Resource Education</w:t>
      </w:r>
    </w:p>
    <w:p w14:paraId="78BCD1BC" w14:textId="77777777" w:rsidR="00BB61A6" w:rsidRPr="009B160E" w:rsidRDefault="00BB61A6" w:rsidP="00BB61A6">
      <w:pPr>
        <w:widowControl w:val="0"/>
        <w:spacing w:after="0"/>
        <w:jc w:val="center"/>
        <w:rPr>
          <w:b/>
          <w:color w:val="548DD4" w:themeColor="text2" w:themeTint="99"/>
          <w:sz w:val="28"/>
        </w:rPr>
      </w:pPr>
      <w:r w:rsidRPr="009B160E">
        <w:rPr>
          <w:b/>
          <w:color w:val="548DD4" w:themeColor="text2" w:themeTint="99"/>
          <w:sz w:val="28"/>
        </w:rPr>
        <w:t>Learning Scenarios and Games</w:t>
      </w:r>
    </w:p>
    <w:p w14:paraId="7EC70125" w14:textId="77777777" w:rsidR="00BB61A6" w:rsidRPr="00DC4F31" w:rsidRDefault="00BB61A6" w:rsidP="00BB61A6">
      <w:pPr>
        <w:spacing w:after="200"/>
      </w:pPr>
    </w:p>
    <w:p w14:paraId="3383DF5B" w14:textId="77777777" w:rsidR="00BB61A6" w:rsidRDefault="00BB61A6" w:rsidP="00BB61A6">
      <w:pPr>
        <w:widowControl w:val="0"/>
        <w:jc w:val="center"/>
        <w:rPr>
          <w:b/>
          <w:color w:val="000000" w:themeColor="text1"/>
          <w:sz w:val="28"/>
        </w:rPr>
      </w:pPr>
    </w:p>
    <w:p w14:paraId="651C63B9" w14:textId="77777777" w:rsidR="00BB61A6" w:rsidRPr="00492396" w:rsidRDefault="00BB61A6" w:rsidP="00BB61A6">
      <w:pPr>
        <w:widowControl w:val="0"/>
        <w:jc w:val="center"/>
        <w:rPr>
          <w:color w:val="000000" w:themeColor="text1"/>
        </w:rPr>
      </w:pPr>
      <w:r w:rsidRPr="003B00D4">
        <w:rPr>
          <w:b/>
          <w:color w:val="000000" w:themeColor="text1"/>
          <w:sz w:val="28"/>
        </w:rPr>
        <w:t>Lesson Plan 2</w:t>
      </w:r>
    </w:p>
    <w:p w14:paraId="0D2A9CDB" w14:textId="77777777" w:rsidR="00BB61A6" w:rsidRPr="00671B4F" w:rsidRDefault="00BB61A6" w:rsidP="00BB61A6">
      <w:pPr>
        <w:widowControl w:val="0"/>
        <w:rPr>
          <w:i/>
          <w:color w:val="000000" w:themeColor="text1"/>
        </w:rPr>
      </w:pPr>
      <w:r w:rsidRPr="00492396">
        <w:rPr>
          <w:b/>
          <w:color w:val="000000" w:themeColor="text1"/>
        </w:rPr>
        <w:t xml:space="preserve">Author / Teacher: </w:t>
      </w:r>
      <w:r w:rsidRPr="00492396">
        <w:rPr>
          <w:i/>
          <w:color w:val="000000" w:themeColor="text1"/>
        </w:rPr>
        <w:t>Sebastian Koppius</w:t>
      </w:r>
    </w:p>
    <w:p w14:paraId="36D03F92" w14:textId="77777777" w:rsidR="00BB61A6" w:rsidRPr="00671B4F" w:rsidRDefault="00BB61A6" w:rsidP="00BB61A6">
      <w:pPr>
        <w:widowControl w:val="0"/>
        <w:rPr>
          <w:i/>
          <w:color w:val="000000" w:themeColor="text1"/>
        </w:rPr>
      </w:pPr>
      <w:r w:rsidRPr="00492396">
        <w:rPr>
          <w:b/>
          <w:color w:val="000000" w:themeColor="text1"/>
        </w:rPr>
        <w:t>Level</w:t>
      </w:r>
      <w:r w:rsidRPr="00492396">
        <w:rPr>
          <w:color w:val="000000" w:themeColor="text1"/>
        </w:rPr>
        <w:t>: Bachelor, future VET teachers in the field of economic and economic students in the field of Human Resource Management, 7 credits.</w:t>
      </w:r>
    </w:p>
    <w:p w14:paraId="6E239EDA" w14:textId="77777777" w:rsidR="00BB61A6" w:rsidRPr="00671B4F" w:rsidRDefault="00BB61A6" w:rsidP="00BB61A6">
      <w:pPr>
        <w:widowControl w:val="0"/>
        <w:rPr>
          <w:i/>
          <w:color w:val="000000" w:themeColor="text1"/>
        </w:rPr>
      </w:pPr>
      <w:r w:rsidRPr="00492396">
        <w:rPr>
          <w:b/>
          <w:color w:val="000000" w:themeColor="text1"/>
        </w:rPr>
        <w:t>Topic:</w:t>
      </w:r>
      <w:r w:rsidRPr="00492396">
        <w:rPr>
          <w:i/>
          <w:color w:val="000000" w:themeColor="text1"/>
        </w:rPr>
        <w:t xml:space="preserve"> Recruiting</w:t>
      </w:r>
    </w:p>
    <w:p w14:paraId="6791F0BA" w14:textId="77777777" w:rsidR="00BB61A6" w:rsidRPr="00492396" w:rsidRDefault="00BB61A6" w:rsidP="00BB61A6">
      <w:pPr>
        <w:widowControl w:val="0"/>
        <w:rPr>
          <w:i/>
          <w:color w:val="000000" w:themeColor="text1"/>
        </w:rPr>
      </w:pPr>
      <w:r w:rsidRPr="00492396">
        <w:rPr>
          <w:b/>
          <w:color w:val="000000" w:themeColor="text1"/>
        </w:rPr>
        <w:t xml:space="preserve">Prerequisite skills or knowledge: </w:t>
      </w:r>
      <w:r w:rsidRPr="00492396">
        <w:rPr>
          <w:color w:val="000000" w:themeColor="text1"/>
        </w:rPr>
        <w:t>The students should ideally have taken part in a job interview themselves. The ability to change perspectives is also very valuable.</w:t>
      </w:r>
    </w:p>
    <w:p w14:paraId="64CD0030" w14:textId="77777777" w:rsidR="00BB61A6" w:rsidRPr="00671B4F" w:rsidRDefault="00BB61A6" w:rsidP="00BB61A6">
      <w:pPr>
        <w:widowControl w:val="0"/>
        <w:rPr>
          <w:color w:val="000000" w:themeColor="text1"/>
        </w:rPr>
      </w:pPr>
      <w:r w:rsidRPr="00492396">
        <w:rPr>
          <w:color w:val="000000" w:themeColor="text1"/>
        </w:rPr>
        <w:t xml:space="preserve"> </w:t>
      </w:r>
    </w:p>
    <w:p w14:paraId="278D0B81" w14:textId="77777777" w:rsidR="00BB61A6" w:rsidRPr="00492396" w:rsidRDefault="00BB61A6" w:rsidP="00BB61A6">
      <w:pPr>
        <w:widowControl w:val="0"/>
        <w:rPr>
          <w:color w:val="000000" w:themeColor="text1"/>
        </w:rPr>
      </w:pPr>
      <w:r w:rsidRPr="00492396">
        <w:rPr>
          <w:b/>
          <w:bCs/>
          <w:color w:val="000000" w:themeColor="text1"/>
          <w:highlight w:val="white"/>
        </w:rPr>
        <w:t>Learning outcomes</w:t>
      </w:r>
    </w:p>
    <w:p w14:paraId="68FF1413" w14:textId="77777777" w:rsidR="00BB61A6" w:rsidRPr="003B00D4" w:rsidRDefault="00BB61A6" w:rsidP="004329C8">
      <w:pPr>
        <w:pStyle w:val="Listenabsatz"/>
        <w:widowControl w:val="0"/>
        <w:numPr>
          <w:ilvl w:val="0"/>
          <w:numId w:val="29"/>
        </w:numPr>
        <w:spacing w:after="0" w:line="276" w:lineRule="auto"/>
        <w:rPr>
          <w:color w:val="000000" w:themeColor="text1"/>
        </w:rPr>
      </w:pPr>
      <w:r w:rsidRPr="003B00D4">
        <w:rPr>
          <w:color w:val="000000" w:themeColor="text1"/>
        </w:rPr>
        <w:t>Identify the different stages of a job interview.</w:t>
      </w:r>
    </w:p>
    <w:p w14:paraId="1CB2104B" w14:textId="77777777" w:rsidR="00BB61A6" w:rsidRPr="003B00D4" w:rsidRDefault="00BB61A6" w:rsidP="004329C8">
      <w:pPr>
        <w:pStyle w:val="Listenabsatz"/>
        <w:widowControl w:val="0"/>
        <w:numPr>
          <w:ilvl w:val="0"/>
          <w:numId w:val="29"/>
        </w:numPr>
        <w:spacing w:after="0" w:line="276" w:lineRule="auto"/>
        <w:rPr>
          <w:color w:val="000000" w:themeColor="text1"/>
        </w:rPr>
      </w:pPr>
      <w:r w:rsidRPr="003B00D4">
        <w:rPr>
          <w:color w:val="000000" w:themeColor="text1"/>
        </w:rPr>
        <w:t>can put the phases of the interview in the right order</w:t>
      </w:r>
    </w:p>
    <w:p w14:paraId="7627DC98" w14:textId="77777777" w:rsidR="00BB61A6" w:rsidRPr="003B00D4" w:rsidRDefault="00BB61A6" w:rsidP="004329C8">
      <w:pPr>
        <w:pStyle w:val="Listenabsatz"/>
        <w:widowControl w:val="0"/>
        <w:numPr>
          <w:ilvl w:val="0"/>
          <w:numId w:val="29"/>
        </w:numPr>
        <w:spacing w:after="0" w:line="276" w:lineRule="auto"/>
        <w:rPr>
          <w:color w:val="000000" w:themeColor="text1"/>
        </w:rPr>
      </w:pPr>
      <w:r w:rsidRPr="003B00D4">
        <w:rPr>
          <w:color w:val="000000" w:themeColor="text1"/>
        </w:rPr>
        <w:t>Can assess at which points what is expected in terms of content.</w:t>
      </w:r>
    </w:p>
    <w:p w14:paraId="72469AC4" w14:textId="77777777" w:rsidR="00BB61A6" w:rsidRPr="003B00D4" w:rsidRDefault="00BB61A6" w:rsidP="004329C8">
      <w:pPr>
        <w:pStyle w:val="Listenabsatz"/>
        <w:widowControl w:val="0"/>
        <w:numPr>
          <w:ilvl w:val="0"/>
          <w:numId w:val="29"/>
        </w:numPr>
        <w:spacing w:after="0" w:line="276" w:lineRule="auto"/>
        <w:rPr>
          <w:color w:val="000000" w:themeColor="text1"/>
        </w:rPr>
      </w:pPr>
      <w:r w:rsidRPr="003B00D4">
        <w:rPr>
          <w:color w:val="000000" w:themeColor="text1"/>
        </w:rPr>
        <w:t>Reflect on whether one's own job interviews also took place in the same way.</w:t>
      </w:r>
    </w:p>
    <w:p w14:paraId="19AC529B" w14:textId="77777777" w:rsidR="00BB61A6" w:rsidRDefault="00BB61A6" w:rsidP="004329C8">
      <w:pPr>
        <w:pStyle w:val="Listenabsatz"/>
        <w:widowControl w:val="0"/>
        <w:numPr>
          <w:ilvl w:val="0"/>
          <w:numId w:val="29"/>
        </w:numPr>
        <w:spacing w:after="0" w:line="276" w:lineRule="auto"/>
        <w:rPr>
          <w:color w:val="000000" w:themeColor="text1"/>
        </w:rPr>
      </w:pPr>
      <w:r w:rsidRPr="003B00D4">
        <w:rPr>
          <w:color w:val="000000" w:themeColor="text1"/>
        </w:rPr>
        <w:t>Reflect for whom such phases are helpful</w:t>
      </w:r>
    </w:p>
    <w:p w14:paraId="02E9D276" w14:textId="77777777" w:rsidR="00BB61A6" w:rsidRPr="003B00D4" w:rsidRDefault="00BB61A6" w:rsidP="00BB61A6">
      <w:pPr>
        <w:pStyle w:val="Listenabsatz"/>
        <w:widowControl w:val="0"/>
        <w:rPr>
          <w:color w:val="000000" w:themeColor="text1"/>
        </w:rPr>
      </w:pPr>
    </w:p>
    <w:p w14:paraId="5F3BBDA6" w14:textId="77777777" w:rsidR="00BB61A6" w:rsidRPr="00124735" w:rsidRDefault="00BB61A6" w:rsidP="00BB61A6">
      <w:pPr>
        <w:widowControl w:val="0"/>
        <w:rPr>
          <w:i/>
          <w:color w:val="000000" w:themeColor="text1"/>
        </w:rPr>
      </w:pPr>
      <w:r w:rsidRPr="00124735">
        <w:rPr>
          <w:b/>
          <w:color w:val="000000" w:themeColor="text1"/>
        </w:rPr>
        <w:t>Time required for pre-class activity:</w:t>
      </w:r>
      <w:r w:rsidRPr="00124735">
        <w:rPr>
          <w:i/>
          <w:color w:val="000000" w:themeColor="text1"/>
        </w:rPr>
        <w:t xml:space="preserve"> None</w:t>
      </w:r>
    </w:p>
    <w:p w14:paraId="11E77FC6" w14:textId="77777777" w:rsidR="00BB61A6" w:rsidRPr="00124735" w:rsidRDefault="00BB61A6" w:rsidP="00BB61A6">
      <w:pPr>
        <w:widowControl w:val="0"/>
        <w:rPr>
          <w:color w:val="000000" w:themeColor="text1"/>
        </w:rPr>
      </w:pPr>
      <w:r w:rsidRPr="00124735">
        <w:rPr>
          <w:b/>
          <w:color w:val="000000" w:themeColor="text1"/>
        </w:rPr>
        <w:t>Time required for in-class activity:</w:t>
      </w:r>
      <w:r w:rsidRPr="00124735">
        <w:rPr>
          <w:i/>
          <w:color w:val="000000" w:themeColor="text1"/>
        </w:rPr>
        <w:t xml:space="preserve"> 1h</w:t>
      </w:r>
    </w:p>
    <w:p w14:paraId="791D79B6" w14:textId="77777777" w:rsidR="00BB61A6" w:rsidRPr="00124735" w:rsidRDefault="00BB61A6" w:rsidP="00BB61A6">
      <w:pPr>
        <w:widowControl w:val="0"/>
        <w:rPr>
          <w:color w:val="000000" w:themeColor="text1"/>
        </w:rPr>
      </w:pPr>
      <w:r w:rsidRPr="00124735">
        <w:rPr>
          <w:b/>
          <w:color w:val="000000" w:themeColor="text1"/>
        </w:rPr>
        <w:t>Time required for post-class activity:</w:t>
      </w:r>
      <w:r w:rsidRPr="00124735">
        <w:rPr>
          <w:i/>
          <w:color w:val="000000" w:themeColor="text1"/>
        </w:rPr>
        <w:t xml:space="preserve"> None</w:t>
      </w:r>
    </w:p>
    <w:p w14:paraId="7AD33074" w14:textId="77777777" w:rsidR="00BB61A6" w:rsidRPr="00124735" w:rsidRDefault="00BB61A6" w:rsidP="00BB61A6">
      <w:pPr>
        <w:widowControl w:val="0"/>
        <w:rPr>
          <w:color w:val="000000" w:themeColor="text1"/>
        </w:rPr>
      </w:pPr>
      <w:r w:rsidRPr="00124735">
        <w:rPr>
          <w:color w:val="000000" w:themeColor="text1"/>
        </w:rPr>
        <w:t xml:space="preserve"> </w:t>
      </w:r>
    </w:p>
    <w:p w14:paraId="12F6BD5E" w14:textId="77777777" w:rsidR="00BB61A6" w:rsidRPr="00124735" w:rsidRDefault="00BB61A6" w:rsidP="004329C8">
      <w:pPr>
        <w:pStyle w:val="Listenabsatz"/>
        <w:widowControl w:val="0"/>
        <w:numPr>
          <w:ilvl w:val="2"/>
          <w:numId w:val="22"/>
        </w:numPr>
        <w:spacing w:after="0" w:line="276" w:lineRule="auto"/>
        <w:ind w:left="714" w:hanging="357"/>
        <w:jc w:val="left"/>
        <w:rPr>
          <w:color w:val="000000" w:themeColor="text1"/>
        </w:rPr>
      </w:pPr>
      <w:r w:rsidRPr="00124735">
        <w:rPr>
          <w:b/>
          <w:bCs/>
          <w:color w:val="000000" w:themeColor="text1"/>
          <w:highlight w:val="white"/>
        </w:rPr>
        <w:t xml:space="preserve">In-class activities </w:t>
      </w:r>
    </w:p>
    <w:p w14:paraId="1ECB6FEE" w14:textId="77777777" w:rsidR="00BB61A6" w:rsidRPr="00124735" w:rsidRDefault="00BB61A6" w:rsidP="004329C8">
      <w:pPr>
        <w:pStyle w:val="Listenabsatz"/>
        <w:widowControl w:val="0"/>
        <w:numPr>
          <w:ilvl w:val="0"/>
          <w:numId w:val="38"/>
        </w:numPr>
        <w:spacing w:after="0" w:line="276" w:lineRule="auto"/>
        <w:jc w:val="left"/>
        <w:rPr>
          <w:color w:val="000000" w:themeColor="text1"/>
        </w:rPr>
      </w:pPr>
      <w:r w:rsidRPr="00124735">
        <w:rPr>
          <w:color w:val="000000" w:themeColor="text1"/>
        </w:rPr>
        <w:t xml:space="preserve">The lecturer presents the different phases of the thematic structuring of the job interview according to Udo </w:t>
      </w:r>
      <w:proofErr w:type="spellStart"/>
      <w:r w:rsidRPr="00124735">
        <w:rPr>
          <w:color w:val="000000" w:themeColor="text1"/>
        </w:rPr>
        <w:t>Stopp</w:t>
      </w:r>
      <w:proofErr w:type="spellEnd"/>
      <w:r w:rsidRPr="00124735">
        <w:rPr>
          <w:color w:val="000000" w:themeColor="text1"/>
        </w:rPr>
        <w:t xml:space="preserve"> from 1975.</w:t>
      </w:r>
    </w:p>
    <w:p w14:paraId="7D91BA73" w14:textId="77777777" w:rsidR="00BB61A6" w:rsidRPr="00124735" w:rsidRDefault="00BB61A6" w:rsidP="004329C8">
      <w:pPr>
        <w:pStyle w:val="Listenabsatz"/>
        <w:widowControl w:val="0"/>
        <w:numPr>
          <w:ilvl w:val="0"/>
          <w:numId w:val="38"/>
        </w:numPr>
        <w:spacing w:after="0" w:line="276" w:lineRule="auto"/>
        <w:jc w:val="left"/>
        <w:rPr>
          <w:color w:val="000000" w:themeColor="text1"/>
        </w:rPr>
      </w:pPr>
      <w:r w:rsidRPr="00124735">
        <w:rPr>
          <w:color w:val="000000" w:themeColor="text1"/>
        </w:rPr>
        <w:t>The slides are faded out and the students try to put the knowledge they have learned in the right order with the help of  the mini game:</w:t>
      </w:r>
      <w:r>
        <w:rPr>
          <w:color w:val="000000" w:themeColor="text1"/>
        </w:rPr>
        <w:t xml:space="preserve"> </w:t>
      </w:r>
      <w:r w:rsidRPr="00124735">
        <w:rPr>
          <w:color w:val="000000" w:themeColor="text1"/>
        </w:rPr>
        <w:t>“The bridge to a successful job interview_UPB03”</w:t>
      </w:r>
    </w:p>
    <w:p w14:paraId="5AAAC86F" w14:textId="77777777" w:rsidR="00BB61A6" w:rsidRPr="00124735" w:rsidRDefault="00BB61A6" w:rsidP="004329C8">
      <w:pPr>
        <w:pStyle w:val="Listenabsatz"/>
        <w:widowControl w:val="0"/>
        <w:numPr>
          <w:ilvl w:val="0"/>
          <w:numId w:val="38"/>
        </w:numPr>
        <w:spacing w:after="0" w:line="276" w:lineRule="auto"/>
        <w:jc w:val="left"/>
        <w:rPr>
          <w:color w:val="000000" w:themeColor="text1"/>
        </w:rPr>
      </w:pPr>
      <w:r w:rsidRPr="00124735">
        <w:rPr>
          <w:color w:val="000000" w:themeColor="text1"/>
        </w:rPr>
        <w:t xml:space="preserve">Small group discussion: Reflection on whether the approach is still up to date. </w:t>
      </w:r>
    </w:p>
    <w:p w14:paraId="64D83180" w14:textId="77777777" w:rsidR="00BB61A6" w:rsidRPr="00124735" w:rsidRDefault="00BB61A6" w:rsidP="004329C8">
      <w:pPr>
        <w:pStyle w:val="Listenabsatz"/>
        <w:widowControl w:val="0"/>
        <w:numPr>
          <w:ilvl w:val="0"/>
          <w:numId w:val="38"/>
        </w:numPr>
        <w:spacing w:after="0" w:line="276" w:lineRule="auto"/>
        <w:jc w:val="left"/>
        <w:rPr>
          <w:color w:val="000000" w:themeColor="text1"/>
        </w:rPr>
      </w:pPr>
      <w:r w:rsidRPr="00124735">
        <w:rPr>
          <w:color w:val="000000" w:themeColor="text1"/>
        </w:rPr>
        <w:lastRenderedPageBreak/>
        <w:t>Small group: Collect suggestions for improvement.</w:t>
      </w:r>
    </w:p>
    <w:p w14:paraId="54EFD9E9" w14:textId="77777777" w:rsidR="00BB61A6" w:rsidRPr="00124735" w:rsidRDefault="00BB61A6" w:rsidP="004329C8">
      <w:pPr>
        <w:pStyle w:val="Listenabsatz"/>
        <w:widowControl w:val="0"/>
        <w:numPr>
          <w:ilvl w:val="0"/>
          <w:numId w:val="38"/>
        </w:numPr>
        <w:spacing w:after="0" w:line="276" w:lineRule="auto"/>
        <w:jc w:val="left"/>
        <w:rPr>
          <w:color w:val="000000" w:themeColor="text1"/>
        </w:rPr>
      </w:pPr>
      <w:r w:rsidRPr="00124735">
        <w:rPr>
          <w:color w:val="000000" w:themeColor="text1"/>
        </w:rPr>
        <w:t>Full class discussion: The individual improvements are presented and a new order is created.</w:t>
      </w:r>
    </w:p>
    <w:p w14:paraId="10879464" w14:textId="77777777" w:rsidR="00BB61A6" w:rsidRPr="00124735" w:rsidRDefault="00BB61A6" w:rsidP="004329C8">
      <w:pPr>
        <w:pStyle w:val="Listenabsatz"/>
        <w:widowControl w:val="0"/>
        <w:numPr>
          <w:ilvl w:val="0"/>
          <w:numId w:val="38"/>
        </w:numPr>
        <w:spacing w:after="0" w:line="276" w:lineRule="auto"/>
        <w:jc w:val="left"/>
        <w:rPr>
          <w:color w:val="000000" w:themeColor="text1"/>
        </w:rPr>
      </w:pPr>
      <w:r w:rsidRPr="00124735">
        <w:rPr>
          <w:color w:val="000000" w:themeColor="text1"/>
        </w:rPr>
        <w:t xml:space="preserve">It is reflected what benefit the design of a thematic structuring can have for the recruiter. </w:t>
      </w:r>
    </w:p>
    <w:p w14:paraId="3C548483" w14:textId="77777777" w:rsidR="00BB61A6" w:rsidRPr="00492396" w:rsidRDefault="00BB61A6" w:rsidP="00BB61A6">
      <w:pPr>
        <w:widowControl w:val="0"/>
        <w:rPr>
          <w:color w:val="000000" w:themeColor="text1"/>
        </w:rPr>
      </w:pPr>
    </w:p>
    <w:p w14:paraId="116C7AAC" w14:textId="77777777" w:rsidR="00BB61A6" w:rsidRPr="00492396" w:rsidRDefault="00BB61A6" w:rsidP="00BB61A6">
      <w:pPr>
        <w:widowControl w:val="0"/>
        <w:rPr>
          <w:color w:val="000000" w:themeColor="text1"/>
        </w:rPr>
      </w:pPr>
    </w:p>
    <w:p w14:paraId="09AACD3D" w14:textId="77777777" w:rsidR="00BB61A6" w:rsidRPr="00492396" w:rsidRDefault="00BB61A6" w:rsidP="004329C8">
      <w:pPr>
        <w:pStyle w:val="Listenabsatz"/>
        <w:widowControl w:val="0"/>
        <w:numPr>
          <w:ilvl w:val="0"/>
          <w:numId w:val="23"/>
        </w:numPr>
        <w:spacing w:after="0" w:line="276" w:lineRule="auto"/>
        <w:ind w:left="928"/>
        <w:jc w:val="left"/>
        <w:rPr>
          <w:color w:val="000000" w:themeColor="text1"/>
        </w:rPr>
      </w:pPr>
      <w:r w:rsidRPr="00492396">
        <w:rPr>
          <w:b/>
          <w:color w:val="000000" w:themeColor="text1"/>
        </w:rPr>
        <w:t xml:space="preserve">Post-class activities </w:t>
      </w:r>
    </w:p>
    <w:p w14:paraId="78904BD6" w14:textId="77777777" w:rsidR="00BB61A6" w:rsidRPr="00492396" w:rsidRDefault="00BB61A6" w:rsidP="00BB61A6">
      <w:pPr>
        <w:widowControl w:val="0"/>
        <w:rPr>
          <w:color w:val="000000" w:themeColor="text1"/>
        </w:rPr>
      </w:pPr>
    </w:p>
    <w:p w14:paraId="52BA572A" w14:textId="77777777" w:rsidR="00BB61A6" w:rsidRPr="00492396" w:rsidRDefault="00BB61A6" w:rsidP="00BB61A6">
      <w:pPr>
        <w:widowControl w:val="0"/>
        <w:rPr>
          <w:color w:val="000000" w:themeColor="text1"/>
        </w:rPr>
      </w:pPr>
      <w:r w:rsidRPr="00492396">
        <w:rPr>
          <w:color w:val="000000" w:themeColor="text1"/>
        </w:rPr>
        <w:t>Homework: Each student summarizes his or her personal thematic structuring in terms of content and adds</w:t>
      </w:r>
    </w:p>
    <w:p w14:paraId="51AEBB00" w14:textId="77777777" w:rsidR="00BB61A6" w:rsidRPr="00492396" w:rsidRDefault="00BB61A6" w:rsidP="00BB61A6">
      <w:pPr>
        <w:widowControl w:val="0"/>
        <w:rPr>
          <w:color w:val="000000" w:themeColor="text1"/>
        </w:rPr>
      </w:pPr>
    </w:p>
    <w:p w14:paraId="3748D98D" w14:textId="77777777" w:rsidR="00BB61A6" w:rsidRPr="00492396" w:rsidRDefault="00BB61A6" w:rsidP="004329C8">
      <w:pPr>
        <w:pStyle w:val="Listenabsatz"/>
        <w:widowControl w:val="0"/>
        <w:numPr>
          <w:ilvl w:val="0"/>
          <w:numId w:val="23"/>
        </w:numPr>
        <w:spacing w:after="0" w:line="276" w:lineRule="auto"/>
        <w:ind w:left="928"/>
        <w:jc w:val="left"/>
        <w:rPr>
          <w:color w:val="000000" w:themeColor="text1"/>
        </w:rPr>
      </w:pPr>
      <w:r w:rsidRPr="00492396">
        <w:rPr>
          <w:b/>
          <w:color w:val="000000" w:themeColor="text1"/>
        </w:rPr>
        <w:t xml:space="preserve">Evaluation and Assessment </w:t>
      </w:r>
      <w:r w:rsidRPr="00492396">
        <w:rPr>
          <w:color w:val="000000" w:themeColor="text1"/>
        </w:rPr>
        <w:t xml:space="preserve"> </w:t>
      </w:r>
    </w:p>
    <w:p w14:paraId="00CEB4F1" w14:textId="77777777" w:rsidR="00BB61A6" w:rsidRPr="00492396" w:rsidRDefault="00BB61A6" w:rsidP="00BB61A6">
      <w:pPr>
        <w:widowControl w:val="0"/>
        <w:rPr>
          <w:color w:val="000000" w:themeColor="text1"/>
        </w:rPr>
      </w:pPr>
    </w:p>
    <w:p w14:paraId="1500364E" w14:textId="77777777" w:rsidR="00BB61A6" w:rsidRPr="003B00D4" w:rsidRDefault="00BB61A6" w:rsidP="00BB61A6">
      <w:pPr>
        <w:widowControl w:val="0"/>
        <w:rPr>
          <w:rFonts w:cs="Mangal"/>
          <w:color w:val="000000" w:themeColor="text1"/>
        </w:rPr>
      </w:pPr>
      <w:r w:rsidRPr="003B00D4">
        <w:rPr>
          <w:rFonts w:cs="Mangal"/>
          <w:b/>
          <w:color w:val="000000" w:themeColor="text1"/>
        </w:rPr>
        <w:t>Formative assessment:</w:t>
      </w:r>
      <w:r w:rsidRPr="003B00D4">
        <w:rPr>
          <w:rFonts w:cs="Mangal"/>
          <w:color w:val="000000" w:themeColor="text1"/>
        </w:rPr>
        <w:t xml:space="preserve"> Students are prepared to either accompany the recruiting process themselves in the HR department or to help shape the school-to-work transition of their students from a teacher's perspective. The next seminar session builds on the thematic structuring of the interview.</w:t>
      </w:r>
    </w:p>
    <w:p w14:paraId="442FFD04" w14:textId="77777777" w:rsidR="00BB61A6" w:rsidRPr="003B00D4" w:rsidRDefault="00BB61A6" w:rsidP="00BB61A6">
      <w:pPr>
        <w:widowControl w:val="0"/>
        <w:rPr>
          <w:rFonts w:cs="Mangal"/>
          <w:b/>
          <w:color w:val="000000" w:themeColor="text1"/>
        </w:rPr>
      </w:pPr>
    </w:p>
    <w:p w14:paraId="000A6E04" w14:textId="77777777" w:rsidR="00BB61A6" w:rsidRPr="003B00D4" w:rsidRDefault="00BB61A6" w:rsidP="00BB61A6">
      <w:pPr>
        <w:widowControl w:val="0"/>
        <w:rPr>
          <w:rFonts w:cs="Mangal"/>
          <w:color w:val="000000" w:themeColor="text1"/>
        </w:rPr>
      </w:pPr>
      <w:r w:rsidRPr="003B00D4">
        <w:rPr>
          <w:rFonts w:cs="Mangal"/>
          <w:b/>
          <w:color w:val="000000" w:themeColor="text1"/>
        </w:rPr>
        <w:t>Summative assessment</w:t>
      </w:r>
      <w:r w:rsidRPr="003B00D4">
        <w:rPr>
          <w:rFonts w:cs="Mangal"/>
          <w:color w:val="000000" w:themeColor="text1"/>
        </w:rPr>
        <w:t xml:space="preserve">: The assessment of mistakes during the interview and the development of strategies to avoid them is important both from a personal point of view for the students and for professional development. </w:t>
      </w:r>
    </w:p>
    <w:p w14:paraId="2B2B4C4C" w14:textId="77777777" w:rsidR="00BB61A6" w:rsidRPr="00174815" w:rsidRDefault="00BB61A6" w:rsidP="00BB61A6">
      <w:pPr>
        <w:widowControl w:val="0"/>
        <w:rPr>
          <w:color w:val="000000" w:themeColor="text1"/>
        </w:rPr>
      </w:pPr>
    </w:p>
    <w:p w14:paraId="371AC5F8" w14:textId="77777777" w:rsidR="00BB61A6" w:rsidRPr="00174815" w:rsidRDefault="00BB61A6" w:rsidP="00BB61A6">
      <w:pPr>
        <w:spacing w:after="200"/>
        <w:rPr>
          <w:color w:val="000000" w:themeColor="text1"/>
        </w:rPr>
      </w:pPr>
      <w:r w:rsidRPr="00174815">
        <w:rPr>
          <w:color w:val="000000" w:themeColor="text1"/>
        </w:rPr>
        <w:br w:type="page"/>
      </w:r>
    </w:p>
    <w:p w14:paraId="192991B7" w14:textId="77777777" w:rsidR="00BB61A6" w:rsidRDefault="00BB61A6" w:rsidP="00BB61A6">
      <w:pPr>
        <w:widowControl w:val="0"/>
        <w:spacing w:after="0"/>
        <w:jc w:val="center"/>
        <w:rPr>
          <w:b/>
          <w:color w:val="548DD4" w:themeColor="text2" w:themeTint="99"/>
          <w:sz w:val="28"/>
        </w:rPr>
      </w:pPr>
      <w:r w:rsidRPr="009B160E">
        <w:rPr>
          <w:b/>
          <w:color w:val="548DD4" w:themeColor="text2" w:themeTint="99"/>
          <w:sz w:val="28"/>
        </w:rPr>
        <w:lastRenderedPageBreak/>
        <w:t xml:space="preserve">University of </w:t>
      </w:r>
      <w:r>
        <w:rPr>
          <w:b/>
          <w:color w:val="548DD4" w:themeColor="text2" w:themeTint="99"/>
          <w:sz w:val="28"/>
        </w:rPr>
        <w:t>Paderborn</w:t>
      </w:r>
    </w:p>
    <w:p w14:paraId="6AC7CC0E" w14:textId="77777777" w:rsidR="00BB61A6" w:rsidRDefault="00BB61A6" w:rsidP="00BB61A6">
      <w:pPr>
        <w:widowControl w:val="0"/>
        <w:spacing w:after="0"/>
        <w:jc w:val="center"/>
        <w:rPr>
          <w:b/>
          <w:color w:val="548DD4" w:themeColor="text2" w:themeTint="99"/>
          <w:sz w:val="28"/>
        </w:rPr>
      </w:pPr>
      <w:r w:rsidRPr="00174815">
        <w:rPr>
          <w:b/>
          <w:color w:val="548DD4" w:themeColor="text2" w:themeTint="99"/>
          <w:sz w:val="28"/>
        </w:rPr>
        <w:t>Department: Business and Human Resource Education</w:t>
      </w:r>
    </w:p>
    <w:p w14:paraId="0DEC263B" w14:textId="77777777" w:rsidR="00BB61A6" w:rsidRPr="009B160E" w:rsidRDefault="00BB61A6" w:rsidP="00BB61A6">
      <w:pPr>
        <w:widowControl w:val="0"/>
        <w:spacing w:after="0"/>
        <w:jc w:val="center"/>
        <w:rPr>
          <w:b/>
          <w:color w:val="548DD4" w:themeColor="text2" w:themeTint="99"/>
          <w:sz w:val="28"/>
        </w:rPr>
      </w:pPr>
      <w:r w:rsidRPr="009B160E">
        <w:rPr>
          <w:b/>
          <w:color w:val="548DD4" w:themeColor="text2" w:themeTint="99"/>
          <w:sz w:val="28"/>
        </w:rPr>
        <w:t>Learning Scenarios and Games</w:t>
      </w:r>
    </w:p>
    <w:p w14:paraId="378363B3" w14:textId="77777777" w:rsidR="00BB61A6" w:rsidRPr="00492396" w:rsidRDefault="00BB61A6" w:rsidP="00BB61A6">
      <w:pPr>
        <w:widowControl w:val="0"/>
        <w:jc w:val="center"/>
        <w:rPr>
          <w:b/>
          <w:color w:val="000000" w:themeColor="text1"/>
          <w:sz w:val="28"/>
        </w:rPr>
      </w:pPr>
    </w:p>
    <w:p w14:paraId="4694A1B2" w14:textId="77777777" w:rsidR="00BB61A6" w:rsidRPr="00492396" w:rsidRDefault="00BB61A6" w:rsidP="00BB61A6">
      <w:pPr>
        <w:widowControl w:val="0"/>
        <w:jc w:val="center"/>
        <w:rPr>
          <w:b/>
          <w:color w:val="000000" w:themeColor="text1"/>
          <w:sz w:val="28"/>
        </w:rPr>
      </w:pPr>
      <w:r w:rsidRPr="00492396">
        <w:rPr>
          <w:b/>
          <w:color w:val="000000" w:themeColor="text1"/>
          <w:sz w:val="28"/>
        </w:rPr>
        <w:t>Lesson Plan 3</w:t>
      </w:r>
    </w:p>
    <w:p w14:paraId="4F0BF112" w14:textId="77777777" w:rsidR="00BB61A6" w:rsidRPr="00492396" w:rsidRDefault="00BB61A6" w:rsidP="00BB61A6">
      <w:pPr>
        <w:widowControl w:val="0"/>
        <w:rPr>
          <w:color w:val="000000" w:themeColor="text1"/>
        </w:rPr>
      </w:pPr>
    </w:p>
    <w:p w14:paraId="182C1D5A" w14:textId="77777777" w:rsidR="00BB61A6" w:rsidRPr="00671B4F" w:rsidRDefault="00BB61A6" w:rsidP="00BB61A6">
      <w:pPr>
        <w:widowControl w:val="0"/>
        <w:rPr>
          <w:i/>
          <w:color w:val="000000" w:themeColor="text1"/>
        </w:rPr>
      </w:pPr>
      <w:r w:rsidRPr="00492396">
        <w:rPr>
          <w:b/>
          <w:color w:val="000000" w:themeColor="text1"/>
        </w:rPr>
        <w:t xml:space="preserve">Author / Teacher: </w:t>
      </w:r>
      <w:r w:rsidRPr="00492396">
        <w:rPr>
          <w:i/>
          <w:color w:val="000000" w:themeColor="text1"/>
        </w:rPr>
        <w:t xml:space="preserve">Marc Beutner </w:t>
      </w:r>
    </w:p>
    <w:p w14:paraId="6F6EC90E" w14:textId="77777777" w:rsidR="00BB61A6" w:rsidRPr="00671B4F" w:rsidRDefault="00BB61A6" w:rsidP="00BB61A6">
      <w:pPr>
        <w:widowControl w:val="0"/>
        <w:rPr>
          <w:i/>
          <w:color w:val="000000" w:themeColor="text1"/>
        </w:rPr>
      </w:pPr>
      <w:r w:rsidRPr="00492396">
        <w:rPr>
          <w:b/>
          <w:color w:val="000000" w:themeColor="text1"/>
        </w:rPr>
        <w:t xml:space="preserve">Course / Subject: </w:t>
      </w:r>
      <w:r w:rsidRPr="00671B4F">
        <w:rPr>
          <w:color w:val="000000" w:themeColor="text1"/>
        </w:rPr>
        <w:t>Learning theories and competence development</w:t>
      </w:r>
    </w:p>
    <w:p w14:paraId="0824033E" w14:textId="77777777" w:rsidR="00BB61A6" w:rsidRPr="00671B4F" w:rsidRDefault="00BB61A6" w:rsidP="00BB61A6">
      <w:pPr>
        <w:widowControl w:val="0"/>
        <w:rPr>
          <w:i/>
          <w:color w:val="000000" w:themeColor="text1"/>
        </w:rPr>
      </w:pPr>
      <w:r w:rsidRPr="00492396">
        <w:rPr>
          <w:b/>
          <w:color w:val="000000" w:themeColor="text1"/>
        </w:rPr>
        <w:t>Level:</w:t>
      </w:r>
      <w:r w:rsidRPr="00492396">
        <w:rPr>
          <w:i/>
          <w:color w:val="000000" w:themeColor="text1"/>
        </w:rPr>
        <w:t xml:space="preserve"> Future Teacher, VET, 10 credits</w:t>
      </w:r>
    </w:p>
    <w:p w14:paraId="689D1D64" w14:textId="77777777" w:rsidR="00BB61A6" w:rsidRPr="00912222" w:rsidRDefault="00BB61A6" w:rsidP="00BB61A6">
      <w:pPr>
        <w:widowControl w:val="0"/>
        <w:rPr>
          <w:color w:val="000000" w:themeColor="text1"/>
        </w:rPr>
      </w:pPr>
      <w:r w:rsidRPr="00912222">
        <w:rPr>
          <w:b/>
          <w:color w:val="000000" w:themeColor="text1"/>
        </w:rPr>
        <w:t>Theme:</w:t>
      </w:r>
      <w:r w:rsidRPr="00912222">
        <w:rPr>
          <w:i/>
          <w:color w:val="000000" w:themeColor="text1"/>
        </w:rPr>
        <w:t xml:space="preserve"> Deepening of competences</w:t>
      </w:r>
    </w:p>
    <w:p w14:paraId="6E7D642F" w14:textId="77777777" w:rsidR="00BB61A6" w:rsidRPr="00912222" w:rsidRDefault="00BB61A6" w:rsidP="00BB61A6">
      <w:pPr>
        <w:widowControl w:val="0"/>
        <w:rPr>
          <w:color w:val="000000" w:themeColor="text1"/>
        </w:rPr>
      </w:pPr>
      <w:r w:rsidRPr="00912222">
        <w:rPr>
          <w:b/>
          <w:bCs/>
          <w:color w:val="000000" w:themeColor="text1"/>
        </w:rPr>
        <w:t xml:space="preserve">Prerequisite skills or knowledge </w:t>
      </w:r>
      <w:r w:rsidRPr="00912222">
        <w:rPr>
          <w:color w:val="000000" w:themeColor="text1"/>
        </w:rPr>
        <w:t>None</w:t>
      </w:r>
    </w:p>
    <w:p w14:paraId="5B795DA0" w14:textId="77777777" w:rsidR="00BB61A6" w:rsidRPr="00912222" w:rsidRDefault="00BB61A6" w:rsidP="00BB61A6">
      <w:pPr>
        <w:widowControl w:val="0"/>
        <w:rPr>
          <w:i/>
          <w:iCs/>
          <w:color w:val="000000" w:themeColor="text1"/>
        </w:rPr>
      </w:pPr>
    </w:p>
    <w:p w14:paraId="5A09BB62" w14:textId="77777777" w:rsidR="00BB61A6" w:rsidRPr="00912222" w:rsidRDefault="00BB61A6" w:rsidP="00BB61A6">
      <w:pPr>
        <w:widowControl w:val="0"/>
        <w:rPr>
          <w:color w:val="000000" w:themeColor="text1"/>
        </w:rPr>
      </w:pPr>
      <w:r w:rsidRPr="00912222">
        <w:rPr>
          <w:b/>
          <w:bCs/>
          <w:color w:val="000000" w:themeColor="text1"/>
          <w:highlight w:val="white"/>
        </w:rPr>
        <w:t>Learning outcomes</w:t>
      </w:r>
    </w:p>
    <w:p w14:paraId="42668CE5" w14:textId="77777777" w:rsidR="00BB61A6" w:rsidRPr="00912222" w:rsidRDefault="00BB61A6" w:rsidP="004329C8">
      <w:pPr>
        <w:pStyle w:val="Listenabsatz"/>
        <w:widowControl w:val="0"/>
        <w:numPr>
          <w:ilvl w:val="0"/>
          <w:numId w:val="41"/>
        </w:numPr>
        <w:spacing w:after="0" w:line="276" w:lineRule="auto"/>
        <w:rPr>
          <w:color w:val="000000" w:themeColor="text1"/>
        </w:rPr>
      </w:pPr>
      <w:r w:rsidRPr="00912222">
        <w:rPr>
          <w:color w:val="000000" w:themeColor="text1"/>
        </w:rPr>
        <w:t xml:space="preserve">understand the competences according to </w:t>
      </w:r>
      <w:proofErr w:type="spellStart"/>
      <w:r w:rsidRPr="00912222">
        <w:rPr>
          <w:smallCaps/>
          <w:color w:val="000000" w:themeColor="text1"/>
        </w:rPr>
        <w:t>Erpenbeck</w:t>
      </w:r>
      <w:proofErr w:type="spellEnd"/>
      <w:r w:rsidRPr="00912222">
        <w:rPr>
          <w:color w:val="000000" w:themeColor="text1"/>
        </w:rPr>
        <w:t xml:space="preserve"> &amp; </w:t>
      </w:r>
      <w:r w:rsidRPr="00912222">
        <w:rPr>
          <w:smallCaps/>
          <w:color w:val="000000" w:themeColor="text1"/>
        </w:rPr>
        <w:t>Heyse</w:t>
      </w:r>
      <w:r w:rsidRPr="00912222">
        <w:rPr>
          <w:color w:val="000000" w:themeColor="text1"/>
        </w:rPr>
        <w:t>, professional competence, methodological competence, social competence and personal competence</w:t>
      </w:r>
    </w:p>
    <w:p w14:paraId="7338156A" w14:textId="77777777" w:rsidR="00BB61A6" w:rsidRPr="00912222" w:rsidRDefault="00BB61A6" w:rsidP="004329C8">
      <w:pPr>
        <w:pStyle w:val="Listenabsatz"/>
        <w:widowControl w:val="0"/>
        <w:numPr>
          <w:ilvl w:val="0"/>
          <w:numId w:val="41"/>
        </w:numPr>
        <w:spacing w:after="0" w:line="276" w:lineRule="auto"/>
        <w:rPr>
          <w:color w:val="000000" w:themeColor="text1"/>
        </w:rPr>
      </w:pPr>
      <w:proofErr w:type="spellStart"/>
      <w:r w:rsidRPr="00912222">
        <w:rPr>
          <w:color w:val="000000" w:themeColor="text1"/>
        </w:rPr>
        <w:t>analyze</w:t>
      </w:r>
      <w:proofErr w:type="spellEnd"/>
      <w:r w:rsidRPr="00912222">
        <w:rPr>
          <w:color w:val="000000" w:themeColor="text1"/>
        </w:rPr>
        <w:t xml:space="preserve"> the skills and abilities behind the competences</w:t>
      </w:r>
    </w:p>
    <w:p w14:paraId="499A76BF" w14:textId="77777777" w:rsidR="00BB61A6" w:rsidRPr="00912222" w:rsidRDefault="00BB61A6" w:rsidP="004329C8">
      <w:pPr>
        <w:pStyle w:val="Listenabsatz"/>
        <w:widowControl w:val="0"/>
        <w:numPr>
          <w:ilvl w:val="0"/>
          <w:numId w:val="41"/>
        </w:numPr>
        <w:spacing w:after="0" w:line="276" w:lineRule="auto"/>
        <w:rPr>
          <w:i/>
          <w:iCs/>
          <w:color w:val="000000" w:themeColor="text1"/>
        </w:rPr>
      </w:pPr>
      <w:proofErr w:type="spellStart"/>
      <w:r w:rsidRPr="00912222">
        <w:rPr>
          <w:color w:val="000000" w:themeColor="text1"/>
        </w:rPr>
        <w:t>analyze</w:t>
      </w:r>
      <w:proofErr w:type="spellEnd"/>
      <w:r w:rsidRPr="00912222">
        <w:rPr>
          <w:color w:val="000000" w:themeColor="text1"/>
        </w:rPr>
        <w:t xml:space="preserve"> complex situations with regard to the promoted competences</w:t>
      </w:r>
    </w:p>
    <w:p w14:paraId="45CA6550" w14:textId="77777777" w:rsidR="00BB61A6" w:rsidRPr="00912222" w:rsidRDefault="00BB61A6" w:rsidP="00BB61A6">
      <w:pPr>
        <w:widowControl w:val="0"/>
        <w:rPr>
          <w:color w:val="000000" w:themeColor="text1"/>
        </w:rPr>
      </w:pPr>
    </w:p>
    <w:p w14:paraId="009D856F" w14:textId="77777777" w:rsidR="00BB61A6" w:rsidRPr="00912222" w:rsidRDefault="00BB61A6" w:rsidP="00BB61A6">
      <w:pPr>
        <w:widowControl w:val="0"/>
        <w:rPr>
          <w:i/>
          <w:color w:val="000000" w:themeColor="text1"/>
        </w:rPr>
      </w:pPr>
      <w:r w:rsidRPr="00912222">
        <w:rPr>
          <w:b/>
          <w:color w:val="000000" w:themeColor="text1"/>
        </w:rPr>
        <w:t>Time required for pre-class activity:</w:t>
      </w:r>
      <w:r w:rsidRPr="00912222">
        <w:rPr>
          <w:i/>
          <w:color w:val="000000" w:themeColor="text1"/>
        </w:rPr>
        <w:t xml:space="preserve"> 1h</w:t>
      </w:r>
    </w:p>
    <w:p w14:paraId="36149EDC" w14:textId="77777777" w:rsidR="00BB61A6" w:rsidRPr="00912222" w:rsidRDefault="00BB61A6" w:rsidP="00BB61A6">
      <w:pPr>
        <w:widowControl w:val="0"/>
        <w:rPr>
          <w:color w:val="000000" w:themeColor="text1"/>
        </w:rPr>
      </w:pPr>
      <w:r w:rsidRPr="00912222">
        <w:rPr>
          <w:b/>
          <w:color w:val="000000" w:themeColor="text1"/>
        </w:rPr>
        <w:t>Time required for in-class activity:</w:t>
      </w:r>
      <w:r w:rsidRPr="00912222">
        <w:rPr>
          <w:i/>
          <w:color w:val="000000" w:themeColor="text1"/>
        </w:rPr>
        <w:t xml:space="preserve"> 1h</w:t>
      </w:r>
    </w:p>
    <w:p w14:paraId="501F25DB" w14:textId="77777777" w:rsidR="00BB61A6" w:rsidRPr="00912222" w:rsidRDefault="00BB61A6" w:rsidP="00BB61A6">
      <w:pPr>
        <w:widowControl w:val="0"/>
        <w:rPr>
          <w:color w:val="000000" w:themeColor="text1"/>
        </w:rPr>
      </w:pPr>
      <w:r w:rsidRPr="00912222">
        <w:rPr>
          <w:b/>
          <w:color w:val="000000" w:themeColor="text1"/>
        </w:rPr>
        <w:t>Time required for post-class activity:</w:t>
      </w:r>
      <w:r w:rsidRPr="00912222">
        <w:rPr>
          <w:i/>
          <w:color w:val="000000" w:themeColor="text1"/>
        </w:rPr>
        <w:t xml:space="preserve"> None</w:t>
      </w:r>
    </w:p>
    <w:p w14:paraId="55FC0FE2" w14:textId="77777777" w:rsidR="00BB61A6" w:rsidRDefault="00BB61A6" w:rsidP="00BB61A6">
      <w:pPr>
        <w:widowControl w:val="0"/>
        <w:rPr>
          <w:i/>
          <w:color w:val="000000" w:themeColor="text1"/>
        </w:rPr>
      </w:pPr>
    </w:p>
    <w:p w14:paraId="41FA3C53" w14:textId="77777777" w:rsidR="00BB61A6" w:rsidRPr="007942EF" w:rsidRDefault="00BB61A6" w:rsidP="00BB61A6">
      <w:pPr>
        <w:widowControl w:val="0"/>
        <w:rPr>
          <w:color w:val="000000" w:themeColor="text1"/>
        </w:rPr>
      </w:pPr>
    </w:p>
    <w:p w14:paraId="37E91338" w14:textId="77777777" w:rsidR="00BB61A6" w:rsidRPr="007942EF" w:rsidRDefault="00BB61A6" w:rsidP="00BB61A6">
      <w:pPr>
        <w:widowControl w:val="0"/>
        <w:rPr>
          <w:color w:val="000000" w:themeColor="text1"/>
        </w:rPr>
      </w:pPr>
    </w:p>
    <w:p w14:paraId="039327BC" w14:textId="77777777" w:rsidR="00BB61A6" w:rsidRPr="007942EF" w:rsidRDefault="00BB61A6" w:rsidP="00BB61A6">
      <w:pPr>
        <w:widowControl w:val="0"/>
        <w:rPr>
          <w:color w:val="000000" w:themeColor="text1"/>
        </w:rPr>
      </w:pPr>
    </w:p>
    <w:p w14:paraId="3F680959" w14:textId="77777777" w:rsidR="00BB61A6" w:rsidRPr="007942EF" w:rsidRDefault="00BB61A6" w:rsidP="00BB61A6">
      <w:pPr>
        <w:widowControl w:val="0"/>
        <w:rPr>
          <w:color w:val="000000" w:themeColor="text1"/>
        </w:rPr>
      </w:pPr>
    </w:p>
    <w:p w14:paraId="153B8210" w14:textId="77777777" w:rsidR="00BB61A6" w:rsidRPr="007942EF" w:rsidRDefault="00BB61A6" w:rsidP="00BB61A6">
      <w:pPr>
        <w:widowControl w:val="0"/>
        <w:rPr>
          <w:color w:val="000000" w:themeColor="text1"/>
        </w:rPr>
      </w:pPr>
    </w:p>
    <w:p w14:paraId="26F9546A" w14:textId="77777777" w:rsidR="00BB61A6" w:rsidRPr="007119D6" w:rsidRDefault="00BB61A6" w:rsidP="004329C8">
      <w:pPr>
        <w:pStyle w:val="Listenabsatz"/>
        <w:widowControl w:val="0"/>
        <w:numPr>
          <w:ilvl w:val="0"/>
          <w:numId w:val="33"/>
        </w:numPr>
        <w:spacing w:after="0" w:line="276" w:lineRule="auto"/>
        <w:jc w:val="left"/>
        <w:rPr>
          <w:color w:val="000000" w:themeColor="text1"/>
        </w:rPr>
      </w:pPr>
      <w:r w:rsidRPr="007119D6">
        <w:rPr>
          <w:b/>
          <w:bCs/>
          <w:color w:val="000000" w:themeColor="text1"/>
          <w:highlight w:val="white"/>
        </w:rPr>
        <w:lastRenderedPageBreak/>
        <w:t>Student’s new material (before class</w:t>
      </w:r>
      <w:r w:rsidRPr="007119D6">
        <w:rPr>
          <w:b/>
          <w:bCs/>
          <w:color w:val="000000" w:themeColor="text1"/>
        </w:rPr>
        <w:t>)</w:t>
      </w:r>
    </w:p>
    <w:p w14:paraId="46282D9D" w14:textId="77777777" w:rsidR="00BB61A6" w:rsidRPr="007119D6" w:rsidRDefault="00BB61A6" w:rsidP="00BB61A6">
      <w:pPr>
        <w:widowControl w:val="0"/>
        <w:ind w:left="357"/>
        <w:rPr>
          <w:color w:val="000000" w:themeColor="text1"/>
        </w:rPr>
      </w:pPr>
      <w:r w:rsidRPr="007119D6">
        <w:rPr>
          <w:color w:val="000000" w:themeColor="text1"/>
        </w:rPr>
        <w:t>Reading before class, journal article https://www.kodekonzept.com/wissensressourcen/kode-kompetenzatlas/</w:t>
      </w:r>
    </w:p>
    <w:p w14:paraId="0E6AC857" w14:textId="77777777" w:rsidR="00BB61A6" w:rsidRPr="007119D6" w:rsidRDefault="00BB61A6" w:rsidP="00BB61A6">
      <w:pPr>
        <w:widowControl w:val="0"/>
        <w:rPr>
          <w:color w:val="000000" w:themeColor="text1"/>
        </w:rPr>
      </w:pPr>
    </w:p>
    <w:p w14:paraId="31945F17" w14:textId="77777777" w:rsidR="00BB61A6" w:rsidRPr="007119D6" w:rsidRDefault="00BB61A6" w:rsidP="00BB61A6">
      <w:pPr>
        <w:widowControl w:val="0"/>
        <w:rPr>
          <w:color w:val="000000" w:themeColor="text1"/>
        </w:rPr>
      </w:pPr>
      <w:r w:rsidRPr="007119D6">
        <w:rPr>
          <w:b/>
          <w:bCs/>
          <w:color w:val="000000" w:themeColor="text1"/>
          <w:highlight w:val="white"/>
        </w:rPr>
        <w:t xml:space="preserve">In-class activities </w:t>
      </w:r>
    </w:p>
    <w:p w14:paraId="2410B2A6" w14:textId="77777777" w:rsidR="00BB61A6" w:rsidRPr="007119D6" w:rsidRDefault="00BB61A6" w:rsidP="00BB61A6">
      <w:pPr>
        <w:widowControl w:val="0"/>
        <w:rPr>
          <w:color w:val="000000" w:themeColor="text1"/>
        </w:rPr>
      </w:pPr>
    </w:p>
    <w:p w14:paraId="2FA2541C" w14:textId="77777777" w:rsidR="00BB61A6" w:rsidRPr="007119D6" w:rsidRDefault="00BB61A6" w:rsidP="004329C8">
      <w:pPr>
        <w:pStyle w:val="Listenabsatz"/>
        <w:widowControl w:val="0"/>
        <w:numPr>
          <w:ilvl w:val="0"/>
          <w:numId w:val="39"/>
        </w:numPr>
        <w:spacing w:after="0" w:line="276" w:lineRule="auto"/>
        <w:jc w:val="left"/>
        <w:rPr>
          <w:color w:val="000000" w:themeColor="text1"/>
        </w:rPr>
      </w:pPr>
      <w:r w:rsidRPr="007119D6">
        <w:rPr>
          <w:color w:val="000000" w:themeColor="text1"/>
        </w:rPr>
        <w:t>The class is divided into 4 groups.</w:t>
      </w:r>
    </w:p>
    <w:p w14:paraId="01818CCB" w14:textId="77777777" w:rsidR="00BB61A6" w:rsidRPr="007119D6" w:rsidRDefault="00BB61A6" w:rsidP="004329C8">
      <w:pPr>
        <w:pStyle w:val="Listenabsatz"/>
        <w:widowControl w:val="0"/>
        <w:numPr>
          <w:ilvl w:val="1"/>
          <w:numId w:val="39"/>
        </w:numPr>
        <w:spacing w:after="0" w:line="276" w:lineRule="auto"/>
        <w:jc w:val="left"/>
        <w:rPr>
          <w:color w:val="000000" w:themeColor="text1"/>
        </w:rPr>
      </w:pPr>
      <w:r w:rsidRPr="007119D6">
        <w:rPr>
          <w:color w:val="000000" w:themeColor="text1"/>
        </w:rPr>
        <w:t>One group deals in depth with professional competence</w:t>
      </w:r>
    </w:p>
    <w:p w14:paraId="6202FA52" w14:textId="77777777" w:rsidR="00BB61A6" w:rsidRPr="007119D6" w:rsidRDefault="00BB61A6" w:rsidP="004329C8">
      <w:pPr>
        <w:pStyle w:val="Listenabsatz"/>
        <w:widowControl w:val="0"/>
        <w:numPr>
          <w:ilvl w:val="1"/>
          <w:numId w:val="39"/>
        </w:numPr>
        <w:spacing w:after="0" w:line="276" w:lineRule="auto"/>
        <w:jc w:val="left"/>
        <w:rPr>
          <w:color w:val="000000" w:themeColor="text1"/>
        </w:rPr>
      </w:pPr>
      <w:r w:rsidRPr="007119D6">
        <w:rPr>
          <w:color w:val="000000" w:themeColor="text1"/>
        </w:rPr>
        <w:t>One group deals in depth with methodological competence</w:t>
      </w:r>
    </w:p>
    <w:p w14:paraId="274A0CEF" w14:textId="77777777" w:rsidR="00BB61A6" w:rsidRPr="007119D6" w:rsidRDefault="00BB61A6" w:rsidP="004329C8">
      <w:pPr>
        <w:pStyle w:val="Listenabsatz"/>
        <w:widowControl w:val="0"/>
        <w:numPr>
          <w:ilvl w:val="1"/>
          <w:numId w:val="39"/>
        </w:numPr>
        <w:spacing w:after="0" w:line="276" w:lineRule="auto"/>
        <w:jc w:val="left"/>
        <w:rPr>
          <w:color w:val="000000" w:themeColor="text1"/>
        </w:rPr>
      </w:pPr>
      <w:r w:rsidRPr="007119D6">
        <w:rPr>
          <w:color w:val="000000" w:themeColor="text1"/>
        </w:rPr>
        <w:t>One group deals in depth with social competence</w:t>
      </w:r>
    </w:p>
    <w:p w14:paraId="5EDEF667" w14:textId="77777777" w:rsidR="00BB61A6" w:rsidRPr="007119D6" w:rsidRDefault="00BB61A6" w:rsidP="004329C8">
      <w:pPr>
        <w:pStyle w:val="Listenabsatz"/>
        <w:widowControl w:val="0"/>
        <w:numPr>
          <w:ilvl w:val="1"/>
          <w:numId w:val="39"/>
        </w:numPr>
        <w:spacing w:after="0" w:line="276" w:lineRule="auto"/>
        <w:jc w:val="left"/>
        <w:rPr>
          <w:color w:val="000000" w:themeColor="text1"/>
        </w:rPr>
      </w:pPr>
      <w:r w:rsidRPr="007119D6">
        <w:rPr>
          <w:color w:val="000000" w:themeColor="text1"/>
        </w:rPr>
        <w:t>And the last group deals in depth with personal competence</w:t>
      </w:r>
    </w:p>
    <w:p w14:paraId="2A9FB57F" w14:textId="77777777" w:rsidR="00BB61A6" w:rsidRPr="007119D6" w:rsidRDefault="00BB61A6" w:rsidP="004329C8">
      <w:pPr>
        <w:pStyle w:val="Listenabsatz"/>
        <w:widowControl w:val="0"/>
        <w:numPr>
          <w:ilvl w:val="0"/>
          <w:numId w:val="39"/>
        </w:numPr>
        <w:spacing w:after="0" w:line="276" w:lineRule="auto"/>
        <w:jc w:val="left"/>
        <w:rPr>
          <w:color w:val="000000" w:themeColor="text1"/>
        </w:rPr>
      </w:pPr>
      <w:r w:rsidRPr="007119D6">
        <w:rPr>
          <w:color w:val="000000" w:themeColor="text1"/>
        </w:rPr>
        <w:t xml:space="preserve">The groups present their results to the class. </w:t>
      </w:r>
    </w:p>
    <w:p w14:paraId="4C028813" w14:textId="77777777" w:rsidR="00BB61A6" w:rsidRPr="007119D6" w:rsidRDefault="00BB61A6" w:rsidP="004329C8">
      <w:pPr>
        <w:pStyle w:val="Listenabsatz"/>
        <w:widowControl w:val="0"/>
        <w:numPr>
          <w:ilvl w:val="0"/>
          <w:numId w:val="39"/>
        </w:numPr>
        <w:spacing w:after="0" w:line="276" w:lineRule="auto"/>
        <w:jc w:val="left"/>
        <w:rPr>
          <w:color w:val="000000" w:themeColor="text1"/>
        </w:rPr>
      </w:pPr>
      <w:r w:rsidRPr="007119D6">
        <w:rPr>
          <w:color w:val="000000" w:themeColor="text1"/>
        </w:rPr>
        <w:t>The results are recorded collaboratively.</w:t>
      </w:r>
    </w:p>
    <w:p w14:paraId="182B30EC" w14:textId="77777777" w:rsidR="00BB61A6" w:rsidRPr="007119D6" w:rsidRDefault="00BB61A6" w:rsidP="00BB61A6">
      <w:pPr>
        <w:widowControl w:val="0"/>
        <w:rPr>
          <w:color w:val="000000" w:themeColor="text1"/>
        </w:rPr>
      </w:pPr>
    </w:p>
    <w:p w14:paraId="4C00966A" w14:textId="77777777" w:rsidR="00BB61A6" w:rsidRPr="007119D6" w:rsidRDefault="00BB61A6" w:rsidP="004329C8">
      <w:pPr>
        <w:pStyle w:val="Listenabsatz"/>
        <w:widowControl w:val="0"/>
        <w:numPr>
          <w:ilvl w:val="0"/>
          <w:numId w:val="39"/>
        </w:numPr>
        <w:spacing w:after="0" w:line="276" w:lineRule="auto"/>
        <w:jc w:val="left"/>
        <w:rPr>
          <w:color w:val="000000" w:themeColor="text1"/>
        </w:rPr>
      </w:pPr>
      <w:r w:rsidRPr="007119D6">
        <w:rPr>
          <w:color w:val="000000" w:themeColor="text1"/>
        </w:rPr>
        <w:t xml:space="preserve">At the end of the lesson, the students play the game: The Competence Matching Game - UPB4 and check themselves whether they have correctly assigned the skills and abilities to the competence model according to </w:t>
      </w:r>
      <w:proofErr w:type="spellStart"/>
      <w:r w:rsidRPr="007119D6">
        <w:rPr>
          <w:color w:val="000000" w:themeColor="text1"/>
        </w:rPr>
        <w:t>Erpenbeck</w:t>
      </w:r>
      <w:proofErr w:type="spellEnd"/>
      <w:r>
        <w:rPr>
          <w:color w:val="000000" w:themeColor="text1"/>
        </w:rPr>
        <w:t xml:space="preserve"> </w:t>
      </w:r>
      <w:r w:rsidRPr="007119D6">
        <w:rPr>
          <w:color w:val="000000" w:themeColor="text1"/>
        </w:rPr>
        <w:t>&amp; Heyse.</w:t>
      </w:r>
    </w:p>
    <w:p w14:paraId="4D9741B0" w14:textId="77777777" w:rsidR="00BB61A6" w:rsidRPr="007119D6" w:rsidRDefault="00BB61A6" w:rsidP="00BB61A6">
      <w:pPr>
        <w:widowControl w:val="0"/>
        <w:rPr>
          <w:color w:val="000000" w:themeColor="text1"/>
        </w:rPr>
      </w:pPr>
    </w:p>
    <w:p w14:paraId="3EBFED55" w14:textId="77777777" w:rsidR="00BB61A6" w:rsidRPr="007119D6" w:rsidRDefault="00BB61A6" w:rsidP="00BB61A6">
      <w:pPr>
        <w:widowControl w:val="0"/>
        <w:rPr>
          <w:color w:val="000000" w:themeColor="text1"/>
        </w:rPr>
      </w:pPr>
    </w:p>
    <w:p w14:paraId="64009B09" w14:textId="77777777" w:rsidR="00BB61A6" w:rsidRPr="007119D6" w:rsidRDefault="00BB61A6" w:rsidP="004329C8">
      <w:pPr>
        <w:pStyle w:val="Listenabsatz"/>
        <w:widowControl w:val="0"/>
        <w:numPr>
          <w:ilvl w:val="0"/>
          <w:numId w:val="23"/>
        </w:numPr>
        <w:spacing w:after="0" w:line="276" w:lineRule="auto"/>
        <w:ind w:left="928"/>
        <w:jc w:val="left"/>
        <w:rPr>
          <w:color w:val="000000" w:themeColor="text1"/>
        </w:rPr>
      </w:pPr>
      <w:r w:rsidRPr="007119D6">
        <w:rPr>
          <w:b/>
          <w:color w:val="000000" w:themeColor="text1"/>
        </w:rPr>
        <w:t xml:space="preserve">Post-class activities </w:t>
      </w:r>
    </w:p>
    <w:p w14:paraId="06489B37" w14:textId="77777777" w:rsidR="00BB61A6" w:rsidRPr="007119D6" w:rsidRDefault="00BB61A6" w:rsidP="00BB61A6">
      <w:pPr>
        <w:widowControl w:val="0"/>
        <w:rPr>
          <w:color w:val="000000" w:themeColor="text1"/>
        </w:rPr>
      </w:pPr>
      <w:r w:rsidRPr="007119D6">
        <w:rPr>
          <w:color w:val="000000" w:themeColor="text1"/>
        </w:rPr>
        <w:t>Homework: Every student who could not solve the mini serious game correctly on the first try, tries again at home.</w:t>
      </w:r>
    </w:p>
    <w:p w14:paraId="2A773285" w14:textId="77777777" w:rsidR="00BB61A6" w:rsidRPr="007119D6" w:rsidRDefault="00BB61A6" w:rsidP="00BB61A6">
      <w:pPr>
        <w:widowControl w:val="0"/>
        <w:rPr>
          <w:color w:val="000000" w:themeColor="text1"/>
        </w:rPr>
      </w:pPr>
    </w:p>
    <w:p w14:paraId="39D9F23B" w14:textId="77777777" w:rsidR="00BB61A6" w:rsidRPr="007119D6" w:rsidRDefault="00BB61A6" w:rsidP="004329C8">
      <w:pPr>
        <w:pStyle w:val="Listenabsatz"/>
        <w:widowControl w:val="0"/>
        <w:numPr>
          <w:ilvl w:val="0"/>
          <w:numId w:val="23"/>
        </w:numPr>
        <w:spacing w:after="0" w:line="276" w:lineRule="auto"/>
        <w:ind w:left="928"/>
        <w:jc w:val="left"/>
        <w:rPr>
          <w:color w:val="000000" w:themeColor="text1"/>
        </w:rPr>
      </w:pPr>
      <w:r w:rsidRPr="007119D6">
        <w:rPr>
          <w:b/>
          <w:color w:val="000000" w:themeColor="text1"/>
        </w:rPr>
        <w:t xml:space="preserve">Evaluation and Assessment </w:t>
      </w:r>
      <w:r w:rsidRPr="007119D6">
        <w:rPr>
          <w:color w:val="000000" w:themeColor="text1"/>
        </w:rPr>
        <w:t xml:space="preserve"> </w:t>
      </w:r>
    </w:p>
    <w:p w14:paraId="792E9A12" w14:textId="77777777" w:rsidR="00BB61A6" w:rsidRPr="007119D6" w:rsidRDefault="00BB61A6" w:rsidP="00BB61A6">
      <w:pPr>
        <w:widowControl w:val="0"/>
        <w:rPr>
          <w:color w:val="000000" w:themeColor="text1"/>
          <w:u w:val="single"/>
        </w:rPr>
      </w:pPr>
      <w:r w:rsidRPr="007119D6">
        <w:rPr>
          <w:color w:val="000000" w:themeColor="text1"/>
        </w:rPr>
        <w:t>Feedback and grading of assignment.</w:t>
      </w:r>
    </w:p>
    <w:p w14:paraId="0BD9A02D" w14:textId="77777777" w:rsidR="00BB61A6" w:rsidRPr="007119D6" w:rsidRDefault="00BB61A6" w:rsidP="00BB61A6">
      <w:pPr>
        <w:widowControl w:val="0"/>
        <w:rPr>
          <w:color w:val="000000" w:themeColor="text1"/>
        </w:rPr>
      </w:pPr>
    </w:p>
    <w:p w14:paraId="36E286BC" w14:textId="77777777" w:rsidR="00BB61A6" w:rsidRPr="007119D6" w:rsidRDefault="00BB61A6" w:rsidP="00BB61A6">
      <w:pPr>
        <w:widowControl w:val="0"/>
        <w:rPr>
          <w:color w:val="000000" w:themeColor="text1"/>
        </w:rPr>
      </w:pPr>
    </w:p>
    <w:p w14:paraId="2B57B077" w14:textId="77777777" w:rsidR="00BB61A6" w:rsidRPr="007119D6" w:rsidRDefault="00BB61A6" w:rsidP="00BB61A6">
      <w:pPr>
        <w:widowControl w:val="0"/>
        <w:rPr>
          <w:color w:val="000000" w:themeColor="text1"/>
        </w:rPr>
      </w:pPr>
    </w:p>
    <w:p w14:paraId="5E199AB9" w14:textId="77777777" w:rsidR="00BB61A6" w:rsidRPr="007119D6" w:rsidRDefault="00BB61A6" w:rsidP="00BB61A6">
      <w:pPr>
        <w:rPr>
          <w:color w:val="000000" w:themeColor="text1"/>
        </w:rPr>
      </w:pPr>
      <w:r w:rsidRPr="007119D6">
        <w:rPr>
          <w:color w:val="000000" w:themeColor="text1"/>
        </w:rPr>
        <w:br w:type="page"/>
      </w:r>
    </w:p>
    <w:p w14:paraId="17518EB7" w14:textId="77777777" w:rsidR="00BB61A6" w:rsidRDefault="00BB61A6" w:rsidP="00BB61A6">
      <w:pPr>
        <w:widowControl w:val="0"/>
        <w:spacing w:after="0"/>
        <w:jc w:val="center"/>
        <w:rPr>
          <w:b/>
          <w:color w:val="548DD4" w:themeColor="text2" w:themeTint="99"/>
          <w:sz w:val="28"/>
        </w:rPr>
      </w:pPr>
      <w:r w:rsidRPr="009B160E">
        <w:rPr>
          <w:b/>
          <w:color w:val="548DD4" w:themeColor="text2" w:themeTint="99"/>
          <w:sz w:val="28"/>
        </w:rPr>
        <w:lastRenderedPageBreak/>
        <w:t xml:space="preserve">University of </w:t>
      </w:r>
      <w:r>
        <w:rPr>
          <w:b/>
          <w:color w:val="548DD4" w:themeColor="text2" w:themeTint="99"/>
          <w:sz w:val="28"/>
        </w:rPr>
        <w:t>Paderborn</w:t>
      </w:r>
    </w:p>
    <w:p w14:paraId="2EDCBE59" w14:textId="77777777" w:rsidR="00BB61A6" w:rsidRDefault="00BB61A6" w:rsidP="00BB61A6">
      <w:pPr>
        <w:widowControl w:val="0"/>
        <w:spacing w:after="0"/>
        <w:jc w:val="center"/>
        <w:rPr>
          <w:b/>
          <w:color w:val="548DD4" w:themeColor="text2" w:themeTint="99"/>
          <w:sz w:val="28"/>
        </w:rPr>
      </w:pPr>
      <w:r w:rsidRPr="00174815">
        <w:rPr>
          <w:b/>
          <w:color w:val="548DD4" w:themeColor="text2" w:themeTint="99"/>
          <w:sz w:val="28"/>
        </w:rPr>
        <w:t>Department: Business and Human Resource Education</w:t>
      </w:r>
    </w:p>
    <w:p w14:paraId="657F3B30" w14:textId="77777777" w:rsidR="00BB61A6" w:rsidRPr="009B160E" w:rsidRDefault="00BB61A6" w:rsidP="00BB61A6">
      <w:pPr>
        <w:widowControl w:val="0"/>
        <w:spacing w:after="0"/>
        <w:jc w:val="center"/>
        <w:rPr>
          <w:b/>
          <w:color w:val="548DD4" w:themeColor="text2" w:themeTint="99"/>
          <w:sz w:val="28"/>
        </w:rPr>
      </w:pPr>
      <w:r w:rsidRPr="009B160E">
        <w:rPr>
          <w:b/>
          <w:color w:val="548DD4" w:themeColor="text2" w:themeTint="99"/>
          <w:sz w:val="28"/>
        </w:rPr>
        <w:t>Learning Scenarios and Games</w:t>
      </w:r>
    </w:p>
    <w:p w14:paraId="5D0E9EFD" w14:textId="77777777" w:rsidR="00BB61A6" w:rsidRPr="00492396" w:rsidRDefault="00BB61A6" w:rsidP="00BB61A6">
      <w:pPr>
        <w:widowControl w:val="0"/>
        <w:jc w:val="center"/>
        <w:rPr>
          <w:b/>
          <w:color w:val="000000" w:themeColor="text1"/>
          <w:sz w:val="28"/>
        </w:rPr>
      </w:pPr>
    </w:p>
    <w:p w14:paraId="14F64819" w14:textId="77777777" w:rsidR="00BB61A6" w:rsidRPr="00492396" w:rsidRDefault="00BB61A6" w:rsidP="00BB61A6">
      <w:pPr>
        <w:widowControl w:val="0"/>
        <w:jc w:val="center"/>
        <w:rPr>
          <w:b/>
          <w:color w:val="000000" w:themeColor="text1"/>
          <w:sz w:val="28"/>
        </w:rPr>
      </w:pPr>
      <w:r w:rsidRPr="00492396">
        <w:rPr>
          <w:b/>
          <w:color w:val="000000" w:themeColor="text1"/>
          <w:sz w:val="28"/>
        </w:rPr>
        <w:t xml:space="preserve">Lesson Plan </w:t>
      </w:r>
      <w:r>
        <w:rPr>
          <w:b/>
          <w:color w:val="000000" w:themeColor="text1"/>
          <w:sz w:val="28"/>
        </w:rPr>
        <w:t>4</w:t>
      </w:r>
    </w:p>
    <w:p w14:paraId="4738A80B" w14:textId="77777777" w:rsidR="00BB61A6" w:rsidRPr="00671B4F" w:rsidRDefault="00BB61A6" w:rsidP="00BB61A6">
      <w:pPr>
        <w:widowControl w:val="0"/>
        <w:rPr>
          <w:i/>
          <w:color w:val="000000" w:themeColor="text1"/>
        </w:rPr>
      </w:pPr>
      <w:r w:rsidRPr="00492396">
        <w:rPr>
          <w:b/>
          <w:color w:val="000000" w:themeColor="text1"/>
        </w:rPr>
        <w:t xml:space="preserve">Author / Teacher: </w:t>
      </w:r>
      <w:r w:rsidRPr="00492396">
        <w:rPr>
          <w:i/>
          <w:color w:val="000000" w:themeColor="text1"/>
        </w:rPr>
        <w:t xml:space="preserve">Marc Beutner </w:t>
      </w:r>
    </w:p>
    <w:p w14:paraId="63939A57" w14:textId="77777777" w:rsidR="00BB61A6" w:rsidRPr="00671B4F" w:rsidRDefault="00BB61A6" w:rsidP="00BB61A6">
      <w:pPr>
        <w:widowControl w:val="0"/>
        <w:rPr>
          <w:i/>
          <w:color w:val="000000" w:themeColor="text1"/>
        </w:rPr>
      </w:pPr>
      <w:r w:rsidRPr="00492396">
        <w:rPr>
          <w:b/>
          <w:color w:val="000000" w:themeColor="text1"/>
        </w:rPr>
        <w:t>Course / Subject: Learning theories and competence development</w:t>
      </w:r>
    </w:p>
    <w:p w14:paraId="3094EE79" w14:textId="77777777" w:rsidR="00BB61A6" w:rsidRPr="00671B4F" w:rsidRDefault="00BB61A6" w:rsidP="00BB61A6">
      <w:pPr>
        <w:widowControl w:val="0"/>
        <w:rPr>
          <w:i/>
          <w:color w:val="000000" w:themeColor="text1"/>
        </w:rPr>
      </w:pPr>
      <w:r w:rsidRPr="00492396">
        <w:rPr>
          <w:b/>
          <w:color w:val="000000" w:themeColor="text1"/>
        </w:rPr>
        <w:t>Level:</w:t>
      </w:r>
      <w:r w:rsidRPr="00492396">
        <w:rPr>
          <w:i/>
          <w:color w:val="000000" w:themeColor="text1"/>
        </w:rPr>
        <w:t xml:space="preserve"> Future Teacher, VET, 10 credits</w:t>
      </w:r>
    </w:p>
    <w:p w14:paraId="5C8D5CE4" w14:textId="77777777" w:rsidR="00BB61A6" w:rsidRPr="00671B4F" w:rsidRDefault="00BB61A6" w:rsidP="00BB61A6">
      <w:pPr>
        <w:widowControl w:val="0"/>
        <w:rPr>
          <w:i/>
          <w:color w:val="000000" w:themeColor="text1"/>
        </w:rPr>
      </w:pPr>
      <w:r w:rsidRPr="00912222">
        <w:rPr>
          <w:b/>
          <w:color w:val="000000" w:themeColor="text1"/>
        </w:rPr>
        <w:t>Theme:</w:t>
      </w:r>
      <w:r w:rsidRPr="00912222">
        <w:rPr>
          <w:i/>
          <w:color w:val="000000" w:themeColor="text1"/>
        </w:rPr>
        <w:t xml:space="preserve"> Deepening of competences</w:t>
      </w:r>
    </w:p>
    <w:p w14:paraId="363174DD" w14:textId="77777777" w:rsidR="00BB61A6" w:rsidRPr="001F09CA" w:rsidRDefault="00BB61A6" w:rsidP="00BB61A6">
      <w:pPr>
        <w:widowControl w:val="0"/>
        <w:rPr>
          <w:color w:val="000000" w:themeColor="text1"/>
        </w:rPr>
      </w:pPr>
      <w:r w:rsidRPr="001F09CA">
        <w:rPr>
          <w:b/>
          <w:bCs/>
          <w:color w:val="000000" w:themeColor="text1"/>
        </w:rPr>
        <w:t xml:space="preserve">Prerequisite skills or knowledge </w:t>
      </w:r>
      <w:r w:rsidRPr="001F09CA">
        <w:rPr>
          <w:color w:val="000000" w:themeColor="text1"/>
        </w:rPr>
        <w:t>None</w:t>
      </w:r>
    </w:p>
    <w:p w14:paraId="225D1A8E" w14:textId="77777777" w:rsidR="00BB61A6" w:rsidRPr="001F09CA" w:rsidRDefault="00BB61A6" w:rsidP="00BB61A6">
      <w:pPr>
        <w:widowControl w:val="0"/>
        <w:rPr>
          <w:i/>
          <w:color w:val="000000" w:themeColor="text1"/>
        </w:rPr>
      </w:pPr>
    </w:p>
    <w:p w14:paraId="68D06C03" w14:textId="77777777" w:rsidR="00BB61A6" w:rsidRPr="001F09CA" w:rsidRDefault="00BB61A6" w:rsidP="00BB61A6">
      <w:pPr>
        <w:widowControl w:val="0"/>
        <w:rPr>
          <w:b/>
          <w:bCs/>
          <w:color w:val="000000" w:themeColor="text1"/>
        </w:rPr>
      </w:pPr>
      <w:r w:rsidRPr="001F09CA">
        <w:rPr>
          <w:b/>
          <w:bCs/>
          <w:color w:val="000000" w:themeColor="text1"/>
        </w:rPr>
        <w:t>Learning Outcomes</w:t>
      </w:r>
    </w:p>
    <w:p w14:paraId="1ECC924C" w14:textId="77777777" w:rsidR="00BB61A6" w:rsidRPr="001F09CA" w:rsidRDefault="00BB61A6" w:rsidP="004329C8">
      <w:pPr>
        <w:pStyle w:val="Listenabsatz"/>
        <w:widowControl w:val="0"/>
        <w:numPr>
          <w:ilvl w:val="0"/>
          <w:numId w:val="36"/>
        </w:numPr>
        <w:spacing w:after="0" w:line="276" w:lineRule="auto"/>
        <w:rPr>
          <w:iCs/>
          <w:color w:val="000000" w:themeColor="text1"/>
        </w:rPr>
      </w:pPr>
      <w:r w:rsidRPr="001F09CA">
        <w:rPr>
          <w:iCs/>
          <w:color w:val="000000" w:themeColor="text1"/>
        </w:rPr>
        <w:t>An understanding of different learning theories</w:t>
      </w:r>
    </w:p>
    <w:p w14:paraId="291533F8" w14:textId="77777777" w:rsidR="00BB61A6" w:rsidRPr="001F09CA" w:rsidRDefault="00BB61A6" w:rsidP="004329C8">
      <w:pPr>
        <w:pStyle w:val="Listenabsatz"/>
        <w:widowControl w:val="0"/>
        <w:numPr>
          <w:ilvl w:val="0"/>
          <w:numId w:val="36"/>
        </w:numPr>
        <w:spacing w:after="0" w:line="276" w:lineRule="auto"/>
        <w:rPr>
          <w:iCs/>
          <w:color w:val="000000" w:themeColor="text1"/>
        </w:rPr>
      </w:pPr>
      <w:r w:rsidRPr="001F09CA">
        <w:rPr>
          <w:iCs/>
          <w:color w:val="000000" w:themeColor="text1"/>
        </w:rPr>
        <w:t>In depth analysis of constructivism</w:t>
      </w:r>
    </w:p>
    <w:p w14:paraId="2D777A13" w14:textId="77777777" w:rsidR="00BB61A6" w:rsidRPr="001F09CA" w:rsidRDefault="00BB61A6" w:rsidP="00BB61A6">
      <w:pPr>
        <w:widowControl w:val="0"/>
        <w:rPr>
          <w:color w:val="000000" w:themeColor="text1"/>
        </w:rPr>
      </w:pPr>
      <w:r w:rsidRPr="001F09CA">
        <w:rPr>
          <w:color w:val="000000" w:themeColor="text1"/>
        </w:rPr>
        <w:t xml:space="preserve"> </w:t>
      </w:r>
    </w:p>
    <w:p w14:paraId="5B930198" w14:textId="77777777" w:rsidR="00BB61A6" w:rsidRPr="001F09CA" w:rsidRDefault="00BB61A6" w:rsidP="00BB61A6">
      <w:pPr>
        <w:widowControl w:val="0"/>
        <w:rPr>
          <w:color w:val="000000" w:themeColor="text1"/>
        </w:rPr>
      </w:pPr>
      <w:r w:rsidRPr="001F09CA">
        <w:rPr>
          <w:b/>
          <w:color w:val="000000" w:themeColor="text1"/>
        </w:rPr>
        <w:t>Time required for pre-class activity:</w:t>
      </w:r>
      <w:r w:rsidRPr="001F09CA">
        <w:rPr>
          <w:i/>
          <w:color w:val="000000" w:themeColor="text1"/>
        </w:rPr>
        <w:t xml:space="preserve"> 1h</w:t>
      </w:r>
    </w:p>
    <w:p w14:paraId="31B10421" w14:textId="77777777" w:rsidR="00BB61A6" w:rsidRPr="001F09CA" w:rsidRDefault="00BB61A6" w:rsidP="00BB61A6">
      <w:pPr>
        <w:widowControl w:val="0"/>
        <w:rPr>
          <w:color w:val="000000" w:themeColor="text1"/>
        </w:rPr>
      </w:pPr>
      <w:r w:rsidRPr="001F09CA">
        <w:rPr>
          <w:b/>
          <w:color w:val="000000" w:themeColor="text1"/>
        </w:rPr>
        <w:t>Time required for in-class activity:</w:t>
      </w:r>
      <w:r w:rsidRPr="001F09CA">
        <w:rPr>
          <w:i/>
          <w:color w:val="000000" w:themeColor="text1"/>
        </w:rPr>
        <w:t xml:space="preserve"> 2h</w:t>
      </w:r>
    </w:p>
    <w:p w14:paraId="6EF82CA5" w14:textId="77777777" w:rsidR="00BB61A6" w:rsidRPr="001F09CA" w:rsidRDefault="00BB61A6" w:rsidP="00BB61A6">
      <w:pPr>
        <w:widowControl w:val="0"/>
        <w:rPr>
          <w:color w:val="000000" w:themeColor="text1"/>
        </w:rPr>
      </w:pPr>
      <w:r w:rsidRPr="001F09CA">
        <w:rPr>
          <w:b/>
          <w:color w:val="000000" w:themeColor="text1"/>
        </w:rPr>
        <w:t>Time required for post-class activity:</w:t>
      </w:r>
      <w:r w:rsidRPr="001F09CA">
        <w:rPr>
          <w:i/>
          <w:color w:val="000000" w:themeColor="text1"/>
        </w:rPr>
        <w:t xml:space="preserve"> 1h</w:t>
      </w:r>
    </w:p>
    <w:p w14:paraId="41D59ACC" w14:textId="77777777" w:rsidR="00BB61A6" w:rsidRPr="001F09CA" w:rsidRDefault="00BB61A6" w:rsidP="00BB61A6">
      <w:pPr>
        <w:widowControl w:val="0"/>
        <w:rPr>
          <w:i/>
          <w:color w:val="000000" w:themeColor="text1"/>
        </w:rPr>
      </w:pPr>
    </w:p>
    <w:p w14:paraId="3AA04A78" w14:textId="77777777" w:rsidR="00BB61A6" w:rsidRPr="001F09CA" w:rsidRDefault="00BB61A6" w:rsidP="004329C8">
      <w:pPr>
        <w:pStyle w:val="Listenabsatz"/>
        <w:widowControl w:val="0"/>
        <w:numPr>
          <w:ilvl w:val="0"/>
          <w:numId w:val="37"/>
        </w:numPr>
        <w:spacing w:after="0" w:line="276" w:lineRule="auto"/>
        <w:jc w:val="left"/>
        <w:rPr>
          <w:color w:val="000000" w:themeColor="text1"/>
        </w:rPr>
      </w:pPr>
      <w:r w:rsidRPr="001F09CA">
        <w:rPr>
          <w:b/>
          <w:bCs/>
          <w:color w:val="000000" w:themeColor="text1"/>
          <w:highlight w:val="white"/>
        </w:rPr>
        <w:t>Student’s new material (before class</w:t>
      </w:r>
      <w:r w:rsidRPr="001F09CA">
        <w:rPr>
          <w:b/>
          <w:bCs/>
          <w:color w:val="000000" w:themeColor="text1"/>
        </w:rPr>
        <w:t>)</w:t>
      </w:r>
    </w:p>
    <w:p w14:paraId="3255A693" w14:textId="77777777" w:rsidR="00BB61A6" w:rsidRDefault="00BB61A6" w:rsidP="004329C8">
      <w:pPr>
        <w:pStyle w:val="Listenabsatz"/>
        <w:widowControl w:val="0"/>
        <w:numPr>
          <w:ilvl w:val="1"/>
          <w:numId w:val="37"/>
        </w:numPr>
        <w:spacing w:after="0" w:line="276" w:lineRule="auto"/>
        <w:jc w:val="left"/>
        <w:rPr>
          <w:color w:val="000000" w:themeColor="text1"/>
        </w:rPr>
      </w:pPr>
      <w:r w:rsidRPr="001F09CA">
        <w:rPr>
          <w:color w:val="000000" w:themeColor="text1"/>
        </w:rPr>
        <w:t>Reading before class, journal article https://www.researchgate.net/publication/345224426_Theories_of_Pedagogy</w:t>
      </w:r>
    </w:p>
    <w:p w14:paraId="1AE42C19" w14:textId="77777777" w:rsidR="00BB61A6" w:rsidRPr="001F09CA" w:rsidRDefault="00BB61A6" w:rsidP="00BB61A6">
      <w:pPr>
        <w:pStyle w:val="Listenabsatz"/>
        <w:widowControl w:val="0"/>
        <w:ind w:left="1440"/>
        <w:rPr>
          <w:color w:val="000000" w:themeColor="text1"/>
        </w:rPr>
      </w:pPr>
    </w:p>
    <w:p w14:paraId="3E7C74A1" w14:textId="77777777" w:rsidR="00BB61A6" w:rsidRPr="001725DC" w:rsidRDefault="00BB61A6" w:rsidP="004329C8">
      <w:pPr>
        <w:pStyle w:val="Listenabsatz"/>
        <w:widowControl w:val="0"/>
        <w:numPr>
          <w:ilvl w:val="0"/>
          <w:numId w:val="37"/>
        </w:numPr>
        <w:spacing w:after="0" w:line="276" w:lineRule="auto"/>
        <w:jc w:val="left"/>
        <w:rPr>
          <w:color w:val="000000" w:themeColor="text1"/>
        </w:rPr>
      </w:pPr>
      <w:r w:rsidRPr="001725DC">
        <w:rPr>
          <w:b/>
          <w:color w:val="000000" w:themeColor="text1"/>
          <w:highlight w:val="white"/>
        </w:rPr>
        <w:t xml:space="preserve">In-class activities </w:t>
      </w:r>
    </w:p>
    <w:p w14:paraId="47930B25" w14:textId="77777777" w:rsidR="00BB61A6" w:rsidRPr="001725DC" w:rsidRDefault="00BB61A6" w:rsidP="004329C8">
      <w:pPr>
        <w:pStyle w:val="Listenabsatz"/>
        <w:widowControl w:val="0"/>
        <w:numPr>
          <w:ilvl w:val="0"/>
          <w:numId w:val="42"/>
        </w:numPr>
        <w:spacing w:after="0" w:line="276" w:lineRule="auto"/>
        <w:jc w:val="left"/>
        <w:rPr>
          <w:color w:val="000000" w:themeColor="text1"/>
        </w:rPr>
      </w:pPr>
      <w:r w:rsidRPr="001725DC">
        <w:rPr>
          <w:color w:val="000000" w:themeColor="text1"/>
        </w:rPr>
        <w:t>The lecturer introduces the learning theories with their representatives.</w:t>
      </w:r>
    </w:p>
    <w:p w14:paraId="6F1F6F4B" w14:textId="77777777" w:rsidR="00BB61A6" w:rsidRPr="001725DC" w:rsidRDefault="00BB61A6" w:rsidP="004329C8">
      <w:pPr>
        <w:pStyle w:val="Listenabsatz"/>
        <w:widowControl w:val="0"/>
        <w:numPr>
          <w:ilvl w:val="0"/>
          <w:numId w:val="42"/>
        </w:numPr>
        <w:spacing w:after="0" w:line="276" w:lineRule="auto"/>
        <w:jc w:val="left"/>
        <w:rPr>
          <w:color w:val="000000" w:themeColor="text1"/>
        </w:rPr>
      </w:pPr>
      <w:r w:rsidRPr="001725DC">
        <w:rPr>
          <w:color w:val="000000" w:themeColor="text1"/>
        </w:rPr>
        <w:t xml:space="preserve">The students take notes </w:t>
      </w:r>
    </w:p>
    <w:p w14:paraId="23FD7CD2" w14:textId="77777777" w:rsidR="00BB61A6" w:rsidRPr="001725DC" w:rsidRDefault="00BB61A6" w:rsidP="004329C8">
      <w:pPr>
        <w:pStyle w:val="Listenabsatz"/>
        <w:widowControl w:val="0"/>
        <w:numPr>
          <w:ilvl w:val="0"/>
          <w:numId w:val="42"/>
        </w:numPr>
        <w:spacing w:after="0" w:line="276" w:lineRule="auto"/>
        <w:jc w:val="left"/>
        <w:rPr>
          <w:color w:val="000000" w:themeColor="text1"/>
        </w:rPr>
      </w:pPr>
      <w:r w:rsidRPr="001725DC">
        <w:rPr>
          <w:color w:val="000000" w:themeColor="text1"/>
        </w:rPr>
        <w:t>The lecturer then asks students to report on constructivism.</w:t>
      </w:r>
    </w:p>
    <w:p w14:paraId="4EAA3F68" w14:textId="77777777" w:rsidR="00BB61A6" w:rsidRDefault="00BB61A6" w:rsidP="004329C8">
      <w:pPr>
        <w:pStyle w:val="Listenabsatz"/>
        <w:widowControl w:val="0"/>
        <w:numPr>
          <w:ilvl w:val="0"/>
          <w:numId w:val="42"/>
        </w:numPr>
        <w:spacing w:after="0" w:line="276" w:lineRule="auto"/>
        <w:jc w:val="left"/>
        <w:rPr>
          <w:color w:val="000000" w:themeColor="text1"/>
        </w:rPr>
      </w:pPr>
      <w:r w:rsidRPr="001725DC">
        <w:rPr>
          <w:color w:val="000000" w:themeColor="text1"/>
        </w:rPr>
        <w:t>This is followed by 3 short presentations on constructivism.</w:t>
      </w:r>
    </w:p>
    <w:p w14:paraId="744F5EAE" w14:textId="77777777" w:rsidR="00BB61A6" w:rsidRPr="001725DC" w:rsidRDefault="00BB61A6" w:rsidP="004329C8">
      <w:pPr>
        <w:pStyle w:val="Listenabsatz"/>
        <w:widowControl w:val="0"/>
        <w:numPr>
          <w:ilvl w:val="0"/>
          <w:numId w:val="42"/>
        </w:numPr>
        <w:spacing w:after="0" w:line="276" w:lineRule="auto"/>
        <w:jc w:val="left"/>
        <w:rPr>
          <w:color w:val="000000" w:themeColor="text1"/>
        </w:rPr>
      </w:pPr>
      <w:r w:rsidRPr="001725DC">
        <w:rPr>
          <w:color w:val="000000" w:themeColor="text1"/>
        </w:rPr>
        <w:t xml:space="preserve">In this context, particular attention is paid to Wolfgang's </w:t>
      </w:r>
      <w:proofErr w:type="spellStart"/>
      <w:r w:rsidRPr="001725DC">
        <w:rPr>
          <w:color w:val="000000" w:themeColor="text1"/>
        </w:rPr>
        <w:t>Klaki</w:t>
      </w:r>
      <w:proofErr w:type="spellEnd"/>
      <w:r w:rsidRPr="001725DC">
        <w:rPr>
          <w:color w:val="000000" w:themeColor="text1"/>
        </w:rPr>
        <w:t xml:space="preserve"> Legitimation of Teaching Content. </w:t>
      </w:r>
    </w:p>
    <w:p w14:paraId="23F03A9D" w14:textId="77777777" w:rsidR="00BB61A6" w:rsidRPr="001725DC" w:rsidRDefault="00BB61A6" w:rsidP="004329C8">
      <w:pPr>
        <w:pStyle w:val="Listenabsatz"/>
        <w:widowControl w:val="0"/>
        <w:numPr>
          <w:ilvl w:val="0"/>
          <w:numId w:val="42"/>
        </w:numPr>
        <w:spacing w:after="0" w:line="276" w:lineRule="auto"/>
        <w:jc w:val="left"/>
        <w:rPr>
          <w:color w:val="000000" w:themeColor="text1"/>
        </w:rPr>
      </w:pPr>
      <w:r w:rsidRPr="001725DC">
        <w:rPr>
          <w:color w:val="000000" w:themeColor="text1"/>
        </w:rPr>
        <w:t>The students assess the necessity</w:t>
      </w:r>
    </w:p>
    <w:p w14:paraId="5205672F" w14:textId="77777777" w:rsidR="00BB61A6" w:rsidRPr="001725DC" w:rsidRDefault="00BB61A6" w:rsidP="00BB61A6">
      <w:pPr>
        <w:pStyle w:val="Listenabsatz"/>
        <w:widowControl w:val="0"/>
        <w:ind w:left="1080"/>
        <w:rPr>
          <w:color w:val="000000" w:themeColor="text1"/>
        </w:rPr>
      </w:pPr>
    </w:p>
    <w:p w14:paraId="34546139" w14:textId="77777777" w:rsidR="00BB61A6" w:rsidRPr="001725DC" w:rsidRDefault="00BB61A6" w:rsidP="004329C8">
      <w:pPr>
        <w:pStyle w:val="Listenabsatz"/>
        <w:widowControl w:val="0"/>
        <w:numPr>
          <w:ilvl w:val="0"/>
          <w:numId w:val="37"/>
        </w:numPr>
        <w:spacing w:after="0" w:line="276" w:lineRule="auto"/>
        <w:jc w:val="left"/>
        <w:rPr>
          <w:color w:val="000000" w:themeColor="text1"/>
        </w:rPr>
      </w:pPr>
      <w:r w:rsidRPr="001725DC">
        <w:rPr>
          <w:b/>
          <w:color w:val="000000" w:themeColor="text1"/>
        </w:rPr>
        <w:t xml:space="preserve">Post-class activities </w:t>
      </w:r>
    </w:p>
    <w:p w14:paraId="242297CF" w14:textId="77777777" w:rsidR="00BB61A6" w:rsidRPr="001725DC" w:rsidRDefault="00BB61A6" w:rsidP="00BB61A6">
      <w:pPr>
        <w:pStyle w:val="Listenabsatz"/>
        <w:widowControl w:val="0"/>
        <w:rPr>
          <w:color w:val="000000" w:themeColor="text1"/>
        </w:rPr>
      </w:pPr>
      <w:r w:rsidRPr="001725DC">
        <w:rPr>
          <w:color w:val="000000" w:themeColor="text1"/>
        </w:rPr>
        <w:t>Homework: The students have the opportunity to try out the following games for consolidation and revision purposes</w:t>
      </w:r>
      <w:r>
        <w:rPr>
          <w:color w:val="000000" w:themeColor="text1"/>
        </w:rPr>
        <w:t xml:space="preserve">: </w:t>
      </w:r>
      <w:r w:rsidRPr="001725DC">
        <w:rPr>
          <w:color w:val="000000" w:themeColor="text1"/>
        </w:rPr>
        <w:t>Master of Constructivism - UPB5</w:t>
      </w:r>
      <w:r>
        <w:rPr>
          <w:color w:val="000000" w:themeColor="text1"/>
        </w:rPr>
        <w:t xml:space="preserve">, </w:t>
      </w:r>
      <w:r w:rsidRPr="001725DC">
        <w:rPr>
          <w:color w:val="000000" w:themeColor="text1"/>
        </w:rPr>
        <w:t>Master of Constructivism_UPB6</w:t>
      </w:r>
      <w:r>
        <w:rPr>
          <w:color w:val="000000" w:themeColor="text1"/>
        </w:rPr>
        <w:t xml:space="preserve">, </w:t>
      </w:r>
      <w:r w:rsidRPr="001725DC">
        <w:rPr>
          <w:color w:val="000000" w:themeColor="text1"/>
        </w:rPr>
        <w:t>The great Creator_UPB7</w:t>
      </w:r>
      <w:r>
        <w:rPr>
          <w:color w:val="000000" w:themeColor="text1"/>
        </w:rPr>
        <w:t xml:space="preserve">, </w:t>
      </w:r>
      <w:r w:rsidRPr="001725DC">
        <w:rPr>
          <w:color w:val="000000" w:themeColor="text1"/>
        </w:rPr>
        <w:t>Theory of Learning_UPB8</w:t>
      </w:r>
      <w:r>
        <w:rPr>
          <w:color w:val="000000" w:themeColor="text1"/>
        </w:rPr>
        <w:t xml:space="preserve">, </w:t>
      </w:r>
      <w:r w:rsidRPr="001725DC">
        <w:rPr>
          <w:color w:val="000000" w:themeColor="text1"/>
        </w:rPr>
        <w:t xml:space="preserve">The </w:t>
      </w:r>
      <w:proofErr w:type="spellStart"/>
      <w:r w:rsidRPr="001725DC">
        <w:rPr>
          <w:color w:val="000000" w:themeColor="text1"/>
        </w:rPr>
        <w:t>Klafki</w:t>
      </w:r>
      <w:proofErr w:type="spellEnd"/>
      <w:r w:rsidRPr="001725DC">
        <w:rPr>
          <w:color w:val="000000" w:themeColor="text1"/>
        </w:rPr>
        <w:t xml:space="preserve"> Crane_UPB9</w:t>
      </w:r>
    </w:p>
    <w:p w14:paraId="5E269A58" w14:textId="77777777" w:rsidR="00BB61A6" w:rsidRPr="001725DC" w:rsidRDefault="00BB61A6" w:rsidP="00BB61A6">
      <w:pPr>
        <w:widowControl w:val="0"/>
        <w:rPr>
          <w:color w:val="FF0000"/>
        </w:rPr>
      </w:pPr>
    </w:p>
    <w:p w14:paraId="09FBFA03" w14:textId="77777777" w:rsidR="00BB61A6" w:rsidRDefault="00BB61A6" w:rsidP="00BB61A6">
      <w:pPr>
        <w:spacing w:line="259" w:lineRule="auto"/>
        <w:jc w:val="left"/>
        <w:rPr>
          <w:b/>
          <w:color w:val="FF0000"/>
          <w:sz w:val="28"/>
        </w:rPr>
      </w:pPr>
      <w:r>
        <w:rPr>
          <w:b/>
          <w:color w:val="FF0000"/>
          <w:sz w:val="28"/>
        </w:rPr>
        <w:br w:type="page"/>
      </w:r>
    </w:p>
    <w:p w14:paraId="22B308FA" w14:textId="77777777" w:rsidR="00BB61A6" w:rsidRDefault="00BB61A6" w:rsidP="00BB61A6">
      <w:pPr>
        <w:widowControl w:val="0"/>
        <w:spacing w:after="0"/>
        <w:jc w:val="center"/>
        <w:rPr>
          <w:b/>
          <w:color w:val="548DD4" w:themeColor="text2" w:themeTint="99"/>
          <w:sz w:val="28"/>
        </w:rPr>
      </w:pPr>
      <w:r w:rsidRPr="009B160E">
        <w:rPr>
          <w:b/>
          <w:color w:val="548DD4" w:themeColor="text2" w:themeTint="99"/>
          <w:sz w:val="28"/>
        </w:rPr>
        <w:lastRenderedPageBreak/>
        <w:t xml:space="preserve">University of </w:t>
      </w:r>
      <w:r>
        <w:rPr>
          <w:b/>
          <w:color w:val="548DD4" w:themeColor="text2" w:themeTint="99"/>
          <w:sz w:val="28"/>
        </w:rPr>
        <w:t>Paderborn</w:t>
      </w:r>
    </w:p>
    <w:p w14:paraId="496C2806" w14:textId="77777777" w:rsidR="00BB61A6" w:rsidRDefault="00BB61A6" w:rsidP="00BB61A6">
      <w:pPr>
        <w:widowControl w:val="0"/>
        <w:spacing w:after="0"/>
        <w:jc w:val="center"/>
        <w:rPr>
          <w:b/>
          <w:color w:val="548DD4" w:themeColor="text2" w:themeTint="99"/>
          <w:sz w:val="28"/>
        </w:rPr>
      </w:pPr>
      <w:r w:rsidRPr="00174815">
        <w:rPr>
          <w:b/>
          <w:color w:val="548DD4" w:themeColor="text2" w:themeTint="99"/>
          <w:sz w:val="28"/>
        </w:rPr>
        <w:t>Department: Business and Human Resource Education</w:t>
      </w:r>
    </w:p>
    <w:p w14:paraId="554859C7" w14:textId="77777777" w:rsidR="00BB61A6" w:rsidRPr="009B160E" w:rsidRDefault="00BB61A6" w:rsidP="00BB61A6">
      <w:pPr>
        <w:widowControl w:val="0"/>
        <w:spacing w:after="0"/>
        <w:jc w:val="center"/>
        <w:rPr>
          <w:b/>
          <w:color w:val="548DD4" w:themeColor="text2" w:themeTint="99"/>
          <w:sz w:val="28"/>
        </w:rPr>
      </w:pPr>
      <w:r w:rsidRPr="009B160E">
        <w:rPr>
          <w:b/>
          <w:color w:val="548DD4" w:themeColor="text2" w:themeTint="99"/>
          <w:sz w:val="28"/>
        </w:rPr>
        <w:t>Learning Scenarios and Games</w:t>
      </w:r>
    </w:p>
    <w:p w14:paraId="53A8FAD6" w14:textId="77777777" w:rsidR="00BB61A6" w:rsidRPr="00492396" w:rsidRDefault="00BB61A6" w:rsidP="00BB61A6">
      <w:pPr>
        <w:widowControl w:val="0"/>
        <w:jc w:val="center"/>
        <w:rPr>
          <w:b/>
          <w:color w:val="000000" w:themeColor="text1"/>
          <w:sz w:val="28"/>
        </w:rPr>
      </w:pPr>
    </w:p>
    <w:p w14:paraId="14ABD1E4" w14:textId="77777777" w:rsidR="00BB61A6" w:rsidRPr="00492396" w:rsidRDefault="00BB61A6" w:rsidP="00BB61A6">
      <w:pPr>
        <w:widowControl w:val="0"/>
        <w:jc w:val="center"/>
        <w:rPr>
          <w:b/>
          <w:color w:val="000000" w:themeColor="text1"/>
          <w:sz w:val="28"/>
        </w:rPr>
      </w:pPr>
      <w:r w:rsidRPr="00492396">
        <w:rPr>
          <w:b/>
          <w:color w:val="000000" w:themeColor="text1"/>
          <w:sz w:val="28"/>
        </w:rPr>
        <w:t xml:space="preserve">Lesson Plan </w:t>
      </w:r>
      <w:r>
        <w:rPr>
          <w:b/>
          <w:color w:val="000000" w:themeColor="text1"/>
          <w:sz w:val="28"/>
        </w:rPr>
        <w:t>5</w:t>
      </w:r>
    </w:p>
    <w:p w14:paraId="1E9FCBC1" w14:textId="77777777" w:rsidR="00BB61A6" w:rsidRPr="00671B4F" w:rsidRDefault="00BB61A6" w:rsidP="00BB61A6">
      <w:pPr>
        <w:widowControl w:val="0"/>
        <w:rPr>
          <w:i/>
          <w:color w:val="000000" w:themeColor="text1"/>
        </w:rPr>
      </w:pPr>
      <w:r w:rsidRPr="00492396">
        <w:rPr>
          <w:b/>
          <w:color w:val="000000" w:themeColor="text1"/>
        </w:rPr>
        <w:t xml:space="preserve">Author / Teacher: </w:t>
      </w:r>
      <w:r w:rsidRPr="00492396">
        <w:rPr>
          <w:i/>
          <w:color w:val="000000" w:themeColor="text1"/>
        </w:rPr>
        <w:t xml:space="preserve">Marc Beutner </w:t>
      </w:r>
    </w:p>
    <w:p w14:paraId="7358803B" w14:textId="77777777" w:rsidR="00BB61A6" w:rsidRPr="00671B4F" w:rsidRDefault="00BB61A6" w:rsidP="00BB61A6">
      <w:pPr>
        <w:widowControl w:val="0"/>
        <w:rPr>
          <w:i/>
          <w:color w:val="000000" w:themeColor="text1"/>
        </w:rPr>
      </w:pPr>
      <w:r w:rsidRPr="00492396">
        <w:rPr>
          <w:b/>
          <w:color w:val="000000" w:themeColor="text1"/>
        </w:rPr>
        <w:t xml:space="preserve">Course / Subject: </w:t>
      </w:r>
      <w:r w:rsidRPr="00867F9F">
        <w:rPr>
          <w:color w:val="000000" w:themeColor="text1"/>
        </w:rPr>
        <w:t>Media didactics</w:t>
      </w:r>
    </w:p>
    <w:p w14:paraId="253C3E76" w14:textId="77777777" w:rsidR="00BB61A6" w:rsidRPr="00671B4F" w:rsidRDefault="00BB61A6" w:rsidP="00BB61A6">
      <w:pPr>
        <w:widowControl w:val="0"/>
        <w:rPr>
          <w:i/>
          <w:color w:val="000000" w:themeColor="text1"/>
        </w:rPr>
      </w:pPr>
      <w:r w:rsidRPr="00492396">
        <w:rPr>
          <w:b/>
          <w:color w:val="000000" w:themeColor="text1"/>
        </w:rPr>
        <w:t>Level:</w:t>
      </w:r>
      <w:r w:rsidRPr="00492396">
        <w:rPr>
          <w:i/>
          <w:color w:val="000000" w:themeColor="text1"/>
        </w:rPr>
        <w:t xml:space="preserve"> Future Teacher, VET, </w:t>
      </w:r>
      <w:r>
        <w:rPr>
          <w:i/>
          <w:color w:val="000000" w:themeColor="text1"/>
        </w:rPr>
        <w:t>8</w:t>
      </w:r>
      <w:r w:rsidRPr="00492396">
        <w:rPr>
          <w:i/>
          <w:color w:val="000000" w:themeColor="text1"/>
        </w:rPr>
        <w:t xml:space="preserve"> credits</w:t>
      </w:r>
    </w:p>
    <w:p w14:paraId="1335056B" w14:textId="77777777" w:rsidR="00BB61A6" w:rsidRPr="00671B4F" w:rsidRDefault="00BB61A6" w:rsidP="00BB61A6">
      <w:pPr>
        <w:widowControl w:val="0"/>
        <w:rPr>
          <w:i/>
          <w:color w:val="000000" w:themeColor="text1"/>
        </w:rPr>
      </w:pPr>
      <w:r w:rsidRPr="00912222">
        <w:rPr>
          <w:b/>
          <w:color w:val="000000" w:themeColor="text1"/>
        </w:rPr>
        <w:t>Theme:</w:t>
      </w:r>
      <w:r w:rsidRPr="00912222">
        <w:rPr>
          <w:i/>
          <w:color w:val="000000" w:themeColor="text1"/>
        </w:rPr>
        <w:t xml:space="preserve"> </w:t>
      </w:r>
      <w:r>
        <w:rPr>
          <w:i/>
          <w:color w:val="000000" w:themeColor="text1"/>
        </w:rPr>
        <w:t xml:space="preserve">Usability, </w:t>
      </w:r>
      <w:proofErr w:type="spellStart"/>
      <w:r>
        <w:rPr>
          <w:i/>
          <w:color w:val="000000" w:themeColor="text1"/>
        </w:rPr>
        <w:t>Webdesign</w:t>
      </w:r>
      <w:proofErr w:type="spellEnd"/>
      <w:r>
        <w:rPr>
          <w:i/>
          <w:color w:val="000000" w:themeColor="text1"/>
        </w:rPr>
        <w:t xml:space="preserve">, Wertheimer’s Design Laws </w:t>
      </w:r>
    </w:p>
    <w:p w14:paraId="741D9776" w14:textId="77777777" w:rsidR="00BB61A6" w:rsidRPr="001F09CA" w:rsidRDefault="00BB61A6" w:rsidP="00BB61A6">
      <w:pPr>
        <w:widowControl w:val="0"/>
        <w:rPr>
          <w:color w:val="000000" w:themeColor="text1"/>
        </w:rPr>
      </w:pPr>
      <w:r w:rsidRPr="001F09CA">
        <w:rPr>
          <w:b/>
          <w:bCs/>
          <w:color w:val="000000" w:themeColor="text1"/>
        </w:rPr>
        <w:t xml:space="preserve">Prerequisite skills or knowledge </w:t>
      </w:r>
      <w:r w:rsidRPr="001F09CA">
        <w:rPr>
          <w:color w:val="000000" w:themeColor="text1"/>
        </w:rPr>
        <w:t>None</w:t>
      </w:r>
    </w:p>
    <w:p w14:paraId="2E486F8C" w14:textId="77777777" w:rsidR="00BB61A6" w:rsidRPr="000B5ABA" w:rsidRDefault="00BB61A6" w:rsidP="00BB61A6">
      <w:pPr>
        <w:widowControl w:val="0"/>
        <w:rPr>
          <w:i/>
          <w:color w:val="000000" w:themeColor="text1"/>
        </w:rPr>
      </w:pPr>
    </w:p>
    <w:p w14:paraId="2BEC1412" w14:textId="77777777" w:rsidR="00BB61A6" w:rsidRPr="000B5ABA" w:rsidRDefault="00BB61A6" w:rsidP="00BB61A6">
      <w:pPr>
        <w:widowControl w:val="0"/>
        <w:rPr>
          <w:b/>
          <w:bCs/>
          <w:color w:val="000000" w:themeColor="text1"/>
        </w:rPr>
      </w:pPr>
      <w:r w:rsidRPr="000B5ABA">
        <w:rPr>
          <w:b/>
          <w:bCs/>
          <w:color w:val="000000" w:themeColor="text1"/>
        </w:rPr>
        <w:t>Learning Outcomes</w:t>
      </w:r>
    </w:p>
    <w:p w14:paraId="1ACAB196" w14:textId="77777777" w:rsidR="00BB61A6" w:rsidRPr="003D0392" w:rsidRDefault="00BB61A6" w:rsidP="004329C8">
      <w:pPr>
        <w:pStyle w:val="Listenabsatz"/>
        <w:widowControl w:val="0"/>
        <w:numPr>
          <w:ilvl w:val="0"/>
          <w:numId w:val="43"/>
        </w:numPr>
        <w:spacing w:after="0" w:line="276" w:lineRule="auto"/>
        <w:jc w:val="left"/>
        <w:rPr>
          <w:iCs/>
          <w:color w:val="000000" w:themeColor="text1"/>
        </w:rPr>
      </w:pPr>
      <w:r w:rsidRPr="003D0392">
        <w:rPr>
          <w:iCs/>
          <w:color w:val="000000" w:themeColor="text1"/>
        </w:rPr>
        <w:t>An understanding of website development especially blogs</w:t>
      </w:r>
    </w:p>
    <w:p w14:paraId="6D0B8010" w14:textId="77777777" w:rsidR="00BB61A6" w:rsidRPr="003D0392" w:rsidRDefault="00BB61A6" w:rsidP="004329C8">
      <w:pPr>
        <w:pStyle w:val="Listenabsatz"/>
        <w:widowControl w:val="0"/>
        <w:numPr>
          <w:ilvl w:val="0"/>
          <w:numId w:val="43"/>
        </w:numPr>
        <w:spacing w:after="0" w:line="276" w:lineRule="auto"/>
        <w:jc w:val="left"/>
        <w:rPr>
          <w:iCs/>
          <w:color w:val="000000" w:themeColor="text1"/>
        </w:rPr>
      </w:pPr>
      <w:r>
        <w:rPr>
          <w:iCs/>
          <w:color w:val="000000" w:themeColor="text1"/>
        </w:rPr>
        <w:t>R</w:t>
      </w:r>
      <w:r w:rsidRPr="003D0392">
        <w:rPr>
          <w:iCs/>
          <w:color w:val="000000" w:themeColor="text1"/>
        </w:rPr>
        <w:t>ecognizes the mechanisms of usability</w:t>
      </w:r>
    </w:p>
    <w:p w14:paraId="6D3CC4F8" w14:textId="77777777" w:rsidR="00BB61A6" w:rsidRPr="003D0392" w:rsidRDefault="00BB61A6" w:rsidP="004329C8">
      <w:pPr>
        <w:pStyle w:val="Listenabsatz"/>
        <w:widowControl w:val="0"/>
        <w:numPr>
          <w:ilvl w:val="0"/>
          <w:numId w:val="43"/>
        </w:numPr>
        <w:spacing w:after="0" w:line="276" w:lineRule="auto"/>
        <w:jc w:val="left"/>
        <w:rPr>
          <w:iCs/>
          <w:color w:val="000000" w:themeColor="text1"/>
        </w:rPr>
      </w:pPr>
      <w:r w:rsidRPr="003D0392">
        <w:rPr>
          <w:iCs/>
          <w:color w:val="000000" w:themeColor="text1"/>
        </w:rPr>
        <w:t>They increasingly deal with Wertheimer's design laws and are able to distinguish design laws from others.</w:t>
      </w:r>
    </w:p>
    <w:p w14:paraId="4F5D524F" w14:textId="77777777" w:rsidR="00BB61A6" w:rsidRPr="00E7265B" w:rsidRDefault="00BB61A6" w:rsidP="004329C8">
      <w:pPr>
        <w:pStyle w:val="Listenabsatz"/>
        <w:widowControl w:val="0"/>
        <w:numPr>
          <w:ilvl w:val="0"/>
          <w:numId w:val="43"/>
        </w:numPr>
        <w:spacing w:after="0" w:line="276" w:lineRule="auto"/>
        <w:jc w:val="left"/>
        <w:rPr>
          <w:color w:val="000000" w:themeColor="text1"/>
        </w:rPr>
      </w:pPr>
      <w:r w:rsidRPr="00E7265B">
        <w:rPr>
          <w:iCs/>
          <w:color w:val="000000" w:themeColor="text1"/>
        </w:rPr>
        <w:t>Transfer of web design to the design of school materials</w:t>
      </w:r>
    </w:p>
    <w:p w14:paraId="4A2B700C" w14:textId="77777777" w:rsidR="00BB61A6" w:rsidRPr="00E7265B" w:rsidRDefault="00BB61A6" w:rsidP="00BB61A6">
      <w:pPr>
        <w:pStyle w:val="Listenabsatz"/>
        <w:widowControl w:val="0"/>
        <w:rPr>
          <w:color w:val="000000" w:themeColor="text1"/>
        </w:rPr>
      </w:pPr>
    </w:p>
    <w:p w14:paraId="7F7663E8" w14:textId="77777777" w:rsidR="00BB61A6" w:rsidRPr="00E7265B" w:rsidRDefault="00BB61A6" w:rsidP="00BB61A6">
      <w:pPr>
        <w:widowControl w:val="0"/>
        <w:rPr>
          <w:color w:val="000000" w:themeColor="text1"/>
        </w:rPr>
      </w:pPr>
      <w:r w:rsidRPr="00E7265B">
        <w:rPr>
          <w:b/>
          <w:color w:val="000000" w:themeColor="text1"/>
        </w:rPr>
        <w:t>Time required for pre-class activity:</w:t>
      </w:r>
      <w:r w:rsidRPr="00E7265B">
        <w:rPr>
          <w:i/>
          <w:color w:val="000000" w:themeColor="text1"/>
        </w:rPr>
        <w:t xml:space="preserve"> 20 minutes</w:t>
      </w:r>
    </w:p>
    <w:p w14:paraId="7BE3BC87" w14:textId="77777777" w:rsidR="00BB61A6" w:rsidRPr="00E7265B" w:rsidRDefault="00BB61A6" w:rsidP="00BB61A6">
      <w:pPr>
        <w:widowControl w:val="0"/>
        <w:rPr>
          <w:color w:val="000000" w:themeColor="text1"/>
        </w:rPr>
      </w:pPr>
      <w:r w:rsidRPr="00E7265B">
        <w:rPr>
          <w:b/>
          <w:color w:val="000000" w:themeColor="text1"/>
        </w:rPr>
        <w:t>Time required for in-class activity:</w:t>
      </w:r>
      <w:r w:rsidRPr="00E7265B">
        <w:rPr>
          <w:i/>
          <w:color w:val="000000" w:themeColor="text1"/>
        </w:rPr>
        <w:t xml:space="preserve"> 2h</w:t>
      </w:r>
    </w:p>
    <w:p w14:paraId="6AC493FB" w14:textId="77777777" w:rsidR="00BB61A6" w:rsidRPr="00E7265B" w:rsidRDefault="00BB61A6" w:rsidP="00BB61A6">
      <w:pPr>
        <w:widowControl w:val="0"/>
        <w:rPr>
          <w:color w:val="000000" w:themeColor="text1"/>
        </w:rPr>
      </w:pPr>
      <w:r w:rsidRPr="00E7265B">
        <w:rPr>
          <w:b/>
          <w:color w:val="000000" w:themeColor="text1"/>
        </w:rPr>
        <w:t>Time required for post-class activity:</w:t>
      </w:r>
      <w:r w:rsidRPr="00E7265B">
        <w:rPr>
          <w:i/>
          <w:color w:val="000000" w:themeColor="text1"/>
        </w:rPr>
        <w:t xml:space="preserve"> 20 minutes</w:t>
      </w:r>
    </w:p>
    <w:p w14:paraId="126DF7A7" w14:textId="77777777" w:rsidR="00BB61A6" w:rsidRPr="00E7265B" w:rsidRDefault="00BB61A6" w:rsidP="00BB61A6">
      <w:pPr>
        <w:widowControl w:val="0"/>
        <w:spacing w:after="260"/>
        <w:rPr>
          <w:color w:val="000000" w:themeColor="text1"/>
        </w:rPr>
      </w:pPr>
    </w:p>
    <w:p w14:paraId="1FC271B3" w14:textId="77777777" w:rsidR="00BB61A6" w:rsidRPr="00E7265B" w:rsidRDefault="00BB61A6" w:rsidP="004329C8">
      <w:pPr>
        <w:pStyle w:val="Listenabsatz"/>
        <w:widowControl w:val="0"/>
        <w:numPr>
          <w:ilvl w:val="3"/>
          <w:numId w:val="34"/>
        </w:numPr>
        <w:spacing w:after="0" w:line="276" w:lineRule="auto"/>
        <w:ind w:left="360"/>
        <w:jc w:val="left"/>
        <w:rPr>
          <w:color w:val="000000" w:themeColor="text1"/>
        </w:rPr>
      </w:pPr>
      <w:r w:rsidRPr="00E7265B">
        <w:rPr>
          <w:b/>
          <w:bCs/>
          <w:color w:val="000000" w:themeColor="text1"/>
          <w:highlight w:val="white"/>
        </w:rPr>
        <w:t>Student’s new material (before class</w:t>
      </w:r>
      <w:r w:rsidRPr="00E7265B">
        <w:rPr>
          <w:b/>
          <w:bCs/>
          <w:color w:val="000000" w:themeColor="text1"/>
        </w:rPr>
        <w:t>)</w:t>
      </w:r>
    </w:p>
    <w:p w14:paraId="0190A411" w14:textId="77777777" w:rsidR="00BB61A6" w:rsidRPr="00E7265B" w:rsidRDefault="00BB61A6" w:rsidP="00BB61A6">
      <w:pPr>
        <w:widowControl w:val="0"/>
        <w:ind w:left="360"/>
        <w:rPr>
          <w:color w:val="000000" w:themeColor="text1"/>
        </w:rPr>
      </w:pPr>
      <w:r w:rsidRPr="00E7265B">
        <w:rPr>
          <w:color w:val="000000" w:themeColor="text1"/>
        </w:rPr>
        <w:t>Students familiarize themselves individually with the blog creation site: https://www.blogger.com/u/0/onboarding</w:t>
      </w:r>
    </w:p>
    <w:p w14:paraId="24F2D0F5" w14:textId="77777777" w:rsidR="00BB61A6" w:rsidRPr="00C57A1B" w:rsidRDefault="00BB61A6" w:rsidP="00BB61A6">
      <w:pPr>
        <w:widowControl w:val="0"/>
        <w:rPr>
          <w:b/>
          <w:color w:val="000000" w:themeColor="text1"/>
          <w:highlight w:val="white"/>
        </w:rPr>
      </w:pPr>
    </w:p>
    <w:p w14:paraId="12470400" w14:textId="77777777" w:rsidR="00BB61A6" w:rsidRDefault="00BB61A6" w:rsidP="004329C8">
      <w:pPr>
        <w:pStyle w:val="Listenabsatz"/>
        <w:widowControl w:val="0"/>
        <w:numPr>
          <w:ilvl w:val="2"/>
          <w:numId w:val="34"/>
        </w:numPr>
        <w:spacing w:after="0" w:line="276" w:lineRule="auto"/>
        <w:ind w:left="426" w:hanging="426"/>
        <w:jc w:val="left"/>
        <w:rPr>
          <w:b/>
          <w:color w:val="000000" w:themeColor="text1"/>
          <w:highlight w:val="white"/>
        </w:rPr>
      </w:pPr>
      <w:r w:rsidRPr="00C57A1B">
        <w:rPr>
          <w:b/>
          <w:color w:val="000000" w:themeColor="text1"/>
          <w:highlight w:val="white"/>
        </w:rPr>
        <w:t xml:space="preserve">In-class activities </w:t>
      </w:r>
    </w:p>
    <w:p w14:paraId="49712D6F" w14:textId="77777777" w:rsidR="00BB61A6" w:rsidRPr="00C57A1B" w:rsidRDefault="00BB61A6" w:rsidP="00BB61A6">
      <w:pPr>
        <w:widowControl w:val="0"/>
        <w:rPr>
          <w:bCs/>
          <w:color w:val="000000" w:themeColor="text1"/>
        </w:rPr>
      </w:pPr>
    </w:p>
    <w:p w14:paraId="15E8CAB7" w14:textId="77777777" w:rsidR="00BB61A6" w:rsidRPr="00E7265B" w:rsidRDefault="00BB61A6" w:rsidP="004329C8">
      <w:pPr>
        <w:pStyle w:val="Listenabsatz"/>
        <w:widowControl w:val="0"/>
        <w:numPr>
          <w:ilvl w:val="0"/>
          <w:numId w:val="34"/>
        </w:numPr>
        <w:spacing w:after="0" w:line="276" w:lineRule="auto"/>
        <w:jc w:val="left"/>
        <w:rPr>
          <w:color w:val="000000" w:themeColor="text1"/>
        </w:rPr>
      </w:pPr>
      <w:r w:rsidRPr="00E7265B">
        <w:rPr>
          <w:color w:val="000000" w:themeColor="text1"/>
        </w:rPr>
        <w:lastRenderedPageBreak/>
        <w:t xml:space="preserve">You will get together in small groups (3-4 students per group). </w:t>
      </w:r>
    </w:p>
    <w:p w14:paraId="1EB57FEF" w14:textId="77777777" w:rsidR="00BB61A6" w:rsidRPr="00E7265B" w:rsidRDefault="00BB61A6" w:rsidP="004329C8">
      <w:pPr>
        <w:pStyle w:val="Listenabsatz"/>
        <w:widowControl w:val="0"/>
        <w:numPr>
          <w:ilvl w:val="0"/>
          <w:numId w:val="34"/>
        </w:numPr>
        <w:spacing w:after="0" w:line="276" w:lineRule="auto"/>
        <w:jc w:val="left"/>
        <w:rPr>
          <w:color w:val="000000" w:themeColor="text1"/>
        </w:rPr>
      </w:pPr>
      <w:r w:rsidRPr="00E7265B">
        <w:rPr>
          <w:color w:val="000000" w:themeColor="text1"/>
        </w:rPr>
        <w:t>The students create a blog about the digital changes in school classrooms in Germany.</w:t>
      </w:r>
    </w:p>
    <w:p w14:paraId="33F9C92B" w14:textId="77777777" w:rsidR="00BB61A6" w:rsidRPr="00E7265B" w:rsidRDefault="00BB61A6" w:rsidP="004329C8">
      <w:pPr>
        <w:pStyle w:val="Listenabsatz"/>
        <w:widowControl w:val="0"/>
        <w:numPr>
          <w:ilvl w:val="1"/>
          <w:numId w:val="34"/>
        </w:numPr>
        <w:spacing w:after="0" w:line="276" w:lineRule="auto"/>
        <w:jc w:val="left"/>
        <w:rPr>
          <w:color w:val="000000" w:themeColor="text1"/>
        </w:rPr>
      </w:pPr>
      <w:r w:rsidRPr="00E7265B">
        <w:rPr>
          <w:color w:val="000000" w:themeColor="text1"/>
        </w:rPr>
        <w:t>The content is known to the students from the previous events.</w:t>
      </w:r>
    </w:p>
    <w:p w14:paraId="10A74C31" w14:textId="77777777" w:rsidR="00BB61A6" w:rsidRPr="00E7265B" w:rsidRDefault="00BB61A6" w:rsidP="004329C8">
      <w:pPr>
        <w:pStyle w:val="Listenabsatz"/>
        <w:widowControl w:val="0"/>
        <w:numPr>
          <w:ilvl w:val="0"/>
          <w:numId w:val="34"/>
        </w:numPr>
        <w:spacing w:after="0" w:line="276" w:lineRule="auto"/>
        <w:jc w:val="left"/>
        <w:rPr>
          <w:color w:val="000000" w:themeColor="text1"/>
        </w:rPr>
      </w:pPr>
      <w:r w:rsidRPr="00E7265B">
        <w:rPr>
          <w:color w:val="000000" w:themeColor="text1"/>
        </w:rPr>
        <w:t>After one hour, there is a cut and there is an impulse lecture about Wertheimer's design laws.</w:t>
      </w:r>
    </w:p>
    <w:p w14:paraId="7D22B7E8" w14:textId="77777777" w:rsidR="00BB61A6" w:rsidRPr="00E7265B" w:rsidRDefault="00BB61A6" w:rsidP="004329C8">
      <w:pPr>
        <w:pStyle w:val="Listenabsatz"/>
        <w:widowControl w:val="0"/>
        <w:numPr>
          <w:ilvl w:val="0"/>
          <w:numId w:val="34"/>
        </w:numPr>
        <w:spacing w:after="0" w:line="276" w:lineRule="auto"/>
        <w:jc w:val="left"/>
        <w:rPr>
          <w:color w:val="000000" w:themeColor="text1"/>
        </w:rPr>
      </w:pPr>
      <w:r w:rsidRPr="00E7265B">
        <w:rPr>
          <w:color w:val="000000" w:themeColor="text1"/>
        </w:rPr>
        <w:t>The students pay close attention and take notes.</w:t>
      </w:r>
    </w:p>
    <w:p w14:paraId="37F643C1" w14:textId="77777777" w:rsidR="00BB61A6" w:rsidRDefault="00BB61A6" w:rsidP="004329C8">
      <w:pPr>
        <w:pStyle w:val="Listenabsatz"/>
        <w:widowControl w:val="0"/>
        <w:numPr>
          <w:ilvl w:val="0"/>
          <w:numId w:val="34"/>
        </w:numPr>
        <w:spacing w:after="0" w:line="276" w:lineRule="auto"/>
        <w:jc w:val="left"/>
        <w:rPr>
          <w:color w:val="000000" w:themeColor="text1"/>
        </w:rPr>
      </w:pPr>
      <w:r w:rsidRPr="00E7265B">
        <w:rPr>
          <w:color w:val="000000" w:themeColor="text1"/>
        </w:rPr>
        <w:t>Afterwards, the students revise their blog and apply Wertheimer's design laws.</w:t>
      </w:r>
    </w:p>
    <w:p w14:paraId="7D922258" w14:textId="77777777" w:rsidR="00BB61A6" w:rsidRPr="00C57A1B" w:rsidRDefault="00BB61A6" w:rsidP="00BB61A6">
      <w:pPr>
        <w:widowControl w:val="0"/>
        <w:rPr>
          <w:b/>
          <w:color w:val="000000" w:themeColor="text1"/>
          <w:highlight w:val="white"/>
        </w:rPr>
      </w:pPr>
    </w:p>
    <w:p w14:paraId="6A3C8500" w14:textId="77777777" w:rsidR="00BB61A6" w:rsidRPr="00C57A1B" w:rsidRDefault="00BB61A6" w:rsidP="004329C8">
      <w:pPr>
        <w:pStyle w:val="Listenabsatz"/>
        <w:numPr>
          <w:ilvl w:val="0"/>
          <w:numId w:val="44"/>
        </w:numPr>
        <w:spacing w:after="0" w:line="276" w:lineRule="auto"/>
        <w:jc w:val="left"/>
        <w:rPr>
          <w:b/>
          <w:bCs/>
          <w:color w:val="000000" w:themeColor="text1"/>
        </w:rPr>
      </w:pPr>
      <w:r w:rsidRPr="00C57A1B">
        <w:rPr>
          <w:b/>
          <w:bCs/>
          <w:color w:val="000000" w:themeColor="text1"/>
        </w:rPr>
        <w:t xml:space="preserve">Post-class activities </w:t>
      </w:r>
    </w:p>
    <w:p w14:paraId="2EC734BB" w14:textId="77777777" w:rsidR="00BB61A6" w:rsidRDefault="00BB61A6" w:rsidP="00BB61A6">
      <w:pPr>
        <w:widowControl w:val="0"/>
        <w:rPr>
          <w:color w:val="000000" w:themeColor="text1"/>
        </w:rPr>
      </w:pPr>
      <w:r w:rsidRPr="00C57A1B">
        <w:rPr>
          <w:color w:val="000000" w:themeColor="text1"/>
        </w:rPr>
        <w:t>As homework, everyone works on the game: Beware of the Design Traps - UPB9 . The game, as a repetition for the common abbreviations in media didactics called: The Diversity of Media Abbreviations_UPB10, is also given as homework.</w:t>
      </w:r>
    </w:p>
    <w:p w14:paraId="2B3EBAB5" w14:textId="77777777" w:rsidR="00BB61A6" w:rsidRPr="00C57A1B" w:rsidRDefault="00BB61A6" w:rsidP="00BB61A6">
      <w:pPr>
        <w:widowControl w:val="0"/>
        <w:rPr>
          <w:color w:val="000000" w:themeColor="text1"/>
        </w:rPr>
      </w:pPr>
    </w:p>
    <w:p w14:paraId="208D8441" w14:textId="77777777" w:rsidR="00BB61A6" w:rsidRPr="00E7265B" w:rsidRDefault="00BB61A6" w:rsidP="00BB61A6">
      <w:pPr>
        <w:widowControl w:val="0"/>
        <w:rPr>
          <w:color w:val="000000" w:themeColor="text1"/>
        </w:rPr>
      </w:pPr>
      <w:r w:rsidRPr="00C57A1B">
        <w:rPr>
          <w:color w:val="000000" w:themeColor="text1"/>
        </w:rPr>
        <w:t xml:space="preserve">3. </w:t>
      </w:r>
      <w:r w:rsidRPr="00C57A1B">
        <w:rPr>
          <w:b/>
          <w:color w:val="000000" w:themeColor="text1"/>
        </w:rPr>
        <w:t xml:space="preserve">Evaluation and Assessment </w:t>
      </w:r>
      <w:r w:rsidRPr="00C57A1B">
        <w:rPr>
          <w:color w:val="000000" w:themeColor="text1"/>
        </w:rPr>
        <w:t xml:space="preserve"> </w:t>
      </w:r>
    </w:p>
    <w:p w14:paraId="70176490" w14:textId="77777777" w:rsidR="00BB61A6" w:rsidRPr="00671B4F" w:rsidRDefault="00BB61A6" w:rsidP="00BB61A6">
      <w:pPr>
        <w:spacing w:line="259" w:lineRule="auto"/>
        <w:jc w:val="left"/>
        <w:rPr>
          <w:rFonts w:cs="Times New Roman"/>
          <w:b/>
        </w:rPr>
      </w:pPr>
      <w:r w:rsidRPr="00671B4F">
        <w:rPr>
          <w:rFonts w:cs="Times New Roman"/>
          <w:color w:val="000000" w:themeColor="text1"/>
          <w:lang w:bidi="hi-IN"/>
        </w:rPr>
        <w:t>In the next course, the students assess each other's blog creation in terms of content and usability using a checklist.</w:t>
      </w:r>
      <w:r w:rsidRPr="00671B4F">
        <w:rPr>
          <w:rFonts w:cs="Times New Roman"/>
          <w:b/>
        </w:rPr>
        <w:br w:type="page"/>
      </w:r>
    </w:p>
    <w:p w14:paraId="4C79D5EF" w14:textId="10DB4CBA" w:rsidR="00BB61A6" w:rsidRPr="00E37AAD" w:rsidRDefault="00BB61A6" w:rsidP="00BB61A6">
      <w:pPr>
        <w:pStyle w:val="berschrift1"/>
        <w:ind w:left="709" w:hanging="709"/>
        <w:rPr>
          <w:lang w:val="en-GB"/>
        </w:rPr>
      </w:pPr>
      <w:bookmarkStart w:id="29" w:name="_Toc122430387"/>
      <w:bookmarkStart w:id="30" w:name="_Toc122449338"/>
      <w:r w:rsidRPr="00E37AAD">
        <w:rPr>
          <w:lang w:val="en-GB"/>
        </w:rPr>
        <w:lastRenderedPageBreak/>
        <w:t>Demonstration of self-executed use of the IDEAL-GAME Creator</w:t>
      </w:r>
      <w:r>
        <w:rPr>
          <w:lang w:val="en-GB"/>
        </w:rPr>
        <w:t xml:space="preserve"> at </w:t>
      </w:r>
      <w:proofErr w:type="spellStart"/>
      <w:r>
        <w:rPr>
          <w:lang w:val="en-GB"/>
        </w:rPr>
        <w:t>UoD</w:t>
      </w:r>
      <w:proofErr w:type="spellEnd"/>
      <w:r>
        <w:rPr>
          <w:lang w:val="en-GB"/>
        </w:rPr>
        <w:t>, UK</w:t>
      </w:r>
      <w:bookmarkEnd w:id="29"/>
      <w:bookmarkEnd w:id="30"/>
    </w:p>
    <w:p w14:paraId="58F5753B" w14:textId="77777777" w:rsidR="00326C60" w:rsidRDefault="00326C60" w:rsidP="00326C60">
      <w:r>
        <w:t xml:space="preserve">In the following you find the lesson plans prepared by University of Dundee – </w:t>
      </w:r>
      <w:proofErr w:type="spellStart"/>
      <w:r>
        <w:t>UoD</w:t>
      </w:r>
      <w:proofErr w:type="spellEnd"/>
      <w:r>
        <w:t>:</w:t>
      </w:r>
    </w:p>
    <w:p w14:paraId="5B9F3F89" w14:textId="77777777" w:rsidR="00326C60" w:rsidRPr="0005653A" w:rsidRDefault="00326C60" w:rsidP="00326C60"/>
    <w:p w14:paraId="791101C5" w14:textId="77777777" w:rsidR="00BB61A6" w:rsidRDefault="00BB61A6" w:rsidP="00BB61A6">
      <w:pPr>
        <w:widowControl w:val="0"/>
        <w:spacing w:after="0"/>
        <w:jc w:val="center"/>
        <w:rPr>
          <w:b/>
          <w:color w:val="548DD4" w:themeColor="text2" w:themeTint="99"/>
          <w:sz w:val="28"/>
        </w:rPr>
      </w:pPr>
      <w:r>
        <w:rPr>
          <w:b/>
          <w:color w:val="548DD4" w:themeColor="text2" w:themeTint="99"/>
          <w:sz w:val="28"/>
        </w:rPr>
        <w:t>University of Dundee</w:t>
      </w:r>
    </w:p>
    <w:p w14:paraId="1C7DDB81" w14:textId="77777777" w:rsidR="00BB61A6" w:rsidRDefault="00BB61A6" w:rsidP="00BB61A6">
      <w:pPr>
        <w:widowControl w:val="0"/>
        <w:spacing w:after="0"/>
        <w:jc w:val="center"/>
        <w:rPr>
          <w:b/>
          <w:color w:val="548DD4" w:themeColor="text2" w:themeTint="99"/>
          <w:sz w:val="28"/>
        </w:rPr>
      </w:pPr>
      <w:r>
        <w:rPr>
          <w:b/>
          <w:color w:val="548DD4" w:themeColor="text2" w:themeTint="99"/>
          <w:sz w:val="28"/>
        </w:rPr>
        <w:t>Learning Scenarios and Games</w:t>
      </w:r>
    </w:p>
    <w:p w14:paraId="235A9DEF" w14:textId="77777777" w:rsidR="00BB61A6" w:rsidRDefault="00BB61A6" w:rsidP="00BB61A6">
      <w:pPr>
        <w:widowControl w:val="0"/>
        <w:jc w:val="center"/>
        <w:rPr>
          <w:b/>
          <w:sz w:val="28"/>
        </w:rPr>
      </w:pPr>
    </w:p>
    <w:p w14:paraId="6669AAE5" w14:textId="77777777" w:rsidR="00BB61A6" w:rsidRDefault="00BB61A6" w:rsidP="00BB61A6">
      <w:pPr>
        <w:widowControl w:val="0"/>
        <w:jc w:val="center"/>
        <w:rPr>
          <w:sz w:val="22"/>
        </w:rPr>
      </w:pPr>
      <w:r>
        <w:rPr>
          <w:b/>
          <w:sz w:val="28"/>
        </w:rPr>
        <w:t>Lesson Plan 1</w:t>
      </w:r>
    </w:p>
    <w:p w14:paraId="7ECE018F" w14:textId="77777777" w:rsidR="00BB61A6" w:rsidRDefault="00BB61A6" w:rsidP="00BB61A6">
      <w:pPr>
        <w:widowControl w:val="0"/>
      </w:pPr>
    </w:p>
    <w:p w14:paraId="401EBA25" w14:textId="77777777" w:rsidR="00BB61A6" w:rsidRPr="00671B4F" w:rsidRDefault="00BB61A6" w:rsidP="00BB61A6">
      <w:pPr>
        <w:widowControl w:val="0"/>
        <w:rPr>
          <w:i/>
        </w:rPr>
      </w:pPr>
      <w:r>
        <w:rPr>
          <w:b/>
        </w:rPr>
        <w:t xml:space="preserve">Author / Teacher: </w:t>
      </w:r>
      <w:proofErr w:type="spellStart"/>
      <w:r>
        <w:rPr>
          <w:i/>
        </w:rPr>
        <w:t>Divya</w:t>
      </w:r>
      <w:proofErr w:type="spellEnd"/>
      <w:r>
        <w:rPr>
          <w:i/>
        </w:rPr>
        <w:t xml:space="preserve"> Jindal-Snape</w:t>
      </w:r>
    </w:p>
    <w:p w14:paraId="75D7E632" w14:textId="77777777" w:rsidR="00BB61A6" w:rsidRPr="00671B4F" w:rsidRDefault="00BB61A6" w:rsidP="00BB61A6">
      <w:pPr>
        <w:widowControl w:val="0"/>
        <w:rPr>
          <w:i/>
        </w:rPr>
      </w:pPr>
      <w:r>
        <w:rPr>
          <w:b/>
        </w:rPr>
        <w:t xml:space="preserve">Course / Subject: </w:t>
      </w:r>
      <w:r>
        <w:rPr>
          <w:i/>
        </w:rPr>
        <w:t xml:space="preserve"> Research Methods </w:t>
      </w:r>
    </w:p>
    <w:p w14:paraId="76A6F450" w14:textId="77777777" w:rsidR="00BB61A6" w:rsidRPr="00671B4F" w:rsidRDefault="00BB61A6" w:rsidP="00BB61A6">
      <w:pPr>
        <w:widowControl w:val="0"/>
        <w:rPr>
          <w:i/>
        </w:rPr>
      </w:pPr>
      <w:r>
        <w:rPr>
          <w:b/>
        </w:rPr>
        <w:t>Level</w:t>
      </w:r>
      <w:r>
        <w:t>: Masters, teacher education or social work students, 30 credits.</w:t>
      </w:r>
    </w:p>
    <w:p w14:paraId="7DF78D7B" w14:textId="77777777" w:rsidR="00BB61A6" w:rsidRDefault="00BB61A6" w:rsidP="00BB61A6">
      <w:pPr>
        <w:widowControl w:val="0"/>
        <w:rPr>
          <w:i/>
        </w:rPr>
      </w:pPr>
      <w:r>
        <w:rPr>
          <w:b/>
        </w:rPr>
        <w:t>Topic:</w:t>
      </w:r>
      <w:r>
        <w:rPr>
          <w:i/>
        </w:rPr>
        <w:t xml:space="preserve"> Research Ethics</w:t>
      </w:r>
    </w:p>
    <w:p w14:paraId="1CFBA198" w14:textId="77777777" w:rsidR="00BB61A6" w:rsidRDefault="00BB61A6" w:rsidP="00BB61A6">
      <w:pPr>
        <w:widowControl w:val="0"/>
      </w:pPr>
      <w:r>
        <w:t xml:space="preserve"> </w:t>
      </w:r>
    </w:p>
    <w:p w14:paraId="7C730C12" w14:textId="77777777" w:rsidR="00BB61A6" w:rsidRDefault="00BB61A6" w:rsidP="00BB61A6">
      <w:pPr>
        <w:widowControl w:val="0"/>
        <w:rPr>
          <w:i/>
        </w:rPr>
      </w:pPr>
      <w:r>
        <w:rPr>
          <w:b/>
        </w:rPr>
        <w:t xml:space="preserve">Prerequisite skills or knowledge </w:t>
      </w:r>
      <w:r>
        <w:t xml:space="preserve">(connect to prior lesson): </w:t>
      </w:r>
      <w:r>
        <w:rPr>
          <w:i/>
        </w:rPr>
        <w:t>Students should have prior understanding of research methods and methods of data collection so that they can understand the context of research ethics.</w:t>
      </w:r>
    </w:p>
    <w:p w14:paraId="64A31628" w14:textId="77777777" w:rsidR="00BB61A6" w:rsidRDefault="00BB61A6" w:rsidP="00BB61A6">
      <w:pPr>
        <w:widowControl w:val="0"/>
        <w:rPr>
          <w:i/>
        </w:rPr>
      </w:pPr>
    </w:p>
    <w:p w14:paraId="5F95F40A" w14:textId="77777777" w:rsidR="00BB61A6" w:rsidRDefault="00BB61A6" w:rsidP="00BB61A6">
      <w:pPr>
        <w:widowControl w:val="0"/>
        <w:rPr>
          <w:b/>
          <w:bCs/>
        </w:rPr>
      </w:pPr>
      <w:r>
        <w:rPr>
          <w:b/>
          <w:bCs/>
        </w:rPr>
        <w:t>Learning Outcomes</w:t>
      </w:r>
    </w:p>
    <w:p w14:paraId="16C018F9" w14:textId="77777777" w:rsidR="00BB61A6" w:rsidRDefault="00BB61A6" w:rsidP="00BB61A6">
      <w:pPr>
        <w:widowControl w:val="0"/>
        <w:rPr>
          <w:iCs/>
        </w:rPr>
      </w:pPr>
      <w:r>
        <w:rPr>
          <w:iCs/>
        </w:rPr>
        <w:t xml:space="preserve">1. An understanding of the code of research ethics of your organisation and </w:t>
      </w:r>
    </w:p>
    <w:p w14:paraId="628ACD2A" w14:textId="77777777" w:rsidR="00BB61A6" w:rsidRDefault="00BB61A6" w:rsidP="00BB61A6">
      <w:pPr>
        <w:widowControl w:val="0"/>
        <w:rPr>
          <w:iCs/>
        </w:rPr>
      </w:pPr>
      <w:r>
        <w:rPr>
          <w:iCs/>
        </w:rPr>
        <w:t>professional bodies</w:t>
      </w:r>
    </w:p>
    <w:p w14:paraId="01EDB3C1" w14:textId="77777777" w:rsidR="00BB61A6" w:rsidRDefault="00BB61A6" w:rsidP="00BB61A6">
      <w:pPr>
        <w:widowControl w:val="0"/>
        <w:rPr>
          <w:iCs/>
        </w:rPr>
      </w:pPr>
      <w:r>
        <w:rPr>
          <w:iCs/>
        </w:rPr>
        <w:t>2. Ability to contextualise a real life ethical issue within your context</w:t>
      </w:r>
    </w:p>
    <w:p w14:paraId="1715B162" w14:textId="77777777" w:rsidR="00BB61A6" w:rsidRDefault="00BB61A6" w:rsidP="00BB61A6">
      <w:pPr>
        <w:widowControl w:val="0"/>
        <w:rPr>
          <w:iCs/>
        </w:rPr>
      </w:pPr>
      <w:r>
        <w:rPr>
          <w:iCs/>
        </w:rPr>
        <w:t>3. Ability to conduct research in an ethical manner</w:t>
      </w:r>
    </w:p>
    <w:p w14:paraId="3642ADE8" w14:textId="77777777" w:rsidR="00BB61A6" w:rsidRDefault="00BB61A6" w:rsidP="00BB61A6">
      <w:pPr>
        <w:widowControl w:val="0"/>
        <w:spacing w:line="480" w:lineRule="auto"/>
        <w:rPr>
          <w:iCs/>
        </w:rPr>
      </w:pPr>
      <w:r>
        <w:rPr>
          <w:iCs/>
        </w:rPr>
        <w:t xml:space="preserve">4. A clear understanding and ability to resolve any tensions/dilemmas between </w:t>
      </w:r>
    </w:p>
    <w:p w14:paraId="37167BB1" w14:textId="77777777" w:rsidR="00BB61A6" w:rsidRDefault="00BB61A6" w:rsidP="00BB61A6">
      <w:pPr>
        <w:widowControl w:val="0"/>
        <w:rPr>
          <w:iCs/>
        </w:rPr>
      </w:pPr>
      <w:r>
        <w:rPr>
          <w:iCs/>
        </w:rPr>
        <w:t>research ethics and your professional ethics</w:t>
      </w:r>
    </w:p>
    <w:p w14:paraId="74940A0B" w14:textId="77777777" w:rsidR="00BB61A6" w:rsidRDefault="00BB61A6" w:rsidP="00BB61A6">
      <w:pPr>
        <w:widowControl w:val="0"/>
      </w:pPr>
      <w:r>
        <w:lastRenderedPageBreak/>
        <w:t xml:space="preserve"> </w:t>
      </w:r>
    </w:p>
    <w:p w14:paraId="6E52328B" w14:textId="77777777" w:rsidR="00BB61A6" w:rsidRDefault="00BB61A6" w:rsidP="00BB61A6">
      <w:pPr>
        <w:widowControl w:val="0"/>
      </w:pPr>
    </w:p>
    <w:p w14:paraId="6269E3B9" w14:textId="77777777" w:rsidR="00BB61A6" w:rsidRDefault="00BB61A6" w:rsidP="00BB61A6">
      <w:pPr>
        <w:widowControl w:val="0"/>
      </w:pPr>
      <w:r>
        <w:rPr>
          <w:b/>
        </w:rPr>
        <w:t>Time required for pre-class activity:</w:t>
      </w:r>
      <w:r>
        <w:rPr>
          <w:i/>
        </w:rPr>
        <w:t xml:space="preserve"> None </w:t>
      </w:r>
    </w:p>
    <w:p w14:paraId="13521956" w14:textId="77777777" w:rsidR="00BB61A6" w:rsidRDefault="00BB61A6" w:rsidP="00BB61A6">
      <w:pPr>
        <w:widowControl w:val="0"/>
      </w:pPr>
      <w:r>
        <w:rPr>
          <w:b/>
        </w:rPr>
        <w:t>Time required for in-class activity:</w:t>
      </w:r>
      <w:r>
        <w:rPr>
          <w:i/>
        </w:rPr>
        <w:t xml:space="preserve"> 2h</w:t>
      </w:r>
    </w:p>
    <w:p w14:paraId="4FA2A5A6" w14:textId="77777777" w:rsidR="00BB61A6" w:rsidRDefault="00BB61A6" w:rsidP="00BB61A6">
      <w:pPr>
        <w:widowControl w:val="0"/>
      </w:pPr>
      <w:r>
        <w:rPr>
          <w:b/>
        </w:rPr>
        <w:t>Time required for post-class activity:</w:t>
      </w:r>
      <w:r>
        <w:rPr>
          <w:i/>
        </w:rPr>
        <w:t xml:space="preserve"> 1h</w:t>
      </w:r>
    </w:p>
    <w:p w14:paraId="2DB9ADFE" w14:textId="77777777" w:rsidR="00BB61A6" w:rsidRDefault="00BB61A6" w:rsidP="004329C8">
      <w:pPr>
        <w:pStyle w:val="Listenabsatz"/>
        <w:widowControl w:val="0"/>
        <w:numPr>
          <w:ilvl w:val="0"/>
          <w:numId w:val="45"/>
        </w:numPr>
        <w:spacing w:after="0" w:line="276" w:lineRule="auto"/>
        <w:jc w:val="left"/>
      </w:pPr>
      <w:r>
        <w:rPr>
          <w:b/>
          <w:highlight w:val="white"/>
        </w:rPr>
        <w:t xml:space="preserve">In-class activities </w:t>
      </w:r>
    </w:p>
    <w:p w14:paraId="4754B733" w14:textId="77777777" w:rsidR="00BB61A6" w:rsidRDefault="00BB61A6" w:rsidP="004329C8">
      <w:pPr>
        <w:pStyle w:val="Listenabsatz"/>
        <w:widowControl w:val="0"/>
        <w:numPr>
          <w:ilvl w:val="0"/>
          <w:numId w:val="46"/>
        </w:numPr>
        <w:spacing w:after="0" w:line="276" w:lineRule="auto"/>
        <w:jc w:val="left"/>
      </w:pPr>
      <w:r>
        <w:t>Discussion of what research ethics are and their importance.</w:t>
      </w:r>
    </w:p>
    <w:p w14:paraId="1804F5C6" w14:textId="77777777" w:rsidR="00BB61A6" w:rsidRDefault="00BB61A6" w:rsidP="004329C8">
      <w:pPr>
        <w:pStyle w:val="Listenabsatz"/>
        <w:widowControl w:val="0"/>
        <w:numPr>
          <w:ilvl w:val="0"/>
          <w:numId w:val="46"/>
        </w:numPr>
        <w:spacing w:after="0" w:line="276" w:lineRule="auto"/>
        <w:jc w:val="left"/>
      </w:pPr>
      <w:r>
        <w:t>Small group activity: Two different research ethics scenarios and case studies per small group for discussion.</w:t>
      </w:r>
    </w:p>
    <w:p w14:paraId="11556308" w14:textId="77777777" w:rsidR="00BB61A6" w:rsidRDefault="00BB61A6" w:rsidP="004329C8">
      <w:pPr>
        <w:pStyle w:val="Listenabsatz"/>
        <w:widowControl w:val="0"/>
        <w:numPr>
          <w:ilvl w:val="0"/>
          <w:numId w:val="46"/>
        </w:numPr>
        <w:spacing w:after="0" w:line="276" w:lineRule="auto"/>
        <w:jc w:val="left"/>
      </w:pPr>
      <w:r>
        <w:t xml:space="preserve">Full class activity: Each small group to present their views of the scenarios and what would be ethical in those contexts. Other groups to provide their views and discussion in which the lecturer will take the role of critical friend to challenge and problematise their solutions as relevant. </w:t>
      </w:r>
    </w:p>
    <w:p w14:paraId="13C4E2EE" w14:textId="77777777" w:rsidR="00BB61A6" w:rsidRDefault="00BB61A6" w:rsidP="00BB61A6">
      <w:pPr>
        <w:widowControl w:val="0"/>
      </w:pPr>
    </w:p>
    <w:p w14:paraId="034280B5" w14:textId="77777777" w:rsidR="00BB61A6" w:rsidRDefault="00BB61A6" w:rsidP="004329C8">
      <w:pPr>
        <w:pStyle w:val="Listenabsatz"/>
        <w:widowControl w:val="0"/>
        <w:numPr>
          <w:ilvl w:val="0"/>
          <w:numId w:val="45"/>
        </w:numPr>
        <w:spacing w:after="0" w:line="276" w:lineRule="auto"/>
        <w:jc w:val="left"/>
      </w:pPr>
      <w:r>
        <w:rPr>
          <w:b/>
        </w:rPr>
        <w:t xml:space="preserve">Post-class activities </w:t>
      </w:r>
    </w:p>
    <w:p w14:paraId="295054BB" w14:textId="77777777" w:rsidR="00BB61A6" w:rsidRDefault="00BB61A6" w:rsidP="00BB61A6">
      <w:pPr>
        <w:widowControl w:val="0"/>
      </w:pPr>
      <w:r>
        <w:t xml:space="preserve">Homework: Each student to undertake the quiz and read the university’s research ethics code of practice and application procedure </w:t>
      </w:r>
      <w:hyperlink r:id="rId63" w:history="1">
        <w:r>
          <w:rPr>
            <w:rStyle w:val="Hyperlink"/>
          </w:rPr>
          <w:t>https://www.dundee.ac.uk/research/governance-policy/ethicsprocedures/ethics/applicationandguidancematerials/</w:t>
        </w:r>
      </w:hyperlink>
      <w:r>
        <w:t xml:space="preserve"> </w:t>
      </w:r>
    </w:p>
    <w:p w14:paraId="09CF4D86" w14:textId="77777777" w:rsidR="00BB61A6" w:rsidRDefault="00BB61A6" w:rsidP="00BB61A6">
      <w:pPr>
        <w:widowControl w:val="0"/>
      </w:pPr>
    </w:p>
    <w:p w14:paraId="70DDD203" w14:textId="77777777" w:rsidR="00BB61A6" w:rsidRDefault="00BB61A6" w:rsidP="004329C8">
      <w:pPr>
        <w:pStyle w:val="Listenabsatz"/>
        <w:widowControl w:val="0"/>
        <w:numPr>
          <w:ilvl w:val="0"/>
          <w:numId w:val="45"/>
        </w:numPr>
        <w:spacing w:after="0" w:line="276" w:lineRule="auto"/>
        <w:jc w:val="left"/>
      </w:pPr>
      <w:r>
        <w:rPr>
          <w:b/>
        </w:rPr>
        <w:t xml:space="preserve">Evaluation and Assessment </w:t>
      </w:r>
      <w:r>
        <w:t xml:space="preserve"> </w:t>
      </w:r>
    </w:p>
    <w:p w14:paraId="08CEB01C" w14:textId="77777777" w:rsidR="00BB61A6" w:rsidRDefault="00BB61A6" w:rsidP="00BB61A6">
      <w:pPr>
        <w:widowControl w:val="0"/>
      </w:pPr>
      <w:r>
        <w:t>Formative assessment</w:t>
      </w:r>
      <w:r>
        <w:rPr>
          <w:rFonts w:cs="Mangal"/>
          <w:szCs w:val="20"/>
          <w:cs/>
          <w:lang w:bidi="hi-IN"/>
        </w:rPr>
        <w:t>:</w:t>
      </w:r>
      <w:r>
        <w:t xml:space="preserve"> of the understanding of research ethics will be through the research ethics application which will be reviewed by the research ethics panel.  </w:t>
      </w:r>
    </w:p>
    <w:p w14:paraId="7C46CEC0" w14:textId="77777777" w:rsidR="00BB61A6" w:rsidRPr="00671B4F" w:rsidRDefault="00BB61A6" w:rsidP="00BB61A6">
      <w:pPr>
        <w:widowControl w:val="0"/>
        <w:rPr>
          <w:rFonts w:cs="Times New Roman"/>
        </w:rPr>
      </w:pPr>
      <w:r w:rsidRPr="00671B4F">
        <w:rPr>
          <w:rFonts w:cs="Times New Roman"/>
          <w:lang w:bidi="hi-IN"/>
        </w:rPr>
        <w:t>Summative assessment: of the consideration of research ethics and its write up in their dissertation.</w:t>
      </w:r>
    </w:p>
    <w:p w14:paraId="43769EE0" w14:textId="77777777" w:rsidR="00BB61A6" w:rsidRDefault="00BB61A6" w:rsidP="00BB61A6">
      <w:pPr>
        <w:spacing w:after="200"/>
        <w:rPr>
          <w:rFonts w:cs="Arial"/>
          <w:lang w:val="en-US"/>
        </w:rPr>
      </w:pPr>
      <w:r>
        <w:br w:type="page"/>
      </w:r>
    </w:p>
    <w:p w14:paraId="38B9CC6B" w14:textId="77777777" w:rsidR="00BB61A6" w:rsidRDefault="00BB61A6" w:rsidP="00BB61A6">
      <w:pPr>
        <w:widowControl w:val="0"/>
        <w:spacing w:after="0"/>
        <w:jc w:val="center"/>
        <w:rPr>
          <w:b/>
          <w:color w:val="548DD4" w:themeColor="text2" w:themeTint="99"/>
          <w:sz w:val="28"/>
        </w:rPr>
      </w:pPr>
      <w:r>
        <w:rPr>
          <w:b/>
          <w:color w:val="548DD4" w:themeColor="text2" w:themeTint="99"/>
          <w:sz w:val="28"/>
        </w:rPr>
        <w:lastRenderedPageBreak/>
        <w:t>University of Dundee</w:t>
      </w:r>
    </w:p>
    <w:p w14:paraId="4AE404EE" w14:textId="77777777" w:rsidR="00BB61A6" w:rsidRDefault="00BB61A6" w:rsidP="00BB61A6">
      <w:pPr>
        <w:widowControl w:val="0"/>
        <w:spacing w:after="0"/>
        <w:jc w:val="center"/>
        <w:rPr>
          <w:b/>
          <w:color w:val="548DD4" w:themeColor="text2" w:themeTint="99"/>
          <w:sz w:val="28"/>
        </w:rPr>
      </w:pPr>
      <w:r>
        <w:rPr>
          <w:b/>
          <w:color w:val="548DD4" w:themeColor="text2" w:themeTint="99"/>
          <w:sz w:val="28"/>
        </w:rPr>
        <w:t>Learning Scenarios and Games</w:t>
      </w:r>
    </w:p>
    <w:p w14:paraId="289DF30F" w14:textId="77777777" w:rsidR="00BB61A6" w:rsidRDefault="00BB61A6" w:rsidP="00BB61A6">
      <w:pPr>
        <w:widowControl w:val="0"/>
        <w:jc w:val="center"/>
        <w:rPr>
          <w:b/>
          <w:sz w:val="28"/>
        </w:rPr>
      </w:pPr>
    </w:p>
    <w:p w14:paraId="4E823CB2" w14:textId="77777777" w:rsidR="00BB61A6" w:rsidRDefault="00BB61A6" w:rsidP="00BB61A6">
      <w:pPr>
        <w:widowControl w:val="0"/>
        <w:jc w:val="center"/>
      </w:pPr>
      <w:r>
        <w:rPr>
          <w:b/>
          <w:sz w:val="28"/>
        </w:rPr>
        <w:t>Lesson Plan 2</w:t>
      </w:r>
    </w:p>
    <w:p w14:paraId="755F65FB" w14:textId="77777777" w:rsidR="00BB61A6" w:rsidRDefault="00BB61A6" w:rsidP="00BB61A6">
      <w:pPr>
        <w:widowControl w:val="0"/>
      </w:pPr>
    </w:p>
    <w:p w14:paraId="67D84EE9" w14:textId="77777777" w:rsidR="00BB61A6" w:rsidRDefault="00BB61A6" w:rsidP="00BB61A6">
      <w:pPr>
        <w:widowControl w:val="0"/>
      </w:pPr>
    </w:p>
    <w:p w14:paraId="70581CE1" w14:textId="77777777" w:rsidR="00BB61A6" w:rsidRPr="00671B4F" w:rsidRDefault="00BB61A6" w:rsidP="00BB61A6">
      <w:pPr>
        <w:widowControl w:val="0"/>
        <w:rPr>
          <w:i/>
        </w:rPr>
      </w:pPr>
      <w:r>
        <w:rPr>
          <w:b/>
        </w:rPr>
        <w:t xml:space="preserve">Author / Teacher: </w:t>
      </w:r>
      <w:proofErr w:type="spellStart"/>
      <w:r>
        <w:rPr>
          <w:i/>
        </w:rPr>
        <w:t>Divya</w:t>
      </w:r>
      <w:proofErr w:type="spellEnd"/>
      <w:r>
        <w:rPr>
          <w:i/>
        </w:rPr>
        <w:t xml:space="preserve"> Jindal-Snape</w:t>
      </w:r>
    </w:p>
    <w:p w14:paraId="7F58D494" w14:textId="77777777" w:rsidR="00BB61A6" w:rsidRPr="00671B4F" w:rsidRDefault="00BB61A6" w:rsidP="00BB61A6">
      <w:pPr>
        <w:widowControl w:val="0"/>
        <w:rPr>
          <w:i/>
        </w:rPr>
      </w:pPr>
      <w:r>
        <w:rPr>
          <w:b/>
        </w:rPr>
        <w:t xml:space="preserve">Course / Subject: </w:t>
      </w:r>
      <w:r w:rsidRPr="00671B4F">
        <w:t xml:space="preserve">Teaching across the curriculum </w:t>
      </w:r>
    </w:p>
    <w:p w14:paraId="0DE020E3" w14:textId="77777777" w:rsidR="00BB61A6" w:rsidRPr="00671B4F" w:rsidRDefault="00BB61A6" w:rsidP="00BB61A6">
      <w:pPr>
        <w:widowControl w:val="0"/>
        <w:rPr>
          <w:i/>
        </w:rPr>
      </w:pPr>
      <w:r>
        <w:rPr>
          <w:b/>
        </w:rPr>
        <w:t xml:space="preserve">Level: </w:t>
      </w:r>
      <w:r>
        <w:rPr>
          <w:i/>
        </w:rPr>
        <w:t>Undergraduate, year 4, 20 credits</w:t>
      </w:r>
    </w:p>
    <w:p w14:paraId="6A5A6653" w14:textId="77777777" w:rsidR="00BB61A6" w:rsidRDefault="00BB61A6" w:rsidP="00BB61A6">
      <w:pPr>
        <w:widowControl w:val="0"/>
        <w:rPr>
          <w:i/>
        </w:rPr>
      </w:pPr>
      <w:r>
        <w:rPr>
          <w:b/>
        </w:rPr>
        <w:t>Theme:</w:t>
      </w:r>
      <w:r>
        <w:rPr>
          <w:i/>
        </w:rPr>
        <w:t xml:space="preserve"> Primary-secondary transitions  </w:t>
      </w:r>
    </w:p>
    <w:p w14:paraId="29147165" w14:textId="77777777" w:rsidR="00BB61A6" w:rsidRDefault="00BB61A6" w:rsidP="00BB61A6">
      <w:pPr>
        <w:widowControl w:val="0"/>
      </w:pPr>
      <w:r>
        <w:t xml:space="preserve"> </w:t>
      </w:r>
    </w:p>
    <w:p w14:paraId="104EF11B" w14:textId="77777777" w:rsidR="00BB61A6" w:rsidRDefault="00BB61A6" w:rsidP="00BB61A6">
      <w:pPr>
        <w:widowControl w:val="0"/>
      </w:pPr>
    </w:p>
    <w:p w14:paraId="3F84623D" w14:textId="77777777" w:rsidR="00BB61A6" w:rsidRDefault="00BB61A6" w:rsidP="00BB61A6">
      <w:pPr>
        <w:widowControl w:val="0"/>
      </w:pPr>
      <w:r>
        <w:rPr>
          <w:b/>
          <w:bCs/>
        </w:rPr>
        <w:t xml:space="preserve">Prerequisite skills or knowledge </w:t>
      </w:r>
      <w:r>
        <w:t xml:space="preserve">(connect to prior lesson): </w:t>
      </w:r>
      <w:r>
        <w:rPr>
          <w:i/>
          <w:iCs/>
        </w:rPr>
        <w:t>None</w:t>
      </w:r>
    </w:p>
    <w:p w14:paraId="54B9984C" w14:textId="77777777" w:rsidR="00BB61A6" w:rsidRDefault="00BB61A6" w:rsidP="00BB61A6">
      <w:pPr>
        <w:widowControl w:val="0"/>
        <w:rPr>
          <w:b/>
          <w:bCs/>
          <w:highlight w:val="white"/>
        </w:rPr>
      </w:pPr>
    </w:p>
    <w:p w14:paraId="6F148927" w14:textId="77777777" w:rsidR="00BB61A6" w:rsidRDefault="00BB61A6" w:rsidP="00BB61A6">
      <w:pPr>
        <w:widowControl w:val="0"/>
      </w:pPr>
      <w:r>
        <w:rPr>
          <w:b/>
          <w:bCs/>
          <w:highlight w:val="white"/>
        </w:rPr>
        <w:t>Learning outcomes</w:t>
      </w:r>
    </w:p>
    <w:p w14:paraId="01DE8C71" w14:textId="77777777" w:rsidR="00BB61A6" w:rsidRDefault="00BB61A6" w:rsidP="004329C8">
      <w:pPr>
        <w:pStyle w:val="Listenabsatz"/>
        <w:widowControl w:val="0"/>
        <w:numPr>
          <w:ilvl w:val="0"/>
          <w:numId w:val="47"/>
        </w:numPr>
        <w:spacing w:after="0" w:line="276" w:lineRule="auto"/>
        <w:jc w:val="left"/>
      </w:pPr>
      <w:r>
        <w:rPr>
          <w:highlight w:val="white"/>
        </w:rPr>
        <w:t>To understand the conceptualisation of primary-secondary transitions</w:t>
      </w:r>
    </w:p>
    <w:p w14:paraId="51BE747C" w14:textId="77777777" w:rsidR="00BB61A6" w:rsidRDefault="00BB61A6" w:rsidP="004329C8">
      <w:pPr>
        <w:pStyle w:val="Listenabsatz"/>
        <w:widowControl w:val="0"/>
        <w:numPr>
          <w:ilvl w:val="0"/>
          <w:numId w:val="47"/>
        </w:numPr>
        <w:spacing w:after="0" w:line="276" w:lineRule="auto"/>
        <w:jc w:val="left"/>
      </w:pPr>
      <w:r>
        <w:rPr>
          <w:highlight w:val="white"/>
        </w:rPr>
        <w:t>To understand the impact of primary-secondary transitions on children and young people</w:t>
      </w:r>
    </w:p>
    <w:p w14:paraId="1287A40D" w14:textId="77777777" w:rsidR="00BB61A6" w:rsidRDefault="00BB61A6" w:rsidP="004329C8">
      <w:pPr>
        <w:pStyle w:val="Listenabsatz"/>
        <w:widowControl w:val="0"/>
        <w:numPr>
          <w:ilvl w:val="0"/>
          <w:numId w:val="47"/>
        </w:numPr>
        <w:spacing w:after="0" w:line="276" w:lineRule="auto"/>
        <w:jc w:val="left"/>
      </w:pPr>
      <w:r>
        <w:rPr>
          <w:highlight w:val="white"/>
        </w:rPr>
        <w:t>To understand their role as a student teacher and future teacher in supporting children/young people experiencing primary-secondary transitions</w:t>
      </w:r>
    </w:p>
    <w:p w14:paraId="78AD3985" w14:textId="77777777" w:rsidR="00BB61A6" w:rsidRDefault="00BB61A6" w:rsidP="004329C8">
      <w:pPr>
        <w:pStyle w:val="Listenabsatz"/>
        <w:widowControl w:val="0"/>
        <w:numPr>
          <w:ilvl w:val="0"/>
          <w:numId w:val="47"/>
        </w:numPr>
        <w:spacing w:after="0" w:line="276" w:lineRule="auto"/>
        <w:jc w:val="left"/>
      </w:pPr>
      <w:r>
        <w:rPr>
          <w:highlight w:val="white"/>
        </w:rPr>
        <w:t>To use research-informed practice</w:t>
      </w:r>
    </w:p>
    <w:p w14:paraId="2884A95D" w14:textId="77777777" w:rsidR="00BB61A6" w:rsidRDefault="00BB61A6" w:rsidP="00BB61A6">
      <w:pPr>
        <w:widowControl w:val="0"/>
      </w:pPr>
    </w:p>
    <w:p w14:paraId="04622CFB" w14:textId="77777777" w:rsidR="00BB61A6" w:rsidRDefault="00BB61A6" w:rsidP="00BB61A6">
      <w:pPr>
        <w:widowControl w:val="0"/>
        <w:rPr>
          <w:i/>
        </w:rPr>
      </w:pPr>
      <w:r>
        <w:rPr>
          <w:b/>
        </w:rPr>
        <w:t>Time required for pre-class activity:</w:t>
      </w:r>
      <w:r>
        <w:rPr>
          <w:i/>
        </w:rPr>
        <w:t xml:space="preserve"> 1h</w:t>
      </w:r>
    </w:p>
    <w:p w14:paraId="456444A4" w14:textId="77777777" w:rsidR="00BB61A6" w:rsidRDefault="00BB61A6" w:rsidP="00BB61A6">
      <w:pPr>
        <w:widowControl w:val="0"/>
      </w:pPr>
      <w:r>
        <w:rPr>
          <w:b/>
        </w:rPr>
        <w:t>Time required for in-class activity:</w:t>
      </w:r>
      <w:r>
        <w:rPr>
          <w:i/>
        </w:rPr>
        <w:t xml:space="preserve"> 3h</w:t>
      </w:r>
    </w:p>
    <w:p w14:paraId="32AA2EE8" w14:textId="77777777" w:rsidR="00BB61A6" w:rsidRDefault="00BB61A6" w:rsidP="00BB61A6">
      <w:pPr>
        <w:widowControl w:val="0"/>
      </w:pPr>
      <w:r>
        <w:rPr>
          <w:b/>
        </w:rPr>
        <w:t>Time required for post-class activity:</w:t>
      </w:r>
      <w:r>
        <w:rPr>
          <w:i/>
        </w:rPr>
        <w:t xml:space="preserve"> 1h</w:t>
      </w:r>
    </w:p>
    <w:p w14:paraId="45D64044" w14:textId="77777777" w:rsidR="00BB61A6" w:rsidRDefault="00BB61A6" w:rsidP="00BB61A6">
      <w:pPr>
        <w:widowControl w:val="0"/>
        <w:rPr>
          <w:i/>
        </w:rPr>
      </w:pPr>
    </w:p>
    <w:p w14:paraId="476C3D34" w14:textId="77777777" w:rsidR="00BB61A6" w:rsidRDefault="00BB61A6" w:rsidP="004329C8">
      <w:pPr>
        <w:pStyle w:val="Listenabsatz"/>
        <w:widowControl w:val="0"/>
        <w:numPr>
          <w:ilvl w:val="2"/>
          <w:numId w:val="48"/>
        </w:numPr>
        <w:spacing w:after="0" w:line="276" w:lineRule="auto"/>
        <w:ind w:left="714" w:hanging="357"/>
        <w:jc w:val="left"/>
      </w:pPr>
      <w:r>
        <w:rPr>
          <w:b/>
          <w:bCs/>
          <w:highlight w:val="white"/>
        </w:rPr>
        <w:t>Student’s new material (before class</w:t>
      </w:r>
      <w:r>
        <w:rPr>
          <w:b/>
          <w:bCs/>
        </w:rPr>
        <w:t>)</w:t>
      </w:r>
    </w:p>
    <w:p w14:paraId="1E74DF31" w14:textId="77777777" w:rsidR="00BB61A6" w:rsidRDefault="00BB61A6" w:rsidP="00BB61A6">
      <w:pPr>
        <w:widowControl w:val="0"/>
        <w:ind w:left="357"/>
      </w:pPr>
      <w:r>
        <w:t>Reading before class, journal article</w:t>
      </w:r>
    </w:p>
    <w:p w14:paraId="04A3127A" w14:textId="77777777" w:rsidR="00BB61A6" w:rsidRDefault="00BB61A6" w:rsidP="00BB61A6">
      <w:pPr>
        <w:widowControl w:val="0"/>
        <w:ind w:left="357"/>
      </w:pPr>
      <w:r>
        <w:lastRenderedPageBreak/>
        <w:t xml:space="preserve"> </w:t>
      </w:r>
      <w:hyperlink r:id="rId64" w:history="1">
        <w:r>
          <w:rPr>
            <w:rStyle w:val="Hyperlink"/>
          </w:rPr>
          <w:t>https://bera-journals.onlinelibrary.wiley.com/doi/abs/10.1002/berj.3561</w:t>
        </w:r>
      </w:hyperlink>
      <w:r>
        <w:t xml:space="preserve"> </w:t>
      </w:r>
    </w:p>
    <w:p w14:paraId="7F088438" w14:textId="77777777" w:rsidR="00BB61A6" w:rsidRDefault="00BB61A6" w:rsidP="00BB61A6">
      <w:pPr>
        <w:widowControl w:val="0"/>
      </w:pPr>
    </w:p>
    <w:p w14:paraId="04C55780" w14:textId="77777777" w:rsidR="00BB61A6" w:rsidRDefault="00BB61A6" w:rsidP="00BB61A6">
      <w:pPr>
        <w:widowControl w:val="0"/>
      </w:pPr>
    </w:p>
    <w:p w14:paraId="21BA866B" w14:textId="77777777" w:rsidR="00BB61A6" w:rsidRDefault="00BB61A6" w:rsidP="004329C8">
      <w:pPr>
        <w:pStyle w:val="Listenabsatz"/>
        <w:widowControl w:val="0"/>
        <w:numPr>
          <w:ilvl w:val="2"/>
          <w:numId w:val="48"/>
        </w:numPr>
        <w:spacing w:after="0" w:line="276" w:lineRule="auto"/>
        <w:ind w:left="714" w:hanging="357"/>
        <w:jc w:val="left"/>
      </w:pPr>
      <w:r>
        <w:rPr>
          <w:b/>
          <w:bCs/>
          <w:highlight w:val="white"/>
        </w:rPr>
        <w:t xml:space="preserve">In-class activities </w:t>
      </w:r>
    </w:p>
    <w:p w14:paraId="0BC38433" w14:textId="77777777" w:rsidR="00BB61A6" w:rsidRDefault="00BB61A6" w:rsidP="00BB61A6">
      <w:pPr>
        <w:widowControl w:val="0"/>
      </w:pPr>
    </w:p>
    <w:p w14:paraId="66B35D62" w14:textId="77777777" w:rsidR="00BB61A6" w:rsidRDefault="00BB61A6" w:rsidP="004329C8">
      <w:pPr>
        <w:pStyle w:val="Listenabsatz"/>
        <w:widowControl w:val="0"/>
        <w:numPr>
          <w:ilvl w:val="0"/>
          <w:numId w:val="49"/>
        </w:numPr>
        <w:spacing w:after="0" w:line="276" w:lineRule="auto"/>
        <w:ind w:left="1080"/>
        <w:jc w:val="left"/>
      </w:pPr>
      <w:r>
        <w:t>Small group discussion: reflecting on their experience of primary-secondary transitions, what it meant to them, what were they feeling</w:t>
      </w:r>
    </w:p>
    <w:p w14:paraId="0A127609" w14:textId="77777777" w:rsidR="00BB61A6" w:rsidRDefault="00BB61A6" w:rsidP="004329C8">
      <w:pPr>
        <w:pStyle w:val="Listenabsatz"/>
        <w:widowControl w:val="0"/>
        <w:numPr>
          <w:ilvl w:val="0"/>
          <w:numId w:val="49"/>
        </w:numPr>
        <w:spacing w:after="0" w:line="276" w:lineRule="auto"/>
        <w:ind w:left="1080"/>
        <w:jc w:val="left"/>
      </w:pPr>
      <w:r>
        <w:t xml:space="preserve">Full class discussion: small groups feeding back to full class, leading to discussion of conceptualisation of primary-secondary transitions, potential impact on the child/young person based on their own experience and the journal article they had read as pre-class activity </w:t>
      </w:r>
    </w:p>
    <w:p w14:paraId="0146ED4C" w14:textId="77777777" w:rsidR="00BB61A6" w:rsidRDefault="00BB61A6" w:rsidP="004329C8">
      <w:pPr>
        <w:pStyle w:val="Listenabsatz"/>
        <w:widowControl w:val="0"/>
        <w:numPr>
          <w:ilvl w:val="0"/>
          <w:numId w:val="49"/>
        </w:numPr>
        <w:spacing w:after="0" w:line="276" w:lineRule="auto"/>
        <w:ind w:left="1080"/>
        <w:jc w:val="left"/>
      </w:pPr>
      <w:r>
        <w:t>Role play: scenario provided (based on the class discussion) of two students on their first day of secondary school, they are feeling lost and ask an older student for help. The older student starts making fun of them. The class to participate in strategies that can be used by the new students to deal with that older student and finding their way to the right classroom.</w:t>
      </w:r>
    </w:p>
    <w:p w14:paraId="190A2EAA" w14:textId="77777777" w:rsidR="00BB61A6" w:rsidRDefault="00BB61A6" w:rsidP="004329C8">
      <w:pPr>
        <w:pStyle w:val="Listenabsatz"/>
        <w:widowControl w:val="0"/>
        <w:numPr>
          <w:ilvl w:val="0"/>
          <w:numId w:val="49"/>
        </w:numPr>
        <w:spacing w:after="0" w:line="276" w:lineRule="auto"/>
        <w:ind w:left="1080"/>
        <w:jc w:val="left"/>
      </w:pPr>
      <w:r>
        <w:t xml:space="preserve">Small group discussion: reflecting again on their own transitions, who supported them during primary-secondary transitions, what planning and preparation helped them during transitions </w:t>
      </w:r>
    </w:p>
    <w:p w14:paraId="36ACF020" w14:textId="77777777" w:rsidR="00BB61A6" w:rsidRDefault="00BB61A6" w:rsidP="004329C8">
      <w:pPr>
        <w:pStyle w:val="Listenabsatz"/>
        <w:widowControl w:val="0"/>
        <w:numPr>
          <w:ilvl w:val="0"/>
          <w:numId w:val="49"/>
        </w:numPr>
        <w:spacing w:after="0" w:line="276" w:lineRule="auto"/>
        <w:ind w:left="1080"/>
        <w:jc w:val="left"/>
      </w:pPr>
      <w:r>
        <w:t>Full class discussion about transitions practice and support systems</w:t>
      </w:r>
    </w:p>
    <w:p w14:paraId="2384BBBA" w14:textId="77777777" w:rsidR="00BB61A6" w:rsidRDefault="00BB61A6" w:rsidP="00BB61A6">
      <w:pPr>
        <w:pStyle w:val="Listenabsatz"/>
        <w:widowControl w:val="0"/>
        <w:ind w:left="1080"/>
      </w:pPr>
    </w:p>
    <w:p w14:paraId="3622A44A" w14:textId="77777777" w:rsidR="00BB61A6" w:rsidRDefault="00BB61A6" w:rsidP="00BB61A6">
      <w:pPr>
        <w:widowControl w:val="0"/>
      </w:pPr>
    </w:p>
    <w:p w14:paraId="6A057CED" w14:textId="77777777" w:rsidR="00BB61A6" w:rsidRDefault="00BB61A6" w:rsidP="004329C8">
      <w:pPr>
        <w:pStyle w:val="Listenabsatz"/>
        <w:widowControl w:val="0"/>
        <w:numPr>
          <w:ilvl w:val="0"/>
          <w:numId w:val="50"/>
        </w:numPr>
        <w:spacing w:after="0" w:line="276" w:lineRule="auto"/>
        <w:ind w:left="928"/>
        <w:jc w:val="left"/>
      </w:pPr>
      <w:r>
        <w:rPr>
          <w:b/>
        </w:rPr>
        <w:t xml:space="preserve">Post-class activities </w:t>
      </w:r>
    </w:p>
    <w:p w14:paraId="6F968C54" w14:textId="77777777" w:rsidR="00BB61A6" w:rsidRDefault="00BB61A6" w:rsidP="00BB61A6">
      <w:pPr>
        <w:widowControl w:val="0"/>
      </w:pPr>
    </w:p>
    <w:p w14:paraId="7D92527F" w14:textId="77777777" w:rsidR="00BB61A6" w:rsidRDefault="00BB61A6" w:rsidP="00BB61A6">
      <w:pPr>
        <w:widowControl w:val="0"/>
      </w:pPr>
      <w:r>
        <w:t xml:space="preserve">Homework: Each student to undertake the game conversation scenarios with a fictional child ‘Alex’. Write brief notes for their rationale for their chosen narrative and any other possible conversations that they might have with students on school placement and/or in future as classroom teachers. </w:t>
      </w:r>
    </w:p>
    <w:p w14:paraId="7173C633" w14:textId="77777777" w:rsidR="00BB61A6" w:rsidRDefault="00BB61A6" w:rsidP="00BB61A6">
      <w:pPr>
        <w:widowControl w:val="0"/>
      </w:pPr>
    </w:p>
    <w:p w14:paraId="01877A4F" w14:textId="77777777" w:rsidR="00BB61A6" w:rsidRDefault="00BB61A6" w:rsidP="004329C8">
      <w:pPr>
        <w:pStyle w:val="Listenabsatz"/>
        <w:widowControl w:val="0"/>
        <w:numPr>
          <w:ilvl w:val="0"/>
          <w:numId w:val="50"/>
        </w:numPr>
        <w:spacing w:after="0" w:line="276" w:lineRule="auto"/>
        <w:ind w:left="928"/>
        <w:jc w:val="left"/>
      </w:pPr>
      <w:r>
        <w:rPr>
          <w:b/>
        </w:rPr>
        <w:t xml:space="preserve">Evaluation and Assessment </w:t>
      </w:r>
      <w:r>
        <w:t xml:space="preserve"> </w:t>
      </w:r>
    </w:p>
    <w:p w14:paraId="456BCBD7" w14:textId="77777777" w:rsidR="00BB61A6" w:rsidRDefault="00BB61A6" w:rsidP="00BB61A6">
      <w:pPr>
        <w:widowControl w:val="0"/>
      </w:pPr>
    </w:p>
    <w:p w14:paraId="5377D836" w14:textId="77777777" w:rsidR="00BB61A6" w:rsidRDefault="00BB61A6" w:rsidP="00BB61A6">
      <w:pPr>
        <w:widowControl w:val="0"/>
        <w:rPr>
          <w:u w:val="single"/>
        </w:rPr>
      </w:pPr>
      <w:r>
        <w:t>Feedback and grading of assignment.</w:t>
      </w:r>
    </w:p>
    <w:p w14:paraId="37AE8482" w14:textId="77777777" w:rsidR="00BB61A6" w:rsidRDefault="00BB61A6" w:rsidP="00BB61A6">
      <w:pPr>
        <w:widowControl w:val="0"/>
      </w:pPr>
    </w:p>
    <w:p w14:paraId="3D1E307D" w14:textId="77777777" w:rsidR="00BB61A6" w:rsidRDefault="00BB61A6" w:rsidP="00BB61A6">
      <w:pPr>
        <w:spacing w:after="200"/>
      </w:pPr>
      <w:r>
        <w:br w:type="page"/>
      </w:r>
    </w:p>
    <w:p w14:paraId="4A370D44" w14:textId="77777777" w:rsidR="00BB61A6" w:rsidRDefault="00BB61A6" w:rsidP="00BB61A6">
      <w:pPr>
        <w:widowControl w:val="0"/>
        <w:spacing w:after="0"/>
        <w:jc w:val="center"/>
        <w:rPr>
          <w:b/>
          <w:color w:val="548DD4" w:themeColor="text2" w:themeTint="99"/>
          <w:sz w:val="28"/>
        </w:rPr>
      </w:pPr>
      <w:r>
        <w:rPr>
          <w:b/>
          <w:color w:val="548DD4" w:themeColor="text2" w:themeTint="99"/>
          <w:sz w:val="28"/>
        </w:rPr>
        <w:lastRenderedPageBreak/>
        <w:t>University of Dundee</w:t>
      </w:r>
    </w:p>
    <w:p w14:paraId="3D04CC16" w14:textId="77777777" w:rsidR="00BB61A6" w:rsidRDefault="00BB61A6" w:rsidP="00BB61A6">
      <w:pPr>
        <w:widowControl w:val="0"/>
        <w:spacing w:after="0"/>
        <w:jc w:val="center"/>
        <w:rPr>
          <w:b/>
          <w:color w:val="548DD4" w:themeColor="text2" w:themeTint="99"/>
          <w:sz w:val="28"/>
        </w:rPr>
      </w:pPr>
      <w:r>
        <w:rPr>
          <w:b/>
          <w:color w:val="548DD4" w:themeColor="text2" w:themeTint="99"/>
          <w:sz w:val="28"/>
        </w:rPr>
        <w:t>Learning Scenarios and Games</w:t>
      </w:r>
    </w:p>
    <w:p w14:paraId="7C162E6C" w14:textId="77777777" w:rsidR="00BB61A6" w:rsidRDefault="00BB61A6" w:rsidP="00BB61A6">
      <w:pPr>
        <w:widowControl w:val="0"/>
        <w:jc w:val="center"/>
        <w:rPr>
          <w:b/>
          <w:sz w:val="28"/>
        </w:rPr>
      </w:pPr>
    </w:p>
    <w:p w14:paraId="79FFDB8B" w14:textId="77777777" w:rsidR="00BB61A6" w:rsidRDefault="00BB61A6" w:rsidP="00BB61A6">
      <w:pPr>
        <w:widowControl w:val="0"/>
        <w:jc w:val="center"/>
        <w:rPr>
          <w:b/>
          <w:sz w:val="28"/>
        </w:rPr>
      </w:pPr>
      <w:r>
        <w:rPr>
          <w:b/>
          <w:sz w:val="28"/>
        </w:rPr>
        <w:t>Lesson Plan 3</w:t>
      </w:r>
    </w:p>
    <w:p w14:paraId="67965C81" w14:textId="77777777" w:rsidR="00BB61A6" w:rsidRDefault="00BB61A6" w:rsidP="00BB61A6">
      <w:pPr>
        <w:widowControl w:val="0"/>
        <w:jc w:val="center"/>
        <w:rPr>
          <w:sz w:val="22"/>
        </w:rPr>
      </w:pPr>
    </w:p>
    <w:p w14:paraId="0E67A831" w14:textId="77777777" w:rsidR="00BB61A6" w:rsidRDefault="00BB61A6" w:rsidP="00BB61A6">
      <w:pPr>
        <w:widowControl w:val="0"/>
      </w:pPr>
    </w:p>
    <w:p w14:paraId="39AC25C9" w14:textId="77777777" w:rsidR="00BB61A6" w:rsidRPr="00671B4F" w:rsidRDefault="00BB61A6" w:rsidP="00BB61A6">
      <w:pPr>
        <w:widowControl w:val="0"/>
        <w:rPr>
          <w:i/>
        </w:rPr>
      </w:pPr>
      <w:r>
        <w:rPr>
          <w:b/>
        </w:rPr>
        <w:t xml:space="preserve">Author / Teacher: </w:t>
      </w:r>
      <w:proofErr w:type="spellStart"/>
      <w:r>
        <w:rPr>
          <w:i/>
        </w:rPr>
        <w:t>Divya</w:t>
      </w:r>
      <w:proofErr w:type="spellEnd"/>
      <w:r>
        <w:rPr>
          <w:i/>
        </w:rPr>
        <w:t xml:space="preserve"> Jindal-Snape </w:t>
      </w:r>
    </w:p>
    <w:p w14:paraId="1C325C86" w14:textId="77777777" w:rsidR="00BB61A6" w:rsidRPr="00671B4F" w:rsidRDefault="00BB61A6" w:rsidP="00BB61A6">
      <w:pPr>
        <w:widowControl w:val="0"/>
        <w:rPr>
          <w:i/>
        </w:rPr>
      </w:pPr>
      <w:r>
        <w:rPr>
          <w:b/>
        </w:rPr>
        <w:t xml:space="preserve">Course / Subject: Teaching across the curriculum </w:t>
      </w:r>
    </w:p>
    <w:p w14:paraId="5314459D" w14:textId="77777777" w:rsidR="00BB61A6" w:rsidRPr="00671B4F" w:rsidRDefault="00BB61A6" w:rsidP="00BB61A6">
      <w:pPr>
        <w:widowControl w:val="0"/>
        <w:rPr>
          <w:i/>
        </w:rPr>
      </w:pPr>
      <w:r>
        <w:rPr>
          <w:b/>
        </w:rPr>
        <w:t xml:space="preserve">Level: </w:t>
      </w:r>
      <w:r>
        <w:rPr>
          <w:i/>
        </w:rPr>
        <w:t>Undergraduate, year 4, 20 credits</w:t>
      </w:r>
    </w:p>
    <w:p w14:paraId="4BBF7612" w14:textId="77777777" w:rsidR="00BB61A6" w:rsidRPr="00671B4F" w:rsidRDefault="00BB61A6" w:rsidP="00BB61A6">
      <w:pPr>
        <w:widowControl w:val="0"/>
        <w:rPr>
          <w:i/>
        </w:rPr>
      </w:pPr>
      <w:r>
        <w:rPr>
          <w:b/>
        </w:rPr>
        <w:t>Theme:</w:t>
      </w:r>
      <w:r>
        <w:rPr>
          <w:i/>
        </w:rPr>
        <w:t xml:space="preserve"> Primary-secondary transitions  </w:t>
      </w:r>
    </w:p>
    <w:p w14:paraId="0B2168CF" w14:textId="77777777" w:rsidR="00BB61A6" w:rsidRDefault="00BB61A6" w:rsidP="00BB61A6">
      <w:pPr>
        <w:widowControl w:val="0"/>
      </w:pPr>
    </w:p>
    <w:p w14:paraId="1BBE7FA1" w14:textId="77777777" w:rsidR="00BB61A6" w:rsidRDefault="00BB61A6" w:rsidP="00BB61A6">
      <w:pPr>
        <w:widowControl w:val="0"/>
      </w:pPr>
      <w:r>
        <w:rPr>
          <w:b/>
          <w:bCs/>
        </w:rPr>
        <w:t xml:space="preserve">Prerequisite skills or knowledge </w:t>
      </w:r>
      <w:r>
        <w:t xml:space="preserve">(connect to prior lesson): </w:t>
      </w:r>
      <w:r>
        <w:rPr>
          <w:i/>
          <w:iCs/>
        </w:rPr>
        <w:t>Knowledge gained through previous lesson (Lesson 2)</w:t>
      </w:r>
    </w:p>
    <w:p w14:paraId="76330054" w14:textId="77777777" w:rsidR="00BB61A6" w:rsidRDefault="00BB61A6" w:rsidP="00BB61A6">
      <w:pPr>
        <w:widowControl w:val="0"/>
        <w:rPr>
          <w:i/>
          <w:iCs/>
        </w:rPr>
      </w:pPr>
    </w:p>
    <w:p w14:paraId="1DA0833D" w14:textId="77777777" w:rsidR="00BB61A6" w:rsidRDefault="00BB61A6" w:rsidP="00BB61A6">
      <w:pPr>
        <w:widowControl w:val="0"/>
      </w:pPr>
      <w:r>
        <w:rPr>
          <w:b/>
          <w:bCs/>
          <w:highlight w:val="white"/>
        </w:rPr>
        <w:t>Learning outcomes</w:t>
      </w:r>
    </w:p>
    <w:p w14:paraId="31D78437" w14:textId="77777777" w:rsidR="00BB61A6" w:rsidRDefault="00BB61A6" w:rsidP="004329C8">
      <w:pPr>
        <w:pStyle w:val="Listenabsatz"/>
        <w:widowControl w:val="0"/>
        <w:numPr>
          <w:ilvl w:val="0"/>
          <w:numId w:val="51"/>
        </w:numPr>
        <w:spacing w:after="0" w:line="276" w:lineRule="auto"/>
        <w:jc w:val="left"/>
      </w:pPr>
      <w:r>
        <w:rPr>
          <w:highlight w:val="white"/>
        </w:rPr>
        <w:t>To understand the conceptualisation of primary-secondary transitions</w:t>
      </w:r>
    </w:p>
    <w:p w14:paraId="33F80FA4" w14:textId="77777777" w:rsidR="00BB61A6" w:rsidRDefault="00BB61A6" w:rsidP="004329C8">
      <w:pPr>
        <w:pStyle w:val="Listenabsatz"/>
        <w:widowControl w:val="0"/>
        <w:numPr>
          <w:ilvl w:val="0"/>
          <w:numId w:val="51"/>
        </w:numPr>
        <w:spacing w:after="0" w:line="276" w:lineRule="auto"/>
        <w:jc w:val="left"/>
      </w:pPr>
      <w:r>
        <w:rPr>
          <w:highlight w:val="white"/>
        </w:rPr>
        <w:t>To understand the impact of primary-secondary transitions on children and young people</w:t>
      </w:r>
    </w:p>
    <w:p w14:paraId="4E7CE25D" w14:textId="77777777" w:rsidR="00BB61A6" w:rsidRDefault="00BB61A6" w:rsidP="004329C8">
      <w:pPr>
        <w:pStyle w:val="Listenabsatz"/>
        <w:widowControl w:val="0"/>
        <w:numPr>
          <w:ilvl w:val="0"/>
          <w:numId w:val="51"/>
        </w:numPr>
        <w:spacing w:after="0" w:line="276" w:lineRule="auto"/>
        <w:jc w:val="left"/>
      </w:pPr>
      <w:r>
        <w:rPr>
          <w:highlight w:val="white"/>
        </w:rPr>
        <w:t>To understand their role as a student teacher and future teacher in supporting children/young people experiencing primary-secondary transitions</w:t>
      </w:r>
    </w:p>
    <w:p w14:paraId="2804F72F" w14:textId="77777777" w:rsidR="00BB61A6" w:rsidRDefault="00BB61A6" w:rsidP="004329C8">
      <w:pPr>
        <w:pStyle w:val="Listenabsatz"/>
        <w:widowControl w:val="0"/>
        <w:numPr>
          <w:ilvl w:val="0"/>
          <w:numId w:val="51"/>
        </w:numPr>
        <w:spacing w:after="0" w:line="276" w:lineRule="auto"/>
        <w:jc w:val="left"/>
      </w:pPr>
      <w:r>
        <w:rPr>
          <w:highlight w:val="white"/>
        </w:rPr>
        <w:t>To use research-informed practice</w:t>
      </w:r>
    </w:p>
    <w:p w14:paraId="618B810B" w14:textId="77777777" w:rsidR="00BB61A6" w:rsidRDefault="00BB61A6" w:rsidP="00BB61A6">
      <w:pPr>
        <w:widowControl w:val="0"/>
        <w:rPr>
          <w:i/>
          <w:iCs/>
        </w:rPr>
      </w:pPr>
    </w:p>
    <w:p w14:paraId="3FE25AF6" w14:textId="77777777" w:rsidR="00BB61A6" w:rsidRDefault="00BB61A6" w:rsidP="00BB61A6">
      <w:pPr>
        <w:widowControl w:val="0"/>
      </w:pPr>
    </w:p>
    <w:p w14:paraId="69C872A5" w14:textId="77777777" w:rsidR="00BB61A6" w:rsidRDefault="00BB61A6" w:rsidP="00BB61A6">
      <w:pPr>
        <w:widowControl w:val="0"/>
        <w:rPr>
          <w:i/>
        </w:rPr>
      </w:pPr>
      <w:r>
        <w:rPr>
          <w:b/>
        </w:rPr>
        <w:t>Time required for pre-class activity:</w:t>
      </w:r>
      <w:r>
        <w:rPr>
          <w:i/>
        </w:rPr>
        <w:t xml:space="preserve"> 1h</w:t>
      </w:r>
    </w:p>
    <w:p w14:paraId="49E317A1" w14:textId="77777777" w:rsidR="00BB61A6" w:rsidRDefault="00BB61A6" w:rsidP="00BB61A6">
      <w:pPr>
        <w:widowControl w:val="0"/>
      </w:pPr>
      <w:r>
        <w:rPr>
          <w:b/>
        </w:rPr>
        <w:t>Time required for in-class activity:</w:t>
      </w:r>
      <w:r>
        <w:rPr>
          <w:i/>
        </w:rPr>
        <w:t xml:space="preserve"> 2h</w:t>
      </w:r>
    </w:p>
    <w:p w14:paraId="280E66B6" w14:textId="77777777" w:rsidR="00BB61A6" w:rsidRDefault="00BB61A6" w:rsidP="00BB61A6">
      <w:pPr>
        <w:widowControl w:val="0"/>
      </w:pPr>
      <w:r>
        <w:rPr>
          <w:b/>
        </w:rPr>
        <w:t>Time required for post-class activity:</w:t>
      </w:r>
      <w:r>
        <w:rPr>
          <w:i/>
        </w:rPr>
        <w:t xml:space="preserve"> 1h</w:t>
      </w:r>
    </w:p>
    <w:p w14:paraId="4B872B2F" w14:textId="77777777" w:rsidR="00BB61A6" w:rsidRDefault="00BB61A6" w:rsidP="00BB61A6">
      <w:pPr>
        <w:widowControl w:val="0"/>
        <w:rPr>
          <w:i/>
        </w:rPr>
      </w:pPr>
    </w:p>
    <w:p w14:paraId="1B908677" w14:textId="77777777" w:rsidR="00BB61A6" w:rsidRPr="007942EF" w:rsidRDefault="00BB61A6" w:rsidP="00BB61A6">
      <w:pPr>
        <w:widowControl w:val="0"/>
      </w:pPr>
    </w:p>
    <w:p w14:paraId="12833549" w14:textId="77777777" w:rsidR="00BB61A6" w:rsidRDefault="00BB61A6" w:rsidP="004329C8">
      <w:pPr>
        <w:pStyle w:val="Listenabsatz"/>
        <w:widowControl w:val="0"/>
        <w:numPr>
          <w:ilvl w:val="0"/>
          <w:numId w:val="52"/>
        </w:numPr>
        <w:spacing w:after="0" w:line="276" w:lineRule="auto"/>
        <w:jc w:val="left"/>
        <w:rPr>
          <w:lang w:val="en-US"/>
        </w:rPr>
      </w:pPr>
      <w:r>
        <w:rPr>
          <w:b/>
          <w:bCs/>
          <w:highlight w:val="white"/>
        </w:rPr>
        <w:lastRenderedPageBreak/>
        <w:t>Student’s new material (before class</w:t>
      </w:r>
      <w:r>
        <w:rPr>
          <w:b/>
          <w:bCs/>
        </w:rPr>
        <w:t>)</w:t>
      </w:r>
    </w:p>
    <w:p w14:paraId="4E9FF1E2" w14:textId="77777777" w:rsidR="00BB61A6" w:rsidRDefault="00BB61A6" w:rsidP="00BB61A6">
      <w:pPr>
        <w:widowControl w:val="0"/>
        <w:ind w:left="357"/>
      </w:pPr>
      <w:r>
        <w:t xml:space="preserve">Reading before class, journal article </w:t>
      </w:r>
      <w:hyperlink r:id="rId65" w:history="1">
        <w:r>
          <w:rPr>
            <w:rStyle w:val="Hyperlink"/>
          </w:rPr>
          <w:t>https://berajournals.onlinelibrary.wiley.com/doi/abs/10.1002/rev3.3197</w:t>
        </w:r>
      </w:hyperlink>
      <w:r>
        <w:t xml:space="preserve"> </w:t>
      </w:r>
    </w:p>
    <w:p w14:paraId="690F4610" w14:textId="77777777" w:rsidR="00BB61A6" w:rsidRDefault="00BB61A6" w:rsidP="00BB61A6">
      <w:pPr>
        <w:widowControl w:val="0"/>
      </w:pPr>
    </w:p>
    <w:p w14:paraId="09FFC149" w14:textId="77777777" w:rsidR="00BB61A6" w:rsidRDefault="00BB61A6" w:rsidP="00BB61A6">
      <w:pPr>
        <w:widowControl w:val="0"/>
      </w:pPr>
      <w:r>
        <w:rPr>
          <w:b/>
          <w:bCs/>
          <w:highlight w:val="white"/>
        </w:rPr>
        <w:t xml:space="preserve">In-class activities </w:t>
      </w:r>
    </w:p>
    <w:p w14:paraId="33A6CF75" w14:textId="77777777" w:rsidR="00BB61A6" w:rsidRDefault="00BB61A6" w:rsidP="00BB61A6">
      <w:pPr>
        <w:widowControl w:val="0"/>
      </w:pPr>
    </w:p>
    <w:p w14:paraId="21718F5A" w14:textId="77777777" w:rsidR="00BB61A6" w:rsidRDefault="00BB61A6" w:rsidP="004329C8">
      <w:pPr>
        <w:pStyle w:val="Listenabsatz"/>
        <w:widowControl w:val="0"/>
        <w:numPr>
          <w:ilvl w:val="0"/>
          <w:numId w:val="53"/>
        </w:numPr>
        <w:spacing w:after="0" w:line="276" w:lineRule="auto"/>
        <w:jc w:val="left"/>
      </w:pPr>
      <w:r>
        <w:t xml:space="preserve">Small group discussion: their response to the mini serious game (Lesson plan 2) and rationale for the options they chose </w:t>
      </w:r>
    </w:p>
    <w:p w14:paraId="1C952CFD" w14:textId="77777777" w:rsidR="00BB61A6" w:rsidRDefault="00BB61A6" w:rsidP="004329C8">
      <w:pPr>
        <w:pStyle w:val="Listenabsatz"/>
        <w:widowControl w:val="0"/>
        <w:numPr>
          <w:ilvl w:val="0"/>
          <w:numId w:val="53"/>
        </w:numPr>
        <w:spacing w:after="0" w:line="276" w:lineRule="auto"/>
        <w:jc w:val="left"/>
      </w:pPr>
      <w:r>
        <w:t>Small group discussion: key points from the journal article they had read which summarised 96 primary-secondary articles</w:t>
      </w:r>
    </w:p>
    <w:p w14:paraId="21EBAFB7" w14:textId="77777777" w:rsidR="00BB61A6" w:rsidRDefault="00BB61A6" w:rsidP="004329C8">
      <w:pPr>
        <w:pStyle w:val="Listenabsatz"/>
        <w:widowControl w:val="0"/>
        <w:numPr>
          <w:ilvl w:val="0"/>
          <w:numId w:val="53"/>
        </w:numPr>
        <w:spacing w:after="0" w:line="276" w:lineRule="auto"/>
        <w:jc w:val="left"/>
      </w:pPr>
      <w:r>
        <w:t>Full class discussion: small groups feeding back key points to full class, what surprised them or was as expected in the results of the journal article</w:t>
      </w:r>
    </w:p>
    <w:p w14:paraId="69C0D618" w14:textId="77777777" w:rsidR="00BB61A6" w:rsidRDefault="00BB61A6" w:rsidP="00BB61A6">
      <w:pPr>
        <w:widowControl w:val="0"/>
      </w:pPr>
    </w:p>
    <w:p w14:paraId="25E25606" w14:textId="77777777" w:rsidR="00BB61A6" w:rsidRDefault="00BB61A6" w:rsidP="00BB61A6">
      <w:pPr>
        <w:widowControl w:val="0"/>
      </w:pPr>
    </w:p>
    <w:p w14:paraId="770AEEF5" w14:textId="77777777" w:rsidR="00BB61A6" w:rsidRDefault="00BB61A6" w:rsidP="00BB61A6">
      <w:pPr>
        <w:widowControl w:val="0"/>
      </w:pPr>
    </w:p>
    <w:p w14:paraId="797E117B" w14:textId="77777777" w:rsidR="00BB61A6" w:rsidRDefault="00BB61A6" w:rsidP="004329C8">
      <w:pPr>
        <w:pStyle w:val="Listenabsatz"/>
        <w:widowControl w:val="0"/>
        <w:numPr>
          <w:ilvl w:val="0"/>
          <w:numId w:val="50"/>
        </w:numPr>
        <w:spacing w:after="0" w:line="276" w:lineRule="auto"/>
        <w:ind w:left="928"/>
        <w:jc w:val="left"/>
      </w:pPr>
      <w:r>
        <w:rPr>
          <w:b/>
        </w:rPr>
        <w:t xml:space="preserve">Post-class activities </w:t>
      </w:r>
    </w:p>
    <w:p w14:paraId="74718BD9" w14:textId="77777777" w:rsidR="00BB61A6" w:rsidRDefault="00BB61A6" w:rsidP="00BB61A6">
      <w:pPr>
        <w:widowControl w:val="0"/>
      </w:pPr>
      <w:r>
        <w:t>Homework: Each student to undertake the quiz about primary-secondary transitions research. To revisit any notes taken in class and journal article to understand the outcome of the quiz.</w:t>
      </w:r>
    </w:p>
    <w:p w14:paraId="430F00E3" w14:textId="77777777" w:rsidR="00BB61A6" w:rsidRDefault="00BB61A6" w:rsidP="00BB61A6">
      <w:pPr>
        <w:widowControl w:val="0"/>
      </w:pPr>
    </w:p>
    <w:p w14:paraId="31A1E473" w14:textId="77777777" w:rsidR="00BB61A6" w:rsidRDefault="00BB61A6" w:rsidP="004329C8">
      <w:pPr>
        <w:pStyle w:val="Listenabsatz"/>
        <w:widowControl w:val="0"/>
        <w:numPr>
          <w:ilvl w:val="0"/>
          <w:numId w:val="50"/>
        </w:numPr>
        <w:spacing w:after="0" w:line="276" w:lineRule="auto"/>
        <w:ind w:left="928"/>
        <w:jc w:val="left"/>
      </w:pPr>
      <w:r>
        <w:rPr>
          <w:b/>
        </w:rPr>
        <w:t xml:space="preserve">Evaluation and Assessment </w:t>
      </w:r>
      <w:r>
        <w:t xml:space="preserve"> </w:t>
      </w:r>
    </w:p>
    <w:p w14:paraId="2AC5DD68" w14:textId="77777777" w:rsidR="00BB61A6" w:rsidRDefault="00BB61A6" w:rsidP="00BB61A6">
      <w:pPr>
        <w:widowControl w:val="0"/>
        <w:rPr>
          <w:u w:val="single"/>
        </w:rPr>
      </w:pPr>
      <w:r>
        <w:t>Feedback and grading of assignment.</w:t>
      </w:r>
    </w:p>
    <w:p w14:paraId="03CB9928" w14:textId="77777777" w:rsidR="00BB61A6" w:rsidRDefault="00BB61A6" w:rsidP="00BB61A6">
      <w:pPr>
        <w:widowControl w:val="0"/>
      </w:pPr>
    </w:p>
    <w:p w14:paraId="34BF33C0" w14:textId="77777777" w:rsidR="00BB61A6" w:rsidRDefault="00BB61A6" w:rsidP="00BB61A6">
      <w:pPr>
        <w:widowControl w:val="0"/>
      </w:pPr>
    </w:p>
    <w:p w14:paraId="26312AA3" w14:textId="77777777" w:rsidR="00BB61A6" w:rsidRDefault="00BB61A6" w:rsidP="00BB61A6">
      <w:pPr>
        <w:widowControl w:val="0"/>
      </w:pPr>
    </w:p>
    <w:p w14:paraId="473D798B" w14:textId="77777777" w:rsidR="00BB61A6" w:rsidRDefault="00BB61A6" w:rsidP="00BB61A6">
      <w:pPr>
        <w:rPr>
          <w:color w:val="000000"/>
        </w:rPr>
      </w:pPr>
      <w:r>
        <w:br w:type="page"/>
      </w:r>
    </w:p>
    <w:p w14:paraId="1C6CAA88" w14:textId="77777777" w:rsidR="00BB61A6" w:rsidRDefault="00BB61A6" w:rsidP="00BB61A6">
      <w:pPr>
        <w:widowControl w:val="0"/>
        <w:spacing w:after="0"/>
        <w:jc w:val="center"/>
        <w:rPr>
          <w:b/>
          <w:color w:val="548DD4" w:themeColor="text2" w:themeTint="99"/>
          <w:sz w:val="28"/>
        </w:rPr>
      </w:pPr>
      <w:r>
        <w:rPr>
          <w:b/>
          <w:color w:val="548DD4" w:themeColor="text2" w:themeTint="99"/>
          <w:sz w:val="28"/>
        </w:rPr>
        <w:lastRenderedPageBreak/>
        <w:t>University of Dundee</w:t>
      </w:r>
    </w:p>
    <w:p w14:paraId="0FD6DF81" w14:textId="77777777" w:rsidR="00BB61A6" w:rsidRDefault="00BB61A6" w:rsidP="00BB61A6">
      <w:pPr>
        <w:widowControl w:val="0"/>
        <w:spacing w:after="0"/>
        <w:jc w:val="center"/>
        <w:rPr>
          <w:b/>
          <w:color w:val="548DD4" w:themeColor="text2" w:themeTint="99"/>
          <w:sz w:val="28"/>
        </w:rPr>
      </w:pPr>
      <w:r>
        <w:rPr>
          <w:b/>
          <w:color w:val="548DD4" w:themeColor="text2" w:themeTint="99"/>
          <w:sz w:val="28"/>
        </w:rPr>
        <w:t>Learning Scenarios and Games</w:t>
      </w:r>
    </w:p>
    <w:p w14:paraId="4148FEE7" w14:textId="77777777" w:rsidR="00BB61A6" w:rsidRDefault="00BB61A6" w:rsidP="00BB61A6">
      <w:pPr>
        <w:widowControl w:val="0"/>
        <w:jc w:val="center"/>
        <w:rPr>
          <w:b/>
          <w:sz w:val="28"/>
        </w:rPr>
      </w:pPr>
      <w:r>
        <w:rPr>
          <w:b/>
          <w:sz w:val="28"/>
        </w:rPr>
        <w:t>Lesson Plan 4</w:t>
      </w:r>
    </w:p>
    <w:p w14:paraId="2867AFBF" w14:textId="77777777" w:rsidR="00BB61A6" w:rsidRDefault="00BB61A6" w:rsidP="00BB61A6">
      <w:pPr>
        <w:widowControl w:val="0"/>
        <w:jc w:val="center"/>
        <w:rPr>
          <w:sz w:val="22"/>
        </w:rPr>
      </w:pPr>
    </w:p>
    <w:p w14:paraId="2CCE0555" w14:textId="77777777" w:rsidR="00BB61A6" w:rsidRDefault="00BB61A6" w:rsidP="00BB61A6">
      <w:pPr>
        <w:widowControl w:val="0"/>
      </w:pPr>
    </w:p>
    <w:p w14:paraId="76AF6AA3" w14:textId="77777777" w:rsidR="00BB61A6" w:rsidRPr="00671B4F" w:rsidRDefault="00BB61A6" w:rsidP="00BB61A6">
      <w:pPr>
        <w:widowControl w:val="0"/>
        <w:rPr>
          <w:i/>
        </w:rPr>
      </w:pPr>
      <w:r>
        <w:rPr>
          <w:b/>
        </w:rPr>
        <w:t xml:space="preserve">Author / Teacher: </w:t>
      </w:r>
      <w:proofErr w:type="spellStart"/>
      <w:r>
        <w:rPr>
          <w:i/>
        </w:rPr>
        <w:t>Divya</w:t>
      </w:r>
      <w:proofErr w:type="spellEnd"/>
      <w:r>
        <w:rPr>
          <w:i/>
        </w:rPr>
        <w:t xml:space="preserve"> Jindal-Snape </w:t>
      </w:r>
    </w:p>
    <w:p w14:paraId="429AEA79" w14:textId="77777777" w:rsidR="00BB61A6" w:rsidRPr="00671B4F" w:rsidRDefault="00BB61A6" w:rsidP="00BB61A6">
      <w:pPr>
        <w:widowControl w:val="0"/>
        <w:rPr>
          <w:i/>
        </w:rPr>
      </w:pPr>
      <w:r>
        <w:rPr>
          <w:b/>
        </w:rPr>
        <w:t xml:space="preserve">Course / Subject: Not relevant, induction activity </w:t>
      </w:r>
    </w:p>
    <w:p w14:paraId="4C21F627" w14:textId="77777777" w:rsidR="00BB61A6" w:rsidRPr="00671B4F" w:rsidRDefault="00BB61A6" w:rsidP="00BB61A6">
      <w:pPr>
        <w:widowControl w:val="0"/>
        <w:rPr>
          <w:i/>
        </w:rPr>
      </w:pPr>
      <w:r>
        <w:rPr>
          <w:b/>
        </w:rPr>
        <w:t xml:space="preserve">Level: </w:t>
      </w:r>
      <w:r>
        <w:rPr>
          <w:i/>
        </w:rPr>
        <w:t>First year students, UG, PG</w:t>
      </w:r>
    </w:p>
    <w:p w14:paraId="4DED19F9" w14:textId="77777777" w:rsidR="00BB61A6" w:rsidRDefault="00BB61A6" w:rsidP="00BB61A6">
      <w:pPr>
        <w:widowControl w:val="0"/>
        <w:rPr>
          <w:i/>
        </w:rPr>
      </w:pPr>
      <w:r>
        <w:rPr>
          <w:b/>
        </w:rPr>
        <w:t>Theme:</w:t>
      </w:r>
      <w:r>
        <w:rPr>
          <w:i/>
        </w:rPr>
        <w:t xml:space="preserve"> Induction to University of Dundee</w:t>
      </w:r>
    </w:p>
    <w:p w14:paraId="1C0A3D33" w14:textId="77777777" w:rsidR="00BB61A6" w:rsidRDefault="00BB61A6" w:rsidP="00BB61A6">
      <w:pPr>
        <w:widowControl w:val="0"/>
      </w:pPr>
      <w:r>
        <w:t xml:space="preserve"> </w:t>
      </w:r>
    </w:p>
    <w:p w14:paraId="4FDA9BE7" w14:textId="77777777" w:rsidR="00BB61A6" w:rsidRDefault="00BB61A6" w:rsidP="00BB61A6">
      <w:pPr>
        <w:widowControl w:val="0"/>
      </w:pPr>
      <w:r>
        <w:rPr>
          <w:b/>
          <w:bCs/>
        </w:rPr>
        <w:t xml:space="preserve">Prerequisite skills or knowledge </w:t>
      </w:r>
      <w:r>
        <w:t>(connect to prior lesson): N</w:t>
      </w:r>
      <w:r>
        <w:rPr>
          <w:i/>
          <w:iCs/>
        </w:rPr>
        <w:t>one</w:t>
      </w:r>
    </w:p>
    <w:p w14:paraId="109BC69C" w14:textId="77777777" w:rsidR="00BB61A6" w:rsidRDefault="00BB61A6" w:rsidP="00BB61A6">
      <w:pPr>
        <w:widowControl w:val="0"/>
        <w:rPr>
          <w:b/>
          <w:bCs/>
          <w:highlight w:val="white"/>
        </w:rPr>
      </w:pPr>
    </w:p>
    <w:p w14:paraId="431F1268" w14:textId="77777777" w:rsidR="00BB61A6" w:rsidRDefault="00BB61A6" w:rsidP="00BB61A6">
      <w:pPr>
        <w:widowControl w:val="0"/>
      </w:pPr>
      <w:r>
        <w:rPr>
          <w:b/>
          <w:bCs/>
          <w:highlight w:val="white"/>
        </w:rPr>
        <w:t>Learning outcomes</w:t>
      </w:r>
    </w:p>
    <w:p w14:paraId="1A12016A" w14:textId="77777777" w:rsidR="00BB61A6" w:rsidRDefault="00BB61A6" w:rsidP="004329C8">
      <w:pPr>
        <w:pStyle w:val="Listenabsatz"/>
        <w:widowControl w:val="0"/>
        <w:numPr>
          <w:ilvl w:val="0"/>
          <w:numId w:val="54"/>
        </w:numPr>
        <w:spacing w:after="0" w:line="276" w:lineRule="auto"/>
        <w:jc w:val="left"/>
        <w:rPr>
          <w:highlight w:val="white"/>
        </w:rPr>
      </w:pPr>
      <w:r>
        <w:rPr>
          <w:highlight w:val="white"/>
        </w:rPr>
        <w:t>To find their way around campus</w:t>
      </w:r>
    </w:p>
    <w:p w14:paraId="3FCD0CFC" w14:textId="77777777" w:rsidR="00BB61A6" w:rsidRDefault="00BB61A6" w:rsidP="004329C8">
      <w:pPr>
        <w:pStyle w:val="Listenabsatz"/>
        <w:widowControl w:val="0"/>
        <w:numPr>
          <w:ilvl w:val="0"/>
          <w:numId w:val="54"/>
        </w:numPr>
        <w:spacing w:after="0" w:line="276" w:lineRule="auto"/>
        <w:jc w:val="left"/>
        <w:rPr>
          <w:highlight w:val="white"/>
        </w:rPr>
      </w:pPr>
      <w:r>
        <w:rPr>
          <w:highlight w:val="white"/>
        </w:rPr>
        <w:t>To familiarise them with the purpose of each building and space, as well as the service provided there</w:t>
      </w:r>
    </w:p>
    <w:p w14:paraId="3877F258" w14:textId="77777777" w:rsidR="00BB61A6" w:rsidRDefault="00BB61A6" w:rsidP="004329C8">
      <w:pPr>
        <w:pStyle w:val="Listenabsatz"/>
        <w:widowControl w:val="0"/>
        <w:numPr>
          <w:ilvl w:val="0"/>
          <w:numId w:val="54"/>
        </w:numPr>
        <w:spacing w:after="0" w:line="276" w:lineRule="auto"/>
        <w:jc w:val="left"/>
        <w:rPr>
          <w:highlight w:val="white"/>
        </w:rPr>
      </w:pPr>
      <w:r>
        <w:rPr>
          <w:highlight w:val="white"/>
        </w:rPr>
        <w:t xml:space="preserve">To make friends with at least one student </w:t>
      </w:r>
    </w:p>
    <w:p w14:paraId="6C98E8CA" w14:textId="77777777" w:rsidR="00BB61A6" w:rsidRDefault="00BB61A6" w:rsidP="00BB61A6">
      <w:pPr>
        <w:widowControl w:val="0"/>
        <w:rPr>
          <w:i/>
          <w:iCs/>
        </w:rPr>
      </w:pPr>
    </w:p>
    <w:p w14:paraId="412790E2" w14:textId="77777777" w:rsidR="00BB61A6" w:rsidRDefault="00BB61A6" w:rsidP="00BB61A6">
      <w:pPr>
        <w:widowControl w:val="0"/>
        <w:rPr>
          <w:i/>
          <w:iCs/>
        </w:rPr>
      </w:pPr>
      <w:r>
        <w:rPr>
          <w:b/>
          <w:bCs/>
        </w:rPr>
        <w:t>Time required for pre-class activity:</w:t>
      </w:r>
      <w:r>
        <w:rPr>
          <w:i/>
          <w:iCs/>
        </w:rPr>
        <w:t xml:space="preserve"> None</w:t>
      </w:r>
    </w:p>
    <w:p w14:paraId="25EDFF8D" w14:textId="77777777" w:rsidR="00BB61A6" w:rsidRDefault="00BB61A6" w:rsidP="00BB61A6">
      <w:pPr>
        <w:widowControl w:val="0"/>
        <w:rPr>
          <w:i/>
          <w:iCs/>
        </w:rPr>
      </w:pPr>
      <w:r>
        <w:rPr>
          <w:b/>
          <w:bCs/>
        </w:rPr>
        <w:t>Time required for in-class activity:</w:t>
      </w:r>
      <w:r>
        <w:rPr>
          <w:i/>
          <w:iCs/>
        </w:rPr>
        <w:t xml:space="preserve"> 1h</w:t>
      </w:r>
    </w:p>
    <w:p w14:paraId="367188B5" w14:textId="77777777" w:rsidR="00BB61A6" w:rsidRDefault="00BB61A6" w:rsidP="00BB61A6">
      <w:pPr>
        <w:widowControl w:val="0"/>
        <w:rPr>
          <w:i/>
          <w:iCs/>
        </w:rPr>
      </w:pPr>
      <w:r>
        <w:rPr>
          <w:b/>
          <w:bCs/>
        </w:rPr>
        <w:t>Time required for post-class activity:</w:t>
      </w:r>
      <w:r>
        <w:rPr>
          <w:i/>
          <w:iCs/>
        </w:rPr>
        <w:t xml:space="preserve"> None</w:t>
      </w:r>
    </w:p>
    <w:p w14:paraId="3C966258" w14:textId="77777777" w:rsidR="00BB61A6" w:rsidRPr="007942EF" w:rsidRDefault="00BB61A6" w:rsidP="00BB61A6">
      <w:pPr>
        <w:widowControl w:val="0"/>
      </w:pPr>
    </w:p>
    <w:p w14:paraId="70479498" w14:textId="77777777" w:rsidR="00BB61A6" w:rsidRDefault="00BB61A6" w:rsidP="004329C8">
      <w:pPr>
        <w:pStyle w:val="Listenabsatz"/>
        <w:widowControl w:val="0"/>
        <w:numPr>
          <w:ilvl w:val="2"/>
          <w:numId w:val="52"/>
        </w:numPr>
        <w:spacing w:after="0" w:line="276" w:lineRule="auto"/>
        <w:ind w:left="714" w:hanging="357"/>
        <w:jc w:val="left"/>
        <w:rPr>
          <w:lang w:val="en-US"/>
        </w:rPr>
      </w:pPr>
      <w:r>
        <w:rPr>
          <w:b/>
          <w:bCs/>
          <w:highlight w:val="white"/>
        </w:rPr>
        <w:t>Student’s new material (before class</w:t>
      </w:r>
      <w:r>
        <w:rPr>
          <w:b/>
          <w:bCs/>
        </w:rPr>
        <w:t>)</w:t>
      </w:r>
    </w:p>
    <w:p w14:paraId="051C8821" w14:textId="77777777" w:rsidR="00BB61A6" w:rsidRDefault="00BB61A6" w:rsidP="00BB61A6">
      <w:pPr>
        <w:widowControl w:val="0"/>
        <w:ind w:left="357"/>
      </w:pPr>
      <w:r>
        <w:t>None</w:t>
      </w:r>
    </w:p>
    <w:p w14:paraId="329F05AC" w14:textId="77777777" w:rsidR="00BB61A6" w:rsidRDefault="00BB61A6" w:rsidP="00BB61A6">
      <w:pPr>
        <w:widowControl w:val="0"/>
      </w:pPr>
    </w:p>
    <w:p w14:paraId="19A96D5B" w14:textId="77777777" w:rsidR="00BB61A6" w:rsidRDefault="00BB61A6" w:rsidP="004329C8">
      <w:pPr>
        <w:pStyle w:val="Listenabsatz"/>
        <w:widowControl w:val="0"/>
        <w:numPr>
          <w:ilvl w:val="2"/>
          <w:numId w:val="52"/>
        </w:numPr>
        <w:spacing w:after="0" w:line="276" w:lineRule="auto"/>
        <w:ind w:left="714" w:hanging="357"/>
        <w:jc w:val="left"/>
      </w:pPr>
      <w:r>
        <w:rPr>
          <w:b/>
          <w:bCs/>
          <w:highlight w:val="white"/>
        </w:rPr>
        <w:t xml:space="preserve">In-class activities </w:t>
      </w:r>
    </w:p>
    <w:p w14:paraId="13D4F5AE" w14:textId="77777777" w:rsidR="00BB61A6" w:rsidRDefault="00BB61A6" w:rsidP="004329C8">
      <w:pPr>
        <w:pStyle w:val="Listenabsatz"/>
        <w:widowControl w:val="0"/>
        <w:numPr>
          <w:ilvl w:val="0"/>
          <w:numId w:val="55"/>
        </w:numPr>
        <w:spacing w:after="0" w:line="276" w:lineRule="auto"/>
        <w:jc w:val="left"/>
      </w:pPr>
      <w:r>
        <w:t xml:space="preserve">Paired activity: The students will be asked to access the Campus Game on their </w:t>
      </w:r>
      <w:r>
        <w:tab/>
        <w:t>devices.</w:t>
      </w:r>
    </w:p>
    <w:p w14:paraId="6BE1E1D6" w14:textId="77777777" w:rsidR="00BB61A6" w:rsidRDefault="00BB61A6" w:rsidP="004329C8">
      <w:pPr>
        <w:pStyle w:val="Listenabsatz"/>
        <w:widowControl w:val="0"/>
        <w:numPr>
          <w:ilvl w:val="0"/>
          <w:numId w:val="55"/>
        </w:numPr>
        <w:spacing w:after="0" w:line="276" w:lineRule="auto"/>
        <w:jc w:val="left"/>
      </w:pPr>
      <w:r>
        <w:t xml:space="preserve">Paired activity: Physically go to those buildings and spaces. On the door of each </w:t>
      </w:r>
      <w:r>
        <w:lastRenderedPageBreak/>
        <w:t>building is a QR code that provides additional information about them. When they scan the QR code they will be able to collect a point. After scanning all the QR codes to return to the building where the induction activity had started. Can be made competitive by rewarding those getting the correct information in the shortest amount of time.</w:t>
      </w:r>
    </w:p>
    <w:p w14:paraId="53A1AF79" w14:textId="77777777" w:rsidR="00BB61A6" w:rsidRDefault="00BB61A6" w:rsidP="00BB61A6">
      <w:pPr>
        <w:widowControl w:val="0"/>
      </w:pPr>
    </w:p>
    <w:p w14:paraId="7CD5A1F9" w14:textId="77777777" w:rsidR="00BB61A6" w:rsidRDefault="00BB61A6" w:rsidP="004329C8">
      <w:pPr>
        <w:pStyle w:val="Listenabsatz"/>
        <w:widowControl w:val="0"/>
        <w:numPr>
          <w:ilvl w:val="0"/>
          <w:numId w:val="50"/>
        </w:numPr>
        <w:spacing w:after="0" w:line="276" w:lineRule="auto"/>
        <w:ind w:left="928"/>
        <w:jc w:val="left"/>
      </w:pPr>
      <w:r>
        <w:rPr>
          <w:b/>
        </w:rPr>
        <w:t xml:space="preserve">Post-class activities </w:t>
      </w:r>
    </w:p>
    <w:p w14:paraId="2AB3D8AD" w14:textId="77777777" w:rsidR="00BB61A6" w:rsidRDefault="00BB61A6" w:rsidP="00BB61A6">
      <w:pPr>
        <w:widowControl w:val="0"/>
      </w:pPr>
    </w:p>
    <w:p w14:paraId="508C2B34" w14:textId="77777777" w:rsidR="00BB61A6" w:rsidRDefault="00BB61A6" w:rsidP="00BB61A6">
      <w:pPr>
        <w:ind w:firstLine="360"/>
      </w:pPr>
      <w:r>
        <w:t>None</w:t>
      </w:r>
    </w:p>
    <w:p w14:paraId="2C62593C" w14:textId="77777777" w:rsidR="00BB61A6" w:rsidRDefault="00BB61A6" w:rsidP="00BB61A6">
      <w:pPr>
        <w:ind w:firstLine="360"/>
        <w:rPr>
          <w:color w:val="000000"/>
        </w:rPr>
      </w:pPr>
    </w:p>
    <w:p w14:paraId="5406297D" w14:textId="77777777" w:rsidR="00BB61A6" w:rsidRDefault="00BB61A6" w:rsidP="004329C8">
      <w:pPr>
        <w:pStyle w:val="Listenabsatz"/>
        <w:widowControl w:val="0"/>
        <w:numPr>
          <w:ilvl w:val="0"/>
          <w:numId w:val="50"/>
        </w:numPr>
        <w:spacing w:after="0" w:line="276" w:lineRule="auto"/>
        <w:ind w:left="928"/>
        <w:jc w:val="left"/>
      </w:pPr>
      <w:r>
        <w:rPr>
          <w:b/>
        </w:rPr>
        <w:t xml:space="preserve">Evaluation and Assessment </w:t>
      </w:r>
      <w:r>
        <w:t xml:space="preserve"> </w:t>
      </w:r>
    </w:p>
    <w:p w14:paraId="0B728052" w14:textId="77777777" w:rsidR="00BB61A6" w:rsidRDefault="00BB61A6" w:rsidP="00BB61A6">
      <w:pPr>
        <w:widowControl w:val="0"/>
      </w:pPr>
    </w:p>
    <w:p w14:paraId="42B19072" w14:textId="77777777" w:rsidR="00BB61A6" w:rsidRDefault="00BB61A6" w:rsidP="00BB61A6">
      <w:pPr>
        <w:ind w:firstLine="360"/>
      </w:pPr>
      <w:r>
        <w:t>None</w:t>
      </w:r>
    </w:p>
    <w:p w14:paraId="30FF4A45" w14:textId="77777777" w:rsidR="00BB61A6" w:rsidRDefault="00BB61A6" w:rsidP="00BB61A6">
      <w:pPr>
        <w:widowControl w:val="0"/>
      </w:pPr>
    </w:p>
    <w:p w14:paraId="4CD0FF46" w14:textId="77777777" w:rsidR="00BB61A6" w:rsidRDefault="00BB61A6" w:rsidP="00BB61A6">
      <w:pPr>
        <w:spacing w:line="259" w:lineRule="auto"/>
        <w:jc w:val="left"/>
      </w:pPr>
      <w:r>
        <w:br w:type="page"/>
      </w:r>
    </w:p>
    <w:p w14:paraId="08DE01D7" w14:textId="77777777" w:rsidR="00BB61A6" w:rsidRDefault="00BB61A6" w:rsidP="00BB61A6">
      <w:pPr>
        <w:widowControl w:val="0"/>
      </w:pPr>
    </w:p>
    <w:p w14:paraId="47F94DAD" w14:textId="77777777" w:rsidR="00BB61A6" w:rsidRDefault="00BB61A6" w:rsidP="00BB61A6">
      <w:pPr>
        <w:widowControl w:val="0"/>
        <w:spacing w:after="0"/>
        <w:jc w:val="center"/>
        <w:rPr>
          <w:b/>
          <w:color w:val="548DD4" w:themeColor="text2" w:themeTint="99"/>
          <w:sz w:val="28"/>
        </w:rPr>
      </w:pPr>
      <w:r>
        <w:rPr>
          <w:b/>
          <w:color w:val="548DD4" w:themeColor="text2" w:themeTint="99"/>
          <w:sz w:val="28"/>
        </w:rPr>
        <w:t>University of Dundee</w:t>
      </w:r>
    </w:p>
    <w:p w14:paraId="4225C502" w14:textId="77777777" w:rsidR="00BB61A6" w:rsidRDefault="00BB61A6" w:rsidP="00BB61A6">
      <w:pPr>
        <w:widowControl w:val="0"/>
        <w:spacing w:after="0"/>
        <w:jc w:val="center"/>
        <w:rPr>
          <w:b/>
          <w:color w:val="548DD4" w:themeColor="text2" w:themeTint="99"/>
          <w:sz w:val="28"/>
        </w:rPr>
      </w:pPr>
      <w:r>
        <w:rPr>
          <w:b/>
          <w:color w:val="548DD4" w:themeColor="text2" w:themeTint="99"/>
          <w:sz w:val="28"/>
        </w:rPr>
        <w:t>Learning Scenarios and Games</w:t>
      </w:r>
    </w:p>
    <w:p w14:paraId="3E03AB6D" w14:textId="77777777" w:rsidR="00BB61A6" w:rsidRDefault="00BB61A6" w:rsidP="00BB61A6">
      <w:pPr>
        <w:widowControl w:val="0"/>
        <w:jc w:val="center"/>
      </w:pPr>
      <w:r>
        <w:rPr>
          <w:b/>
          <w:sz w:val="28"/>
        </w:rPr>
        <w:t>Lesson Plan 5</w:t>
      </w:r>
    </w:p>
    <w:p w14:paraId="2DD45C4D" w14:textId="77777777" w:rsidR="00BB61A6" w:rsidRDefault="00BB61A6" w:rsidP="00BB61A6">
      <w:pPr>
        <w:widowControl w:val="0"/>
      </w:pPr>
    </w:p>
    <w:p w14:paraId="46E5B86F" w14:textId="77777777" w:rsidR="00BB61A6" w:rsidRPr="00671B4F" w:rsidRDefault="00BB61A6" w:rsidP="00BB61A6">
      <w:pPr>
        <w:widowControl w:val="0"/>
        <w:rPr>
          <w:i/>
        </w:rPr>
      </w:pPr>
      <w:r>
        <w:rPr>
          <w:b/>
        </w:rPr>
        <w:t xml:space="preserve">Author / Teacher: </w:t>
      </w:r>
      <w:r>
        <w:rPr>
          <w:i/>
        </w:rPr>
        <w:t>Helen Booth</w:t>
      </w:r>
    </w:p>
    <w:p w14:paraId="75E15895" w14:textId="77777777" w:rsidR="00BB61A6" w:rsidRDefault="00BB61A6" w:rsidP="00BB61A6">
      <w:pPr>
        <w:widowControl w:val="0"/>
        <w:rPr>
          <w:i/>
        </w:rPr>
      </w:pPr>
      <w:r>
        <w:rPr>
          <w:b/>
        </w:rPr>
        <w:t xml:space="preserve">Course / Subject: </w:t>
      </w:r>
      <w:r>
        <w:rPr>
          <w:i/>
        </w:rPr>
        <w:t xml:space="preserve"> Research Methods </w:t>
      </w:r>
    </w:p>
    <w:p w14:paraId="6110394C" w14:textId="77777777" w:rsidR="00BB61A6" w:rsidRDefault="00BB61A6" w:rsidP="00BB61A6">
      <w:pPr>
        <w:widowControl w:val="0"/>
      </w:pPr>
    </w:p>
    <w:p w14:paraId="46730B79" w14:textId="77777777" w:rsidR="00BB61A6" w:rsidRDefault="00BB61A6" w:rsidP="00BB61A6">
      <w:pPr>
        <w:widowControl w:val="0"/>
        <w:rPr>
          <w:i/>
        </w:rPr>
      </w:pPr>
      <w:r>
        <w:rPr>
          <w:b/>
        </w:rPr>
        <w:t>Level</w:t>
      </w:r>
      <w:r>
        <w:t>: Masters, teacher education, community education, educational psychology or social work students, 30 credits.</w:t>
      </w:r>
    </w:p>
    <w:p w14:paraId="468C0C41" w14:textId="77777777" w:rsidR="00BB61A6" w:rsidRDefault="00BB61A6" w:rsidP="00BB61A6">
      <w:pPr>
        <w:widowControl w:val="0"/>
        <w:rPr>
          <w:b/>
        </w:rPr>
      </w:pPr>
    </w:p>
    <w:p w14:paraId="05BEF7A7" w14:textId="77777777" w:rsidR="00BB61A6" w:rsidRDefault="00BB61A6" w:rsidP="00BB61A6">
      <w:pPr>
        <w:widowControl w:val="0"/>
        <w:rPr>
          <w:i/>
        </w:rPr>
      </w:pPr>
      <w:r>
        <w:rPr>
          <w:b/>
        </w:rPr>
        <w:t>Topic:</w:t>
      </w:r>
      <w:r>
        <w:rPr>
          <w:i/>
        </w:rPr>
        <w:t xml:space="preserve"> Research paradigms and frameworks</w:t>
      </w:r>
    </w:p>
    <w:p w14:paraId="0A2F7393" w14:textId="77777777" w:rsidR="00BB61A6" w:rsidRDefault="00BB61A6" w:rsidP="00BB61A6">
      <w:pPr>
        <w:widowControl w:val="0"/>
      </w:pPr>
    </w:p>
    <w:p w14:paraId="597180D4" w14:textId="77777777" w:rsidR="00BB61A6" w:rsidRDefault="00BB61A6" w:rsidP="00BB61A6">
      <w:pPr>
        <w:widowControl w:val="0"/>
        <w:rPr>
          <w:i/>
        </w:rPr>
      </w:pPr>
      <w:r>
        <w:rPr>
          <w:b/>
        </w:rPr>
        <w:t xml:space="preserve">Prerequisite skills or knowledge </w:t>
      </w:r>
      <w:r>
        <w:t xml:space="preserve">(connect to prior lesson): </w:t>
      </w:r>
      <w:r>
        <w:rPr>
          <w:i/>
        </w:rPr>
        <w:t>An understanding of different types of research from undergraduate study.</w:t>
      </w:r>
    </w:p>
    <w:p w14:paraId="72682838" w14:textId="77777777" w:rsidR="00BB61A6" w:rsidRDefault="00BB61A6" w:rsidP="00BB61A6">
      <w:pPr>
        <w:widowControl w:val="0"/>
        <w:rPr>
          <w:i/>
        </w:rPr>
      </w:pPr>
    </w:p>
    <w:p w14:paraId="20DBD911" w14:textId="77777777" w:rsidR="00BB61A6" w:rsidRDefault="00BB61A6" w:rsidP="00BB61A6">
      <w:pPr>
        <w:widowControl w:val="0"/>
        <w:rPr>
          <w:b/>
          <w:bCs/>
        </w:rPr>
      </w:pPr>
      <w:r>
        <w:rPr>
          <w:b/>
          <w:bCs/>
        </w:rPr>
        <w:t>Learning Outcomes</w:t>
      </w:r>
    </w:p>
    <w:p w14:paraId="2D232A3B" w14:textId="77777777" w:rsidR="00BB61A6" w:rsidRDefault="00BB61A6" w:rsidP="004329C8">
      <w:pPr>
        <w:pStyle w:val="Listenabsatz"/>
        <w:widowControl w:val="0"/>
        <w:numPr>
          <w:ilvl w:val="0"/>
          <w:numId w:val="56"/>
        </w:numPr>
        <w:spacing w:after="0" w:line="276" w:lineRule="auto"/>
        <w:rPr>
          <w:iCs/>
        </w:rPr>
      </w:pPr>
      <w:r>
        <w:rPr>
          <w:iCs/>
        </w:rPr>
        <w:t>An understanding of the research paradigms and philosophical approaches</w:t>
      </w:r>
    </w:p>
    <w:p w14:paraId="3917F718" w14:textId="77777777" w:rsidR="00BB61A6" w:rsidRDefault="00BB61A6" w:rsidP="004329C8">
      <w:pPr>
        <w:pStyle w:val="Listenabsatz"/>
        <w:widowControl w:val="0"/>
        <w:numPr>
          <w:ilvl w:val="0"/>
          <w:numId w:val="56"/>
        </w:numPr>
        <w:spacing w:after="0" w:line="276" w:lineRule="auto"/>
        <w:rPr>
          <w:iCs/>
        </w:rPr>
      </w:pPr>
      <w:r>
        <w:rPr>
          <w:iCs/>
        </w:rPr>
        <w:t>Understanding of the rationale for using different paradigms and approaches</w:t>
      </w:r>
    </w:p>
    <w:p w14:paraId="676F2F81" w14:textId="77777777" w:rsidR="00BB61A6" w:rsidRDefault="00BB61A6" w:rsidP="00BB61A6">
      <w:pPr>
        <w:widowControl w:val="0"/>
      </w:pPr>
      <w:r>
        <w:t xml:space="preserve"> </w:t>
      </w:r>
    </w:p>
    <w:p w14:paraId="2F7E5543" w14:textId="77777777" w:rsidR="00BB61A6" w:rsidRDefault="00BB61A6" w:rsidP="00BB61A6">
      <w:pPr>
        <w:widowControl w:val="0"/>
      </w:pPr>
      <w:r>
        <w:rPr>
          <w:b/>
        </w:rPr>
        <w:t>Time required for pre-class activity:</w:t>
      </w:r>
      <w:r>
        <w:rPr>
          <w:i/>
        </w:rPr>
        <w:t xml:space="preserve"> 1h</w:t>
      </w:r>
    </w:p>
    <w:p w14:paraId="1C99A650" w14:textId="77777777" w:rsidR="00BB61A6" w:rsidRDefault="00BB61A6" w:rsidP="00BB61A6">
      <w:pPr>
        <w:widowControl w:val="0"/>
      </w:pPr>
      <w:r>
        <w:rPr>
          <w:b/>
        </w:rPr>
        <w:t>Time required for in-class activity:</w:t>
      </w:r>
      <w:r>
        <w:rPr>
          <w:i/>
        </w:rPr>
        <w:t xml:space="preserve"> 2h</w:t>
      </w:r>
    </w:p>
    <w:p w14:paraId="4D8DFCAA" w14:textId="77777777" w:rsidR="00BB61A6" w:rsidRDefault="00BB61A6" w:rsidP="00BB61A6">
      <w:pPr>
        <w:widowControl w:val="0"/>
      </w:pPr>
      <w:r>
        <w:rPr>
          <w:b/>
        </w:rPr>
        <w:t>Time required for post-class activity:</w:t>
      </w:r>
      <w:r>
        <w:rPr>
          <w:i/>
        </w:rPr>
        <w:t xml:space="preserve"> 1h</w:t>
      </w:r>
    </w:p>
    <w:p w14:paraId="5B22E909" w14:textId="77777777" w:rsidR="00BB61A6" w:rsidRDefault="00BB61A6" w:rsidP="00BB61A6">
      <w:pPr>
        <w:widowControl w:val="0"/>
        <w:rPr>
          <w:i/>
        </w:rPr>
      </w:pPr>
    </w:p>
    <w:p w14:paraId="6552F1F5" w14:textId="77777777" w:rsidR="00BB61A6" w:rsidRDefault="00BB61A6" w:rsidP="004329C8">
      <w:pPr>
        <w:pStyle w:val="Listenabsatz"/>
        <w:widowControl w:val="0"/>
        <w:numPr>
          <w:ilvl w:val="0"/>
          <w:numId w:val="57"/>
        </w:numPr>
        <w:spacing w:after="0" w:line="276" w:lineRule="auto"/>
        <w:jc w:val="left"/>
      </w:pPr>
      <w:r>
        <w:rPr>
          <w:b/>
          <w:bCs/>
          <w:highlight w:val="white"/>
        </w:rPr>
        <w:t>Student’s new material (before class</w:t>
      </w:r>
      <w:r>
        <w:rPr>
          <w:b/>
          <w:bCs/>
        </w:rPr>
        <w:t>)</w:t>
      </w:r>
    </w:p>
    <w:p w14:paraId="3A192F3A" w14:textId="77777777" w:rsidR="00BB61A6" w:rsidRDefault="00BB61A6" w:rsidP="004329C8">
      <w:pPr>
        <w:pStyle w:val="Listenabsatz"/>
        <w:widowControl w:val="0"/>
        <w:numPr>
          <w:ilvl w:val="1"/>
          <w:numId w:val="57"/>
        </w:numPr>
        <w:spacing w:after="0" w:line="276" w:lineRule="auto"/>
        <w:jc w:val="left"/>
      </w:pPr>
      <w:r>
        <w:t xml:space="preserve">Reading before class, journal article </w:t>
      </w:r>
      <w:hyperlink r:id="rId66" w:history="1">
        <w:r>
          <w:rPr>
            <w:rStyle w:val="Hyperlink"/>
          </w:rPr>
          <w:t>230830204.pdf (core.ac.uk)</w:t>
        </w:r>
      </w:hyperlink>
    </w:p>
    <w:p w14:paraId="73359B22" w14:textId="77777777" w:rsidR="00BB61A6" w:rsidRDefault="00BB61A6" w:rsidP="00BB61A6">
      <w:pPr>
        <w:widowControl w:val="0"/>
      </w:pPr>
    </w:p>
    <w:p w14:paraId="6A8D6A19" w14:textId="77777777" w:rsidR="00BB61A6" w:rsidRDefault="00BB61A6" w:rsidP="004329C8">
      <w:pPr>
        <w:pStyle w:val="Listenabsatz"/>
        <w:widowControl w:val="0"/>
        <w:numPr>
          <w:ilvl w:val="0"/>
          <w:numId w:val="57"/>
        </w:numPr>
        <w:spacing w:after="0" w:line="276" w:lineRule="auto"/>
        <w:jc w:val="left"/>
      </w:pPr>
      <w:r>
        <w:rPr>
          <w:b/>
          <w:highlight w:val="white"/>
        </w:rPr>
        <w:lastRenderedPageBreak/>
        <w:t xml:space="preserve">In-class activities </w:t>
      </w:r>
    </w:p>
    <w:p w14:paraId="4E2C3FEF" w14:textId="77777777" w:rsidR="00BB61A6" w:rsidRDefault="00BB61A6" w:rsidP="00BB61A6">
      <w:pPr>
        <w:widowControl w:val="0"/>
      </w:pPr>
    </w:p>
    <w:p w14:paraId="129DA186" w14:textId="77777777" w:rsidR="00BB61A6" w:rsidRDefault="00BB61A6" w:rsidP="004329C8">
      <w:pPr>
        <w:pStyle w:val="Listenabsatz"/>
        <w:widowControl w:val="0"/>
        <w:numPr>
          <w:ilvl w:val="0"/>
          <w:numId w:val="58"/>
        </w:numPr>
        <w:spacing w:after="0" w:line="276" w:lineRule="auto"/>
        <w:jc w:val="left"/>
      </w:pPr>
      <w:r>
        <w:t>Small group activity: Discussion of what research paradigms and approaches are based on their reading of the journal article.</w:t>
      </w:r>
    </w:p>
    <w:p w14:paraId="444A4229" w14:textId="77777777" w:rsidR="00BB61A6" w:rsidRDefault="00BB61A6" w:rsidP="004329C8">
      <w:pPr>
        <w:pStyle w:val="Listenabsatz"/>
        <w:widowControl w:val="0"/>
        <w:numPr>
          <w:ilvl w:val="0"/>
          <w:numId w:val="58"/>
        </w:numPr>
        <w:spacing w:after="0" w:line="276" w:lineRule="auto"/>
        <w:jc w:val="left"/>
      </w:pPr>
      <w:r>
        <w:t>Small group activity: Discussion of positionality and their preferred research paradigm or approach, including their rationale for choosing it.</w:t>
      </w:r>
    </w:p>
    <w:p w14:paraId="6FD8E660" w14:textId="77777777" w:rsidR="00BB61A6" w:rsidRDefault="00BB61A6" w:rsidP="00BB61A6">
      <w:pPr>
        <w:widowControl w:val="0"/>
      </w:pPr>
    </w:p>
    <w:p w14:paraId="6F0AD5A7" w14:textId="77777777" w:rsidR="00BB61A6" w:rsidRDefault="00BB61A6" w:rsidP="004329C8">
      <w:pPr>
        <w:pStyle w:val="Listenabsatz"/>
        <w:widowControl w:val="0"/>
        <w:numPr>
          <w:ilvl w:val="0"/>
          <w:numId w:val="57"/>
        </w:numPr>
        <w:spacing w:after="0" w:line="276" w:lineRule="auto"/>
        <w:jc w:val="left"/>
      </w:pPr>
      <w:r>
        <w:rPr>
          <w:b/>
        </w:rPr>
        <w:t xml:space="preserve">Post-class activities </w:t>
      </w:r>
    </w:p>
    <w:p w14:paraId="0DB34D59" w14:textId="77777777" w:rsidR="00BB61A6" w:rsidRDefault="00BB61A6" w:rsidP="00BB61A6">
      <w:pPr>
        <w:widowControl w:val="0"/>
      </w:pPr>
    </w:p>
    <w:p w14:paraId="32AB158A" w14:textId="77777777" w:rsidR="00BB61A6" w:rsidRDefault="00BB61A6" w:rsidP="00BB61A6">
      <w:pPr>
        <w:pStyle w:val="Listenabsatz"/>
        <w:widowControl w:val="0"/>
      </w:pPr>
      <w:r>
        <w:t>Homework: Each student to undertake the quiz on research paradigms for self-assessment and undertake further reading if not clear.</w:t>
      </w:r>
    </w:p>
    <w:p w14:paraId="6866308A" w14:textId="77777777" w:rsidR="00BB61A6" w:rsidRDefault="00BB61A6" w:rsidP="00BB61A6">
      <w:pPr>
        <w:widowControl w:val="0"/>
      </w:pPr>
    </w:p>
    <w:p w14:paraId="3360FD11" w14:textId="77777777" w:rsidR="00BB61A6" w:rsidRDefault="00BB61A6" w:rsidP="004329C8">
      <w:pPr>
        <w:pStyle w:val="Listenabsatz"/>
        <w:widowControl w:val="0"/>
        <w:numPr>
          <w:ilvl w:val="0"/>
          <w:numId w:val="57"/>
        </w:numPr>
        <w:spacing w:after="0" w:line="276" w:lineRule="auto"/>
        <w:jc w:val="left"/>
      </w:pPr>
      <w:r>
        <w:rPr>
          <w:b/>
        </w:rPr>
        <w:t xml:space="preserve">Evaluation and Assessment </w:t>
      </w:r>
      <w:r>
        <w:t xml:space="preserve"> </w:t>
      </w:r>
    </w:p>
    <w:p w14:paraId="2AD95456" w14:textId="77777777" w:rsidR="00BB61A6" w:rsidRDefault="00BB61A6" w:rsidP="00BB61A6">
      <w:pPr>
        <w:widowControl w:val="0"/>
      </w:pPr>
    </w:p>
    <w:p w14:paraId="6E8534F1" w14:textId="77777777" w:rsidR="00BB61A6" w:rsidRDefault="00BB61A6" w:rsidP="00BB61A6">
      <w:pPr>
        <w:widowControl w:val="0"/>
        <w:rPr>
          <w:rFonts w:cs="Mangal"/>
        </w:rPr>
      </w:pPr>
      <w:r>
        <w:rPr>
          <w:rFonts w:ascii="Mangal" w:hAnsi="Mangal" w:cs="Mangal"/>
          <w:lang w:bidi="hi-IN"/>
        </w:rPr>
        <w:t>Summative assessment: of their dissertation which will include a section on the paradigm/approach they have used and the rationale behind it.</w:t>
      </w:r>
    </w:p>
    <w:p w14:paraId="074CE941" w14:textId="77777777" w:rsidR="00BB61A6" w:rsidRDefault="00BB61A6" w:rsidP="00BB61A6">
      <w:pPr>
        <w:spacing w:line="259" w:lineRule="auto"/>
        <w:jc w:val="left"/>
        <w:rPr>
          <w:rFonts w:cs="Arial"/>
          <w:b/>
          <w:sz w:val="28"/>
          <w:lang w:val="en-US"/>
        </w:rPr>
      </w:pPr>
      <w:r>
        <w:rPr>
          <w:rFonts w:cs="Arial"/>
          <w:b/>
          <w:sz w:val="28"/>
          <w:lang w:val="en-US"/>
        </w:rPr>
        <w:br w:type="page"/>
      </w:r>
    </w:p>
    <w:p w14:paraId="2C9D2514" w14:textId="77777777" w:rsidR="00BB61A6" w:rsidRDefault="00BB61A6" w:rsidP="00BB61A6">
      <w:pPr>
        <w:widowControl w:val="0"/>
        <w:spacing w:after="0"/>
        <w:jc w:val="center"/>
        <w:rPr>
          <w:b/>
          <w:color w:val="548DD4" w:themeColor="text2" w:themeTint="99"/>
          <w:sz w:val="28"/>
        </w:rPr>
      </w:pPr>
      <w:r>
        <w:rPr>
          <w:b/>
          <w:color w:val="548DD4" w:themeColor="text2" w:themeTint="99"/>
          <w:sz w:val="28"/>
        </w:rPr>
        <w:lastRenderedPageBreak/>
        <w:t>University of Dundee</w:t>
      </w:r>
    </w:p>
    <w:p w14:paraId="23A4282A" w14:textId="77777777" w:rsidR="00BB61A6" w:rsidRDefault="00BB61A6" w:rsidP="00BB61A6">
      <w:pPr>
        <w:widowControl w:val="0"/>
        <w:spacing w:after="0"/>
        <w:jc w:val="center"/>
        <w:rPr>
          <w:b/>
          <w:color w:val="548DD4" w:themeColor="text2" w:themeTint="99"/>
          <w:sz w:val="28"/>
        </w:rPr>
      </w:pPr>
      <w:r>
        <w:rPr>
          <w:b/>
          <w:color w:val="548DD4" w:themeColor="text2" w:themeTint="99"/>
          <w:sz w:val="28"/>
        </w:rPr>
        <w:t>Learning Scenarios and Games</w:t>
      </w:r>
    </w:p>
    <w:p w14:paraId="6BA59A10" w14:textId="77777777" w:rsidR="00BB61A6" w:rsidRDefault="00BB61A6" w:rsidP="00BB61A6">
      <w:pPr>
        <w:widowControl w:val="0"/>
        <w:jc w:val="center"/>
        <w:rPr>
          <w:bCs/>
          <w:sz w:val="22"/>
        </w:rPr>
      </w:pPr>
      <w:r>
        <w:rPr>
          <w:b/>
          <w:sz w:val="28"/>
        </w:rPr>
        <w:t xml:space="preserve">Lesson Plan 6 </w:t>
      </w:r>
      <w:r>
        <w:rPr>
          <w:bCs/>
          <w:sz w:val="28"/>
        </w:rPr>
        <w:t>(related to two games)</w:t>
      </w:r>
    </w:p>
    <w:p w14:paraId="4B144A9A" w14:textId="77777777" w:rsidR="00BB61A6" w:rsidRDefault="00BB61A6" w:rsidP="00BB61A6">
      <w:pPr>
        <w:widowControl w:val="0"/>
      </w:pPr>
    </w:p>
    <w:p w14:paraId="647EDA46" w14:textId="77777777" w:rsidR="00BB61A6" w:rsidRPr="00671B4F" w:rsidRDefault="00BB61A6" w:rsidP="00BB61A6">
      <w:pPr>
        <w:widowControl w:val="0"/>
        <w:rPr>
          <w:i/>
        </w:rPr>
      </w:pPr>
      <w:r>
        <w:rPr>
          <w:b/>
        </w:rPr>
        <w:t xml:space="preserve">Author / Teacher: </w:t>
      </w:r>
      <w:r>
        <w:rPr>
          <w:i/>
        </w:rPr>
        <w:t>Derek Robertson</w:t>
      </w:r>
    </w:p>
    <w:p w14:paraId="71889195" w14:textId="77777777" w:rsidR="00BB61A6" w:rsidRPr="00671B4F" w:rsidRDefault="00BB61A6" w:rsidP="00BB61A6">
      <w:pPr>
        <w:widowControl w:val="0"/>
        <w:rPr>
          <w:i/>
        </w:rPr>
      </w:pPr>
      <w:r>
        <w:rPr>
          <w:b/>
        </w:rPr>
        <w:t xml:space="preserve">Course / Subject: </w:t>
      </w:r>
      <w:r>
        <w:rPr>
          <w:i/>
        </w:rPr>
        <w:t xml:space="preserve"> Pedagogy </w:t>
      </w:r>
    </w:p>
    <w:p w14:paraId="1F45FF63" w14:textId="77777777" w:rsidR="00BB61A6" w:rsidRPr="00671B4F" w:rsidRDefault="00BB61A6" w:rsidP="00BB61A6">
      <w:pPr>
        <w:widowControl w:val="0"/>
        <w:rPr>
          <w:i/>
        </w:rPr>
      </w:pPr>
      <w:r>
        <w:rPr>
          <w:b/>
        </w:rPr>
        <w:t>Level</w:t>
      </w:r>
      <w:r>
        <w:t>: Masters, teacher education students, 30 credits.</w:t>
      </w:r>
    </w:p>
    <w:p w14:paraId="5B632EFD" w14:textId="77777777" w:rsidR="00BB61A6" w:rsidRDefault="00BB61A6" w:rsidP="00BB61A6">
      <w:pPr>
        <w:widowControl w:val="0"/>
        <w:rPr>
          <w:i/>
        </w:rPr>
      </w:pPr>
      <w:r>
        <w:rPr>
          <w:b/>
        </w:rPr>
        <w:t>Topic:</w:t>
      </w:r>
      <w:r>
        <w:rPr>
          <w:i/>
        </w:rPr>
        <w:t xml:space="preserve"> Learning Theories</w:t>
      </w:r>
    </w:p>
    <w:p w14:paraId="070E7854" w14:textId="77777777" w:rsidR="00BB61A6" w:rsidRDefault="00BB61A6" w:rsidP="00BB61A6">
      <w:pPr>
        <w:widowControl w:val="0"/>
      </w:pPr>
      <w:r>
        <w:t xml:space="preserve"> </w:t>
      </w:r>
    </w:p>
    <w:p w14:paraId="512AEEE1" w14:textId="77777777" w:rsidR="00BB61A6" w:rsidRDefault="00BB61A6" w:rsidP="00BB61A6">
      <w:pPr>
        <w:widowControl w:val="0"/>
        <w:rPr>
          <w:i/>
        </w:rPr>
      </w:pPr>
      <w:r>
        <w:rPr>
          <w:b/>
        </w:rPr>
        <w:t xml:space="preserve">Prerequisite skills or knowledge </w:t>
      </w:r>
      <w:r>
        <w:t xml:space="preserve">(connect to prior lesson): </w:t>
      </w:r>
      <w:r>
        <w:rPr>
          <w:i/>
        </w:rPr>
        <w:t>Students should have prior understanding of research methods and methods of data collection so that they can understand the context of research ethics.</w:t>
      </w:r>
    </w:p>
    <w:p w14:paraId="771B08B3" w14:textId="77777777" w:rsidR="00BB61A6" w:rsidRDefault="00BB61A6" w:rsidP="00BB61A6">
      <w:pPr>
        <w:widowControl w:val="0"/>
        <w:rPr>
          <w:i/>
        </w:rPr>
      </w:pPr>
    </w:p>
    <w:p w14:paraId="6329A87F" w14:textId="77777777" w:rsidR="00BB61A6" w:rsidRDefault="00BB61A6" w:rsidP="00BB61A6">
      <w:pPr>
        <w:widowControl w:val="0"/>
        <w:rPr>
          <w:b/>
          <w:bCs/>
        </w:rPr>
      </w:pPr>
      <w:r>
        <w:rPr>
          <w:b/>
          <w:bCs/>
        </w:rPr>
        <w:t>Learning Outcomes</w:t>
      </w:r>
    </w:p>
    <w:p w14:paraId="5031F883" w14:textId="77777777" w:rsidR="00BB61A6" w:rsidRDefault="00BB61A6" w:rsidP="004329C8">
      <w:pPr>
        <w:pStyle w:val="Listenabsatz"/>
        <w:widowControl w:val="0"/>
        <w:numPr>
          <w:ilvl w:val="0"/>
          <w:numId w:val="59"/>
        </w:numPr>
        <w:spacing w:after="0" w:line="276" w:lineRule="auto"/>
      </w:pPr>
      <w:r>
        <w:rPr>
          <w:iCs/>
        </w:rPr>
        <w:t>An understanding of different learning theories</w:t>
      </w:r>
    </w:p>
    <w:p w14:paraId="28179468" w14:textId="77777777" w:rsidR="00BB61A6" w:rsidRDefault="00BB61A6" w:rsidP="004329C8">
      <w:pPr>
        <w:pStyle w:val="Listenabsatz"/>
        <w:widowControl w:val="0"/>
        <w:numPr>
          <w:ilvl w:val="0"/>
          <w:numId w:val="59"/>
        </w:numPr>
        <w:spacing w:after="0" w:line="276" w:lineRule="auto"/>
      </w:pPr>
      <w:r>
        <w:rPr>
          <w:iCs/>
        </w:rPr>
        <w:t>Ability to identify different learning theorists</w:t>
      </w:r>
    </w:p>
    <w:p w14:paraId="2BA512F4" w14:textId="77777777" w:rsidR="00BB61A6" w:rsidRDefault="00BB61A6" w:rsidP="00BB61A6">
      <w:pPr>
        <w:widowControl w:val="0"/>
      </w:pPr>
    </w:p>
    <w:p w14:paraId="76D4E4D1" w14:textId="77777777" w:rsidR="00BB61A6" w:rsidRDefault="00BB61A6" w:rsidP="00BB61A6">
      <w:pPr>
        <w:widowControl w:val="0"/>
      </w:pPr>
      <w:r>
        <w:rPr>
          <w:b/>
        </w:rPr>
        <w:t>Time required for pre-class activity:</w:t>
      </w:r>
      <w:r>
        <w:rPr>
          <w:i/>
        </w:rPr>
        <w:t xml:space="preserve"> 20 minutes</w:t>
      </w:r>
    </w:p>
    <w:p w14:paraId="605B1F62" w14:textId="77777777" w:rsidR="00BB61A6" w:rsidRDefault="00BB61A6" w:rsidP="00BB61A6">
      <w:pPr>
        <w:widowControl w:val="0"/>
      </w:pPr>
      <w:r>
        <w:rPr>
          <w:b/>
        </w:rPr>
        <w:t>Time required for in-class activity:</w:t>
      </w:r>
      <w:r>
        <w:rPr>
          <w:i/>
        </w:rPr>
        <w:t xml:space="preserve"> 2h</w:t>
      </w:r>
    </w:p>
    <w:p w14:paraId="22CFDD60" w14:textId="77777777" w:rsidR="00BB61A6" w:rsidRDefault="00BB61A6" w:rsidP="00BB61A6">
      <w:pPr>
        <w:widowControl w:val="0"/>
      </w:pPr>
      <w:r>
        <w:rPr>
          <w:b/>
        </w:rPr>
        <w:t>Time required for post-class activity:</w:t>
      </w:r>
      <w:r>
        <w:rPr>
          <w:i/>
        </w:rPr>
        <w:t xml:space="preserve"> None</w:t>
      </w:r>
    </w:p>
    <w:p w14:paraId="1B6C7F7F" w14:textId="77777777" w:rsidR="00BB61A6" w:rsidRDefault="00BB61A6" w:rsidP="00BB61A6">
      <w:pPr>
        <w:widowControl w:val="0"/>
        <w:spacing w:after="260"/>
      </w:pPr>
    </w:p>
    <w:p w14:paraId="2C63F9E3" w14:textId="77777777" w:rsidR="00BB61A6" w:rsidRDefault="00BB61A6" w:rsidP="004329C8">
      <w:pPr>
        <w:pStyle w:val="Listenabsatz"/>
        <w:widowControl w:val="0"/>
        <w:numPr>
          <w:ilvl w:val="3"/>
          <w:numId w:val="60"/>
        </w:numPr>
        <w:spacing w:after="0" w:line="276" w:lineRule="auto"/>
        <w:ind w:left="360"/>
        <w:jc w:val="left"/>
      </w:pPr>
      <w:r>
        <w:rPr>
          <w:b/>
          <w:bCs/>
          <w:highlight w:val="white"/>
        </w:rPr>
        <w:t>Student’s new material (before class</w:t>
      </w:r>
      <w:r>
        <w:rPr>
          <w:b/>
          <w:bCs/>
        </w:rPr>
        <w:t>)</w:t>
      </w:r>
    </w:p>
    <w:p w14:paraId="12764FA3" w14:textId="77777777" w:rsidR="00BB61A6" w:rsidRDefault="00BB61A6" w:rsidP="00BB61A6">
      <w:pPr>
        <w:widowControl w:val="0"/>
        <w:rPr>
          <w:bCs/>
        </w:rPr>
      </w:pPr>
      <w:r>
        <w:rPr>
          <w:bCs/>
          <w:highlight w:val="white"/>
        </w:rPr>
        <w:t>Watch this video</w:t>
      </w:r>
      <w:r>
        <w:rPr>
          <w:b/>
          <w:highlight w:val="white"/>
        </w:rPr>
        <w:t xml:space="preserve"> </w:t>
      </w:r>
      <w:hyperlink r:id="rId67" w:history="1">
        <w:r>
          <w:rPr>
            <w:rStyle w:val="Hyperlink"/>
            <w:bCs/>
          </w:rPr>
          <w:t>https://www.youtube.com/watch?v=QcpwEoW1uY8</w:t>
        </w:r>
      </w:hyperlink>
      <w:r>
        <w:rPr>
          <w:bCs/>
        </w:rPr>
        <w:t xml:space="preserve"> </w:t>
      </w:r>
    </w:p>
    <w:p w14:paraId="5FD9CF58" w14:textId="77777777" w:rsidR="00BB61A6" w:rsidRDefault="00BB61A6" w:rsidP="00BB61A6">
      <w:pPr>
        <w:widowControl w:val="0"/>
        <w:rPr>
          <w:b/>
          <w:highlight w:val="white"/>
        </w:rPr>
      </w:pPr>
    </w:p>
    <w:p w14:paraId="41F44679" w14:textId="77777777" w:rsidR="00BB61A6" w:rsidRDefault="00BB61A6" w:rsidP="00BB61A6">
      <w:pPr>
        <w:widowControl w:val="0"/>
        <w:rPr>
          <w:bCs/>
        </w:rPr>
      </w:pPr>
      <w:r>
        <w:rPr>
          <w:b/>
          <w:highlight w:val="white"/>
        </w:rPr>
        <w:t xml:space="preserve">2. In-class activities </w:t>
      </w:r>
    </w:p>
    <w:p w14:paraId="53407230" w14:textId="77777777" w:rsidR="00BB61A6" w:rsidRDefault="00BB61A6" w:rsidP="004329C8">
      <w:pPr>
        <w:pStyle w:val="Listenabsatz"/>
        <w:widowControl w:val="0"/>
        <w:numPr>
          <w:ilvl w:val="0"/>
          <w:numId w:val="61"/>
        </w:numPr>
        <w:spacing w:after="0" w:line="276" w:lineRule="auto"/>
        <w:jc w:val="left"/>
      </w:pPr>
      <w:r>
        <w:t>Small group activity: Discussion of pedagogy and learning theories based on their learning from the video.</w:t>
      </w:r>
    </w:p>
    <w:p w14:paraId="6A697A4B" w14:textId="77777777" w:rsidR="00BB61A6" w:rsidRDefault="00BB61A6" w:rsidP="004329C8">
      <w:pPr>
        <w:pStyle w:val="Listenabsatz"/>
        <w:widowControl w:val="0"/>
        <w:numPr>
          <w:ilvl w:val="0"/>
          <w:numId w:val="61"/>
        </w:numPr>
        <w:spacing w:after="0" w:line="276" w:lineRule="auto"/>
        <w:jc w:val="left"/>
      </w:pPr>
      <w:r>
        <w:t xml:space="preserve">Pairs: Undertake the word rain game and discuss with peer any issues emerging </w:t>
      </w:r>
      <w:r>
        <w:lastRenderedPageBreak/>
        <w:t>from incorrect answers.</w:t>
      </w:r>
    </w:p>
    <w:p w14:paraId="6B858DCC" w14:textId="77777777" w:rsidR="00BB61A6" w:rsidRDefault="00BB61A6" w:rsidP="004329C8">
      <w:pPr>
        <w:pStyle w:val="Listenabsatz"/>
        <w:widowControl w:val="0"/>
        <w:numPr>
          <w:ilvl w:val="0"/>
          <w:numId w:val="61"/>
        </w:numPr>
        <w:spacing w:after="0" w:line="276" w:lineRule="auto"/>
        <w:jc w:val="left"/>
      </w:pPr>
      <w:r>
        <w:t>Pairs: Swap partners and undertake the crane game about theorists and chronological listing of learning theorists.</w:t>
      </w:r>
    </w:p>
    <w:p w14:paraId="7D9DC34A" w14:textId="77777777" w:rsidR="00BB61A6" w:rsidRDefault="00BB61A6" w:rsidP="00BB61A6">
      <w:pPr>
        <w:widowControl w:val="0"/>
      </w:pPr>
    </w:p>
    <w:p w14:paraId="2859FB93" w14:textId="77777777" w:rsidR="00BB61A6" w:rsidRDefault="00BB61A6" w:rsidP="00BB61A6">
      <w:pPr>
        <w:widowControl w:val="0"/>
      </w:pPr>
      <w:r>
        <w:t xml:space="preserve">3. </w:t>
      </w:r>
      <w:r>
        <w:rPr>
          <w:b/>
        </w:rPr>
        <w:t xml:space="preserve">Evaluation and Assessment </w:t>
      </w:r>
      <w:r>
        <w:t xml:space="preserve"> </w:t>
      </w:r>
    </w:p>
    <w:p w14:paraId="1F14FC76" w14:textId="77777777" w:rsidR="00BB61A6" w:rsidRPr="00671B4F" w:rsidRDefault="00BB61A6" w:rsidP="00BB61A6">
      <w:pPr>
        <w:widowControl w:val="0"/>
        <w:rPr>
          <w:rFonts w:cs="Times New Roman"/>
          <w:lang w:bidi="hi-IN"/>
        </w:rPr>
      </w:pPr>
      <w:r w:rsidRPr="00671B4F">
        <w:rPr>
          <w:rFonts w:cs="Times New Roman"/>
          <w:lang w:bidi="hi-IN"/>
        </w:rPr>
        <w:t>Summative assessment: of the understanding of learning theories and theorists through assignment for pedagogy module.</w:t>
      </w:r>
    </w:p>
    <w:p w14:paraId="03260E57" w14:textId="77777777" w:rsidR="00BB61A6" w:rsidRDefault="00BB61A6" w:rsidP="00BB61A6">
      <w:pPr>
        <w:widowControl w:val="0"/>
        <w:rPr>
          <w:rFonts w:ascii="Mangal" w:hAnsi="Mangal" w:cs="Mangal"/>
          <w:lang w:bidi="hi-IN"/>
        </w:rPr>
      </w:pPr>
      <w:r>
        <w:rPr>
          <w:rFonts w:ascii="Mangal" w:hAnsi="Mangal" w:cs="Mangal"/>
          <w:lang w:bidi="hi-IN"/>
        </w:rPr>
        <w:br w:type="page"/>
      </w:r>
    </w:p>
    <w:p w14:paraId="6600E06B" w14:textId="77777777" w:rsidR="00BB61A6" w:rsidRDefault="00BB61A6" w:rsidP="00BB61A6">
      <w:pPr>
        <w:widowControl w:val="0"/>
        <w:spacing w:after="0"/>
        <w:jc w:val="center"/>
        <w:rPr>
          <w:b/>
          <w:color w:val="548DD4" w:themeColor="text2" w:themeTint="99"/>
          <w:sz w:val="28"/>
        </w:rPr>
      </w:pPr>
      <w:r>
        <w:rPr>
          <w:b/>
          <w:color w:val="548DD4" w:themeColor="text2" w:themeTint="99"/>
          <w:sz w:val="28"/>
        </w:rPr>
        <w:lastRenderedPageBreak/>
        <w:t>University of Dundee</w:t>
      </w:r>
    </w:p>
    <w:p w14:paraId="4AAE4748" w14:textId="77777777" w:rsidR="00BB61A6" w:rsidRDefault="00BB61A6" w:rsidP="00BB61A6">
      <w:pPr>
        <w:widowControl w:val="0"/>
        <w:spacing w:after="0"/>
        <w:jc w:val="center"/>
        <w:rPr>
          <w:b/>
          <w:color w:val="548DD4" w:themeColor="text2" w:themeTint="99"/>
          <w:sz w:val="28"/>
        </w:rPr>
      </w:pPr>
      <w:r>
        <w:rPr>
          <w:b/>
          <w:color w:val="548DD4" w:themeColor="text2" w:themeTint="99"/>
          <w:sz w:val="28"/>
        </w:rPr>
        <w:t>Learning Scenarios and Games</w:t>
      </w:r>
    </w:p>
    <w:p w14:paraId="1AF180E8" w14:textId="77777777" w:rsidR="00BB61A6" w:rsidRDefault="00BB61A6" w:rsidP="00BB61A6">
      <w:pPr>
        <w:widowControl w:val="0"/>
        <w:jc w:val="center"/>
        <w:rPr>
          <w:rFonts w:ascii="Arial" w:hAnsi="Arial" w:cs="Arial"/>
          <w:lang w:val="en-US"/>
        </w:rPr>
      </w:pPr>
      <w:r>
        <w:rPr>
          <w:b/>
          <w:sz w:val="28"/>
        </w:rPr>
        <w:t>Lesson Plan 7</w:t>
      </w:r>
    </w:p>
    <w:p w14:paraId="3DEAFF66" w14:textId="77777777" w:rsidR="00BB61A6" w:rsidRDefault="00BB61A6" w:rsidP="00BB61A6">
      <w:pPr>
        <w:widowControl w:val="0"/>
      </w:pPr>
    </w:p>
    <w:p w14:paraId="7B54D1F4" w14:textId="77777777" w:rsidR="00BB61A6" w:rsidRPr="00671B4F" w:rsidRDefault="00BB61A6" w:rsidP="00BB61A6">
      <w:pPr>
        <w:widowControl w:val="0"/>
        <w:rPr>
          <w:i/>
        </w:rPr>
      </w:pPr>
      <w:r>
        <w:rPr>
          <w:b/>
        </w:rPr>
        <w:t xml:space="preserve">Author / Teacher: </w:t>
      </w:r>
      <w:r>
        <w:rPr>
          <w:i/>
        </w:rPr>
        <w:t>Helen Booth</w:t>
      </w:r>
    </w:p>
    <w:p w14:paraId="00077F0C" w14:textId="77777777" w:rsidR="00BB61A6" w:rsidRPr="00671B4F" w:rsidRDefault="00BB61A6" w:rsidP="00BB61A6">
      <w:pPr>
        <w:widowControl w:val="0"/>
        <w:rPr>
          <w:i/>
        </w:rPr>
      </w:pPr>
      <w:r>
        <w:rPr>
          <w:b/>
        </w:rPr>
        <w:t xml:space="preserve">Course / Subject: </w:t>
      </w:r>
      <w:r>
        <w:rPr>
          <w:i/>
        </w:rPr>
        <w:t xml:space="preserve"> Accessibility of technology </w:t>
      </w:r>
    </w:p>
    <w:p w14:paraId="3AA19726" w14:textId="77777777" w:rsidR="00BB61A6" w:rsidRPr="00671B4F" w:rsidRDefault="00BB61A6" w:rsidP="00BB61A6">
      <w:pPr>
        <w:widowControl w:val="0"/>
        <w:rPr>
          <w:i/>
        </w:rPr>
      </w:pPr>
      <w:r>
        <w:rPr>
          <w:b/>
        </w:rPr>
        <w:t>Level</w:t>
      </w:r>
      <w:r>
        <w:t>: Undergraduate, computing students, 20 credits.</w:t>
      </w:r>
    </w:p>
    <w:p w14:paraId="64305197" w14:textId="77777777" w:rsidR="00BB61A6" w:rsidRDefault="00BB61A6" w:rsidP="00BB61A6">
      <w:pPr>
        <w:widowControl w:val="0"/>
        <w:rPr>
          <w:i/>
        </w:rPr>
      </w:pPr>
      <w:r>
        <w:rPr>
          <w:b/>
        </w:rPr>
        <w:t>Topic:</w:t>
      </w:r>
      <w:r>
        <w:rPr>
          <w:i/>
        </w:rPr>
        <w:t xml:space="preserve"> Web/digital accessibility </w:t>
      </w:r>
    </w:p>
    <w:p w14:paraId="2CB6EB98" w14:textId="77777777" w:rsidR="00BB61A6" w:rsidRDefault="00BB61A6" w:rsidP="00BB61A6">
      <w:pPr>
        <w:widowControl w:val="0"/>
      </w:pPr>
      <w:r>
        <w:t xml:space="preserve"> </w:t>
      </w:r>
    </w:p>
    <w:p w14:paraId="0078E29D" w14:textId="77777777" w:rsidR="00BB61A6" w:rsidRDefault="00BB61A6" w:rsidP="00BB61A6">
      <w:pPr>
        <w:widowControl w:val="0"/>
        <w:rPr>
          <w:i/>
        </w:rPr>
      </w:pPr>
      <w:r>
        <w:rPr>
          <w:b/>
        </w:rPr>
        <w:t xml:space="preserve">Prerequisite skills or knowledge </w:t>
      </w:r>
      <w:r>
        <w:t xml:space="preserve">(connect to prior lesson): </w:t>
      </w:r>
      <w:r>
        <w:rPr>
          <w:i/>
        </w:rPr>
        <w:t>None</w:t>
      </w:r>
    </w:p>
    <w:p w14:paraId="389A63F2" w14:textId="77777777" w:rsidR="00BB61A6" w:rsidRDefault="00BB61A6" w:rsidP="00BB61A6">
      <w:pPr>
        <w:widowControl w:val="0"/>
        <w:rPr>
          <w:i/>
        </w:rPr>
      </w:pPr>
    </w:p>
    <w:p w14:paraId="15F91CA0" w14:textId="77777777" w:rsidR="00BB61A6" w:rsidRDefault="00BB61A6" w:rsidP="00BB61A6">
      <w:pPr>
        <w:widowControl w:val="0"/>
        <w:rPr>
          <w:b/>
          <w:bCs/>
        </w:rPr>
      </w:pPr>
      <w:r>
        <w:rPr>
          <w:b/>
          <w:bCs/>
        </w:rPr>
        <w:t>Learning Outcomes</w:t>
      </w:r>
    </w:p>
    <w:p w14:paraId="10CBDFAC" w14:textId="77777777" w:rsidR="00BB61A6" w:rsidRDefault="00BB61A6" w:rsidP="004329C8">
      <w:pPr>
        <w:pStyle w:val="Listenabsatz"/>
        <w:widowControl w:val="0"/>
        <w:numPr>
          <w:ilvl w:val="0"/>
          <w:numId w:val="62"/>
        </w:numPr>
        <w:spacing w:after="0" w:line="276" w:lineRule="auto"/>
      </w:pPr>
      <w:r>
        <w:t xml:space="preserve">An understanding of digital inclusion </w:t>
      </w:r>
    </w:p>
    <w:p w14:paraId="78509023" w14:textId="77777777" w:rsidR="00BB61A6" w:rsidRDefault="00BB61A6" w:rsidP="004329C8">
      <w:pPr>
        <w:pStyle w:val="Listenabsatz"/>
        <w:widowControl w:val="0"/>
        <w:numPr>
          <w:ilvl w:val="0"/>
          <w:numId w:val="62"/>
        </w:numPr>
        <w:spacing w:after="0" w:line="276" w:lineRule="auto"/>
      </w:pPr>
      <w:r>
        <w:t>Knowledge of related legislation and good practice</w:t>
      </w:r>
    </w:p>
    <w:p w14:paraId="45B699EE" w14:textId="77777777" w:rsidR="00BB61A6" w:rsidRDefault="00BB61A6" w:rsidP="004329C8">
      <w:pPr>
        <w:pStyle w:val="Listenabsatz"/>
        <w:widowControl w:val="0"/>
        <w:numPr>
          <w:ilvl w:val="0"/>
          <w:numId w:val="62"/>
        </w:numPr>
        <w:spacing w:after="0" w:line="276" w:lineRule="auto"/>
      </w:pPr>
      <w:r>
        <w:t>Ability to create digital resources that are accessible and inclusive.</w:t>
      </w:r>
    </w:p>
    <w:p w14:paraId="093C2C30" w14:textId="77777777" w:rsidR="00BB61A6" w:rsidRDefault="00BB61A6" w:rsidP="00BB61A6">
      <w:pPr>
        <w:widowControl w:val="0"/>
      </w:pPr>
      <w:r>
        <w:t xml:space="preserve"> </w:t>
      </w:r>
    </w:p>
    <w:p w14:paraId="6477D00D" w14:textId="77777777" w:rsidR="00BB61A6" w:rsidRDefault="00BB61A6" w:rsidP="00BB61A6">
      <w:pPr>
        <w:widowControl w:val="0"/>
      </w:pPr>
      <w:r>
        <w:rPr>
          <w:b/>
        </w:rPr>
        <w:t>Time required for pre-class activity:</w:t>
      </w:r>
      <w:r>
        <w:rPr>
          <w:i/>
        </w:rPr>
        <w:t xml:space="preserve"> none </w:t>
      </w:r>
    </w:p>
    <w:p w14:paraId="63757FC7" w14:textId="77777777" w:rsidR="00BB61A6" w:rsidRDefault="00BB61A6" w:rsidP="00BB61A6">
      <w:pPr>
        <w:widowControl w:val="0"/>
      </w:pPr>
      <w:r>
        <w:rPr>
          <w:b/>
        </w:rPr>
        <w:t>Time required for in-class activity:</w:t>
      </w:r>
      <w:r>
        <w:rPr>
          <w:i/>
        </w:rPr>
        <w:t xml:space="preserve"> 2h</w:t>
      </w:r>
    </w:p>
    <w:p w14:paraId="2DB3D534" w14:textId="77777777" w:rsidR="00BB61A6" w:rsidRDefault="00BB61A6" w:rsidP="00BB61A6">
      <w:pPr>
        <w:widowControl w:val="0"/>
      </w:pPr>
      <w:r>
        <w:rPr>
          <w:b/>
        </w:rPr>
        <w:t>Time required for post-class activity:</w:t>
      </w:r>
      <w:r>
        <w:rPr>
          <w:i/>
        </w:rPr>
        <w:t xml:space="preserve"> 1h</w:t>
      </w:r>
    </w:p>
    <w:p w14:paraId="6706F28C" w14:textId="77777777" w:rsidR="00BB61A6" w:rsidRDefault="00BB61A6" w:rsidP="00BB61A6">
      <w:pPr>
        <w:widowControl w:val="0"/>
      </w:pPr>
    </w:p>
    <w:p w14:paraId="1093C9B7" w14:textId="77777777" w:rsidR="00BB61A6" w:rsidRDefault="00BB61A6" w:rsidP="004329C8">
      <w:pPr>
        <w:pStyle w:val="Listenabsatz"/>
        <w:widowControl w:val="0"/>
        <w:numPr>
          <w:ilvl w:val="0"/>
          <w:numId w:val="63"/>
        </w:numPr>
        <w:spacing w:after="0" w:line="276" w:lineRule="auto"/>
        <w:jc w:val="left"/>
      </w:pPr>
      <w:r>
        <w:rPr>
          <w:b/>
          <w:highlight w:val="white"/>
        </w:rPr>
        <w:t xml:space="preserve">In-class activities </w:t>
      </w:r>
    </w:p>
    <w:p w14:paraId="10AE37B1" w14:textId="77777777" w:rsidR="00BB61A6" w:rsidRDefault="00BB61A6" w:rsidP="004329C8">
      <w:pPr>
        <w:pStyle w:val="Listenabsatz"/>
        <w:widowControl w:val="0"/>
        <w:numPr>
          <w:ilvl w:val="0"/>
          <w:numId w:val="64"/>
        </w:numPr>
        <w:spacing w:after="0" w:line="276" w:lineRule="auto"/>
        <w:jc w:val="left"/>
      </w:pPr>
      <w:r>
        <w:t xml:space="preserve">Small group activity: One scenario and case study per small group for discussion. The scenarios will be based on barriers to web/digital accessibility, what the consequences might be and how they might remove those barriers. </w:t>
      </w:r>
    </w:p>
    <w:p w14:paraId="069B3C59" w14:textId="77777777" w:rsidR="00BB61A6" w:rsidRDefault="00BB61A6" w:rsidP="004329C8">
      <w:pPr>
        <w:pStyle w:val="Listenabsatz"/>
        <w:widowControl w:val="0"/>
        <w:numPr>
          <w:ilvl w:val="0"/>
          <w:numId w:val="64"/>
        </w:numPr>
        <w:spacing w:after="0" w:line="276" w:lineRule="auto"/>
        <w:jc w:val="left"/>
      </w:pPr>
      <w:r>
        <w:t xml:space="preserve">Full class activity: Each small group to present their views of the scenarios and what their role would be in enhancing accessibility. Other groups to provide their views and discussion in which the lecturer will take the role of critical friend to challenge and problematise their solutions as relevant. </w:t>
      </w:r>
    </w:p>
    <w:p w14:paraId="0C66DAE8" w14:textId="77777777" w:rsidR="00BB61A6" w:rsidRDefault="00BB61A6" w:rsidP="004329C8">
      <w:pPr>
        <w:pStyle w:val="Listenabsatz"/>
        <w:widowControl w:val="0"/>
        <w:numPr>
          <w:ilvl w:val="0"/>
          <w:numId w:val="64"/>
        </w:numPr>
        <w:spacing w:after="0" w:line="276" w:lineRule="auto"/>
        <w:jc w:val="left"/>
      </w:pPr>
      <w:r>
        <w:t xml:space="preserve">In pairs, students will undertake the memory game to familiarise themselves with key terms related to accessibility and inclusion. </w:t>
      </w:r>
    </w:p>
    <w:p w14:paraId="60E8AF13" w14:textId="77777777" w:rsidR="00BB61A6" w:rsidRDefault="00BB61A6" w:rsidP="004329C8">
      <w:pPr>
        <w:pStyle w:val="Listenabsatz"/>
        <w:widowControl w:val="0"/>
        <w:numPr>
          <w:ilvl w:val="0"/>
          <w:numId w:val="64"/>
        </w:numPr>
        <w:spacing w:after="0" w:line="276" w:lineRule="auto"/>
        <w:jc w:val="left"/>
      </w:pPr>
      <w:r>
        <w:t xml:space="preserve">The pairs will be assigned one to two key terms and asked to find out what they mean. </w:t>
      </w:r>
    </w:p>
    <w:p w14:paraId="59915FF7" w14:textId="77777777" w:rsidR="00BB61A6" w:rsidRDefault="00BB61A6" w:rsidP="004329C8">
      <w:pPr>
        <w:pStyle w:val="Listenabsatz"/>
        <w:widowControl w:val="0"/>
        <w:numPr>
          <w:ilvl w:val="0"/>
          <w:numId w:val="64"/>
        </w:numPr>
        <w:spacing w:after="0" w:line="276" w:lineRule="auto"/>
        <w:jc w:val="left"/>
      </w:pPr>
      <w:r>
        <w:lastRenderedPageBreak/>
        <w:t>Full class activity: feedback and knowledge sharing about the key terms.</w:t>
      </w:r>
    </w:p>
    <w:p w14:paraId="391B6E6F" w14:textId="77777777" w:rsidR="00BB61A6" w:rsidRDefault="00BB61A6" w:rsidP="00BB61A6">
      <w:pPr>
        <w:widowControl w:val="0"/>
      </w:pPr>
    </w:p>
    <w:p w14:paraId="6C685AC9" w14:textId="77777777" w:rsidR="00BB61A6" w:rsidRDefault="00BB61A6" w:rsidP="004329C8">
      <w:pPr>
        <w:pStyle w:val="Listenabsatz"/>
        <w:widowControl w:val="0"/>
        <w:numPr>
          <w:ilvl w:val="0"/>
          <w:numId w:val="63"/>
        </w:numPr>
        <w:spacing w:after="0" w:line="276" w:lineRule="auto"/>
        <w:jc w:val="left"/>
      </w:pPr>
      <w:r>
        <w:rPr>
          <w:b/>
        </w:rPr>
        <w:t xml:space="preserve">Post-class activities </w:t>
      </w:r>
    </w:p>
    <w:p w14:paraId="7A6FAF47" w14:textId="77777777" w:rsidR="00BB61A6" w:rsidRDefault="00BB61A6" w:rsidP="00BB61A6">
      <w:pPr>
        <w:widowControl w:val="0"/>
      </w:pPr>
    </w:p>
    <w:p w14:paraId="29A4241D" w14:textId="77777777" w:rsidR="00BB61A6" w:rsidRDefault="00BB61A6" w:rsidP="00BB61A6">
      <w:pPr>
        <w:widowControl w:val="0"/>
      </w:pPr>
      <w:r>
        <w:t>Homework: Students will be assigned to small groups and asked to find real cases where legal action was taken due to inaccessibility of website/digital material.</w:t>
      </w:r>
    </w:p>
    <w:p w14:paraId="190A46FA" w14:textId="77777777" w:rsidR="00BB61A6" w:rsidRDefault="00BB61A6" w:rsidP="00BB61A6">
      <w:pPr>
        <w:widowControl w:val="0"/>
      </w:pPr>
    </w:p>
    <w:p w14:paraId="3A51A183" w14:textId="77777777" w:rsidR="00BB61A6" w:rsidRDefault="00BB61A6" w:rsidP="004329C8">
      <w:pPr>
        <w:pStyle w:val="Listenabsatz"/>
        <w:widowControl w:val="0"/>
        <w:numPr>
          <w:ilvl w:val="0"/>
          <w:numId w:val="63"/>
        </w:numPr>
        <w:spacing w:after="0" w:line="276" w:lineRule="auto"/>
        <w:jc w:val="left"/>
      </w:pPr>
      <w:r>
        <w:rPr>
          <w:b/>
        </w:rPr>
        <w:t xml:space="preserve">Evaluation and Assessment </w:t>
      </w:r>
      <w:r>
        <w:t xml:space="preserve"> </w:t>
      </w:r>
    </w:p>
    <w:p w14:paraId="68ADFD5F" w14:textId="77777777" w:rsidR="00BB61A6" w:rsidRDefault="00BB61A6" w:rsidP="00BB61A6">
      <w:pPr>
        <w:widowControl w:val="0"/>
        <w:rPr>
          <w:rFonts w:cs="Mangal"/>
        </w:rPr>
      </w:pPr>
      <w:r w:rsidRPr="00671B4F">
        <w:rPr>
          <w:rFonts w:cs="Times New Roman"/>
          <w:lang w:bidi="hi-IN"/>
        </w:rPr>
        <w:t>Summative assessment: assignment related to developing a framework of good practice in which they will be asked to focus on at least two key terms/aspects and create guidance</w:t>
      </w:r>
      <w:r>
        <w:rPr>
          <w:rFonts w:ascii="Mangal" w:hAnsi="Mangal" w:cs="Mangal"/>
          <w:lang w:bidi="hi-IN"/>
        </w:rPr>
        <w:t>.</w:t>
      </w:r>
      <w:r>
        <w:br w:type="page"/>
      </w:r>
    </w:p>
    <w:p w14:paraId="75DE1D18" w14:textId="77777777" w:rsidR="00BB61A6" w:rsidRDefault="00BB61A6" w:rsidP="00BB61A6">
      <w:pPr>
        <w:widowControl w:val="0"/>
        <w:jc w:val="center"/>
        <w:rPr>
          <w:rFonts w:cs="Arial"/>
          <w:lang w:val="en-US"/>
        </w:rPr>
      </w:pPr>
      <w:r>
        <w:rPr>
          <w:b/>
          <w:sz w:val="28"/>
        </w:rPr>
        <w:lastRenderedPageBreak/>
        <w:t>Lesson Plan 8</w:t>
      </w:r>
    </w:p>
    <w:p w14:paraId="650F1E06" w14:textId="77777777" w:rsidR="00BB61A6" w:rsidRDefault="00BB61A6" w:rsidP="00BB61A6">
      <w:pPr>
        <w:widowControl w:val="0"/>
      </w:pPr>
    </w:p>
    <w:p w14:paraId="0FFFB336" w14:textId="77777777" w:rsidR="00BB61A6" w:rsidRPr="00671B4F" w:rsidRDefault="00BB61A6" w:rsidP="00BB61A6">
      <w:pPr>
        <w:widowControl w:val="0"/>
        <w:rPr>
          <w:i/>
        </w:rPr>
      </w:pPr>
      <w:r>
        <w:rPr>
          <w:b/>
        </w:rPr>
        <w:t xml:space="preserve">Author / Teacher: </w:t>
      </w:r>
      <w:r>
        <w:rPr>
          <w:i/>
        </w:rPr>
        <w:t>Helen Booth</w:t>
      </w:r>
    </w:p>
    <w:p w14:paraId="5F8AC8BA" w14:textId="77777777" w:rsidR="00BB61A6" w:rsidRPr="00671B4F" w:rsidRDefault="00BB61A6" w:rsidP="00BB61A6">
      <w:pPr>
        <w:widowControl w:val="0"/>
        <w:rPr>
          <w:i/>
        </w:rPr>
      </w:pPr>
      <w:r>
        <w:rPr>
          <w:b/>
        </w:rPr>
        <w:t xml:space="preserve">Course / Subject: </w:t>
      </w:r>
      <w:r>
        <w:rPr>
          <w:i/>
        </w:rPr>
        <w:t xml:space="preserve"> Professional Development </w:t>
      </w:r>
    </w:p>
    <w:p w14:paraId="6A43648E" w14:textId="77777777" w:rsidR="00BB61A6" w:rsidRPr="00671B4F" w:rsidRDefault="00BB61A6" w:rsidP="00BB61A6">
      <w:pPr>
        <w:widowControl w:val="0"/>
        <w:rPr>
          <w:i/>
        </w:rPr>
      </w:pPr>
      <w:r>
        <w:rPr>
          <w:b/>
        </w:rPr>
        <w:t>Level</w:t>
      </w:r>
      <w:r>
        <w:t xml:space="preserve">: Undergraduate Year 1, </w:t>
      </w:r>
    </w:p>
    <w:p w14:paraId="36758563" w14:textId="77777777" w:rsidR="00BB61A6" w:rsidRDefault="00BB61A6" w:rsidP="00BB61A6">
      <w:pPr>
        <w:widowControl w:val="0"/>
        <w:rPr>
          <w:i/>
        </w:rPr>
      </w:pPr>
      <w:r>
        <w:rPr>
          <w:b/>
        </w:rPr>
        <w:t>Topic:</w:t>
      </w:r>
      <w:r>
        <w:rPr>
          <w:i/>
        </w:rPr>
        <w:t xml:space="preserve"> Reflective Practice, 20 credits</w:t>
      </w:r>
    </w:p>
    <w:p w14:paraId="558AECB9" w14:textId="77777777" w:rsidR="00BB61A6" w:rsidRDefault="00BB61A6" w:rsidP="00BB61A6">
      <w:pPr>
        <w:widowControl w:val="0"/>
      </w:pPr>
    </w:p>
    <w:p w14:paraId="4DA8532B" w14:textId="77777777" w:rsidR="00BB61A6" w:rsidRDefault="00BB61A6" w:rsidP="00BB61A6">
      <w:pPr>
        <w:widowControl w:val="0"/>
        <w:rPr>
          <w:i/>
        </w:rPr>
      </w:pPr>
      <w:r>
        <w:rPr>
          <w:b/>
        </w:rPr>
        <w:t xml:space="preserve">Prerequisite skills or knowledge </w:t>
      </w:r>
      <w:r>
        <w:t xml:space="preserve">(connect to prior lesson): </w:t>
      </w:r>
      <w:r>
        <w:rPr>
          <w:i/>
        </w:rPr>
        <w:t>None</w:t>
      </w:r>
    </w:p>
    <w:p w14:paraId="4D8B69EB" w14:textId="77777777" w:rsidR="00BB61A6" w:rsidRDefault="00BB61A6" w:rsidP="00BB61A6">
      <w:pPr>
        <w:widowControl w:val="0"/>
        <w:rPr>
          <w:i/>
        </w:rPr>
      </w:pPr>
    </w:p>
    <w:p w14:paraId="786B3947" w14:textId="77777777" w:rsidR="00BB61A6" w:rsidRDefault="00BB61A6" w:rsidP="00BB61A6">
      <w:pPr>
        <w:widowControl w:val="0"/>
        <w:rPr>
          <w:b/>
          <w:bCs/>
        </w:rPr>
      </w:pPr>
      <w:r>
        <w:rPr>
          <w:b/>
          <w:bCs/>
        </w:rPr>
        <w:t>Learning Outcomes</w:t>
      </w:r>
    </w:p>
    <w:p w14:paraId="448161FD" w14:textId="77777777" w:rsidR="00BB61A6" w:rsidRDefault="00BB61A6" w:rsidP="004329C8">
      <w:pPr>
        <w:pStyle w:val="Listenabsatz"/>
        <w:widowControl w:val="0"/>
        <w:numPr>
          <w:ilvl w:val="0"/>
          <w:numId w:val="65"/>
        </w:numPr>
        <w:spacing w:after="0" w:line="276" w:lineRule="auto"/>
        <w:rPr>
          <w:iCs/>
        </w:rPr>
      </w:pPr>
      <w:r>
        <w:t>1.</w:t>
      </w:r>
      <w:r>
        <w:rPr>
          <w:iCs/>
        </w:rPr>
        <w:t xml:space="preserve">An understanding of the processes involved in undertaking reflective practice </w:t>
      </w:r>
    </w:p>
    <w:p w14:paraId="3298F0DE" w14:textId="77777777" w:rsidR="00BB61A6" w:rsidRDefault="00BB61A6" w:rsidP="004329C8">
      <w:pPr>
        <w:pStyle w:val="Listenabsatz"/>
        <w:widowControl w:val="0"/>
        <w:numPr>
          <w:ilvl w:val="0"/>
          <w:numId w:val="65"/>
        </w:numPr>
        <w:spacing w:after="0" w:line="276" w:lineRule="auto"/>
      </w:pPr>
      <w:r>
        <w:t>2.Undertaking a self-assessment to identify development needs as a professional</w:t>
      </w:r>
    </w:p>
    <w:p w14:paraId="305D32D7" w14:textId="77777777" w:rsidR="00BB61A6" w:rsidRDefault="00BB61A6" w:rsidP="00BB61A6">
      <w:pPr>
        <w:widowControl w:val="0"/>
      </w:pPr>
    </w:p>
    <w:p w14:paraId="027432CF" w14:textId="77777777" w:rsidR="00BB61A6" w:rsidRDefault="00BB61A6" w:rsidP="00BB61A6">
      <w:pPr>
        <w:widowControl w:val="0"/>
      </w:pPr>
      <w:r>
        <w:rPr>
          <w:b/>
        </w:rPr>
        <w:t>Time required for pre-class activity:</w:t>
      </w:r>
      <w:r>
        <w:rPr>
          <w:i/>
        </w:rPr>
        <w:t xml:space="preserve"> none </w:t>
      </w:r>
    </w:p>
    <w:p w14:paraId="3ECDD45D" w14:textId="77777777" w:rsidR="00BB61A6" w:rsidRDefault="00BB61A6" w:rsidP="00BB61A6">
      <w:pPr>
        <w:widowControl w:val="0"/>
      </w:pPr>
      <w:r>
        <w:rPr>
          <w:b/>
        </w:rPr>
        <w:t>Time required for in-class activity:</w:t>
      </w:r>
      <w:r>
        <w:rPr>
          <w:i/>
        </w:rPr>
        <w:t xml:space="preserve"> 1h</w:t>
      </w:r>
    </w:p>
    <w:p w14:paraId="7958D138" w14:textId="77777777" w:rsidR="00BB61A6" w:rsidRDefault="00BB61A6" w:rsidP="00BB61A6">
      <w:pPr>
        <w:widowControl w:val="0"/>
      </w:pPr>
      <w:r>
        <w:rPr>
          <w:b/>
        </w:rPr>
        <w:t>Time required for post-class activity:</w:t>
      </w:r>
      <w:r>
        <w:rPr>
          <w:i/>
        </w:rPr>
        <w:t xml:space="preserve"> ongoing over the year</w:t>
      </w:r>
    </w:p>
    <w:p w14:paraId="5F5F5597" w14:textId="77777777" w:rsidR="00BB61A6" w:rsidRDefault="00BB61A6" w:rsidP="00BB61A6">
      <w:pPr>
        <w:widowControl w:val="0"/>
        <w:spacing w:after="260"/>
      </w:pPr>
    </w:p>
    <w:p w14:paraId="6763729F" w14:textId="77777777" w:rsidR="00BB61A6" w:rsidRDefault="00BB61A6" w:rsidP="004329C8">
      <w:pPr>
        <w:pStyle w:val="Listenabsatz"/>
        <w:widowControl w:val="0"/>
        <w:numPr>
          <w:ilvl w:val="0"/>
          <w:numId w:val="66"/>
        </w:numPr>
        <w:spacing w:after="0" w:line="276" w:lineRule="auto"/>
        <w:jc w:val="left"/>
      </w:pPr>
      <w:r>
        <w:rPr>
          <w:b/>
          <w:highlight w:val="white"/>
        </w:rPr>
        <w:t xml:space="preserve">In-class activities </w:t>
      </w:r>
    </w:p>
    <w:p w14:paraId="6D3125C2" w14:textId="77777777" w:rsidR="00BB61A6" w:rsidRDefault="00BB61A6" w:rsidP="004329C8">
      <w:pPr>
        <w:pStyle w:val="Listenabsatz"/>
        <w:widowControl w:val="0"/>
        <w:numPr>
          <w:ilvl w:val="0"/>
          <w:numId w:val="67"/>
        </w:numPr>
        <w:spacing w:after="0" w:line="276" w:lineRule="auto"/>
        <w:jc w:val="left"/>
      </w:pPr>
      <w:r>
        <w:t xml:space="preserve">Individual activity: Use the flip chart paper to draw and map their learning journey and decision to choose their particular profession. </w:t>
      </w:r>
    </w:p>
    <w:p w14:paraId="1182882D" w14:textId="77777777" w:rsidR="00BB61A6" w:rsidRDefault="00BB61A6" w:rsidP="004329C8">
      <w:pPr>
        <w:pStyle w:val="Listenabsatz"/>
        <w:widowControl w:val="0"/>
        <w:numPr>
          <w:ilvl w:val="0"/>
          <w:numId w:val="67"/>
        </w:numPr>
        <w:spacing w:after="0" w:line="276" w:lineRule="auto"/>
        <w:jc w:val="left"/>
      </w:pPr>
      <w:r>
        <w:t>Using the word collection game, reflect on yourself and what you need to develop to become a professional.</w:t>
      </w:r>
    </w:p>
    <w:p w14:paraId="57AEF432" w14:textId="77777777" w:rsidR="00BB61A6" w:rsidRDefault="00BB61A6" w:rsidP="004329C8">
      <w:pPr>
        <w:pStyle w:val="Listenabsatz"/>
        <w:widowControl w:val="0"/>
        <w:numPr>
          <w:ilvl w:val="0"/>
          <w:numId w:val="67"/>
        </w:numPr>
        <w:spacing w:after="0" w:line="276" w:lineRule="auto"/>
        <w:jc w:val="left"/>
      </w:pPr>
      <w:r>
        <w:t>In small groups: Share any reflections that you are happy to share with others. Other students in the group to take the role of critical friend and ask supportive and challenging questions to make that student reflect deeper though questions such as ‘what, why do you think that is and so what’.</w:t>
      </w:r>
    </w:p>
    <w:p w14:paraId="6DDB17CD" w14:textId="77777777" w:rsidR="00BB61A6" w:rsidRDefault="00BB61A6" w:rsidP="00BB61A6">
      <w:pPr>
        <w:widowControl w:val="0"/>
      </w:pPr>
    </w:p>
    <w:p w14:paraId="092CF40F" w14:textId="77777777" w:rsidR="00BB61A6" w:rsidRDefault="00BB61A6" w:rsidP="004329C8">
      <w:pPr>
        <w:pStyle w:val="Listenabsatz"/>
        <w:widowControl w:val="0"/>
        <w:numPr>
          <w:ilvl w:val="0"/>
          <w:numId w:val="66"/>
        </w:numPr>
        <w:spacing w:after="0" w:line="276" w:lineRule="auto"/>
        <w:jc w:val="left"/>
      </w:pPr>
      <w:r>
        <w:rPr>
          <w:b/>
        </w:rPr>
        <w:t xml:space="preserve">Post-class activities </w:t>
      </w:r>
    </w:p>
    <w:p w14:paraId="1C9B9C2C" w14:textId="77777777" w:rsidR="00BB61A6" w:rsidRDefault="00BB61A6" w:rsidP="00BB61A6">
      <w:pPr>
        <w:widowControl w:val="0"/>
      </w:pPr>
    </w:p>
    <w:p w14:paraId="18C30AB8" w14:textId="77777777" w:rsidR="00BB61A6" w:rsidRDefault="00BB61A6" w:rsidP="00BB61A6">
      <w:pPr>
        <w:widowControl w:val="0"/>
      </w:pPr>
      <w:r>
        <w:t xml:space="preserve">Homework: Students will be asked to keep reflective journals throughout their studies and to </w:t>
      </w:r>
      <w:r>
        <w:lastRenderedPageBreak/>
        <w:t>use the game as need be to remind themselves of the questions to ask themselves.</w:t>
      </w:r>
    </w:p>
    <w:p w14:paraId="0D7EFA4E" w14:textId="77777777" w:rsidR="00BB61A6" w:rsidRDefault="00BB61A6" w:rsidP="00BB61A6">
      <w:pPr>
        <w:widowControl w:val="0"/>
      </w:pPr>
    </w:p>
    <w:p w14:paraId="5B55446C" w14:textId="77777777" w:rsidR="00BB61A6" w:rsidRDefault="00BB61A6" w:rsidP="004329C8">
      <w:pPr>
        <w:pStyle w:val="Listenabsatz"/>
        <w:widowControl w:val="0"/>
        <w:numPr>
          <w:ilvl w:val="0"/>
          <w:numId w:val="66"/>
        </w:numPr>
        <w:spacing w:after="0" w:line="276" w:lineRule="auto"/>
        <w:jc w:val="left"/>
      </w:pPr>
      <w:r>
        <w:rPr>
          <w:b/>
        </w:rPr>
        <w:t xml:space="preserve">Evaluation and Assessment </w:t>
      </w:r>
      <w:r>
        <w:t xml:space="preserve"> </w:t>
      </w:r>
    </w:p>
    <w:p w14:paraId="712EC503" w14:textId="77777777" w:rsidR="00BB61A6" w:rsidRDefault="00BB61A6" w:rsidP="00BB61A6">
      <w:pPr>
        <w:widowControl w:val="0"/>
        <w:rPr>
          <w:rFonts w:cs="Mangal"/>
        </w:rPr>
      </w:pPr>
      <w:r>
        <w:rPr>
          <w:rFonts w:ascii="Mangal" w:hAnsi="Mangal" w:cs="Mangal"/>
          <w:lang w:bidi="hi-IN"/>
        </w:rPr>
        <w:t>No assessment. They will be encouraged to use their reflective journal when discussing their professional practice with their advisor of studies and placement supervisor.</w:t>
      </w:r>
    </w:p>
    <w:p w14:paraId="2A4905DE" w14:textId="77777777" w:rsidR="00BB61A6" w:rsidRDefault="00BB61A6" w:rsidP="00BB61A6">
      <w:pPr>
        <w:widowControl w:val="0"/>
        <w:rPr>
          <w:rFonts w:cs="Arial"/>
          <w:lang w:val="en-US"/>
        </w:rPr>
      </w:pPr>
    </w:p>
    <w:p w14:paraId="4E72E034" w14:textId="77777777" w:rsidR="00BB61A6" w:rsidRDefault="00BB61A6" w:rsidP="00BB61A6">
      <w:pPr>
        <w:spacing w:line="259" w:lineRule="auto"/>
        <w:jc w:val="left"/>
        <w:rPr>
          <w:b/>
          <w:color w:val="548DD4" w:themeColor="text2" w:themeTint="99"/>
          <w:sz w:val="28"/>
        </w:rPr>
      </w:pPr>
      <w:r>
        <w:rPr>
          <w:b/>
          <w:color w:val="548DD4" w:themeColor="text2" w:themeTint="99"/>
          <w:sz w:val="28"/>
        </w:rPr>
        <w:br w:type="page"/>
      </w:r>
    </w:p>
    <w:p w14:paraId="280FFA77" w14:textId="77777777" w:rsidR="00BB61A6" w:rsidRDefault="00BB61A6" w:rsidP="00BB61A6">
      <w:pPr>
        <w:widowControl w:val="0"/>
        <w:spacing w:after="0"/>
        <w:jc w:val="center"/>
        <w:rPr>
          <w:b/>
          <w:color w:val="548DD4" w:themeColor="text2" w:themeTint="99"/>
          <w:sz w:val="28"/>
        </w:rPr>
      </w:pPr>
      <w:r>
        <w:rPr>
          <w:b/>
          <w:color w:val="548DD4" w:themeColor="text2" w:themeTint="99"/>
          <w:sz w:val="28"/>
        </w:rPr>
        <w:lastRenderedPageBreak/>
        <w:t>University of Dundee</w:t>
      </w:r>
    </w:p>
    <w:p w14:paraId="08087D54" w14:textId="77777777" w:rsidR="00BB61A6" w:rsidRPr="00671B4F" w:rsidRDefault="00BB61A6" w:rsidP="00BB61A6">
      <w:pPr>
        <w:widowControl w:val="0"/>
        <w:spacing w:after="0"/>
        <w:jc w:val="center"/>
        <w:rPr>
          <w:b/>
          <w:color w:val="548DD4" w:themeColor="text2" w:themeTint="99"/>
          <w:sz w:val="28"/>
        </w:rPr>
      </w:pPr>
      <w:r>
        <w:rPr>
          <w:b/>
          <w:color w:val="548DD4" w:themeColor="text2" w:themeTint="99"/>
          <w:sz w:val="28"/>
        </w:rPr>
        <w:t>Learning Scenarios and Games</w:t>
      </w:r>
    </w:p>
    <w:p w14:paraId="48BCA7AD" w14:textId="77777777" w:rsidR="00BB61A6" w:rsidRDefault="00BB61A6" w:rsidP="00BB61A6">
      <w:pPr>
        <w:widowControl w:val="0"/>
        <w:jc w:val="center"/>
      </w:pPr>
      <w:r>
        <w:rPr>
          <w:b/>
          <w:sz w:val="28"/>
        </w:rPr>
        <w:t>Lesson Plan 9</w:t>
      </w:r>
    </w:p>
    <w:p w14:paraId="08797F7A" w14:textId="77777777" w:rsidR="00BB61A6" w:rsidRDefault="00BB61A6" w:rsidP="00BB61A6">
      <w:pPr>
        <w:widowControl w:val="0"/>
      </w:pPr>
    </w:p>
    <w:p w14:paraId="381C26D0" w14:textId="77777777" w:rsidR="00BB61A6" w:rsidRPr="00671B4F" w:rsidRDefault="00BB61A6" w:rsidP="00BB61A6">
      <w:pPr>
        <w:widowControl w:val="0"/>
        <w:rPr>
          <w:i/>
        </w:rPr>
      </w:pPr>
      <w:r>
        <w:rPr>
          <w:b/>
        </w:rPr>
        <w:t xml:space="preserve">Author / Teacher: </w:t>
      </w:r>
      <w:r>
        <w:rPr>
          <w:i/>
        </w:rPr>
        <w:t>Derek Robertson</w:t>
      </w:r>
    </w:p>
    <w:p w14:paraId="2B09DBF2" w14:textId="77777777" w:rsidR="00BB61A6" w:rsidRPr="00671B4F" w:rsidRDefault="00BB61A6" w:rsidP="00BB61A6">
      <w:pPr>
        <w:widowControl w:val="0"/>
        <w:rPr>
          <w:i/>
        </w:rPr>
      </w:pPr>
      <w:r>
        <w:rPr>
          <w:b/>
        </w:rPr>
        <w:t xml:space="preserve">Course / Subject: </w:t>
      </w:r>
      <w:r>
        <w:rPr>
          <w:i/>
        </w:rPr>
        <w:t xml:space="preserve"> Psychology in Professional Practice</w:t>
      </w:r>
    </w:p>
    <w:p w14:paraId="34479959" w14:textId="77777777" w:rsidR="00BB61A6" w:rsidRPr="00671B4F" w:rsidRDefault="00BB61A6" w:rsidP="00BB61A6">
      <w:pPr>
        <w:widowControl w:val="0"/>
        <w:rPr>
          <w:i/>
        </w:rPr>
      </w:pPr>
      <w:r>
        <w:rPr>
          <w:b/>
        </w:rPr>
        <w:t>Level</w:t>
      </w:r>
      <w:r>
        <w:t>: Combined module with Teacher education, social work, community education, educational psychology and nursing students, Undergraduate, Year 1, 10 credits</w:t>
      </w:r>
    </w:p>
    <w:p w14:paraId="39D2BB48" w14:textId="77777777" w:rsidR="00BB61A6" w:rsidRDefault="00BB61A6" w:rsidP="00BB61A6">
      <w:pPr>
        <w:widowControl w:val="0"/>
        <w:rPr>
          <w:i/>
        </w:rPr>
      </w:pPr>
      <w:r>
        <w:rPr>
          <w:b/>
        </w:rPr>
        <w:t>Topic:</w:t>
      </w:r>
      <w:r>
        <w:rPr>
          <w:i/>
        </w:rPr>
        <w:t xml:space="preserve"> Maslow’s hierarchy of needs</w:t>
      </w:r>
    </w:p>
    <w:p w14:paraId="64678BBA" w14:textId="77777777" w:rsidR="00BB61A6" w:rsidRDefault="00BB61A6" w:rsidP="00BB61A6">
      <w:pPr>
        <w:widowControl w:val="0"/>
      </w:pPr>
    </w:p>
    <w:p w14:paraId="73683EDA" w14:textId="77777777" w:rsidR="00BB61A6" w:rsidRDefault="00BB61A6" w:rsidP="00BB61A6">
      <w:pPr>
        <w:widowControl w:val="0"/>
        <w:rPr>
          <w:i/>
        </w:rPr>
      </w:pPr>
      <w:r>
        <w:rPr>
          <w:b/>
        </w:rPr>
        <w:t xml:space="preserve">Prerequisite skills or knowledge </w:t>
      </w:r>
      <w:r>
        <w:t xml:space="preserve">(connect to prior lesson): </w:t>
      </w:r>
      <w:r>
        <w:rPr>
          <w:i/>
        </w:rPr>
        <w:t>None</w:t>
      </w:r>
    </w:p>
    <w:p w14:paraId="01401AB3" w14:textId="77777777" w:rsidR="00BB61A6" w:rsidRDefault="00BB61A6" w:rsidP="00BB61A6">
      <w:pPr>
        <w:widowControl w:val="0"/>
        <w:rPr>
          <w:i/>
        </w:rPr>
      </w:pPr>
    </w:p>
    <w:p w14:paraId="134CEEEA" w14:textId="77777777" w:rsidR="00BB61A6" w:rsidRDefault="00BB61A6" w:rsidP="00BB61A6">
      <w:pPr>
        <w:widowControl w:val="0"/>
        <w:rPr>
          <w:b/>
          <w:bCs/>
        </w:rPr>
      </w:pPr>
      <w:r>
        <w:rPr>
          <w:b/>
          <w:bCs/>
        </w:rPr>
        <w:t>Learning Outcomes</w:t>
      </w:r>
    </w:p>
    <w:p w14:paraId="09764F18" w14:textId="77777777" w:rsidR="00BB61A6" w:rsidRDefault="00BB61A6" w:rsidP="004329C8">
      <w:pPr>
        <w:pStyle w:val="Listenabsatz"/>
        <w:widowControl w:val="0"/>
        <w:numPr>
          <w:ilvl w:val="0"/>
          <w:numId w:val="68"/>
        </w:numPr>
        <w:spacing w:after="0" w:line="276" w:lineRule="auto"/>
        <w:rPr>
          <w:iCs/>
        </w:rPr>
      </w:pPr>
      <w:r>
        <w:t>1.</w:t>
      </w:r>
      <w:r>
        <w:rPr>
          <w:iCs/>
        </w:rPr>
        <w:t xml:space="preserve">An understanding of Maslow’s hierarchy of needs </w:t>
      </w:r>
    </w:p>
    <w:p w14:paraId="1AC500A8" w14:textId="77777777" w:rsidR="00BB61A6" w:rsidRDefault="00BB61A6" w:rsidP="004329C8">
      <w:pPr>
        <w:pStyle w:val="Listenabsatz"/>
        <w:widowControl w:val="0"/>
        <w:numPr>
          <w:ilvl w:val="0"/>
          <w:numId w:val="68"/>
        </w:numPr>
        <w:spacing w:after="0" w:line="276" w:lineRule="auto"/>
        <w:rPr>
          <w:iCs/>
        </w:rPr>
      </w:pPr>
      <w:r>
        <w:t>2.An understanding of how that relates to the needs of children they will work with</w:t>
      </w:r>
    </w:p>
    <w:p w14:paraId="12B70051" w14:textId="77777777" w:rsidR="00BB61A6" w:rsidRDefault="00BB61A6" w:rsidP="00BB61A6">
      <w:pPr>
        <w:widowControl w:val="0"/>
      </w:pPr>
      <w:r>
        <w:t xml:space="preserve"> </w:t>
      </w:r>
    </w:p>
    <w:p w14:paraId="1193E601" w14:textId="77777777" w:rsidR="00BB61A6" w:rsidRDefault="00BB61A6" w:rsidP="00BB61A6">
      <w:pPr>
        <w:widowControl w:val="0"/>
      </w:pPr>
      <w:r>
        <w:rPr>
          <w:b/>
        </w:rPr>
        <w:t>Time required for pre-class activity:</w:t>
      </w:r>
      <w:r>
        <w:rPr>
          <w:i/>
        </w:rPr>
        <w:t xml:space="preserve"> none </w:t>
      </w:r>
    </w:p>
    <w:p w14:paraId="71EB6387" w14:textId="77777777" w:rsidR="00BB61A6" w:rsidRDefault="00BB61A6" w:rsidP="00BB61A6">
      <w:pPr>
        <w:widowControl w:val="0"/>
      </w:pPr>
      <w:r>
        <w:rPr>
          <w:b/>
        </w:rPr>
        <w:t>Time required for in-class activity:</w:t>
      </w:r>
      <w:r>
        <w:rPr>
          <w:i/>
        </w:rPr>
        <w:t xml:space="preserve"> 1h</w:t>
      </w:r>
    </w:p>
    <w:p w14:paraId="6E562C36" w14:textId="77777777" w:rsidR="00BB61A6" w:rsidRDefault="00BB61A6" w:rsidP="00BB61A6">
      <w:pPr>
        <w:widowControl w:val="0"/>
      </w:pPr>
      <w:r>
        <w:rPr>
          <w:b/>
        </w:rPr>
        <w:t>Time required for post-class activity:</w:t>
      </w:r>
      <w:r>
        <w:rPr>
          <w:i/>
        </w:rPr>
        <w:t xml:space="preserve"> 2h</w:t>
      </w:r>
    </w:p>
    <w:p w14:paraId="7AEB0714" w14:textId="77777777" w:rsidR="00BB61A6" w:rsidRDefault="00BB61A6" w:rsidP="00BB61A6">
      <w:pPr>
        <w:widowControl w:val="0"/>
        <w:spacing w:after="260"/>
      </w:pPr>
    </w:p>
    <w:p w14:paraId="257B8706" w14:textId="77777777" w:rsidR="00BB61A6" w:rsidRDefault="00BB61A6" w:rsidP="004329C8">
      <w:pPr>
        <w:pStyle w:val="Listenabsatz"/>
        <w:widowControl w:val="0"/>
        <w:numPr>
          <w:ilvl w:val="0"/>
          <w:numId w:val="69"/>
        </w:numPr>
        <w:spacing w:after="0" w:line="276" w:lineRule="auto"/>
        <w:jc w:val="left"/>
      </w:pPr>
      <w:r>
        <w:rPr>
          <w:b/>
          <w:highlight w:val="white"/>
        </w:rPr>
        <w:t xml:space="preserve">In-class activities </w:t>
      </w:r>
    </w:p>
    <w:p w14:paraId="0EF7B54B" w14:textId="77777777" w:rsidR="00BB61A6" w:rsidRDefault="00BB61A6" w:rsidP="004329C8">
      <w:pPr>
        <w:pStyle w:val="Listenabsatz"/>
        <w:widowControl w:val="0"/>
        <w:numPr>
          <w:ilvl w:val="0"/>
          <w:numId w:val="70"/>
        </w:numPr>
        <w:spacing w:after="0" w:line="276" w:lineRule="auto"/>
        <w:jc w:val="left"/>
      </w:pPr>
      <w:r>
        <w:t>Small group activity: Each group will be given one case study each of children living in difficult circumstances, e.g., who is living in poverty, experiencing domestic abuse, secure and stable family. They will be asked to discuss what their case study child’s needs might be and why.</w:t>
      </w:r>
    </w:p>
    <w:p w14:paraId="4FF2B5FE" w14:textId="77777777" w:rsidR="00BB61A6" w:rsidRDefault="00BB61A6" w:rsidP="004329C8">
      <w:pPr>
        <w:pStyle w:val="Listenabsatz"/>
        <w:widowControl w:val="0"/>
        <w:numPr>
          <w:ilvl w:val="0"/>
          <w:numId w:val="70"/>
        </w:numPr>
        <w:spacing w:after="0" w:line="276" w:lineRule="auto"/>
        <w:jc w:val="left"/>
      </w:pPr>
      <w:r>
        <w:t>Small group activity: Each small group will then be given another scenario to add to their case study of the child’s wellbeing. They will be asked to consider the facilitators and barriers for their case study child.</w:t>
      </w:r>
    </w:p>
    <w:p w14:paraId="2D3CB082" w14:textId="77777777" w:rsidR="00BB61A6" w:rsidRDefault="00BB61A6" w:rsidP="004329C8">
      <w:pPr>
        <w:pStyle w:val="Listenabsatz"/>
        <w:widowControl w:val="0"/>
        <w:numPr>
          <w:ilvl w:val="0"/>
          <w:numId w:val="70"/>
        </w:numPr>
        <w:spacing w:after="0" w:line="276" w:lineRule="auto"/>
        <w:jc w:val="left"/>
      </w:pPr>
      <w:r>
        <w:t>They will then be asked to play the bridge game about Maslow’s hierarchy followed by a discussion about how that maps to their discussions about each case study child.</w:t>
      </w:r>
    </w:p>
    <w:p w14:paraId="0C4C3FE6" w14:textId="77777777" w:rsidR="00BB61A6" w:rsidRDefault="00BB61A6" w:rsidP="00BB61A6">
      <w:pPr>
        <w:widowControl w:val="0"/>
      </w:pPr>
    </w:p>
    <w:p w14:paraId="643C17C5" w14:textId="77777777" w:rsidR="00BB61A6" w:rsidRDefault="00BB61A6" w:rsidP="004329C8">
      <w:pPr>
        <w:pStyle w:val="Listenabsatz"/>
        <w:widowControl w:val="0"/>
        <w:numPr>
          <w:ilvl w:val="0"/>
          <w:numId w:val="69"/>
        </w:numPr>
        <w:spacing w:after="0" w:line="276" w:lineRule="auto"/>
        <w:jc w:val="left"/>
      </w:pPr>
      <w:r>
        <w:rPr>
          <w:b/>
        </w:rPr>
        <w:lastRenderedPageBreak/>
        <w:t xml:space="preserve">Post-class activities </w:t>
      </w:r>
    </w:p>
    <w:p w14:paraId="7068C9C3" w14:textId="77777777" w:rsidR="00BB61A6" w:rsidRDefault="00BB61A6" w:rsidP="00BB61A6">
      <w:pPr>
        <w:widowControl w:val="0"/>
      </w:pPr>
    </w:p>
    <w:p w14:paraId="7F113EF0" w14:textId="77777777" w:rsidR="00BB61A6" w:rsidRDefault="00BB61A6" w:rsidP="00BB61A6">
      <w:pPr>
        <w:widowControl w:val="0"/>
      </w:pPr>
      <w:r>
        <w:t>Homework: Students will be asked to remain in their small group and asked to create a plan or framework to ensure the child’s wellbeing. What would their role be as a teacher, social worker, health care worker, community education worker or educational psychologist in supporting their case study child’s attainment and wellbeing, underpinning this with Maslow’s hierarchy of needs?</w:t>
      </w:r>
    </w:p>
    <w:p w14:paraId="53A87C31" w14:textId="77777777" w:rsidR="00BB61A6" w:rsidRDefault="00BB61A6" w:rsidP="00BB61A6">
      <w:pPr>
        <w:widowControl w:val="0"/>
      </w:pPr>
    </w:p>
    <w:p w14:paraId="01B13926" w14:textId="77777777" w:rsidR="00BB61A6" w:rsidRDefault="00BB61A6" w:rsidP="004329C8">
      <w:pPr>
        <w:pStyle w:val="Listenabsatz"/>
        <w:widowControl w:val="0"/>
        <w:numPr>
          <w:ilvl w:val="0"/>
          <w:numId w:val="69"/>
        </w:numPr>
        <w:spacing w:after="0" w:line="276" w:lineRule="auto"/>
        <w:jc w:val="left"/>
      </w:pPr>
      <w:r>
        <w:rPr>
          <w:b/>
        </w:rPr>
        <w:t xml:space="preserve">Evaluation and Assessment </w:t>
      </w:r>
      <w:r>
        <w:t xml:space="preserve"> </w:t>
      </w:r>
    </w:p>
    <w:p w14:paraId="06EA1603" w14:textId="77777777" w:rsidR="00BB61A6" w:rsidRPr="00671B4F" w:rsidRDefault="00BB61A6" w:rsidP="00BB61A6">
      <w:pPr>
        <w:widowControl w:val="0"/>
        <w:rPr>
          <w:rFonts w:cs="Times New Roman"/>
        </w:rPr>
      </w:pPr>
      <w:r w:rsidRPr="00671B4F">
        <w:rPr>
          <w:rFonts w:cs="Times New Roman"/>
          <w:lang w:bidi="hi-IN"/>
        </w:rPr>
        <w:t>Formative assessment: Presentation of their plan and framework to their peers in the next class; followed by self-assessment and peer-assessment.</w:t>
      </w:r>
    </w:p>
    <w:p w14:paraId="5D5B3533" w14:textId="77777777" w:rsidR="00BB61A6" w:rsidRDefault="00BB61A6" w:rsidP="00BB61A6">
      <w:pPr>
        <w:spacing w:line="259" w:lineRule="auto"/>
        <w:jc w:val="left"/>
        <w:rPr>
          <w:b/>
        </w:rPr>
      </w:pPr>
      <w:r>
        <w:rPr>
          <w:b/>
        </w:rPr>
        <w:br w:type="page"/>
      </w:r>
    </w:p>
    <w:p w14:paraId="2E143FBC" w14:textId="5EC721FB" w:rsidR="00BB61A6" w:rsidRPr="00E37AAD" w:rsidRDefault="00BB61A6" w:rsidP="00BB61A6">
      <w:pPr>
        <w:pStyle w:val="berschrift1"/>
        <w:ind w:left="709" w:hanging="709"/>
        <w:rPr>
          <w:lang w:val="en-GB"/>
        </w:rPr>
      </w:pPr>
      <w:bookmarkStart w:id="31" w:name="_Toc122430388"/>
      <w:bookmarkStart w:id="32" w:name="_Toc122449339"/>
      <w:r w:rsidRPr="00E37AAD">
        <w:rPr>
          <w:lang w:val="en-GB"/>
        </w:rPr>
        <w:lastRenderedPageBreak/>
        <w:t>Demonstration of self-executed use of the IDEAL-GAME Creator</w:t>
      </w:r>
      <w:r>
        <w:rPr>
          <w:lang w:val="en-GB"/>
        </w:rPr>
        <w:t xml:space="preserve"> at UIPT, Romania</w:t>
      </w:r>
      <w:bookmarkEnd w:id="31"/>
      <w:bookmarkEnd w:id="32"/>
    </w:p>
    <w:p w14:paraId="067216B4" w14:textId="77777777" w:rsidR="00326C60" w:rsidRDefault="00326C60" w:rsidP="00326C60">
      <w:r>
        <w:t xml:space="preserve">In the following you find the lesson plans prepared by </w:t>
      </w:r>
      <w:r w:rsidRPr="0005653A">
        <w:t>University of Pitesti</w:t>
      </w:r>
      <w:r>
        <w:t>– UPIT:</w:t>
      </w:r>
    </w:p>
    <w:p w14:paraId="61DDAD57" w14:textId="77777777" w:rsidR="00326C60" w:rsidRPr="0005653A" w:rsidRDefault="00326C60" w:rsidP="00326C60"/>
    <w:p w14:paraId="59DDE2B1" w14:textId="77777777" w:rsidR="00BB61A6" w:rsidRDefault="00BB61A6" w:rsidP="00BB61A6">
      <w:pPr>
        <w:widowControl w:val="0"/>
        <w:spacing w:after="0"/>
        <w:jc w:val="center"/>
        <w:rPr>
          <w:b/>
          <w:color w:val="548DD4" w:themeColor="text2" w:themeTint="99"/>
          <w:sz w:val="28"/>
        </w:rPr>
      </w:pPr>
      <w:r>
        <w:rPr>
          <w:b/>
          <w:color w:val="548DD4" w:themeColor="text2" w:themeTint="99"/>
          <w:sz w:val="28"/>
        </w:rPr>
        <w:t>University of Pitesti</w:t>
      </w:r>
    </w:p>
    <w:p w14:paraId="304E8083" w14:textId="77777777" w:rsidR="00BB61A6" w:rsidRPr="00671B4F" w:rsidRDefault="00BB61A6" w:rsidP="00BB61A6">
      <w:pPr>
        <w:widowControl w:val="0"/>
        <w:spacing w:after="0"/>
        <w:jc w:val="center"/>
        <w:rPr>
          <w:b/>
          <w:color w:val="548DD4" w:themeColor="text2" w:themeTint="99"/>
          <w:sz w:val="28"/>
        </w:rPr>
      </w:pPr>
      <w:r>
        <w:rPr>
          <w:b/>
          <w:color w:val="548DD4" w:themeColor="text2" w:themeTint="99"/>
          <w:sz w:val="28"/>
        </w:rPr>
        <w:t>Learning Scenarios and Games</w:t>
      </w:r>
    </w:p>
    <w:p w14:paraId="4EA4DDC2" w14:textId="77777777" w:rsidR="00BB61A6" w:rsidRPr="00BF7A04" w:rsidRDefault="00BB61A6" w:rsidP="00BB61A6">
      <w:pPr>
        <w:widowControl w:val="0"/>
        <w:jc w:val="center"/>
      </w:pPr>
      <w:r w:rsidRPr="00BF7A04">
        <w:rPr>
          <w:b/>
          <w:sz w:val="28"/>
        </w:rPr>
        <w:t>Lesson Plan</w:t>
      </w:r>
      <w:r>
        <w:rPr>
          <w:b/>
          <w:sz w:val="28"/>
        </w:rPr>
        <w:t xml:space="preserve"> 1</w:t>
      </w:r>
    </w:p>
    <w:p w14:paraId="25DC2FD9" w14:textId="77777777" w:rsidR="00BB61A6" w:rsidRPr="00BF7A04" w:rsidRDefault="00BB61A6" w:rsidP="00BB61A6">
      <w:pPr>
        <w:widowControl w:val="0"/>
      </w:pPr>
    </w:p>
    <w:p w14:paraId="0B245F8B" w14:textId="77777777" w:rsidR="00BB61A6" w:rsidRPr="00671B4F" w:rsidRDefault="00BB61A6" w:rsidP="00BB61A6">
      <w:pPr>
        <w:widowControl w:val="0"/>
        <w:rPr>
          <w:i/>
        </w:rPr>
      </w:pPr>
      <w:r w:rsidRPr="00BF7A04">
        <w:rPr>
          <w:b/>
        </w:rPr>
        <w:t xml:space="preserve">Author / Teacher: </w:t>
      </w:r>
      <w:r w:rsidRPr="00BF7A04">
        <w:rPr>
          <w:i/>
        </w:rPr>
        <w:t xml:space="preserve">Ana Maria </w:t>
      </w:r>
      <w:proofErr w:type="spellStart"/>
      <w:r w:rsidRPr="00BF7A04">
        <w:rPr>
          <w:i/>
        </w:rPr>
        <w:t>N</w:t>
      </w:r>
      <w:r>
        <w:rPr>
          <w:i/>
        </w:rPr>
        <w:t>icolescu</w:t>
      </w:r>
      <w:proofErr w:type="spellEnd"/>
    </w:p>
    <w:p w14:paraId="0D720475" w14:textId="77777777" w:rsidR="00BB61A6" w:rsidRPr="00671B4F" w:rsidRDefault="00BB61A6" w:rsidP="00BB61A6">
      <w:pPr>
        <w:widowControl w:val="0"/>
        <w:rPr>
          <w:i/>
        </w:rPr>
      </w:pPr>
      <w:r w:rsidRPr="00BF7A04">
        <w:rPr>
          <w:b/>
        </w:rPr>
        <w:t xml:space="preserve">Course / Subject: </w:t>
      </w:r>
      <w:r w:rsidRPr="00BF7A04">
        <w:rPr>
          <w:i/>
        </w:rPr>
        <w:t xml:space="preserve"> Protecting the nature</w:t>
      </w:r>
    </w:p>
    <w:p w14:paraId="6A21AF61" w14:textId="77777777" w:rsidR="00BB61A6" w:rsidRPr="00671B4F" w:rsidRDefault="00BB61A6" w:rsidP="00BB61A6">
      <w:pPr>
        <w:widowControl w:val="0"/>
        <w:rPr>
          <w:i/>
        </w:rPr>
      </w:pPr>
      <w:r w:rsidRPr="00BF7A04">
        <w:rPr>
          <w:b/>
        </w:rPr>
        <w:t>Level</w:t>
      </w:r>
      <w:r w:rsidRPr="00BF7A04">
        <w:t xml:space="preserve"> (ISCED, difficulty)</w:t>
      </w:r>
      <w:r w:rsidRPr="00BF7A04">
        <w:rPr>
          <w:b/>
        </w:rPr>
        <w:t xml:space="preserve">: </w:t>
      </w:r>
      <w:r w:rsidRPr="00BF7A04">
        <w:rPr>
          <w:i/>
        </w:rPr>
        <w:t>ISCED: 6, medium</w:t>
      </w:r>
    </w:p>
    <w:p w14:paraId="295202E4" w14:textId="77777777" w:rsidR="00BB61A6" w:rsidRPr="00BF7A04" w:rsidRDefault="00BB61A6" w:rsidP="00BB61A6">
      <w:pPr>
        <w:widowControl w:val="0"/>
        <w:rPr>
          <w:i/>
        </w:rPr>
      </w:pPr>
      <w:r w:rsidRPr="00BF7A04">
        <w:rPr>
          <w:b/>
        </w:rPr>
        <w:t>Theme:</w:t>
      </w:r>
      <w:r w:rsidRPr="00BF7A04">
        <w:rPr>
          <w:i/>
        </w:rPr>
        <w:t xml:space="preserve"> Sustainable Development </w:t>
      </w:r>
    </w:p>
    <w:p w14:paraId="4A45B8D3" w14:textId="77777777" w:rsidR="00BB61A6" w:rsidRPr="00BF7A04" w:rsidRDefault="00BB61A6" w:rsidP="00BB61A6">
      <w:pPr>
        <w:widowControl w:val="0"/>
      </w:pPr>
    </w:p>
    <w:p w14:paraId="6FD041E1" w14:textId="77777777" w:rsidR="00BB61A6" w:rsidRPr="00BF7A04" w:rsidRDefault="00BB61A6" w:rsidP="00BB61A6">
      <w:pPr>
        <w:widowControl w:val="0"/>
        <w:rPr>
          <w:i/>
        </w:rPr>
      </w:pPr>
      <w:r w:rsidRPr="00BF7A04">
        <w:rPr>
          <w:b/>
        </w:rPr>
        <w:t xml:space="preserve">Prerequisite skills or knowledge </w:t>
      </w:r>
      <w:r w:rsidRPr="00BF7A04">
        <w:t xml:space="preserve">(connect to prior lesson): </w:t>
      </w:r>
      <w:r w:rsidRPr="00BF7A04">
        <w:rPr>
          <w:i/>
        </w:rPr>
        <w:t>Students must have basic knowledge about green energy and the importance of protecting nature through conscious and committed actions.</w:t>
      </w:r>
    </w:p>
    <w:p w14:paraId="237C3CAA" w14:textId="77777777" w:rsidR="00BB61A6" w:rsidRPr="00BF7A04" w:rsidRDefault="00BB61A6" w:rsidP="00BB61A6">
      <w:pPr>
        <w:widowControl w:val="0"/>
      </w:pPr>
      <w:r w:rsidRPr="00BF7A04">
        <w:t xml:space="preserve"> </w:t>
      </w:r>
    </w:p>
    <w:p w14:paraId="70301D32" w14:textId="77777777" w:rsidR="00BB61A6" w:rsidRPr="00BF7A04" w:rsidRDefault="00BB61A6" w:rsidP="00BB61A6">
      <w:pPr>
        <w:widowControl w:val="0"/>
      </w:pPr>
      <w:r w:rsidRPr="00BF7A04">
        <w:rPr>
          <w:b/>
        </w:rPr>
        <w:t>Time required for pre-class activity:</w:t>
      </w:r>
      <w:r w:rsidRPr="00BF7A04">
        <w:rPr>
          <w:i/>
        </w:rPr>
        <w:t xml:space="preserve"> 1h</w:t>
      </w:r>
    </w:p>
    <w:p w14:paraId="00DD0666" w14:textId="77777777" w:rsidR="00BB61A6" w:rsidRPr="00BF7A04" w:rsidRDefault="00BB61A6" w:rsidP="00BB61A6">
      <w:pPr>
        <w:widowControl w:val="0"/>
      </w:pPr>
      <w:r w:rsidRPr="00BF7A04">
        <w:rPr>
          <w:b/>
        </w:rPr>
        <w:t>Time required for in-class activity:</w:t>
      </w:r>
      <w:r w:rsidRPr="00BF7A04">
        <w:rPr>
          <w:i/>
        </w:rPr>
        <w:t xml:space="preserve"> 2h</w:t>
      </w:r>
    </w:p>
    <w:p w14:paraId="3A4B14A7" w14:textId="77777777" w:rsidR="00BB61A6" w:rsidRPr="00BF7A04" w:rsidRDefault="00BB61A6" w:rsidP="00BB61A6">
      <w:pPr>
        <w:widowControl w:val="0"/>
      </w:pPr>
      <w:r w:rsidRPr="00BF7A04">
        <w:rPr>
          <w:b/>
        </w:rPr>
        <w:t>Time required for post-class activity:</w:t>
      </w:r>
      <w:r w:rsidRPr="00BF7A04">
        <w:rPr>
          <w:i/>
        </w:rPr>
        <w:t xml:space="preserve"> 1h</w:t>
      </w:r>
    </w:p>
    <w:p w14:paraId="6D641AD7" w14:textId="77777777" w:rsidR="00BB61A6" w:rsidRPr="00BF7A04" w:rsidRDefault="00BB61A6" w:rsidP="00BB61A6">
      <w:pPr>
        <w:widowControl w:val="0"/>
        <w:spacing w:after="260"/>
      </w:pPr>
    </w:p>
    <w:p w14:paraId="34669D0C" w14:textId="77777777" w:rsidR="00BB61A6" w:rsidRPr="00BF7A04" w:rsidRDefault="00BB61A6" w:rsidP="00BB61A6">
      <w:pPr>
        <w:widowControl w:val="0"/>
      </w:pPr>
      <w:r w:rsidRPr="00BF7A04">
        <w:rPr>
          <w:highlight w:val="white"/>
        </w:rPr>
        <w:t xml:space="preserve">Story, canvas, challenges for student (optional, motivational): </w:t>
      </w:r>
    </w:p>
    <w:p w14:paraId="5FA3A169" w14:textId="77777777" w:rsidR="00BB61A6" w:rsidRPr="00BF7A04" w:rsidRDefault="00BB61A6" w:rsidP="00BB61A6">
      <w:pPr>
        <w:widowControl w:val="0"/>
        <w:rPr>
          <w:i/>
        </w:rPr>
      </w:pPr>
    </w:p>
    <w:p w14:paraId="237420FF" w14:textId="77777777" w:rsidR="00BB61A6" w:rsidRPr="00BF7A04" w:rsidRDefault="00BB61A6" w:rsidP="00BB61A6">
      <w:pPr>
        <w:widowControl w:val="0"/>
        <w:rPr>
          <w:i/>
        </w:rPr>
      </w:pPr>
      <w:r w:rsidRPr="00BF7A04">
        <w:rPr>
          <w:i/>
        </w:rPr>
        <w:t>Da</w:t>
      </w:r>
      <w:r>
        <w:rPr>
          <w:i/>
        </w:rPr>
        <w:t>ta collected from students help</w:t>
      </w:r>
      <w:r w:rsidRPr="00BF7A04">
        <w:rPr>
          <w:i/>
        </w:rPr>
        <w:t xml:space="preserve"> us to see how familiar they are with the 17 goals and the concept of sustainable development in general. </w:t>
      </w:r>
      <w:r w:rsidRPr="00477C87">
        <w:rPr>
          <w:i/>
        </w:rPr>
        <w:t>It also helps us measure students' interest in protecting nature, as well as their attitude towards green energy.</w:t>
      </w:r>
      <w:r>
        <w:rPr>
          <w:i/>
        </w:rPr>
        <w:t xml:space="preserve"> </w:t>
      </w:r>
      <w:r w:rsidRPr="00BA1336">
        <w:rPr>
          <w:i/>
        </w:rPr>
        <w:t xml:space="preserve">After going through the </w:t>
      </w:r>
      <w:r w:rsidRPr="00BA1336">
        <w:rPr>
          <w:i/>
        </w:rPr>
        <w:lastRenderedPageBreak/>
        <w:t>theoretical materials and after the class discussions, the students will become more aware of the importance of the previous concepts.</w:t>
      </w:r>
    </w:p>
    <w:p w14:paraId="3922A709" w14:textId="77777777" w:rsidR="00BB61A6" w:rsidRPr="00BF7A04" w:rsidRDefault="00BB61A6" w:rsidP="00BB61A6">
      <w:pPr>
        <w:widowControl w:val="0"/>
        <w:rPr>
          <w:i/>
        </w:rPr>
      </w:pPr>
    </w:p>
    <w:p w14:paraId="016EDA4B" w14:textId="77777777" w:rsidR="00BB61A6" w:rsidRPr="00BF7A04" w:rsidRDefault="00BB61A6" w:rsidP="004329C8">
      <w:pPr>
        <w:pStyle w:val="Listenabsatz"/>
        <w:widowControl w:val="0"/>
        <w:numPr>
          <w:ilvl w:val="0"/>
          <w:numId w:val="29"/>
        </w:numPr>
        <w:spacing w:after="0" w:line="276" w:lineRule="auto"/>
        <w:jc w:val="left"/>
      </w:pPr>
      <w:r w:rsidRPr="00BF7A04">
        <w:rPr>
          <w:b/>
          <w:highlight w:val="white"/>
        </w:rPr>
        <w:t>Student’s new material (before class</w:t>
      </w:r>
      <w:r w:rsidRPr="00BF7A04">
        <w:rPr>
          <w:b/>
        </w:rPr>
        <w:t>)</w:t>
      </w:r>
    </w:p>
    <w:p w14:paraId="14B91071" w14:textId="77777777" w:rsidR="00BB61A6" w:rsidRPr="00BF7A04" w:rsidRDefault="00BB61A6" w:rsidP="00BB61A6">
      <w:pPr>
        <w:widowControl w:val="0"/>
      </w:pPr>
    </w:p>
    <w:p w14:paraId="1AB88470" w14:textId="77777777" w:rsidR="00BB61A6" w:rsidRDefault="00BB61A6" w:rsidP="00BB61A6">
      <w:pPr>
        <w:widowControl w:val="0"/>
      </w:pPr>
      <w:r w:rsidRPr="00BF7A04">
        <w:t>Please see:</w:t>
      </w:r>
      <w:r>
        <w:t xml:space="preserve"> </w:t>
      </w:r>
    </w:p>
    <w:p w14:paraId="33BD834F" w14:textId="77777777" w:rsidR="00BB61A6" w:rsidRPr="00BF7A04" w:rsidRDefault="00BB61A6" w:rsidP="00BB61A6">
      <w:pPr>
        <w:widowControl w:val="0"/>
      </w:pPr>
      <w:r w:rsidRPr="00BF7A04">
        <w:t xml:space="preserve">General </w:t>
      </w:r>
      <w:proofErr w:type="spellStart"/>
      <w:r w:rsidRPr="00BF7A04">
        <w:t>intro:</w:t>
      </w:r>
      <w:hyperlink r:id="rId68" w:history="1">
        <w:r w:rsidRPr="009729AA">
          <w:rPr>
            <w:rStyle w:val="Hyperlink"/>
          </w:rPr>
          <w:t>https</w:t>
        </w:r>
        <w:proofErr w:type="spellEnd"/>
        <w:r w:rsidRPr="009729AA">
          <w:rPr>
            <w:rStyle w:val="Hyperlink"/>
          </w:rPr>
          <w:t>://sdgs.un.org/goals</w:t>
        </w:r>
      </w:hyperlink>
    </w:p>
    <w:p w14:paraId="08633BE4" w14:textId="77777777" w:rsidR="00BB61A6" w:rsidRPr="00BF7A04" w:rsidRDefault="00BB61A6" w:rsidP="00BB61A6">
      <w:pPr>
        <w:widowControl w:val="0"/>
      </w:pPr>
      <w:r>
        <w:t xml:space="preserve"> </w:t>
      </w:r>
    </w:p>
    <w:p w14:paraId="61FD4EEA" w14:textId="77777777" w:rsidR="00BB61A6" w:rsidRPr="00A53114" w:rsidRDefault="00BB61A6" w:rsidP="00BB61A6">
      <w:pPr>
        <w:widowControl w:val="0"/>
        <w:rPr>
          <w:lang w:val="nl-NL"/>
        </w:rPr>
      </w:pPr>
      <w:r w:rsidRPr="00A53114">
        <w:rPr>
          <w:lang w:val="nl-NL"/>
        </w:rPr>
        <w:t xml:space="preserve">Green energy: </w:t>
      </w:r>
      <w:hyperlink r:id="rId69" w:history="1">
        <w:r w:rsidRPr="00A53114">
          <w:rPr>
            <w:rStyle w:val="Hyperlink"/>
            <w:lang w:val="nl-NL"/>
          </w:rPr>
          <w:t>https://www.youtube.com/watch?v=Ms--0d7Oh0s</w:t>
        </w:r>
      </w:hyperlink>
      <w:r w:rsidRPr="00A53114">
        <w:rPr>
          <w:lang w:val="nl-NL"/>
        </w:rPr>
        <w:t xml:space="preserve"> </w:t>
      </w:r>
    </w:p>
    <w:p w14:paraId="4DC9483A" w14:textId="77777777" w:rsidR="00BB61A6" w:rsidRPr="00A53114" w:rsidRDefault="00BB61A6" w:rsidP="00BB61A6">
      <w:pPr>
        <w:widowControl w:val="0"/>
        <w:rPr>
          <w:lang w:val="nl-NL"/>
        </w:rPr>
      </w:pPr>
    </w:p>
    <w:p w14:paraId="3DE4B9BA" w14:textId="77777777" w:rsidR="00BB61A6" w:rsidRPr="00BF7A04" w:rsidRDefault="00BB61A6" w:rsidP="00BB61A6">
      <w:pPr>
        <w:widowControl w:val="0"/>
      </w:pPr>
      <w:r w:rsidRPr="00BF7A04">
        <w:t xml:space="preserve">Protecting the nature: </w:t>
      </w:r>
      <w:hyperlink r:id="rId70" w:history="1">
        <w:r w:rsidRPr="009729AA">
          <w:rPr>
            <w:rStyle w:val="Hyperlink"/>
          </w:rPr>
          <w:t>https://www.youtube.com/watch?v=RzJPvMo9QNw</w:t>
        </w:r>
      </w:hyperlink>
      <w:r w:rsidRPr="00BF7A04">
        <w:t xml:space="preserve"> </w:t>
      </w:r>
    </w:p>
    <w:p w14:paraId="0AB5FA8D" w14:textId="77777777" w:rsidR="00BB61A6" w:rsidRPr="00BF7A04" w:rsidRDefault="00BB61A6" w:rsidP="00BB61A6">
      <w:pPr>
        <w:widowControl w:val="0"/>
      </w:pPr>
    </w:p>
    <w:p w14:paraId="0259AEDF" w14:textId="77777777" w:rsidR="00BB61A6" w:rsidRPr="00BF7A04" w:rsidRDefault="00BB61A6" w:rsidP="00BB61A6">
      <w:pPr>
        <w:spacing w:after="200"/>
      </w:pPr>
      <w:r w:rsidRPr="00BF7A04">
        <w:br w:type="page"/>
      </w:r>
    </w:p>
    <w:p w14:paraId="4596449A" w14:textId="77777777" w:rsidR="00BB61A6" w:rsidRPr="00BF7A04" w:rsidRDefault="00BB61A6" w:rsidP="00BB61A6">
      <w:pPr>
        <w:widowControl w:val="0"/>
      </w:pPr>
    </w:p>
    <w:p w14:paraId="30D2AC81" w14:textId="77777777" w:rsidR="00BB61A6" w:rsidRPr="00BF7A04" w:rsidRDefault="00BB61A6" w:rsidP="004329C8">
      <w:pPr>
        <w:pStyle w:val="Listenabsatz"/>
        <w:widowControl w:val="0"/>
        <w:numPr>
          <w:ilvl w:val="0"/>
          <w:numId w:val="29"/>
        </w:numPr>
        <w:spacing w:after="0" w:line="276" w:lineRule="auto"/>
        <w:jc w:val="left"/>
      </w:pPr>
      <w:r w:rsidRPr="00BF7A04">
        <w:rPr>
          <w:b/>
          <w:highlight w:val="white"/>
        </w:rPr>
        <w:t xml:space="preserve">In-class activities </w:t>
      </w:r>
    </w:p>
    <w:p w14:paraId="1D309234" w14:textId="77777777" w:rsidR="00BB61A6" w:rsidRPr="00BF7A04" w:rsidRDefault="00BB61A6" w:rsidP="00BB61A6">
      <w:pPr>
        <w:widowControl w:val="0"/>
      </w:pPr>
    </w:p>
    <w:p w14:paraId="6B65975A" w14:textId="77777777" w:rsidR="00BB61A6" w:rsidRPr="00BF7A04" w:rsidRDefault="00BB61A6" w:rsidP="004329C8">
      <w:pPr>
        <w:pStyle w:val="Listenabsatz"/>
        <w:widowControl w:val="0"/>
        <w:numPr>
          <w:ilvl w:val="0"/>
          <w:numId w:val="22"/>
        </w:numPr>
        <w:spacing w:after="0" w:line="276" w:lineRule="auto"/>
        <w:jc w:val="left"/>
      </w:pPr>
      <w:r w:rsidRPr="00BF7A04">
        <w:t xml:space="preserve">Discussion of theoretical aspects related to sustainable development and green energy, focusing on the benefits they bring to nature and people. </w:t>
      </w:r>
    </w:p>
    <w:p w14:paraId="336C35F5" w14:textId="1820D991" w:rsidR="00BB61A6" w:rsidRPr="00BF7A04" w:rsidRDefault="00BB61A6" w:rsidP="004329C8">
      <w:pPr>
        <w:pStyle w:val="Listenabsatz"/>
        <w:widowControl w:val="0"/>
        <w:numPr>
          <w:ilvl w:val="0"/>
          <w:numId w:val="22"/>
        </w:numPr>
        <w:spacing w:after="0" w:line="276" w:lineRule="auto"/>
        <w:jc w:val="left"/>
      </w:pPr>
      <w:r w:rsidRPr="00BF7A04">
        <w:t>Group play: Sustainable Development Quiz (</w:t>
      </w:r>
      <w:r w:rsidR="00A53114">
        <w:t>IDEAL-GAME</w:t>
      </w:r>
      <w:r w:rsidRPr="00BF7A04">
        <w:t xml:space="preserve"> Creator)  </w:t>
      </w:r>
    </w:p>
    <w:p w14:paraId="595EBEF6" w14:textId="77777777" w:rsidR="00BB61A6" w:rsidRPr="00BF7A04" w:rsidRDefault="00BB61A6" w:rsidP="004329C8">
      <w:pPr>
        <w:pStyle w:val="Listenabsatz"/>
        <w:widowControl w:val="0"/>
        <w:numPr>
          <w:ilvl w:val="0"/>
          <w:numId w:val="22"/>
        </w:numPr>
        <w:spacing w:after="0" w:line="276" w:lineRule="auto"/>
        <w:jc w:val="left"/>
      </w:pPr>
      <w:r w:rsidRPr="00BF7A04">
        <w:t>Discussion game results, playing in forum.</w:t>
      </w:r>
    </w:p>
    <w:p w14:paraId="22D0BDBC" w14:textId="77777777" w:rsidR="00BB61A6" w:rsidRPr="00BF7A04" w:rsidRDefault="00BB61A6" w:rsidP="004329C8">
      <w:pPr>
        <w:pStyle w:val="Listenabsatz"/>
        <w:widowControl w:val="0"/>
        <w:numPr>
          <w:ilvl w:val="0"/>
          <w:numId w:val="22"/>
        </w:numPr>
        <w:spacing w:after="0" w:line="276" w:lineRule="auto"/>
        <w:jc w:val="left"/>
      </w:pPr>
      <w:r w:rsidRPr="00BF7A04">
        <w:t xml:space="preserve">Homework: </w:t>
      </w:r>
    </w:p>
    <w:p w14:paraId="3D0B8B05" w14:textId="77777777" w:rsidR="00BB61A6" w:rsidRPr="00BF7A04" w:rsidRDefault="00BB61A6" w:rsidP="004329C8">
      <w:pPr>
        <w:pStyle w:val="Listenabsatz"/>
        <w:widowControl w:val="0"/>
        <w:numPr>
          <w:ilvl w:val="1"/>
          <w:numId w:val="22"/>
        </w:numPr>
        <w:spacing w:after="0" w:line="276" w:lineRule="auto"/>
        <w:jc w:val="left"/>
      </w:pPr>
      <w:r w:rsidRPr="00BF7A04">
        <w:t>To re-read the theoretical aspects, if they gave wrong answers to the questions;</w:t>
      </w:r>
    </w:p>
    <w:p w14:paraId="7EE121B8" w14:textId="77777777" w:rsidR="00BB61A6" w:rsidRPr="00BF7A04" w:rsidRDefault="00BB61A6" w:rsidP="004329C8">
      <w:pPr>
        <w:pStyle w:val="Listenabsatz"/>
        <w:widowControl w:val="0"/>
        <w:numPr>
          <w:ilvl w:val="1"/>
          <w:numId w:val="22"/>
        </w:numPr>
        <w:spacing w:after="0" w:line="276" w:lineRule="auto"/>
        <w:jc w:val="left"/>
      </w:pPr>
      <w:r w:rsidRPr="00BF7A04">
        <w:t>Answer how to verify one of randomly assigned questions.</w:t>
      </w:r>
    </w:p>
    <w:p w14:paraId="1DD7870F" w14:textId="77777777" w:rsidR="00BB61A6" w:rsidRPr="00BF7A04" w:rsidRDefault="00BB61A6" w:rsidP="00BB61A6">
      <w:pPr>
        <w:widowControl w:val="0"/>
      </w:pPr>
    </w:p>
    <w:p w14:paraId="7064FD9F" w14:textId="77777777" w:rsidR="00BB61A6" w:rsidRPr="00BF7A04" w:rsidRDefault="00BB61A6" w:rsidP="004329C8">
      <w:pPr>
        <w:pStyle w:val="Listenabsatz"/>
        <w:widowControl w:val="0"/>
        <w:numPr>
          <w:ilvl w:val="0"/>
          <w:numId w:val="29"/>
        </w:numPr>
        <w:spacing w:after="0" w:line="276" w:lineRule="auto"/>
        <w:jc w:val="left"/>
      </w:pPr>
      <w:r w:rsidRPr="00BF7A04">
        <w:rPr>
          <w:b/>
        </w:rPr>
        <w:t xml:space="preserve">Post-class activities </w:t>
      </w:r>
    </w:p>
    <w:p w14:paraId="6D62BF49" w14:textId="77777777" w:rsidR="00BB61A6" w:rsidRPr="00BF7A04" w:rsidRDefault="00BB61A6" w:rsidP="00BB61A6">
      <w:pPr>
        <w:widowControl w:val="0"/>
      </w:pPr>
    </w:p>
    <w:p w14:paraId="00513D8C" w14:textId="77777777" w:rsidR="00BB61A6" w:rsidRPr="00BF7A04" w:rsidRDefault="00BB61A6" w:rsidP="00BB61A6">
      <w:pPr>
        <w:widowControl w:val="0"/>
      </w:pPr>
      <w:r w:rsidRPr="00BF7A04">
        <w:t>Homework: Each student will have to choose one of the 17 goals to reinterpret through a drawing.</w:t>
      </w:r>
    </w:p>
    <w:p w14:paraId="47B2D83C" w14:textId="77777777" w:rsidR="00BB61A6" w:rsidRPr="00BF7A04" w:rsidRDefault="00BB61A6" w:rsidP="00BB61A6">
      <w:pPr>
        <w:widowControl w:val="0"/>
      </w:pPr>
    </w:p>
    <w:p w14:paraId="331E4E5D" w14:textId="77777777" w:rsidR="00BB61A6" w:rsidRPr="00BF7A04" w:rsidRDefault="00BB61A6" w:rsidP="004329C8">
      <w:pPr>
        <w:pStyle w:val="Listenabsatz"/>
        <w:widowControl w:val="0"/>
        <w:numPr>
          <w:ilvl w:val="0"/>
          <w:numId w:val="29"/>
        </w:numPr>
        <w:spacing w:after="0" w:line="276" w:lineRule="auto"/>
        <w:jc w:val="left"/>
      </w:pPr>
      <w:r w:rsidRPr="00BF7A04">
        <w:rPr>
          <w:b/>
        </w:rPr>
        <w:t xml:space="preserve">Evaluation and Assessment </w:t>
      </w:r>
      <w:r w:rsidRPr="00BF7A04">
        <w:t xml:space="preserve"> </w:t>
      </w:r>
    </w:p>
    <w:p w14:paraId="2CB12279" w14:textId="77777777" w:rsidR="00BB61A6" w:rsidRPr="00BF7A04" w:rsidRDefault="00BB61A6" w:rsidP="00BB61A6">
      <w:pPr>
        <w:widowControl w:val="0"/>
      </w:pPr>
    </w:p>
    <w:p w14:paraId="228449E2" w14:textId="77777777" w:rsidR="00BB61A6" w:rsidRDefault="00BB61A6" w:rsidP="00BB61A6">
      <w:pPr>
        <w:widowControl w:val="0"/>
      </w:pPr>
      <w:r w:rsidRPr="00BF7A04">
        <w:t>Feedback on results, grades for answers.</w:t>
      </w:r>
    </w:p>
    <w:p w14:paraId="48133958" w14:textId="77777777" w:rsidR="00BB61A6" w:rsidRDefault="00BB61A6" w:rsidP="00BB61A6">
      <w:pPr>
        <w:spacing w:after="200"/>
      </w:pPr>
      <w:r>
        <w:br w:type="page"/>
      </w:r>
    </w:p>
    <w:p w14:paraId="248BC16F" w14:textId="77777777" w:rsidR="00BB61A6" w:rsidRDefault="00BB61A6" w:rsidP="00BB61A6">
      <w:pPr>
        <w:widowControl w:val="0"/>
        <w:spacing w:after="0"/>
        <w:jc w:val="center"/>
        <w:rPr>
          <w:b/>
          <w:color w:val="548DD4" w:themeColor="text2" w:themeTint="99"/>
          <w:sz w:val="28"/>
        </w:rPr>
      </w:pPr>
      <w:r>
        <w:rPr>
          <w:b/>
          <w:color w:val="548DD4" w:themeColor="text2" w:themeTint="99"/>
          <w:sz w:val="28"/>
        </w:rPr>
        <w:lastRenderedPageBreak/>
        <w:t>University of Pitesti</w:t>
      </w:r>
    </w:p>
    <w:p w14:paraId="20887859" w14:textId="77777777" w:rsidR="00BB61A6" w:rsidRPr="00671B4F" w:rsidRDefault="00BB61A6" w:rsidP="00BB61A6">
      <w:pPr>
        <w:widowControl w:val="0"/>
        <w:spacing w:after="0"/>
        <w:jc w:val="center"/>
        <w:rPr>
          <w:b/>
          <w:color w:val="548DD4" w:themeColor="text2" w:themeTint="99"/>
          <w:sz w:val="28"/>
        </w:rPr>
      </w:pPr>
      <w:r>
        <w:rPr>
          <w:b/>
          <w:color w:val="548DD4" w:themeColor="text2" w:themeTint="99"/>
          <w:sz w:val="28"/>
        </w:rPr>
        <w:t>Learning Scenarios and Games</w:t>
      </w:r>
    </w:p>
    <w:p w14:paraId="2E7DAA93" w14:textId="77777777" w:rsidR="00BB61A6" w:rsidRPr="00BF7A04" w:rsidRDefault="00BB61A6" w:rsidP="00BB61A6">
      <w:pPr>
        <w:widowControl w:val="0"/>
        <w:jc w:val="center"/>
      </w:pPr>
      <w:r w:rsidRPr="00BF7A04">
        <w:rPr>
          <w:b/>
          <w:sz w:val="28"/>
        </w:rPr>
        <w:t>Lesson Plan</w:t>
      </w:r>
      <w:r>
        <w:rPr>
          <w:b/>
          <w:sz w:val="28"/>
        </w:rPr>
        <w:t xml:space="preserve"> 2</w:t>
      </w:r>
    </w:p>
    <w:p w14:paraId="2605A4BE" w14:textId="77777777" w:rsidR="00BB61A6" w:rsidRPr="00BF7A04" w:rsidRDefault="00BB61A6" w:rsidP="00BB61A6">
      <w:pPr>
        <w:widowControl w:val="0"/>
      </w:pPr>
    </w:p>
    <w:p w14:paraId="418DD09C" w14:textId="77777777" w:rsidR="00BB61A6" w:rsidRPr="00671B4F" w:rsidRDefault="00BB61A6" w:rsidP="00BB61A6">
      <w:pPr>
        <w:widowControl w:val="0"/>
        <w:rPr>
          <w:i/>
        </w:rPr>
      </w:pPr>
      <w:r w:rsidRPr="00BF7A04">
        <w:rPr>
          <w:b/>
        </w:rPr>
        <w:t xml:space="preserve">Author / Teacher: </w:t>
      </w:r>
      <w:r>
        <w:rPr>
          <w:i/>
        </w:rPr>
        <w:t xml:space="preserve">Adriana Gabriela </w:t>
      </w:r>
      <w:proofErr w:type="spellStart"/>
      <w:r>
        <w:rPr>
          <w:i/>
        </w:rPr>
        <w:t>Schiopu</w:t>
      </w:r>
      <w:proofErr w:type="spellEnd"/>
    </w:p>
    <w:p w14:paraId="7888C45D" w14:textId="77777777" w:rsidR="00BB61A6" w:rsidRPr="00671B4F" w:rsidRDefault="00BB61A6" w:rsidP="00BB61A6">
      <w:pPr>
        <w:widowControl w:val="0"/>
        <w:rPr>
          <w:i/>
        </w:rPr>
      </w:pPr>
      <w:r w:rsidRPr="00BF7A04">
        <w:rPr>
          <w:b/>
        </w:rPr>
        <w:t xml:space="preserve">Course / Subject: </w:t>
      </w:r>
      <w:r w:rsidRPr="007B6509">
        <w:rPr>
          <w:i/>
        </w:rPr>
        <w:t>Construction of materials structure according to the elements in the composition</w:t>
      </w:r>
    </w:p>
    <w:p w14:paraId="31E21FDE" w14:textId="77777777" w:rsidR="00BB61A6" w:rsidRPr="00671B4F" w:rsidRDefault="00BB61A6" w:rsidP="00BB61A6">
      <w:pPr>
        <w:widowControl w:val="0"/>
        <w:rPr>
          <w:i/>
        </w:rPr>
      </w:pPr>
      <w:r w:rsidRPr="00BF7A04">
        <w:rPr>
          <w:b/>
        </w:rPr>
        <w:t>Level</w:t>
      </w:r>
      <w:r w:rsidRPr="00BF7A04">
        <w:t xml:space="preserve"> (ISCED, difficulty)</w:t>
      </w:r>
      <w:r w:rsidRPr="00BF7A04">
        <w:rPr>
          <w:b/>
        </w:rPr>
        <w:t xml:space="preserve">: </w:t>
      </w:r>
      <w:r w:rsidRPr="00BF7A04">
        <w:rPr>
          <w:i/>
        </w:rPr>
        <w:t>ISCED: 6, medium</w:t>
      </w:r>
    </w:p>
    <w:p w14:paraId="4AED59B2" w14:textId="77777777" w:rsidR="00BB61A6" w:rsidRPr="00BF7A04" w:rsidRDefault="00BB61A6" w:rsidP="00BB61A6">
      <w:pPr>
        <w:widowControl w:val="0"/>
        <w:rPr>
          <w:i/>
        </w:rPr>
      </w:pPr>
      <w:r w:rsidRPr="00BF7A04">
        <w:rPr>
          <w:b/>
        </w:rPr>
        <w:t>Theme:</w:t>
      </w:r>
      <w:r w:rsidRPr="00BF7A04">
        <w:rPr>
          <w:i/>
        </w:rPr>
        <w:t xml:space="preserve"> </w:t>
      </w:r>
      <w:r>
        <w:rPr>
          <w:i/>
        </w:rPr>
        <w:t>Engineering of materials</w:t>
      </w:r>
      <w:r w:rsidRPr="00BF7A04">
        <w:rPr>
          <w:i/>
        </w:rPr>
        <w:t xml:space="preserve"> </w:t>
      </w:r>
    </w:p>
    <w:p w14:paraId="0E96D789" w14:textId="77777777" w:rsidR="00BB61A6" w:rsidRPr="00BF7A04" w:rsidRDefault="00BB61A6" w:rsidP="00BB61A6">
      <w:pPr>
        <w:widowControl w:val="0"/>
      </w:pPr>
      <w:r w:rsidRPr="00BF7A04">
        <w:t xml:space="preserve"> </w:t>
      </w:r>
    </w:p>
    <w:p w14:paraId="4BD75C64" w14:textId="77777777" w:rsidR="00BB61A6" w:rsidRPr="00BF7A04" w:rsidRDefault="00BB61A6" w:rsidP="00BB61A6">
      <w:pPr>
        <w:widowControl w:val="0"/>
      </w:pPr>
    </w:p>
    <w:p w14:paraId="200035F5" w14:textId="77777777" w:rsidR="00BB61A6" w:rsidRDefault="00BB61A6" w:rsidP="00BB61A6">
      <w:pPr>
        <w:widowControl w:val="0"/>
      </w:pPr>
      <w:r w:rsidRPr="00BF7A04">
        <w:rPr>
          <w:b/>
        </w:rPr>
        <w:t xml:space="preserve">Prerequisite skills or knowledge </w:t>
      </w:r>
      <w:r w:rsidRPr="00BF7A04">
        <w:t xml:space="preserve">(connect to prior lesson): </w:t>
      </w:r>
      <w:r w:rsidRPr="00BF7A04">
        <w:rPr>
          <w:i/>
        </w:rPr>
        <w:t>Students must have basic knowledge about</w:t>
      </w:r>
      <w:r w:rsidRPr="002F3E7F">
        <w:t xml:space="preserve"> </w:t>
      </w:r>
      <w:r w:rsidRPr="002F3E7F">
        <w:rPr>
          <w:i/>
        </w:rPr>
        <w:t xml:space="preserve">the </w:t>
      </w:r>
      <w:r w:rsidRPr="007B6509">
        <w:rPr>
          <w:i/>
        </w:rPr>
        <w:t>crystal and molecular structures</w:t>
      </w:r>
      <w:r>
        <w:rPr>
          <w:i/>
        </w:rPr>
        <w:t xml:space="preserve"> and how</w:t>
      </w:r>
      <w:r w:rsidRPr="007B6509">
        <w:rPr>
          <w:i/>
        </w:rPr>
        <w:t xml:space="preserve"> build any kind of crystal or molecular structure</w:t>
      </w:r>
      <w:r>
        <w:t>.</w:t>
      </w:r>
    </w:p>
    <w:p w14:paraId="4322B260" w14:textId="77777777" w:rsidR="00BB61A6" w:rsidRPr="007B6509" w:rsidRDefault="00BB61A6" w:rsidP="00BB61A6">
      <w:pPr>
        <w:widowControl w:val="0"/>
      </w:pPr>
    </w:p>
    <w:p w14:paraId="2521D376" w14:textId="77777777" w:rsidR="00BB61A6" w:rsidRPr="00BF7A04" w:rsidRDefault="00BB61A6" w:rsidP="00BB61A6">
      <w:pPr>
        <w:widowControl w:val="0"/>
      </w:pPr>
      <w:r w:rsidRPr="00BF7A04">
        <w:rPr>
          <w:b/>
        </w:rPr>
        <w:t>Time required for pre-class activity:</w:t>
      </w:r>
      <w:r w:rsidRPr="00BF7A04">
        <w:rPr>
          <w:i/>
        </w:rPr>
        <w:t xml:space="preserve"> 1h</w:t>
      </w:r>
    </w:p>
    <w:p w14:paraId="1DBA0D64" w14:textId="77777777" w:rsidR="00BB61A6" w:rsidRPr="00BF7A04" w:rsidRDefault="00BB61A6" w:rsidP="00BB61A6">
      <w:pPr>
        <w:widowControl w:val="0"/>
      </w:pPr>
      <w:r w:rsidRPr="00BF7A04">
        <w:rPr>
          <w:b/>
        </w:rPr>
        <w:t>Time required for in-class activity:</w:t>
      </w:r>
      <w:r w:rsidRPr="00BF7A04">
        <w:rPr>
          <w:i/>
        </w:rPr>
        <w:t xml:space="preserve"> 2h</w:t>
      </w:r>
    </w:p>
    <w:p w14:paraId="05A07FA9" w14:textId="77777777" w:rsidR="00BB61A6" w:rsidRPr="00BF7A04" w:rsidRDefault="00BB61A6" w:rsidP="00BB61A6">
      <w:pPr>
        <w:widowControl w:val="0"/>
      </w:pPr>
      <w:r w:rsidRPr="00BF7A04">
        <w:rPr>
          <w:b/>
        </w:rPr>
        <w:t>Time required for post-class activity:</w:t>
      </w:r>
      <w:r w:rsidRPr="00BF7A04">
        <w:rPr>
          <w:i/>
        </w:rPr>
        <w:t xml:space="preserve"> 1h</w:t>
      </w:r>
    </w:p>
    <w:p w14:paraId="794E310F" w14:textId="77777777" w:rsidR="00BB61A6" w:rsidRPr="00BF7A04" w:rsidRDefault="00BB61A6" w:rsidP="00BB61A6">
      <w:pPr>
        <w:widowControl w:val="0"/>
        <w:spacing w:after="260"/>
      </w:pPr>
    </w:p>
    <w:p w14:paraId="47BD1545" w14:textId="77777777" w:rsidR="00BB61A6" w:rsidRPr="00BF7A04" w:rsidRDefault="00BB61A6" w:rsidP="00BB61A6">
      <w:pPr>
        <w:widowControl w:val="0"/>
      </w:pPr>
      <w:r w:rsidRPr="00BF7A04">
        <w:rPr>
          <w:highlight w:val="white"/>
        </w:rPr>
        <w:t xml:space="preserve">Story, canvas, challenges for student (optional, motivational): </w:t>
      </w:r>
    </w:p>
    <w:p w14:paraId="3BE5C59E" w14:textId="77777777" w:rsidR="00BB61A6" w:rsidRPr="00BF7A04" w:rsidRDefault="00BB61A6" w:rsidP="00BB61A6">
      <w:pPr>
        <w:widowControl w:val="0"/>
        <w:rPr>
          <w:i/>
        </w:rPr>
      </w:pPr>
    </w:p>
    <w:p w14:paraId="78DB1829" w14:textId="77777777" w:rsidR="00BB61A6" w:rsidRPr="00BF7A04" w:rsidRDefault="00BB61A6" w:rsidP="00BB61A6">
      <w:pPr>
        <w:widowControl w:val="0"/>
        <w:rPr>
          <w:i/>
        </w:rPr>
      </w:pPr>
      <w:r w:rsidRPr="00BF7A04">
        <w:rPr>
          <w:i/>
        </w:rPr>
        <w:t>Da</w:t>
      </w:r>
      <w:r>
        <w:rPr>
          <w:i/>
        </w:rPr>
        <w:t>ta collected from students help</w:t>
      </w:r>
      <w:r w:rsidRPr="00BF7A04">
        <w:rPr>
          <w:i/>
        </w:rPr>
        <w:t xml:space="preserve"> us to see how familiar they are with </w:t>
      </w:r>
      <w:r w:rsidRPr="00C05E04">
        <w:rPr>
          <w:i/>
        </w:rPr>
        <w:t>7 crystallographic systems</w:t>
      </w:r>
      <w:r>
        <w:rPr>
          <w:i/>
        </w:rPr>
        <w:t>,</w:t>
      </w:r>
      <w:r>
        <w:t xml:space="preserve"> </w:t>
      </w:r>
      <w:r w:rsidRPr="00C05E04">
        <w:rPr>
          <w:i/>
        </w:rPr>
        <w:t>atomic boundaries</w:t>
      </w:r>
      <w:r>
        <w:rPr>
          <w:i/>
        </w:rPr>
        <w:t>,</w:t>
      </w:r>
      <w:r w:rsidRPr="00C05E04">
        <w:t xml:space="preserve"> </w:t>
      </w:r>
      <w:r w:rsidRPr="00C05E04">
        <w:rPr>
          <w:i/>
        </w:rPr>
        <w:t>kind of cell structures</w:t>
      </w:r>
      <w:r>
        <w:rPr>
          <w:i/>
        </w:rPr>
        <w:t xml:space="preserve">.  </w:t>
      </w:r>
      <w:r w:rsidRPr="00BA1336">
        <w:rPr>
          <w:i/>
        </w:rPr>
        <w:t>After going through the theoretical materials and after the class discussions, the students will become more aware of the importance of the previous concepts.</w:t>
      </w:r>
    </w:p>
    <w:p w14:paraId="083ACDF7" w14:textId="77777777" w:rsidR="00BB61A6" w:rsidRDefault="00BB61A6" w:rsidP="00BB61A6">
      <w:pPr>
        <w:widowControl w:val="0"/>
        <w:rPr>
          <w:i/>
        </w:rPr>
      </w:pPr>
    </w:p>
    <w:p w14:paraId="52FC33F4" w14:textId="77777777" w:rsidR="00BB61A6" w:rsidRPr="00BF7A04" w:rsidRDefault="00BB61A6" w:rsidP="00BB61A6">
      <w:pPr>
        <w:widowControl w:val="0"/>
        <w:rPr>
          <w:i/>
        </w:rPr>
      </w:pPr>
    </w:p>
    <w:p w14:paraId="3061EC76" w14:textId="77777777" w:rsidR="00BB61A6" w:rsidRPr="003139AB" w:rsidRDefault="00BB61A6" w:rsidP="004329C8">
      <w:pPr>
        <w:pStyle w:val="Listenabsatz"/>
        <w:widowControl w:val="0"/>
        <w:numPr>
          <w:ilvl w:val="2"/>
          <w:numId w:val="22"/>
        </w:numPr>
        <w:spacing w:after="0" w:line="276" w:lineRule="auto"/>
        <w:ind w:left="714" w:hanging="357"/>
        <w:jc w:val="left"/>
      </w:pPr>
      <w:r w:rsidRPr="003139AB">
        <w:rPr>
          <w:b/>
          <w:highlight w:val="white"/>
        </w:rPr>
        <w:lastRenderedPageBreak/>
        <w:t>Student’s new material (before class</w:t>
      </w:r>
      <w:r w:rsidRPr="003139AB">
        <w:rPr>
          <w:b/>
        </w:rPr>
        <w:t>)</w:t>
      </w:r>
    </w:p>
    <w:p w14:paraId="37B93605" w14:textId="77777777" w:rsidR="00BB61A6" w:rsidRPr="00BF7A04" w:rsidRDefault="00BB61A6" w:rsidP="00BB61A6">
      <w:pPr>
        <w:widowControl w:val="0"/>
      </w:pPr>
    </w:p>
    <w:p w14:paraId="575A3EC6" w14:textId="77777777" w:rsidR="00BB61A6" w:rsidRPr="00BF7A04" w:rsidRDefault="00BB61A6" w:rsidP="00BB61A6">
      <w:pPr>
        <w:widowControl w:val="0"/>
      </w:pPr>
      <w:r w:rsidRPr="00BF7A04">
        <w:t>Please see:</w:t>
      </w:r>
    </w:p>
    <w:p w14:paraId="3C270D6B" w14:textId="77777777" w:rsidR="00BB61A6" w:rsidRDefault="00BB61A6" w:rsidP="00BB61A6">
      <w:pPr>
        <w:widowControl w:val="0"/>
      </w:pPr>
      <w:r>
        <w:t>The 7 Crystal Systems:</w:t>
      </w:r>
    </w:p>
    <w:p w14:paraId="413A9365" w14:textId="77777777" w:rsidR="00BB61A6" w:rsidRDefault="00000000" w:rsidP="00BB61A6">
      <w:pPr>
        <w:widowControl w:val="0"/>
      </w:pPr>
      <w:hyperlink r:id="rId71" w:history="1">
        <w:r w:rsidR="00BB61A6" w:rsidRPr="00193895">
          <w:rPr>
            <w:rStyle w:val="Hyperlink"/>
          </w:rPr>
          <w:t>https://www.youtube.com/watch?v=11Ng8CJNE7Y</w:t>
        </w:r>
      </w:hyperlink>
    </w:p>
    <w:p w14:paraId="7F355524" w14:textId="77777777" w:rsidR="00BB61A6" w:rsidRDefault="00BB61A6" w:rsidP="00BB61A6">
      <w:pPr>
        <w:widowControl w:val="0"/>
      </w:pPr>
    </w:p>
    <w:p w14:paraId="3C1042E9" w14:textId="77777777" w:rsidR="00BB61A6" w:rsidRPr="00BF7A04" w:rsidRDefault="00BB61A6" w:rsidP="00BB61A6">
      <w:pPr>
        <w:widowControl w:val="0"/>
      </w:pPr>
      <w:r>
        <w:t>Crystallography:</w:t>
      </w:r>
    </w:p>
    <w:p w14:paraId="56E3AFCC" w14:textId="77777777" w:rsidR="00BB61A6" w:rsidRDefault="00000000" w:rsidP="00BB61A6">
      <w:pPr>
        <w:widowControl w:val="0"/>
      </w:pPr>
      <w:hyperlink r:id="rId72" w:history="1">
        <w:r w:rsidR="00BB61A6" w:rsidRPr="00193895">
          <w:rPr>
            <w:rStyle w:val="Hyperlink"/>
          </w:rPr>
          <w:t>https://www.youtube.com/watch?v=WuclTFbINq4</w:t>
        </w:r>
      </w:hyperlink>
    </w:p>
    <w:p w14:paraId="77DC0610" w14:textId="77777777" w:rsidR="00BB61A6" w:rsidRDefault="00BB61A6" w:rsidP="00BB61A6">
      <w:pPr>
        <w:widowControl w:val="0"/>
      </w:pPr>
    </w:p>
    <w:p w14:paraId="4EE195AA" w14:textId="77777777" w:rsidR="00BB61A6" w:rsidRDefault="00BB61A6" w:rsidP="00BB61A6">
      <w:pPr>
        <w:widowControl w:val="0"/>
      </w:pPr>
      <w:r w:rsidRPr="00C05E04">
        <w:t xml:space="preserve">Unit Cell Chemistry Simple Cubic, Body </w:t>
      </w:r>
      <w:proofErr w:type="spellStart"/>
      <w:r w:rsidRPr="00C05E04">
        <w:t>Centered</w:t>
      </w:r>
      <w:proofErr w:type="spellEnd"/>
      <w:r w:rsidRPr="00C05E04">
        <w:t xml:space="preserve"> Cubic, Face </w:t>
      </w:r>
      <w:proofErr w:type="spellStart"/>
      <w:r w:rsidRPr="00C05E04">
        <w:t>Centered</w:t>
      </w:r>
      <w:proofErr w:type="spellEnd"/>
      <w:r w:rsidRPr="00C05E04">
        <w:t xml:space="preserve"> Cubic Crystal Lattice Structu</w:t>
      </w:r>
      <w:r>
        <w:t>re</w:t>
      </w:r>
    </w:p>
    <w:p w14:paraId="3F376C5B" w14:textId="77777777" w:rsidR="00BB61A6" w:rsidRDefault="00000000" w:rsidP="00BB61A6">
      <w:pPr>
        <w:widowControl w:val="0"/>
      </w:pPr>
      <w:hyperlink r:id="rId73" w:history="1">
        <w:r w:rsidR="00BB61A6" w:rsidRPr="00193895">
          <w:rPr>
            <w:rStyle w:val="Hyperlink"/>
          </w:rPr>
          <w:t>https://www.youtube.com/watch?v=HCWwRh5CXYU</w:t>
        </w:r>
      </w:hyperlink>
    </w:p>
    <w:p w14:paraId="4C44B17B" w14:textId="77777777" w:rsidR="00BB61A6" w:rsidRPr="00BF7A04" w:rsidRDefault="00BB61A6" w:rsidP="00BB61A6">
      <w:pPr>
        <w:widowControl w:val="0"/>
      </w:pPr>
    </w:p>
    <w:p w14:paraId="02598E09" w14:textId="77777777" w:rsidR="00BB61A6" w:rsidRPr="003139AB" w:rsidRDefault="00BB61A6" w:rsidP="004329C8">
      <w:pPr>
        <w:pStyle w:val="Listenabsatz"/>
        <w:widowControl w:val="0"/>
        <w:numPr>
          <w:ilvl w:val="2"/>
          <w:numId w:val="22"/>
        </w:numPr>
        <w:spacing w:after="0" w:line="276" w:lineRule="auto"/>
        <w:ind w:left="714" w:hanging="357"/>
        <w:jc w:val="left"/>
      </w:pPr>
      <w:r w:rsidRPr="003139AB">
        <w:rPr>
          <w:b/>
          <w:highlight w:val="white"/>
        </w:rPr>
        <w:t xml:space="preserve">In-class activities </w:t>
      </w:r>
    </w:p>
    <w:p w14:paraId="40AA9449" w14:textId="77777777" w:rsidR="00BB61A6" w:rsidRPr="00BF7A04" w:rsidRDefault="00BB61A6" w:rsidP="00BB61A6">
      <w:pPr>
        <w:widowControl w:val="0"/>
      </w:pPr>
    </w:p>
    <w:p w14:paraId="6B078405" w14:textId="77777777" w:rsidR="00BB61A6" w:rsidRPr="007879C9" w:rsidRDefault="00BB61A6" w:rsidP="004329C8">
      <w:pPr>
        <w:pStyle w:val="Listenabsatz"/>
        <w:widowControl w:val="0"/>
        <w:numPr>
          <w:ilvl w:val="0"/>
          <w:numId w:val="24"/>
        </w:numPr>
        <w:spacing w:after="0" w:line="276" w:lineRule="auto"/>
        <w:jc w:val="left"/>
      </w:pPr>
      <w:r w:rsidRPr="007879C9">
        <w:t xml:space="preserve">Discussion of theoretical aspects related to crystal structure, unit cell, </w:t>
      </w:r>
    </w:p>
    <w:p w14:paraId="1A6099F2" w14:textId="0E9005A7" w:rsidR="00BB61A6" w:rsidRPr="00BF7A04" w:rsidRDefault="00BB61A6" w:rsidP="004329C8">
      <w:pPr>
        <w:pStyle w:val="Listenabsatz"/>
        <w:widowControl w:val="0"/>
        <w:numPr>
          <w:ilvl w:val="0"/>
          <w:numId w:val="24"/>
        </w:numPr>
        <w:spacing w:after="0" w:line="276" w:lineRule="auto"/>
        <w:jc w:val="left"/>
      </w:pPr>
      <w:r w:rsidRPr="00BF7A04">
        <w:t>Group play:</w:t>
      </w:r>
      <w:r w:rsidRPr="00CE5485">
        <w:t xml:space="preserve"> Determination of </w:t>
      </w:r>
      <w:r>
        <w:t>crystal structure</w:t>
      </w:r>
      <w:r w:rsidRPr="00CE5485">
        <w:t xml:space="preserve"> </w:t>
      </w:r>
      <w:r w:rsidRPr="00BF7A04">
        <w:t>Quiz (I</w:t>
      </w:r>
      <w:r w:rsidR="00A53114">
        <w:t>DEAL-GAME</w:t>
      </w:r>
      <w:r w:rsidRPr="00BF7A04">
        <w:t xml:space="preserve"> Creator)  </w:t>
      </w:r>
    </w:p>
    <w:p w14:paraId="06FEA293" w14:textId="77777777" w:rsidR="00BB61A6" w:rsidRPr="00BF7A04" w:rsidRDefault="00BB61A6" w:rsidP="004329C8">
      <w:pPr>
        <w:pStyle w:val="Listenabsatz"/>
        <w:widowControl w:val="0"/>
        <w:numPr>
          <w:ilvl w:val="0"/>
          <w:numId w:val="24"/>
        </w:numPr>
        <w:spacing w:after="0" w:line="276" w:lineRule="auto"/>
        <w:jc w:val="left"/>
      </w:pPr>
      <w:r w:rsidRPr="00BF7A04">
        <w:t>Discussion game results, playing in forum.</w:t>
      </w:r>
    </w:p>
    <w:p w14:paraId="71AF83B8" w14:textId="77777777" w:rsidR="00BB61A6" w:rsidRPr="00BF7A04" w:rsidRDefault="00BB61A6" w:rsidP="004329C8">
      <w:pPr>
        <w:pStyle w:val="Listenabsatz"/>
        <w:widowControl w:val="0"/>
        <w:numPr>
          <w:ilvl w:val="0"/>
          <w:numId w:val="24"/>
        </w:numPr>
        <w:spacing w:after="0" w:line="276" w:lineRule="auto"/>
        <w:jc w:val="left"/>
      </w:pPr>
      <w:r w:rsidRPr="00BF7A04">
        <w:t xml:space="preserve">Homework: </w:t>
      </w:r>
    </w:p>
    <w:p w14:paraId="755D0B06" w14:textId="77777777" w:rsidR="00BB61A6" w:rsidRPr="00BF7A04" w:rsidRDefault="00BB61A6" w:rsidP="004329C8">
      <w:pPr>
        <w:pStyle w:val="Listenabsatz"/>
        <w:widowControl w:val="0"/>
        <w:numPr>
          <w:ilvl w:val="1"/>
          <w:numId w:val="24"/>
        </w:numPr>
        <w:spacing w:after="0" w:line="276" w:lineRule="auto"/>
        <w:jc w:val="left"/>
      </w:pPr>
      <w:r w:rsidRPr="00BF7A04">
        <w:t>To re-read the theoretical aspects, if they gave wrong answers to the questions;</w:t>
      </w:r>
    </w:p>
    <w:p w14:paraId="0D7CD5A7" w14:textId="77777777" w:rsidR="00BB61A6" w:rsidRPr="00BF7A04" w:rsidRDefault="00BB61A6" w:rsidP="004329C8">
      <w:pPr>
        <w:pStyle w:val="Listenabsatz"/>
        <w:widowControl w:val="0"/>
        <w:numPr>
          <w:ilvl w:val="1"/>
          <w:numId w:val="24"/>
        </w:numPr>
        <w:spacing w:after="0" w:line="276" w:lineRule="auto"/>
        <w:jc w:val="left"/>
      </w:pPr>
      <w:r w:rsidRPr="00BF7A04">
        <w:t>Answer how to verify one of randomly assigned questions.</w:t>
      </w:r>
    </w:p>
    <w:p w14:paraId="091D0D83" w14:textId="77777777" w:rsidR="00BB61A6" w:rsidRPr="00BF7A04" w:rsidRDefault="00BB61A6" w:rsidP="00BB61A6">
      <w:pPr>
        <w:widowControl w:val="0"/>
      </w:pPr>
    </w:p>
    <w:p w14:paraId="3A9C03A7" w14:textId="77777777" w:rsidR="00BB61A6" w:rsidRPr="003139AB" w:rsidRDefault="00BB61A6" w:rsidP="004329C8">
      <w:pPr>
        <w:pStyle w:val="Listenabsatz"/>
        <w:widowControl w:val="0"/>
        <w:numPr>
          <w:ilvl w:val="0"/>
          <w:numId w:val="23"/>
        </w:numPr>
        <w:spacing w:after="0" w:line="276" w:lineRule="auto"/>
        <w:ind w:left="928"/>
        <w:jc w:val="left"/>
      </w:pPr>
      <w:r w:rsidRPr="003139AB">
        <w:rPr>
          <w:b/>
        </w:rPr>
        <w:t xml:space="preserve">Post-class activities </w:t>
      </w:r>
    </w:p>
    <w:p w14:paraId="0E44E5D4" w14:textId="77777777" w:rsidR="00BB61A6" w:rsidRPr="00BF7A04" w:rsidRDefault="00BB61A6" w:rsidP="00BB61A6">
      <w:pPr>
        <w:widowControl w:val="0"/>
      </w:pPr>
    </w:p>
    <w:p w14:paraId="0431A66C" w14:textId="77777777" w:rsidR="00BB61A6" w:rsidRDefault="00BB61A6" w:rsidP="00BB61A6">
      <w:pPr>
        <w:widowControl w:val="0"/>
      </w:pPr>
      <w:r w:rsidRPr="00BF7A04">
        <w:t xml:space="preserve">Homework: Each student will have to choose one </w:t>
      </w:r>
      <w:r>
        <w:t>crystal structure and</w:t>
      </w:r>
      <w:r w:rsidRPr="00BF7A04">
        <w:t xml:space="preserve"> reinterpret through a drawing.</w:t>
      </w:r>
    </w:p>
    <w:p w14:paraId="7FCA3DBE" w14:textId="77777777" w:rsidR="00BB61A6" w:rsidRPr="00BF7A04" w:rsidRDefault="00BB61A6" w:rsidP="00BB61A6">
      <w:pPr>
        <w:widowControl w:val="0"/>
      </w:pPr>
    </w:p>
    <w:p w14:paraId="0CAFB14A" w14:textId="77777777" w:rsidR="00BB61A6" w:rsidRPr="00BF7A04" w:rsidRDefault="00BB61A6" w:rsidP="004329C8">
      <w:pPr>
        <w:pStyle w:val="Listenabsatz"/>
        <w:widowControl w:val="0"/>
        <w:numPr>
          <w:ilvl w:val="0"/>
          <w:numId w:val="23"/>
        </w:numPr>
        <w:spacing w:after="0" w:line="276" w:lineRule="auto"/>
        <w:ind w:left="928"/>
        <w:jc w:val="left"/>
      </w:pPr>
      <w:r w:rsidRPr="00BF7A04">
        <w:rPr>
          <w:b/>
        </w:rPr>
        <w:t xml:space="preserve">Evaluation and Assessment </w:t>
      </w:r>
      <w:r w:rsidRPr="00BF7A04">
        <w:t xml:space="preserve"> </w:t>
      </w:r>
    </w:p>
    <w:p w14:paraId="4B3122BF" w14:textId="77777777" w:rsidR="00BB61A6" w:rsidRDefault="00BB61A6" w:rsidP="00BB61A6">
      <w:pPr>
        <w:widowControl w:val="0"/>
      </w:pPr>
      <w:r w:rsidRPr="00BF7A04">
        <w:t>Feedback on results, grades for answers.</w:t>
      </w:r>
      <w:r>
        <w:br w:type="page"/>
      </w:r>
    </w:p>
    <w:p w14:paraId="370EE270" w14:textId="77777777" w:rsidR="00BB61A6" w:rsidRDefault="00BB61A6" w:rsidP="00BB61A6">
      <w:pPr>
        <w:widowControl w:val="0"/>
        <w:spacing w:after="0"/>
        <w:jc w:val="center"/>
        <w:rPr>
          <w:b/>
          <w:color w:val="548DD4" w:themeColor="text2" w:themeTint="99"/>
          <w:sz w:val="28"/>
        </w:rPr>
      </w:pPr>
      <w:r>
        <w:rPr>
          <w:b/>
          <w:color w:val="548DD4" w:themeColor="text2" w:themeTint="99"/>
          <w:sz w:val="28"/>
        </w:rPr>
        <w:lastRenderedPageBreak/>
        <w:t>University of Pitesti</w:t>
      </w:r>
    </w:p>
    <w:p w14:paraId="5111AF7D" w14:textId="77777777" w:rsidR="00BB61A6" w:rsidRPr="00671B4F" w:rsidRDefault="00BB61A6" w:rsidP="00BB61A6">
      <w:pPr>
        <w:widowControl w:val="0"/>
        <w:spacing w:after="0"/>
        <w:jc w:val="center"/>
        <w:rPr>
          <w:b/>
          <w:color w:val="548DD4" w:themeColor="text2" w:themeTint="99"/>
          <w:sz w:val="28"/>
        </w:rPr>
      </w:pPr>
      <w:r>
        <w:rPr>
          <w:b/>
          <w:color w:val="548DD4" w:themeColor="text2" w:themeTint="99"/>
          <w:sz w:val="28"/>
        </w:rPr>
        <w:t>Learning Scenarios and Games</w:t>
      </w:r>
    </w:p>
    <w:p w14:paraId="2E862F38" w14:textId="77777777" w:rsidR="00BB61A6" w:rsidRDefault="00BB61A6" w:rsidP="00BB61A6">
      <w:pPr>
        <w:widowControl w:val="0"/>
        <w:jc w:val="center"/>
        <w:rPr>
          <w:b/>
          <w:sz w:val="28"/>
        </w:rPr>
      </w:pPr>
      <w:r w:rsidRPr="00BF7A04">
        <w:rPr>
          <w:b/>
          <w:sz w:val="28"/>
        </w:rPr>
        <w:t>Lesson Plan</w:t>
      </w:r>
      <w:r>
        <w:rPr>
          <w:b/>
          <w:sz w:val="28"/>
        </w:rPr>
        <w:t xml:space="preserve"> 3</w:t>
      </w:r>
    </w:p>
    <w:p w14:paraId="6CCE44E4" w14:textId="77777777" w:rsidR="00BB61A6" w:rsidRPr="00BF7A04" w:rsidRDefault="00BB61A6" w:rsidP="00BB61A6">
      <w:pPr>
        <w:widowControl w:val="0"/>
      </w:pPr>
    </w:p>
    <w:p w14:paraId="4035DEF5" w14:textId="77777777" w:rsidR="00BB61A6" w:rsidRPr="00671B4F" w:rsidRDefault="00BB61A6" w:rsidP="00BB61A6">
      <w:pPr>
        <w:widowControl w:val="0"/>
        <w:rPr>
          <w:i/>
        </w:rPr>
      </w:pPr>
      <w:r w:rsidRPr="00BF7A04">
        <w:rPr>
          <w:b/>
        </w:rPr>
        <w:t xml:space="preserve">Author / Teacher: </w:t>
      </w:r>
      <w:r>
        <w:rPr>
          <w:i/>
        </w:rPr>
        <w:t xml:space="preserve">Adriana Gabriela </w:t>
      </w:r>
      <w:proofErr w:type="spellStart"/>
      <w:r>
        <w:rPr>
          <w:i/>
        </w:rPr>
        <w:t>Schiopu</w:t>
      </w:r>
      <w:proofErr w:type="spellEnd"/>
    </w:p>
    <w:p w14:paraId="6DB727DB" w14:textId="77777777" w:rsidR="00BB61A6" w:rsidRPr="00671B4F" w:rsidRDefault="00BB61A6" w:rsidP="00BB61A6">
      <w:pPr>
        <w:widowControl w:val="0"/>
        <w:rPr>
          <w:i/>
        </w:rPr>
      </w:pPr>
      <w:r w:rsidRPr="00BF7A04">
        <w:rPr>
          <w:b/>
        </w:rPr>
        <w:t xml:space="preserve">Course / Subject: </w:t>
      </w:r>
      <w:r>
        <w:rPr>
          <w:i/>
        </w:rPr>
        <w:t xml:space="preserve">Determination of materials </w:t>
      </w:r>
      <w:proofErr w:type="spellStart"/>
      <w:r>
        <w:rPr>
          <w:i/>
        </w:rPr>
        <w:t>behavior</w:t>
      </w:r>
      <w:proofErr w:type="spellEnd"/>
    </w:p>
    <w:p w14:paraId="2680E802" w14:textId="77777777" w:rsidR="00BB61A6" w:rsidRPr="00671B4F" w:rsidRDefault="00BB61A6" w:rsidP="00BB61A6">
      <w:pPr>
        <w:widowControl w:val="0"/>
        <w:rPr>
          <w:i/>
        </w:rPr>
      </w:pPr>
      <w:r w:rsidRPr="00BF7A04">
        <w:rPr>
          <w:b/>
        </w:rPr>
        <w:t>Level</w:t>
      </w:r>
      <w:r w:rsidRPr="00BF7A04">
        <w:t xml:space="preserve"> (ISCED, difficulty)</w:t>
      </w:r>
      <w:r w:rsidRPr="00BF7A04">
        <w:rPr>
          <w:b/>
        </w:rPr>
        <w:t xml:space="preserve">: </w:t>
      </w:r>
      <w:r w:rsidRPr="00BF7A04">
        <w:rPr>
          <w:i/>
        </w:rPr>
        <w:t>ISCED: 6, medium</w:t>
      </w:r>
    </w:p>
    <w:p w14:paraId="3A515A7C" w14:textId="77777777" w:rsidR="00BB61A6" w:rsidRPr="00671B4F" w:rsidRDefault="00BB61A6" w:rsidP="00BB61A6">
      <w:pPr>
        <w:widowControl w:val="0"/>
        <w:rPr>
          <w:i/>
        </w:rPr>
      </w:pPr>
      <w:r w:rsidRPr="00BF7A04">
        <w:rPr>
          <w:b/>
        </w:rPr>
        <w:t>Theme:</w:t>
      </w:r>
      <w:r w:rsidRPr="00BF7A04">
        <w:rPr>
          <w:i/>
        </w:rPr>
        <w:t xml:space="preserve"> </w:t>
      </w:r>
      <w:r>
        <w:rPr>
          <w:i/>
        </w:rPr>
        <w:t>Engineering of materials</w:t>
      </w:r>
      <w:r w:rsidRPr="00BF7A04">
        <w:rPr>
          <w:i/>
        </w:rPr>
        <w:t xml:space="preserve"> </w:t>
      </w:r>
    </w:p>
    <w:p w14:paraId="5E092501" w14:textId="77777777" w:rsidR="00BB61A6" w:rsidRPr="00BF7A04" w:rsidRDefault="00BB61A6" w:rsidP="00BB61A6">
      <w:pPr>
        <w:widowControl w:val="0"/>
      </w:pPr>
    </w:p>
    <w:p w14:paraId="1FDD8F07" w14:textId="77777777" w:rsidR="00BB61A6" w:rsidRPr="00BF7A04" w:rsidRDefault="00BB61A6" w:rsidP="00BB61A6">
      <w:pPr>
        <w:widowControl w:val="0"/>
        <w:rPr>
          <w:i/>
        </w:rPr>
      </w:pPr>
      <w:r w:rsidRPr="00BF7A04">
        <w:rPr>
          <w:b/>
        </w:rPr>
        <w:t xml:space="preserve">Prerequisite skills or knowledge </w:t>
      </w:r>
      <w:r w:rsidRPr="00BF7A04">
        <w:t xml:space="preserve">(connect to prior lesson): </w:t>
      </w:r>
      <w:r w:rsidRPr="00BF7A04">
        <w:rPr>
          <w:i/>
        </w:rPr>
        <w:t>Students must have basic knowledge about</w:t>
      </w:r>
      <w:r w:rsidRPr="002F3E7F">
        <w:t xml:space="preserve"> </w:t>
      </w:r>
      <w:r w:rsidRPr="002F3E7F">
        <w:rPr>
          <w:i/>
        </w:rPr>
        <w:t>the properties of materials:  ferrous alloys (steels, cast irons), nonferrous alloys, ceramic materials (oxides, nitrides, carbides), polymer materials (PVC, PET, PE)</w:t>
      </w:r>
      <w:r>
        <w:rPr>
          <w:i/>
        </w:rPr>
        <w:t>.</w:t>
      </w:r>
    </w:p>
    <w:p w14:paraId="11C4B618" w14:textId="77777777" w:rsidR="00BB61A6" w:rsidRPr="00BF7A04" w:rsidRDefault="00BB61A6" w:rsidP="00BB61A6">
      <w:pPr>
        <w:widowControl w:val="0"/>
      </w:pPr>
      <w:r w:rsidRPr="00BF7A04">
        <w:t xml:space="preserve"> </w:t>
      </w:r>
    </w:p>
    <w:p w14:paraId="428A7330" w14:textId="77777777" w:rsidR="00BB61A6" w:rsidRPr="00BF7A04" w:rsidRDefault="00BB61A6" w:rsidP="00BB61A6">
      <w:pPr>
        <w:widowControl w:val="0"/>
      </w:pPr>
      <w:r w:rsidRPr="00BF7A04">
        <w:rPr>
          <w:b/>
        </w:rPr>
        <w:t>Time required for pre-class activity:</w:t>
      </w:r>
      <w:r w:rsidRPr="00BF7A04">
        <w:rPr>
          <w:i/>
        </w:rPr>
        <w:t xml:space="preserve"> 1h</w:t>
      </w:r>
    </w:p>
    <w:p w14:paraId="5471C251" w14:textId="77777777" w:rsidR="00BB61A6" w:rsidRPr="00BF7A04" w:rsidRDefault="00BB61A6" w:rsidP="00BB61A6">
      <w:pPr>
        <w:widowControl w:val="0"/>
      </w:pPr>
      <w:r w:rsidRPr="00BF7A04">
        <w:rPr>
          <w:b/>
        </w:rPr>
        <w:t>Time required for in-class activity:</w:t>
      </w:r>
      <w:r w:rsidRPr="00BF7A04">
        <w:rPr>
          <w:i/>
        </w:rPr>
        <w:t xml:space="preserve"> 2h</w:t>
      </w:r>
    </w:p>
    <w:p w14:paraId="2B387B03" w14:textId="77777777" w:rsidR="00BB61A6" w:rsidRPr="00BF7A04" w:rsidRDefault="00BB61A6" w:rsidP="00BB61A6">
      <w:pPr>
        <w:widowControl w:val="0"/>
      </w:pPr>
      <w:r w:rsidRPr="00BF7A04">
        <w:rPr>
          <w:b/>
        </w:rPr>
        <w:t>Time required for post-class activity:</w:t>
      </w:r>
      <w:r w:rsidRPr="00BF7A04">
        <w:rPr>
          <w:i/>
        </w:rPr>
        <w:t xml:space="preserve"> 1h</w:t>
      </w:r>
    </w:p>
    <w:p w14:paraId="30D3F6E9" w14:textId="77777777" w:rsidR="00BB61A6" w:rsidRPr="00BF7A04" w:rsidRDefault="00BB61A6" w:rsidP="00BB61A6">
      <w:pPr>
        <w:widowControl w:val="0"/>
        <w:spacing w:after="260"/>
      </w:pPr>
    </w:p>
    <w:p w14:paraId="4EB413CC" w14:textId="77777777" w:rsidR="00BB61A6" w:rsidRPr="00BF7A04" w:rsidRDefault="00BB61A6" w:rsidP="00BB61A6">
      <w:pPr>
        <w:widowControl w:val="0"/>
      </w:pPr>
      <w:r w:rsidRPr="00BF7A04">
        <w:rPr>
          <w:highlight w:val="white"/>
        </w:rPr>
        <w:t xml:space="preserve">Story, canvas, challenges for student (optional, motivational): </w:t>
      </w:r>
    </w:p>
    <w:p w14:paraId="6D685A10" w14:textId="77777777" w:rsidR="00BB61A6" w:rsidRPr="00BF7A04" w:rsidRDefault="00BB61A6" w:rsidP="00BB61A6">
      <w:pPr>
        <w:widowControl w:val="0"/>
        <w:rPr>
          <w:i/>
        </w:rPr>
      </w:pPr>
    </w:p>
    <w:p w14:paraId="575419AA" w14:textId="77777777" w:rsidR="00BB61A6" w:rsidRDefault="00BB61A6" w:rsidP="00BB61A6">
      <w:pPr>
        <w:widowControl w:val="0"/>
        <w:rPr>
          <w:i/>
        </w:rPr>
      </w:pPr>
      <w:r w:rsidRPr="00BF7A04">
        <w:rPr>
          <w:i/>
        </w:rPr>
        <w:t>Da</w:t>
      </w:r>
      <w:r>
        <w:rPr>
          <w:i/>
        </w:rPr>
        <w:t>ta collected from students help</w:t>
      </w:r>
      <w:r w:rsidRPr="00BF7A04">
        <w:rPr>
          <w:i/>
        </w:rPr>
        <w:t xml:space="preserve"> us to see how familiar they are with </w:t>
      </w:r>
      <w:r w:rsidRPr="002F3E7F">
        <w:rPr>
          <w:i/>
        </w:rPr>
        <w:t>are mechanicals properties: hardness, resilience, resistance at traction, elongation</w:t>
      </w:r>
      <w:r>
        <w:rPr>
          <w:i/>
        </w:rPr>
        <w:t xml:space="preserve"> a with </w:t>
      </w:r>
      <w:r w:rsidRPr="002F3E7F">
        <w:rPr>
          <w:i/>
        </w:rPr>
        <w:t>technological properties: hardening, weldability (calculus of equivalent carbon)</w:t>
      </w:r>
      <w:r w:rsidRPr="00477C87">
        <w:rPr>
          <w:i/>
        </w:rPr>
        <w:t>.</w:t>
      </w:r>
      <w:r>
        <w:rPr>
          <w:i/>
        </w:rPr>
        <w:t xml:space="preserve"> </w:t>
      </w:r>
    </w:p>
    <w:p w14:paraId="5069605B" w14:textId="77777777" w:rsidR="00BB61A6" w:rsidRPr="00BF7A04" w:rsidRDefault="00BB61A6" w:rsidP="00BB61A6">
      <w:pPr>
        <w:widowControl w:val="0"/>
        <w:rPr>
          <w:i/>
        </w:rPr>
      </w:pPr>
      <w:r w:rsidRPr="00BA1336">
        <w:rPr>
          <w:i/>
        </w:rPr>
        <w:t>After going through the theoretical materials and after the class discussions, the students will become more aware of the importance of the previous concepts.</w:t>
      </w:r>
    </w:p>
    <w:p w14:paraId="75A2557A" w14:textId="77777777" w:rsidR="00BB61A6" w:rsidRDefault="00BB61A6" w:rsidP="00BB61A6">
      <w:pPr>
        <w:spacing w:line="259" w:lineRule="auto"/>
        <w:jc w:val="left"/>
        <w:rPr>
          <w:i/>
        </w:rPr>
      </w:pPr>
      <w:r>
        <w:rPr>
          <w:i/>
        </w:rPr>
        <w:br w:type="page"/>
      </w:r>
    </w:p>
    <w:p w14:paraId="6FB62207" w14:textId="77777777" w:rsidR="00BB61A6" w:rsidRPr="00BF7A04" w:rsidRDefault="00BB61A6" w:rsidP="00BB61A6">
      <w:pPr>
        <w:widowControl w:val="0"/>
        <w:rPr>
          <w:i/>
        </w:rPr>
      </w:pPr>
    </w:p>
    <w:p w14:paraId="3944585C" w14:textId="77777777" w:rsidR="00BB61A6" w:rsidRPr="007879C9" w:rsidRDefault="00BB61A6" w:rsidP="004329C8">
      <w:pPr>
        <w:pStyle w:val="Listenabsatz"/>
        <w:widowControl w:val="0"/>
        <w:numPr>
          <w:ilvl w:val="3"/>
          <w:numId w:val="24"/>
        </w:numPr>
        <w:spacing w:after="0" w:line="276" w:lineRule="auto"/>
        <w:ind w:left="714" w:hanging="357"/>
        <w:jc w:val="left"/>
      </w:pPr>
      <w:r w:rsidRPr="007879C9">
        <w:rPr>
          <w:b/>
          <w:highlight w:val="white"/>
        </w:rPr>
        <w:t>Student’s new material (before class</w:t>
      </w:r>
      <w:r w:rsidRPr="007879C9">
        <w:rPr>
          <w:b/>
        </w:rPr>
        <w:t>)</w:t>
      </w:r>
    </w:p>
    <w:p w14:paraId="0DFE97F8" w14:textId="77777777" w:rsidR="00BB61A6" w:rsidRPr="00BF7A04" w:rsidRDefault="00BB61A6" w:rsidP="00BB61A6">
      <w:pPr>
        <w:widowControl w:val="0"/>
      </w:pPr>
    </w:p>
    <w:p w14:paraId="7B18B0B3" w14:textId="77777777" w:rsidR="00BB61A6" w:rsidRPr="00BF7A04" w:rsidRDefault="00BB61A6" w:rsidP="00BB61A6">
      <w:pPr>
        <w:widowControl w:val="0"/>
      </w:pPr>
      <w:r w:rsidRPr="00BF7A04">
        <w:t>Please see:</w:t>
      </w:r>
    </w:p>
    <w:p w14:paraId="7D3FB849" w14:textId="77777777" w:rsidR="00BB61A6" w:rsidRDefault="00BB61A6" w:rsidP="00BB61A6">
      <w:pPr>
        <w:widowControl w:val="0"/>
      </w:pPr>
      <w:r>
        <w:t>What materials and objects are made of?</w:t>
      </w:r>
    </w:p>
    <w:p w14:paraId="108DD311" w14:textId="77777777" w:rsidR="00BB61A6" w:rsidRPr="00BF7A04" w:rsidRDefault="00000000" w:rsidP="00BB61A6">
      <w:pPr>
        <w:widowControl w:val="0"/>
      </w:pPr>
      <w:hyperlink r:id="rId74" w:history="1">
        <w:r w:rsidR="00BB61A6" w:rsidRPr="00193895">
          <w:rPr>
            <w:rStyle w:val="Hyperlink"/>
          </w:rPr>
          <w:t>https://www.youtube.com/watch?v=B8EQCS5ZGwg</w:t>
        </w:r>
      </w:hyperlink>
    </w:p>
    <w:p w14:paraId="2BE6E11C" w14:textId="77777777" w:rsidR="00BB61A6" w:rsidRDefault="00BB61A6" w:rsidP="00BB61A6">
      <w:pPr>
        <w:widowControl w:val="0"/>
      </w:pPr>
    </w:p>
    <w:p w14:paraId="5356AFE9" w14:textId="77777777" w:rsidR="00BB61A6" w:rsidRPr="00BF7A04" w:rsidRDefault="00BB61A6" w:rsidP="00BB61A6">
      <w:pPr>
        <w:widowControl w:val="0"/>
      </w:pPr>
      <w:r>
        <w:t>Materials properties.</w:t>
      </w:r>
    </w:p>
    <w:p w14:paraId="3FA75516" w14:textId="77777777" w:rsidR="00BB61A6" w:rsidRDefault="00BB61A6" w:rsidP="00BB61A6">
      <w:pPr>
        <w:widowControl w:val="0"/>
      </w:pPr>
      <w:r w:rsidRPr="00BF7A04">
        <w:t xml:space="preserve"> </w:t>
      </w:r>
      <w:hyperlink r:id="rId75" w:history="1">
        <w:r w:rsidRPr="00193895">
          <w:rPr>
            <w:rStyle w:val="Hyperlink"/>
          </w:rPr>
          <w:t>https://www.youtube.com/watch?v=340MmuY_osY</w:t>
        </w:r>
      </w:hyperlink>
    </w:p>
    <w:p w14:paraId="117805DC" w14:textId="77777777" w:rsidR="00BB61A6" w:rsidRPr="00BF7A04" w:rsidRDefault="00BB61A6" w:rsidP="00BB61A6">
      <w:pPr>
        <w:widowControl w:val="0"/>
      </w:pPr>
    </w:p>
    <w:p w14:paraId="44858CBB" w14:textId="77777777" w:rsidR="00BB61A6" w:rsidRPr="00BF7A04" w:rsidRDefault="00BB61A6" w:rsidP="00BB61A6">
      <w:pPr>
        <w:widowControl w:val="0"/>
      </w:pPr>
      <w:r>
        <w:t>Sorting materials into groups:</w:t>
      </w:r>
    </w:p>
    <w:p w14:paraId="5274CA88" w14:textId="77777777" w:rsidR="00BB61A6" w:rsidRDefault="00000000" w:rsidP="00BB61A6">
      <w:pPr>
        <w:widowControl w:val="0"/>
      </w:pPr>
      <w:hyperlink r:id="rId76" w:history="1">
        <w:r w:rsidR="00BB61A6" w:rsidRPr="00193895">
          <w:rPr>
            <w:rStyle w:val="Hyperlink"/>
          </w:rPr>
          <w:t>https://www.youtube.com/watch?v=og9Gyhzm_XA</w:t>
        </w:r>
      </w:hyperlink>
    </w:p>
    <w:p w14:paraId="658AB31F" w14:textId="77777777" w:rsidR="00BB61A6" w:rsidRPr="00BF7A04" w:rsidRDefault="00BB61A6" w:rsidP="00BB61A6">
      <w:pPr>
        <w:widowControl w:val="0"/>
      </w:pPr>
    </w:p>
    <w:p w14:paraId="1506A5CC" w14:textId="77777777" w:rsidR="00BB61A6" w:rsidRPr="007879C9" w:rsidRDefault="00BB61A6" w:rsidP="004329C8">
      <w:pPr>
        <w:pStyle w:val="Listenabsatz"/>
        <w:widowControl w:val="0"/>
        <w:numPr>
          <w:ilvl w:val="3"/>
          <w:numId w:val="24"/>
        </w:numPr>
        <w:spacing w:after="0" w:line="276" w:lineRule="auto"/>
        <w:ind w:left="357" w:firstLine="357"/>
        <w:jc w:val="left"/>
      </w:pPr>
      <w:r w:rsidRPr="007879C9">
        <w:rPr>
          <w:b/>
          <w:highlight w:val="white"/>
        </w:rPr>
        <w:t xml:space="preserve">In-class activities </w:t>
      </w:r>
    </w:p>
    <w:p w14:paraId="3B134E6A" w14:textId="77777777" w:rsidR="00BB61A6" w:rsidRPr="007879C9" w:rsidRDefault="00BB61A6" w:rsidP="004329C8">
      <w:pPr>
        <w:pStyle w:val="Listenabsatz"/>
        <w:widowControl w:val="0"/>
        <w:numPr>
          <w:ilvl w:val="0"/>
          <w:numId w:val="14"/>
        </w:numPr>
        <w:spacing w:after="0" w:line="276" w:lineRule="auto"/>
        <w:jc w:val="left"/>
      </w:pPr>
      <w:r w:rsidRPr="007879C9">
        <w:t>Discussion of theoretical aspects related to class of materials and properties</w:t>
      </w:r>
    </w:p>
    <w:p w14:paraId="6EB40109" w14:textId="547BBBD3" w:rsidR="00BB61A6" w:rsidRPr="00BF7A04" w:rsidRDefault="00BB61A6" w:rsidP="004329C8">
      <w:pPr>
        <w:pStyle w:val="Listenabsatz"/>
        <w:widowControl w:val="0"/>
        <w:numPr>
          <w:ilvl w:val="0"/>
          <w:numId w:val="14"/>
        </w:numPr>
        <w:spacing w:after="0" w:line="276" w:lineRule="auto"/>
        <w:jc w:val="left"/>
      </w:pPr>
      <w:r w:rsidRPr="00BF7A04">
        <w:t>Group play:</w:t>
      </w:r>
      <w:r w:rsidRPr="00CE5485">
        <w:t xml:space="preserve"> Determination of materials </w:t>
      </w:r>
      <w:proofErr w:type="spellStart"/>
      <w:r w:rsidRPr="00CE5485">
        <w:t>behavior</w:t>
      </w:r>
      <w:proofErr w:type="spellEnd"/>
      <w:r w:rsidRPr="00CE5485">
        <w:t xml:space="preserve"> </w:t>
      </w:r>
      <w:r w:rsidRPr="00BF7A04">
        <w:t>Quiz (I</w:t>
      </w:r>
      <w:r w:rsidR="00A53114">
        <w:t>DEAL-GAME</w:t>
      </w:r>
      <w:r w:rsidRPr="00BF7A04">
        <w:t xml:space="preserve"> Creator)  </w:t>
      </w:r>
    </w:p>
    <w:p w14:paraId="0A98AFE2" w14:textId="77777777" w:rsidR="00BB61A6" w:rsidRPr="00BF7A04" w:rsidRDefault="00BB61A6" w:rsidP="004329C8">
      <w:pPr>
        <w:pStyle w:val="Listenabsatz"/>
        <w:widowControl w:val="0"/>
        <w:numPr>
          <w:ilvl w:val="0"/>
          <w:numId w:val="14"/>
        </w:numPr>
        <w:spacing w:after="0" w:line="276" w:lineRule="auto"/>
        <w:jc w:val="left"/>
      </w:pPr>
      <w:r w:rsidRPr="00BF7A04">
        <w:t>Discussion game results, playing in forum.</w:t>
      </w:r>
    </w:p>
    <w:p w14:paraId="1EA01D16" w14:textId="77777777" w:rsidR="00BB61A6" w:rsidRPr="00BF7A04" w:rsidRDefault="00BB61A6" w:rsidP="004329C8">
      <w:pPr>
        <w:pStyle w:val="Listenabsatz"/>
        <w:widowControl w:val="0"/>
        <w:numPr>
          <w:ilvl w:val="0"/>
          <w:numId w:val="14"/>
        </w:numPr>
        <w:spacing w:after="0" w:line="276" w:lineRule="auto"/>
        <w:jc w:val="left"/>
      </w:pPr>
      <w:r w:rsidRPr="00BF7A04">
        <w:t xml:space="preserve">Homework: </w:t>
      </w:r>
    </w:p>
    <w:p w14:paraId="7F88A05E" w14:textId="77777777" w:rsidR="00BB61A6" w:rsidRPr="00BF7A04" w:rsidRDefault="00BB61A6" w:rsidP="004329C8">
      <w:pPr>
        <w:pStyle w:val="Listenabsatz"/>
        <w:widowControl w:val="0"/>
        <w:numPr>
          <w:ilvl w:val="1"/>
          <w:numId w:val="14"/>
        </w:numPr>
        <w:spacing w:after="0" w:line="276" w:lineRule="auto"/>
        <w:jc w:val="left"/>
      </w:pPr>
      <w:r w:rsidRPr="00BF7A04">
        <w:t>To re-read the theoretical aspects, if they gave wrong answers to the questions;</w:t>
      </w:r>
    </w:p>
    <w:p w14:paraId="377D2C03" w14:textId="77777777" w:rsidR="00BB61A6" w:rsidRPr="00BF7A04" w:rsidRDefault="00BB61A6" w:rsidP="004329C8">
      <w:pPr>
        <w:pStyle w:val="Listenabsatz"/>
        <w:widowControl w:val="0"/>
        <w:numPr>
          <w:ilvl w:val="1"/>
          <w:numId w:val="14"/>
        </w:numPr>
        <w:spacing w:after="0" w:line="276" w:lineRule="auto"/>
        <w:jc w:val="left"/>
      </w:pPr>
      <w:r w:rsidRPr="00BF7A04">
        <w:t>Answer how to verify one of randomly assigned questions.</w:t>
      </w:r>
    </w:p>
    <w:p w14:paraId="580E3E4A" w14:textId="77777777" w:rsidR="00BB61A6" w:rsidRPr="00BF7A04" w:rsidRDefault="00BB61A6" w:rsidP="00BB61A6">
      <w:pPr>
        <w:widowControl w:val="0"/>
      </w:pPr>
    </w:p>
    <w:p w14:paraId="3578767F" w14:textId="77777777" w:rsidR="00BB61A6" w:rsidRPr="00BF7A04" w:rsidRDefault="00BB61A6" w:rsidP="004329C8">
      <w:pPr>
        <w:pStyle w:val="Listenabsatz"/>
        <w:widowControl w:val="0"/>
        <w:numPr>
          <w:ilvl w:val="2"/>
          <w:numId w:val="22"/>
        </w:numPr>
        <w:spacing w:after="0" w:line="276" w:lineRule="auto"/>
        <w:ind w:left="357" w:firstLine="357"/>
        <w:jc w:val="left"/>
      </w:pPr>
      <w:r w:rsidRPr="007879C9">
        <w:rPr>
          <w:b/>
        </w:rPr>
        <w:t xml:space="preserve">Post-class activities </w:t>
      </w:r>
    </w:p>
    <w:p w14:paraId="6966C944" w14:textId="77777777" w:rsidR="00BB61A6" w:rsidRPr="00BF7A04" w:rsidRDefault="00BB61A6" w:rsidP="00BB61A6">
      <w:pPr>
        <w:widowControl w:val="0"/>
      </w:pPr>
      <w:r w:rsidRPr="00BF7A04">
        <w:t xml:space="preserve">Homework: Each student will have to choose one </w:t>
      </w:r>
      <w:r>
        <w:t>property and</w:t>
      </w:r>
      <w:r w:rsidRPr="00BF7A04">
        <w:t xml:space="preserve"> reinterpret through a drawing.</w:t>
      </w:r>
    </w:p>
    <w:p w14:paraId="27441B75" w14:textId="77777777" w:rsidR="00BB61A6" w:rsidRPr="00BF7A04" w:rsidRDefault="00BB61A6" w:rsidP="00BB61A6">
      <w:pPr>
        <w:widowControl w:val="0"/>
      </w:pPr>
    </w:p>
    <w:p w14:paraId="7ADE249A" w14:textId="77777777" w:rsidR="00BB61A6" w:rsidRPr="00BF7A04" w:rsidRDefault="00BB61A6" w:rsidP="004329C8">
      <w:pPr>
        <w:pStyle w:val="Listenabsatz"/>
        <w:widowControl w:val="0"/>
        <w:numPr>
          <w:ilvl w:val="2"/>
          <w:numId w:val="22"/>
        </w:numPr>
        <w:spacing w:after="0" w:line="276" w:lineRule="auto"/>
        <w:ind w:left="357" w:firstLine="357"/>
        <w:jc w:val="left"/>
      </w:pPr>
      <w:r w:rsidRPr="007879C9">
        <w:rPr>
          <w:b/>
        </w:rPr>
        <w:t xml:space="preserve">Evaluation and Assessment </w:t>
      </w:r>
      <w:r w:rsidRPr="007879C9">
        <w:t xml:space="preserve"> </w:t>
      </w:r>
    </w:p>
    <w:p w14:paraId="372F24A0" w14:textId="77777777" w:rsidR="00BB61A6" w:rsidRDefault="00BB61A6" w:rsidP="00BB61A6">
      <w:pPr>
        <w:widowControl w:val="0"/>
      </w:pPr>
      <w:r w:rsidRPr="00BF7A04">
        <w:t>Feedback on results, grades for answers.</w:t>
      </w:r>
    </w:p>
    <w:p w14:paraId="269CF18F" w14:textId="77777777" w:rsidR="00BB61A6" w:rsidRDefault="00BB61A6" w:rsidP="00BB61A6">
      <w:pPr>
        <w:spacing w:after="200"/>
      </w:pPr>
      <w:r>
        <w:br w:type="page"/>
      </w:r>
    </w:p>
    <w:p w14:paraId="6DEBAFD9" w14:textId="77777777" w:rsidR="00BB61A6" w:rsidRDefault="00BB61A6" w:rsidP="00BB61A6">
      <w:pPr>
        <w:widowControl w:val="0"/>
      </w:pPr>
    </w:p>
    <w:p w14:paraId="05C5FAD1" w14:textId="77777777" w:rsidR="00BB61A6" w:rsidRDefault="00BB61A6" w:rsidP="00BB61A6">
      <w:pPr>
        <w:widowControl w:val="0"/>
        <w:spacing w:after="0"/>
        <w:jc w:val="center"/>
        <w:rPr>
          <w:b/>
          <w:color w:val="548DD4" w:themeColor="text2" w:themeTint="99"/>
          <w:sz w:val="28"/>
        </w:rPr>
      </w:pPr>
      <w:r>
        <w:rPr>
          <w:b/>
          <w:color w:val="548DD4" w:themeColor="text2" w:themeTint="99"/>
          <w:sz w:val="28"/>
        </w:rPr>
        <w:t>University of Pitesti</w:t>
      </w:r>
    </w:p>
    <w:p w14:paraId="1733D575" w14:textId="77777777" w:rsidR="00BB61A6" w:rsidRPr="00671B4F" w:rsidRDefault="00BB61A6" w:rsidP="00BB61A6">
      <w:pPr>
        <w:widowControl w:val="0"/>
        <w:spacing w:after="0"/>
        <w:jc w:val="center"/>
        <w:rPr>
          <w:b/>
          <w:color w:val="548DD4" w:themeColor="text2" w:themeTint="99"/>
          <w:sz w:val="28"/>
        </w:rPr>
      </w:pPr>
      <w:r>
        <w:rPr>
          <w:b/>
          <w:color w:val="548DD4" w:themeColor="text2" w:themeTint="99"/>
          <w:sz w:val="28"/>
        </w:rPr>
        <w:t>Learning Scenarios and Games</w:t>
      </w:r>
    </w:p>
    <w:p w14:paraId="3A909F74" w14:textId="77777777" w:rsidR="00BB61A6" w:rsidRPr="00BF7A04" w:rsidRDefault="00BB61A6" w:rsidP="00BB61A6">
      <w:pPr>
        <w:widowControl w:val="0"/>
        <w:jc w:val="center"/>
      </w:pPr>
      <w:r w:rsidRPr="00BF7A04">
        <w:rPr>
          <w:b/>
          <w:sz w:val="28"/>
        </w:rPr>
        <w:t>Lesson Plan</w:t>
      </w:r>
      <w:r>
        <w:rPr>
          <w:b/>
          <w:sz w:val="28"/>
        </w:rPr>
        <w:t xml:space="preserve"> 4</w:t>
      </w:r>
    </w:p>
    <w:p w14:paraId="5941F696" w14:textId="77777777" w:rsidR="00BB61A6" w:rsidRPr="00BF7A04" w:rsidRDefault="00BB61A6" w:rsidP="00BB61A6">
      <w:pPr>
        <w:widowControl w:val="0"/>
      </w:pPr>
    </w:p>
    <w:p w14:paraId="529DC357" w14:textId="77777777" w:rsidR="00BB61A6" w:rsidRPr="00671B4F" w:rsidRDefault="00BB61A6" w:rsidP="00BB61A6">
      <w:pPr>
        <w:widowControl w:val="0"/>
        <w:rPr>
          <w:i/>
        </w:rPr>
      </w:pPr>
      <w:r w:rsidRPr="00BF7A04">
        <w:rPr>
          <w:b/>
        </w:rPr>
        <w:t xml:space="preserve">Author / Teacher: </w:t>
      </w:r>
      <w:r>
        <w:rPr>
          <w:i/>
        </w:rPr>
        <w:t xml:space="preserve">Adriana Gabriela </w:t>
      </w:r>
      <w:proofErr w:type="spellStart"/>
      <w:r>
        <w:rPr>
          <w:i/>
        </w:rPr>
        <w:t>Schiopu</w:t>
      </w:r>
      <w:proofErr w:type="spellEnd"/>
    </w:p>
    <w:p w14:paraId="095BBB33" w14:textId="77777777" w:rsidR="00BB61A6" w:rsidRPr="00BF7A04" w:rsidRDefault="00BB61A6" w:rsidP="00BB61A6">
      <w:pPr>
        <w:widowControl w:val="0"/>
      </w:pPr>
      <w:r w:rsidRPr="00BF7A04">
        <w:rPr>
          <w:b/>
        </w:rPr>
        <w:t xml:space="preserve">Course / Subject: </w:t>
      </w:r>
      <w:r w:rsidRPr="00080631">
        <w:rPr>
          <w:i/>
        </w:rPr>
        <w:t>Microscopic analysis of ferrous alloys</w:t>
      </w:r>
    </w:p>
    <w:p w14:paraId="1F2937CC" w14:textId="77777777" w:rsidR="00BB61A6" w:rsidRPr="00671B4F" w:rsidRDefault="00BB61A6" w:rsidP="00BB61A6">
      <w:pPr>
        <w:widowControl w:val="0"/>
        <w:rPr>
          <w:i/>
        </w:rPr>
      </w:pPr>
      <w:r w:rsidRPr="00BF7A04">
        <w:rPr>
          <w:b/>
        </w:rPr>
        <w:t>Level</w:t>
      </w:r>
      <w:r w:rsidRPr="00BF7A04">
        <w:t xml:space="preserve"> (ISCED, difficulty)</w:t>
      </w:r>
      <w:r w:rsidRPr="00BF7A04">
        <w:rPr>
          <w:b/>
        </w:rPr>
        <w:t xml:space="preserve">: </w:t>
      </w:r>
      <w:r w:rsidRPr="00BF7A04">
        <w:rPr>
          <w:i/>
        </w:rPr>
        <w:t>ISCED: 6, medium</w:t>
      </w:r>
    </w:p>
    <w:p w14:paraId="0B4E3D4B" w14:textId="77777777" w:rsidR="00BB61A6" w:rsidRPr="00BF7A04" w:rsidRDefault="00BB61A6" w:rsidP="00BB61A6">
      <w:pPr>
        <w:widowControl w:val="0"/>
        <w:rPr>
          <w:i/>
        </w:rPr>
      </w:pPr>
      <w:r w:rsidRPr="00BF7A04">
        <w:rPr>
          <w:b/>
        </w:rPr>
        <w:t>Theme:</w:t>
      </w:r>
      <w:r w:rsidRPr="00BF7A04">
        <w:rPr>
          <w:i/>
        </w:rPr>
        <w:t xml:space="preserve"> </w:t>
      </w:r>
      <w:r>
        <w:rPr>
          <w:i/>
        </w:rPr>
        <w:t>Engineering of materials</w:t>
      </w:r>
      <w:r w:rsidRPr="00BF7A04">
        <w:rPr>
          <w:i/>
        </w:rPr>
        <w:t xml:space="preserve"> </w:t>
      </w:r>
    </w:p>
    <w:p w14:paraId="539211DA" w14:textId="77777777" w:rsidR="00BB61A6" w:rsidRPr="00BF7A04" w:rsidRDefault="00BB61A6" w:rsidP="00BB61A6">
      <w:pPr>
        <w:widowControl w:val="0"/>
      </w:pPr>
      <w:r w:rsidRPr="00BF7A04">
        <w:t xml:space="preserve"> </w:t>
      </w:r>
    </w:p>
    <w:p w14:paraId="25C3CD76" w14:textId="77777777" w:rsidR="00BB61A6" w:rsidRDefault="00BB61A6" w:rsidP="00BB61A6">
      <w:pPr>
        <w:widowControl w:val="0"/>
      </w:pPr>
      <w:r w:rsidRPr="00BF7A04">
        <w:rPr>
          <w:b/>
        </w:rPr>
        <w:t xml:space="preserve">Prerequisite skills or knowledge </w:t>
      </w:r>
      <w:r w:rsidRPr="00BF7A04">
        <w:t xml:space="preserve">(connect to prior lesson): </w:t>
      </w:r>
      <w:r w:rsidRPr="00BF7A04">
        <w:rPr>
          <w:i/>
        </w:rPr>
        <w:t>Students must have basic knowledge about</w:t>
      </w:r>
      <w:r w:rsidRPr="002F3E7F">
        <w:t xml:space="preserve"> </w:t>
      </w:r>
      <w:r w:rsidRPr="002F3E7F">
        <w:rPr>
          <w:i/>
        </w:rPr>
        <w:t>the</w:t>
      </w:r>
      <w:r>
        <w:rPr>
          <w:i/>
        </w:rPr>
        <w:t xml:space="preserve"> solidification, phase transformation,</w:t>
      </w:r>
      <w:r w:rsidRPr="002F3E7F">
        <w:rPr>
          <w:i/>
        </w:rPr>
        <w:t xml:space="preserve"> </w:t>
      </w:r>
      <w:r>
        <w:rPr>
          <w:i/>
        </w:rPr>
        <w:t>ferrous alloys, structure, classification of alloys and microscopic analysis techniques.</w:t>
      </w:r>
    </w:p>
    <w:p w14:paraId="63ADE59B" w14:textId="77777777" w:rsidR="00BB61A6" w:rsidRPr="007B6509" w:rsidRDefault="00BB61A6" w:rsidP="00BB61A6">
      <w:pPr>
        <w:widowControl w:val="0"/>
      </w:pPr>
    </w:p>
    <w:p w14:paraId="214E5EED" w14:textId="77777777" w:rsidR="00BB61A6" w:rsidRPr="00BF7A04" w:rsidRDefault="00BB61A6" w:rsidP="00BB61A6">
      <w:pPr>
        <w:widowControl w:val="0"/>
      </w:pPr>
      <w:r w:rsidRPr="00BF7A04">
        <w:rPr>
          <w:b/>
        </w:rPr>
        <w:t>Time required for pre-class activity:</w:t>
      </w:r>
      <w:r w:rsidRPr="00BF7A04">
        <w:rPr>
          <w:i/>
        </w:rPr>
        <w:t xml:space="preserve"> 1h</w:t>
      </w:r>
    </w:p>
    <w:p w14:paraId="569C67FD" w14:textId="77777777" w:rsidR="00BB61A6" w:rsidRPr="00BF7A04" w:rsidRDefault="00BB61A6" w:rsidP="00BB61A6">
      <w:pPr>
        <w:widowControl w:val="0"/>
      </w:pPr>
      <w:r w:rsidRPr="00BF7A04">
        <w:rPr>
          <w:b/>
        </w:rPr>
        <w:t>Time required for in-class activity:</w:t>
      </w:r>
      <w:r w:rsidRPr="00BF7A04">
        <w:rPr>
          <w:i/>
        </w:rPr>
        <w:t xml:space="preserve"> 2h</w:t>
      </w:r>
    </w:p>
    <w:p w14:paraId="494E3019" w14:textId="77777777" w:rsidR="00BB61A6" w:rsidRPr="00BF7A04" w:rsidRDefault="00BB61A6" w:rsidP="00BB61A6">
      <w:pPr>
        <w:widowControl w:val="0"/>
      </w:pPr>
      <w:r w:rsidRPr="00BF7A04">
        <w:rPr>
          <w:b/>
        </w:rPr>
        <w:t>Time required for post-class activity:</w:t>
      </w:r>
      <w:r w:rsidRPr="00BF7A04">
        <w:rPr>
          <w:i/>
        </w:rPr>
        <w:t xml:space="preserve"> 1h</w:t>
      </w:r>
    </w:p>
    <w:p w14:paraId="57980B18" w14:textId="77777777" w:rsidR="00BB61A6" w:rsidRPr="00BF7A04" w:rsidRDefault="00BB61A6" w:rsidP="00BB61A6">
      <w:pPr>
        <w:widowControl w:val="0"/>
        <w:spacing w:after="260"/>
      </w:pPr>
    </w:p>
    <w:p w14:paraId="7EEE73A7" w14:textId="77777777" w:rsidR="00BB61A6" w:rsidRPr="00BF7A04" w:rsidRDefault="00BB61A6" w:rsidP="00BB61A6">
      <w:pPr>
        <w:widowControl w:val="0"/>
      </w:pPr>
      <w:r w:rsidRPr="00BF7A04">
        <w:rPr>
          <w:highlight w:val="white"/>
        </w:rPr>
        <w:t xml:space="preserve">Story, canvas, challenges for student (optional, motivational): </w:t>
      </w:r>
    </w:p>
    <w:p w14:paraId="1CD7C901" w14:textId="77777777" w:rsidR="00BB61A6" w:rsidRPr="00BF7A04" w:rsidRDefault="00BB61A6" w:rsidP="00BB61A6">
      <w:pPr>
        <w:widowControl w:val="0"/>
        <w:rPr>
          <w:i/>
        </w:rPr>
      </w:pPr>
    </w:p>
    <w:p w14:paraId="1D46DE3E" w14:textId="77777777" w:rsidR="00BB61A6" w:rsidRPr="00BF7A04" w:rsidRDefault="00BB61A6" w:rsidP="00BB61A6">
      <w:pPr>
        <w:widowControl w:val="0"/>
        <w:rPr>
          <w:i/>
        </w:rPr>
      </w:pPr>
      <w:r w:rsidRPr="00BF7A04">
        <w:rPr>
          <w:i/>
        </w:rPr>
        <w:t>Da</w:t>
      </w:r>
      <w:r>
        <w:rPr>
          <w:i/>
        </w:rPr>
        <w:t>ta collected from students help</w:t>
      </w:r>
      <w:r w:rsidRPr="00BF7A04">
        <w:rPr>
          <w:i/>
        </w:rPr>
        <w:t xml:space="preserve"> us to see how familiar they are with </w:t>
      </w:r>
      <w:r>
        <w:rPr>
          <w:i/>
        </w:rPr>
        <w:t xml:space="preserve">ferrous alloys, solidification, phase transformation, metallographic structure. </w:t>
      </w:r>
      <w:r w:rsidRPr="00BA1336">
        <w:rPr>
          <w:i/>
        </w:rPr>
        <w:t>After going through the theoretical materials and after the class discussions, the students will become more aware of the importance of the previous concepts.</w:t>
      </w:r>
    </w:p>
    <w:p w14:paraId="42C8B0D0" w14:textId="77777777" w:rsidR="00BB61A6" w:rsidRDefault="00BB61A6" w:rsidP="00BB61A6">
      <w:pPr>
        <w:widowControl w:val="0"/>
        <w:rPr>
          <w:i/>
        </w:rPr>
      </w:pPr>
    </w:p>
    <w:p w14:paraId="2833EF8F" w14:textId="77777777" w:rsidR="00BB61A6" w:rsidRPr="00BF7A04" w:rsidRDefault="00BB61A6" w:rsidP="00BB61A6">
      <w:pPr>
        <w:widowControl w:val="0"/>
        <w:rPr>
          <w:i/>
        </w:rPr>
      </w:pPr>
    </w:p>
    <w:p w14:paraId="6B7A0C2D" w14:textId="77777777" w:rsidR="00BB61A6" w:rsidRPr="00EE3EB8" w:rsidRDefault="00BB61A6" w:rsidP="004329C8">
      <w:pPr>
        <w:pStyle w:val="Listenabsatz"/>
        <w:widowControl w:val="0"/>
        <w:numPr>
          <w:ilvl w:val="2"/>
          <w:numId w:val="14"/>
        </w:numPr>
        <w:spacing w:after="0" w:line="276" w:lineRule="auto"/>
        <w:ind w:left="714" w:hanging="357"/>
        <w:jc w:val="left"/>
      </w:pPr>
      <w:r w:rsidRPr="00EE3EB8">
        <w:rPr>
          <w:b/>
          <w:highlight w:val="white"/>
        </w:rPr>
        <w:lastRenderedPageBreak/>
        <w:t>Student’s new material (before class</w:t>
      </w:r>
      <w:r w:rsidRPr="00EE3EB8">
        <w:rPr>
          <w:b/>
        </w:rPr>
        <w:t>)</w:t>
      </w:r>
    </w:p>
    <w:p w14:paraId="44320246" w14:textId="77777777" w:rsidR="00BB61A6" w:rsidRPr="00BF7A04" w:rsidRDefault="00BB61A6" w:rsidP="00BB61A6">
      <w:pPr>
        <w:widowControl w:val="0"/>
      </w:pPr>
    </w:p>
    <w:p w14:paraId="4D8E0EDF" w14:textId="77777777" w:rsidR="00BB61A6" w:rsidRPr="00BF7A04" w:rsidRDefault="00BB61A6" w:rsidP="00BB61A6">
      <w:pPr>
        <w:widowControl w:val="0"/>
      </w:pPr>
      <w:r w:rsidRPr="00BF7A04">
        <w:t>Please see:</w:t>
      </w:r>
    </w:p>
    <w:p w14:paraId="5DDD59E0" w14:textId="77777777" w:rsidR="00BB61A6" w:rsidRPr="00BF7A04" w:rsidRDefault="00BB61A6" w:rsidP="00BB61A6">
      <w:pPr>
        <w:widowControl w:val="0"/>
      </w:pPr>
    </w:p>
    <w:p w14:paraId="0FCDD08D" w14:textId="77777777" w:rsidR="00BB61A6" w:rsidRDefault="00BB61A6" w:rsidP="00BB61A6">
      <w:pPr>
        <w:widowControl w:val="0"/>
      </w:pPr>
      <w:r>
        <w:t>Ferrous and non-ferrous alloys:</w:t>
      </w:r>
    </w:p>
    <w:p w14:paraId="65C67375" w14:textId="77777777" w:rsidR="00BB61A6" w:rsidRDefault="00000000" w:rsidP="00BB61A6">
      <w:pPr>
        <w:widowControl w:val="0"/>
      </w:pPr>
      <w:hyperlink r:id="rId77" w:history="1">
        <w:r w:rsidR="00BB61A6" w:rsidRPr="00193895">
          <w:rPr>
            <w:rStyle w:val="Hyperlink"/>
          </w:rPr>
          <w:t>https://www.youtube.com/watch?v=IiBgHQ5D-3Y</w:t>
        </w:r>
      </w:hyperlink>
    </w:p>
    <w:p w14:paraId="09483F3A" w14:textId="77777777" w:rsidR="00BB61A6" w:rsidRDefault="00BB61A6" w:rsidP="00BB61A6">
      <w:pPr>
        <w:widowControl w:val="0"/>
      </w:pPr>
    </w:p>
    <w:p w14:paraId="33AE40E1" w14:textId="77777777" w:rsidR="00BB61A6" w:rsidRDefault="00BB61A6" w:rsidP="00BB61A6">
      <w:pPr>
        <w:widowControl w:val="0"/>
      </w:pPr>
      <w:r>
        <w:t>The different phase of steel:</w:t>
      </w:r>
    </w:p>
    <w:p w14:paraId="3EFBC30B" w14:textId="77777777" w:rsidR="00BB61A6" w:rsidRDefault="00000000" w:rsidP="00BB61A6">
      <w:pPr>
        <w:widowControl w:val="0"/>
      </w:pPr>
      <w:hyperlink r:id="rId78" w:history="1">
        <w:r w:rsidR="00BB61A6" w:rsidRPr="00193895">
          <w:rPr>
            <w:rStyle w:val="Hyperlink"/>
          </w:rPr>
          <w:t>https://www.youtube.com/watch?v=-YIGjX-jcMo</w:t>
        </w:r>
      </w:hyperlink>
    </w:p>
    <w:p w14:paraId="5B764586" w14:textId="77777777" w:rsidR="00BB61A6" w:rsidRDefault="00BB61A6" w:rsidP="00BB61A6">
      <w:pPr>
        <w:widowControl w:val="0"/>
      </w:pPr>
    </w:p>
    <w:p w14:paraId="63561F49" w14:textId="77777777" w:rsidR="00BB61A6" w:rsidRPr="00A53114" w:rsidRDefault="00BB61A6" w:rsidP="00BB61A6">
      <w:pPr>
        <w:widowControl w:val="0"/>
        <w:rPr>
          <w:lang w:val="it-IT"/>
        </w:rPr>
      </w:pPr>
      <w:proofErr w:type="spellStart"/>
      <w:r w:rsidRPr="00A53114">
        <w:rPr>
          <w:lang w:val="it-IT"/>
        </w:rPr>
        <w:t>Microscopic</w:t>
      </w:r>
      <w:proofErr w:type="spellEnd"/>
      <w:r w:rsidRPr="00A53114">
        <w:rPr>
          <w:lang w:val="it-IT"/>
        </w:rPr>
        <w:t xml:space="preserve"> technique:</w:t>
      </w:r>
    </w:p>
    <w:p w14:paraId="79FB2C27" w14:textId="77777777" w:rsidR="00BB61A6" w:rsidRPr="00A53114" w:rsidRDefault="00000000" w:rsidP="00BB61A6">
      <w:pPr>
        <w:widowControl w:val="0"/>
        <w:rPr>
          <w:rStyle w:val="Hyperlink"/>
          <w:lang w:val="it-IT"/>
        </w:rPr>
      </w:pPr>
      <w:hyperlink r:id="rId79" w:history="1">
        <w:r w:rsidR="00BB61A6" w:rsidRPr="00A53114">
          <w:rPr>
            <w:rStyle w:val="Hyperlink"/>
            <w:lang w:val="it-IT"/>
          </w:rPr>
          <w:t>https://www.youtube.com/watch?v=UuHofNW40Yw</w:t>
        </w:r>
      </w:hyperlink>
    </w:p>
    <w:p w14:paraId="33D9BEF1" w14:textId="77777777" w:rsidR="00BB61A6" w:rsidRPr="00A53114" w:rsidRDefault="00BB61A6" w:rsidP="00BB61A6">
      <w:pPr>
        <w:widowControl w:val="0"/>
        <w:rPr>
          <w:lang w:val="it-IT"/>
        </w:rPr>
      </w:pPr>
    </w:p>
    <w:p w14:paraId="437EF73F" w14:textId="77777777" w:rsidR="00BB61A6" w:rsidRPr="00EE3EB8" w:rsidRDefault="00BB61A6" w:rsidP="004329C8">
      <w:pPr>
        <w:pStyle w:val="Listenabsatz"/>
        <w:widowControl w:val="0"/>
        <w:numPr>
          <w:ilvl w:val="2"/>
          <w:numId w:val="14"/>
        </w:numPr>
        <w:spacing w:after="0" w:line="276" w:lineRule="auto"/>
        <w:ind w:left="714" w:hanging="357"/>
        <w:jc w:val="left"/>
      </w:pPr>
      <w:r w:rsidRPr="00EE3EB8">
        <w:rPr>
          <w:b/>
          <w:highlight w:val="white"/>
        </w:rPr>
        <w:t xml:space="preserve">In-class activities </w:t>
      </w:r>
    </w:p>
    <w:p w14:paraId="78E0019A" w14:textId="77777777" w:rsidR="00BB61A6" w:rsidRPr="00BF7A04" w:rsidRDefault="00BB61A6" w:rsidP="00BB61A6">
      <w:pPr>
        <w:widowControl w:val="0"/>
      </w:pPr>
    </w:p>
    <w:p w14:paraId="44AA695B" w14:textId="77777777" w:rsidR="00BB61A6" w:rsidRPr="00EE3EB8" w:rsidRDefault="00BB61A6" w:rsidP="004329C8">
      <w:pPr>
        <w:pStyle w:val="Listenabsatz"/>
        <w:widowControl w:val="0"/>
        <w:numPr>
          <w:ilvl w:val="0"/>
          <w:numId w:val="25"/>
        </w:numPr>
        <w:spacing w:after="0" w:line="276" w:lineRule="auto"/>
        <w:jc w:val="left"/>
      </w:pPr>
      <w:r w:rsidRPr="00EE3EB8">
        <w:t xml:space="preserve">Discussion of theoretical aspects related to structure and ferrous alloys; </w:t>
      </w:r>
    </w:p>
    <w:p w14:paraId="58989E00" w14:textId="3BB8EFE9" w:rsidR="00BB61A6" w:rsidRPr="00BF7A04" w:rsidRDefault="00BB61A6" w:rsidP="004329C8">
      <w:pPr>
        <w:pStyle w:val="Listenabsatz"/>
        <w:widowControl w:val="0"/>
        <w:numPr>
          <w:ilvl w:val="0"/>
          <w:numId w:val="25"/>
        </w:numPr>
        <w:spacing w:after="0" w:line="276" w:lineRule="auto"/>
        <w:jc w:val="left"/>
      </w:pPr>
      <w:r w:rsidRPr="00BF7A04">
        <w:t>Group play:</w:t>
      </w:r>
      <w:r w:rsidRPr="00CE5485">
        <w:t xml:space="preserve"> </w:t>
      </w:r>
      <w:r w:rsidRPr="003279FA">
        <w:t>Microscopic analysis of ferrous alloys</w:t>
      </w:r>
      <w:r w:rsidRPr="00CE5485">
        <w:t xml:space="preserve"> </w:t>
      </w:r>
      <w:r w:rsidRPr="00BF7A04">
        <w:t>Quiz (I</w:t>
      </w:r>
      <w:r w:rsidR="00A53114">
        <w:t>DEAL-GAME</w:t>
      </w:r>
      <w:r w:rsidRPr="00BF7A04">
        <w:t xml:space="preserve"> Creator)  </w:t>
      </w:r>
    </w:p>
    <w:p w14:paraId="71F24CF3" w14:textId="77777777" w:rsidR="00BB61A6" w:rsidRPr="00BF7A04" w:rsidRDefault="00BB61A6" w:rsidP="004329C8">
      <w:pPr>
        <w:pStyle w:val="Listenabsatz"/>
        <w:widowControl w:val="0"/>
        <w:numPr>
          <w:ilvl w:val="0"/>
          <w:numId w:val="25"/>
        </w:numPr>
        <w:spacing w:after="0" w:line="276" w:lineRule="auto"/>
        <w:jc w:val="left"/>
      </w:pPr>
      <w:r w:rsidRPr="00BF7A04">
        <w:t>Discussion game results, playing in forum.</w:t>
      </w:r>
    </w:p>
    <w:p w14:paraId="777EF624" w14:textId="77777777" w:rsidR="00BB61A6" w:rsidRPr="00BF7A04" w:rsidRDefault="00BB61A6" w:rsidP="004329C8">
      <w:pPr>
        <w:pStyle w:val="Listenabsatz"/>
        <w:widowControl w:val="0"/>
        <w:numPr>
          <w:ilvl w:val="0"/>
          <w:numId w:val="25"/>
        </w:numPr>
        <w:spacing w:after="0" w:line="276" w:lineRule="auto"/>
        <w:jc w:val="left"/>
      </w:pPr>
      <w:r w:rsidRPr="00BF7A04">
        <w:t xml:space="preserve">Homework: </w:t>
      </w:r>
    </w:p>
    <w:p w14:paraId="5CB5CA9F" w14:textId="77777777" w:rsidR="00BB61A6" w:rsidRPr="00BF7A04" w:rsidRDefault="00BB61A6" w:rsidP="004329C8">
      <w:pPr>
        <w:pStyle w:val="Listenabsatz"/>
        <w:widowControl w:val="0"/>
        <w:numPr>
          <w:ilvl w:val="1"/>
          <w:numId w:val="25"/>
        </w:numPr>
        <w:spacing w:after="0" w:line="276" w:lineRule="auto"/>
        <w:jc w:val="left"/>
      </w:pPr>
      <w:r w:rsidRPr="00BF7A04">
        <w:t>To re-read the theoretical aspects, if they gave wrong answers to the questions;</w:t>
      </w:r>
    </w:p>
    <w:p w14:paraId="452B263B" w14:textId="77777777" w:rsidR="00BB61A6" w:rsidRPr="00BF7A04" w:rsidRDefault="00BB61A6" w:rsidP="004329C8">
      <w:pPr>
        <w:pStyle w:val="Listenabsatz"/>
        <w:widowControl w:val="0"/>
        <w:numPr>
          <w:ilvl w:val="1"/>
          <w:numId w:val="25"/>
        </w:numPr>
        <w:spacing w:after="0" w:line="276" w:lineRule="auto"/>
        <w:jc w:val="left"/>
      </w:pPr>
      <w:r w:rsidRPr="00BF7A04">
        <w:t>Answer how to verify one of randomly assigned questions.</w:t>
      </w:r>
    </w:p>
    <w:p w14:paraId="23667190" w14:textId="77777777" w:rsidR="00BB61A6" w:rsidRPr="00BF7A04" w:rsidRDefault="00BB61A6" w:rsidP="00BB61A6">
      <w:pPr>
        <w:widowControl w:val="0"/>
      </w:pPr>
    </w:p>
    <w:p w14:paraId="2C1F69C5" w14:textId="77777777" w:rsidR="00BB61A6" w:rsidRPr="00EE3EB8" w:rsidRDefault="00BB61A6" w:rsidP="004329C8">
      <w:pPr>
        <w:pStyle w:val="Listenabsatz"/>
        <w:widowControl w:val="0"/>
        <w:numPr>
          <w:ilvl w:val="3"/>
          <w:numId w:val="24"/>
        </w:numPr>
        <w:spacing w:after="0" w:line="276" w:lineRule="auto"/>
        <w:ind w:left="714" w:hanging="357"/>
        <w:jc w:val="left"/>
      </w:pPr>
      <w:r w:rsidRPr="00EE3EB8">
        <w:rPr>
          <w:b/>
        </w:rPr>
        <w:t xml:space="preserve">Post-class activities </w:t>
      </w:r>
    </w:p>
    <w:p w14:paraId="4C2976D8" w14:textId="77777777" w:rsidR="00BB61A6" w:rsidRPr="00BF7A04" w:rsidRDefault="00BB61A6" w:rsidP="00BB61A6">
      <w:pPr>
        <w:widowControl w:val="0"/>
      </w:pPr>
    </w:p>
    <w:p w14:paraId="6DC112DC" w14:textId="77777777" w:rsidR="00BB61A6" w:rsidRPr="00BF7A04" w:rsidRDefault="00BB61A6" w:rsidP="00BB61A6">
      <w:pPr>
        <w:widowControl w:val="0"/>
      </w:pPr>
      <w:r w:rsidRPr="00BF7A04">
        <w:t xml:space="preserve">Homework: Each student will have to choose one </w:t>
      </w:r>
      <w:r>
        <w:t>class of ferrous alloy and</w:t>
      </w:r>
      <w:r w:rsidRPr="00BF7A04">
        <w:t xml:space="preserve"> reinterpret</w:t>
      </w:r>
      <w:r>
        <w:t xml:space="preserve"> the structure</w:t>
      </w:r>
      <w:r w:rsidRPr="00BF7A04">
        <w:t xml:space="preserve"> through a drawing.</w:t>
      </w:r>
    </w:p>
    <w:p w14:paraId="22FD6C52" w14:textId="77777777" w:rsidR="00BB61A6" w:rsidRPr="00BF7A04" w:rsidRDefault="00BB61A6" w:rsidP="00BB61A6">
      <w:pPr>
        <w:widowControl w:val="0"/>
      </w:pPr>
    </w:p>
    <w:p w14:paraId="6F315CEE" w14:textId="77777777" w:rsidR="00BB61A6" w:rsidRPr="00BF7A04" w:rsidRDefault="00BB61A6" w:rsidP="004329C8">
      <w:pPr>
        <w:pStyle w:val="Listenabsatz"/>
        <w:widowControl w:val="0"/>
        <w:numPr>
          <w:ilvl w:val="3"/>
          <w:numId w:val="24"/>
        </w:numPr>
        <w:spacing w:after="0" w:line="276" w:lineRule="auto"/>
        <w:ind w:left="714" w:hanging="357"/>
        <w:jc w:val="left"/>
      </w:pPr>
      <w:r w:rsidRPr="00EE3EB8">
        <w:rPr>
          <w:b/>
        </w:rPr>
        <w:t xml:space="preserve">Evaluation and Assessment </w:t>
      </w:r>
      <w:r w:rsidRPr="00EE3EB8">
        <w:t xml:space="preserve"> </w:t>
      </w:r>
    </w:p>
    <w:p w14:paraId="53C6F9D1" w14:textId="77777777" w:rsidR="00BB61A6" w:rsidRDefault="00BB61A6" w:rsidP="00BB61A6">
      <w:pPr>
        <w:widowControl w:val="0"/>
      </w:pPr>
      <w:r w:rsidRPr="00BF7A04">
        <w:t>Feedback on results, grades for answers.</w:t>
      </w:r>
      <w:r>
        <w:br w:type="page"/>
      </w:r>
    </w:p>
    <w:p w14:paraId="136A9B5F" w14:textId="77777777" w:rsidR="00BB61A6" w:rsidRDefault="00BB61A6" w:rsidP="00BB61A6">
      <w:pPr>
        <w:widowControl w:val="0"/>
      </w:pPr>
    </w:p>
    <w:p w14:paraId="7BD75A2F" w14:textId="77777777" w:rsidR="00BB61A6" w:rsidRDefault="00BB61A6" w:rsidP="00BB61A6">
      <w:pPr>
        <w:widowControl w:val="0"/>
        <w:spacing w:after="0"/>
        <w:jc w:val="center"/>
        <w:rPr>
          <w:b/>
          <w:color w:val="548DD4" w:themeColor="text2" w:themeTint="99"/>
          <w:sz w:val="28"/>
        </w:rPr>
      </w:pPr>
      <w:r>
        <w:rPr>
          <w:b/>
          <w:color w:val="548DD4" w:themeColor="text2" w:themeTint="99"/>
          <w:sz w:val="28"/>
        </w:rPr>
        <w:t>University of Pitesti</w:t>
      </w:r>
    </w:p>
    <w:p w14:paraId="0FABB2A4" w14:textId="77777777" w:rsidR="00BB61A6" w:rsidRPr="00671B4F" w:rsidRDefault="00BB61A6" w:rsidP="00BB61A6">
      <w:pPr>
        <w:widowControl w:val="0"/>
        <w:spacing w:after="0"/>
        <w:jc w:val="center"/>
        <w:rPr>
          <w:b/>
          <w:color w:val="548DD4" w:themeColor="text2" w:themeTint="99"/>
          <w:sz w:val="28"/>
        </w:rPr>
      </w:pPr>
      <w:r>
        <w:rPr>
          <w:b/>
          <w:color w:val="548DD4" w:themeColor="text2" w:themeTint="99"/>
          <w:sz w:val="28"/>
        </w:rPr>
        <w:t>Learning Scenarios and Games</w:t>
      </w:r>
    </w:p>
    <w:p w14:paraId="48F0F0E7" w14:textId="77777777" w:rsidR="00BB61A6" w:rsidRPr="00BF7A04" w:rsidRDefault="00BB61A6" w:rsidP="00BB61A6">
      <w:pPr>
        <w:widowControl w:val="0"/>
        <w:jc w:val="center"/>
      </w:pPr>
      <w:r w:rsidRPr="00BF7A04">
        <w:rPr>
          <w:b/>
          <w:sz w:val="28"/>
        </w:rPr>
        <w:t>Lesson Plan</w:t>
      </w:r>
      <w:r>
        <w:rPr>
          <w:b/>
          <w:sz w:val="28"/>
        </w:rPr>
        <w:t xml:space="preserve"> 5</w:t>
      </w:r>
    </w:p>
    <w:p w14:paraId="5E56B804" w14:textId="77777777" w:rsidR="00BB61A6" w:rsidRPr="00BF7A04" w:rsidRDefault="00BB61A6" w:rsidP="00BB61A6">
      <w:pPr>
        <w:widowControl w:val="0"/>
      </w:pPr>
    </w:p>
    <w:p w14:paraId="3FDE5316" w14:textId="77777777" w:rsidR="00BB61A6" w:rsidRPr="00671B4F" w:rsidRDefault="00BB61A6" w:rsidP="00BB61A6">
      <w:pPr>
        <w:widowControl w:val="0"/>
        <w:rPr>
          <w:i/>
        </w:rPr>
      </w:pPr>
      <w:r w:rsidRPr="00BF7A04">
        <w:rPr>
          <w:b/>
        </w:rPr>
        <w:t xml:space="preserve">Author / Teacher: </w:t>
      </w:r>
      <w:r>
        <w:rPr>
          <w:i/>
        </w:rPr>
        <w:t>Viorel Nicolae</w:t>
      </w:r>
    </w:p>
    <w:p w14:paraId="4F264078" w14:textId="77777777" w:rsidR="00BB61A6" w:rsidRPr="00671B4F" w:rsidRDefault="00BB61A6" w:rsidP="00BB61A6">
      <w:pPr>
        <w:widowControl w:val="0"/>
        <w:rPr>
          <w:i/>
        </w:rPr>
      </w:pPr>
      <w:r w:rsidRPr="00BF7A04">
        <w:rPr>
          <w:b/>
        </w:rPr>
        <w:t xml:space="preserve">Course / Subject: </w:t>
      </w:r>
      <w:r>
        <w:rPr>
          <w:i/>
        </w:rPr>
        <w:t>Vehicles manufacturing Automotive manufacturing</w:t>
      </w:r>
    </w:p>
    <w:p w14:paraId="09840E65" w14:textId="77777777" w:rsidR="00BB61A6" w:rsidRPr="00671B4F" w:rsidRDefault="00BB61A6" w:rsidP="00BB61A6">
      <w:pPr>
        <w:widowControl w:val="0"/>
        <w:rPr>
          <w:i/>
        </w:rPr>
      </w:pPr>
      <w:r w:rsidRPr="00BF7A04">
        <w:rPr>
          <w:b/>
        </w:rPr>
        <w:t>Level</w:t>
      </w:r>
      <w:r w:rsidRPr="00BF7A04">
        <w:t xml:space="preserve"> (ISCED, difficulty)</w:t>
      </w:r>
      <w:r w:rsidRPr="00BF7A04">
        <w:rPr>
          <w:b/>
        </w:rPr>
        <w:t xml:space="preserve">: </w:t>
      </w:r>
      <w:r w:rsidRPr="00BF7A04">
        <w:rPr>
          <w:i/>
        </w:rPr>
        <w:t>ISCED: 6, medium</w:t>
      </w:r>
    </w:p>
    <w:p w14:paraId="2A28E128" w14:textId="77777777" w:rsidR="00BB61A6" w:rsidRPr="00BF7A04" w:rsidRDefault="00BB61A6" w:rsidP="00BB61A6">
      <w:pPr>
        <w:widowControl w:val="0"/>
        <w:rPr>
          <w:i/>
        </w:rPr>
      </w:pPr>
      <w:r w:rsidRPr="00BF7A04">
        <w:rPr>
          <w:b/>
        </w:rPr>
        <w:t>Theme:</w:t>
      </w:r>
      <w:r w:rsidRPr="00BF7A04">
        <w:rPr>
          <w:i/>
        </w:rPr>
        <w:t xml:space="preserve"> </w:t>
      </w:r>
      <w:r>
        <w:rPr>
          <w:i/>
        </w:rPr>
        <w:t>Automotive manufacturing</w:t>
      </w:r>
    </w:p>
    <w:p w14:paraId="7D52724D" w14:textId="77777777" w:rsidR="00BB61A6" w:rsidRPr="00BF7A04" w:rsidRDefault="00BB61A6" w:rsidP="00BB61A6">
      <w:pPr>
        <w:widowControl w:val="0"/>
      </w:pPr>
      <w:r w:rsidRPr="00BF7A04">
        <w:t xml:space="preserve"> </w:t>
      </w:r>
    </w:p>
    <w:p w14:paraId="5EF7EBB5" w14:textId="77777777" w:rsidR="00BB61A6" w:rsidRPr="00BF7A04" w:rsidRDefault="00BB61A6" w:rsidP="00BB61A6">
      <w:pPr>
        <w:widowControl w:val="0"/>
      </w:pPr>
    </w:p>
    <w:p w14:paraId="681A62C8" w14:textId="77777777" w:rsidR="00BB61A6" w:rsidRDefault="00BB61A6" w:rsidP="00BB61A6">
      <w:pPr>
        <w:widowControl w:val="0"/>
      </w:pPr>
      <w:r w:rsidRPr="00BF7A04">
        <w:rPr>
          <w:b/>
        </w:rPr>
        <w:t xml:space="preserve">Prerequisite skills or knowledge </w:t>
      </w:r>
      <w:r w:rsidRPr="00BF7A04">
        <w:t xml:space="preserve">(connect to prior lesson): </w:t>
      </w:r>
      <w:r w:rsidRPr="00BF7A04">
        <w:rPr>
          <w:i/>
        </w:rPr>
        <w:t>Students must have basic knowledge about</w:t>
      </w:r>
      <w:r w:rsidRPr="002F3E7F">
        <w:t xml:space="preserve"> </w:t>
      </w:r>
      <w:r w:rsidRPr="002F3E7F">
        <w:rPr>
          <w:i/>
        </w:rPr>
        <w:t xml:space="preserve">the </w:t>
      </w:r>
      <w:r>
        <w:rPr>
          <w:i/>
        </w:rPr>
        <w:t>main processing operations running in a vehicle manufacturing factory</w:t>
      </w:r>
      <w:r>
        <w:t>.</w:t>
      </w:r>
    </w:p>
    <w:p w14:paraId="574C7F4D" w14:textId="77777777" w:rsidR="00BB61A6" w:rsidRPr="007B6509" w:rsidRDefault="00BB61A6" w:rsidP="00BB61A6">
      <w:pPr>
        <w:widowControl w:val="0"/>
      </w:pPr>
    </w:p>
    <w:p w14:paraId="2CBC9559" w14:textId="77777777" w:rsidR="00BB61A6" w:rsidRPr="00BF7A04" w:rsidRDefault="00BB61A6" w:rsidP="00BB61A6">
      <w:pPr>
        <w:widowControl w:val="0"/>
      </w:pPr>
      <w:r w:rsidRPr="00BF7A04">
        <w:rPr>
          <w:b/>
        </w:rPr>
        <w:t>Time required for pre-class activity:</w:t>
      </w:r>
      <w:r w:rsidRPr="00BF7A04">
        <w:rPr>
          <w:i/>
        </w:rPr>
        <w:t xml:space="preserve"> 1h</w:t>
      </w:r>
    </w:p>
    <w:p w14:paraId="59BA5225" w14:textId="77777777" w:rsidR="00BB61A6" w:rsidRPr="00BF7A04" w:rsidRDefault="00BB61A6" w:rsidP="00BB61A6">
      <w:pPr>
        <w:widowControl w:val="0"/>
      </w:pPr>
      <w:r w:rsidRPr="00BF7A04">
        <w:rPr>
          <w:b/>
        </w:rPr>
        <w:t>Time required for in-class activity:</w:t>
      </w:r>
      <w:r w:rsidRPr="00BF7A04">
        <w:rPr>
          <w:i/>
        </w:rPr>
        <w:t xml:space="preserve"> 2h</w:t>
      </w:r>
    </w:p>
    <w:p w14:paraId="5BEE34F9" w14:textId="77777777" w:rsidR="00BB61A6" w:rsidRPr="00BF7A04" w:rsidRDefault="00BB61A6" w:rsidP="00BB61A6">
      <w:pPr>
        <w:widowControl w:val="0"/>
      </w:pPr>
      <w:r w:rsidRPr="00BF7A04">
        <w:rPr>
          <w:b/>
        </w:rPr>
        <w:t>Time required for post-class activity:</w:t>
      </w:r>
      <w:r w:rsidRPr="00BF7A04">
        <w:rPr>
          <w:i/>
        </w:rPr>
        <w:t xml:space="preserve"> 1h</w:t>
      </w:r>
    </w:p>
    <w:p w14:paraId="5C7324FF" w14:textId="77777777" w:rsidR="00BB61A6" w:rsidRPr="00BF7A04" w:rsidRDefault="00BB61A6" w:rsidP="00BB61A6">
      <w:pPr>
        <w:widowControl w:val="0"/>
      </w:pPr>
    </w:p>
    <w:p w14:paraId="485F4418" w14:textId="77777777" w:rsidR="00BB61A6" w:rsidRPr="00BF7A04" w:rsidRDefault="00BB61A6" w:rsidP="00BB61A6">
      <w:pPr>
        <w:widowControl w:val="0"/>
        <w:spacing w:after="260"/>
      </w:pPr>
    </w:p>
    <w:p w14:paraId="09C4376C" w14:textId="77777777" w:rsidR="00BB61A6" w:rsidRPr="00BF7A04" w:rsidRDefault="00BB61A6" w:rsidP="00BB61A6">
      <w:pPr>
        <w:widowControl w:val="0"/>
      </w:pPr>
      <w:r w:rsidRPr="00BF7A04">
        <w:rPr>
          <w:highlight w:val="white"/>
        </w:rPr>
        <w:t xml:space="preserve">Story, canvas, challenges for student (optional, motivational): </w:t>
      </w:r>
    </w:p>
    <w:p w14:paraId="478ED086" w14:textId="77777777" w:rsidR="00BB61A6" w:rsidRPr="00BF7A04" w:rsidRDefault="00BB61A6" w:rsidP="00BB61A6">
      <w:pPr>
        <w:widowControl w:val="0"/>
        <w:rPr>
          <w:i/>
        </w:rPr>
      </w:pPr>
    </w:p>
    <w:p w14:paraId="4CE2778D" w14:textId="77777777" w:rsidR="00BB61A6" w:rsidRPr="00BF7A04" w:rsidRDefault="00BB61A6" w:rsidP="00BB61A6">
      <w:pPr>
        <w:widowControl w:val="0"/>
        <w:rPr>
          <w:i/>
        </w:rPr>
      </w:pPr>
      <w:r w:rsidRPr="00BF7A04">
        <w:rPr>
          <w:i/>
        </w:rPr>
        <w:t>Da</w:t>
      </w:r>
      <w:r>
        <w:rPr>
          <w:i/>
        </w:rPr>
        <w:t>ta collected from students help</w:t>
      </w:r>
      <w:r w:rsidRPr="00BF7A04">
        <w:rPr>
          <w:i/>
        </w:rPr>
        <w:t xml:space="preserve"> us to see how familiar they are with </w:t>
      </w:r>
      <w:r>
        <w:rPr>
          <w:i/>
        </w:rPr>
        <w:t xml:space="preserve">the main aspects of the processing operations running in a vehicle manufacturing factory. </w:t>
      </w:r>
      <w:r w:rsidRPr="00BA1336">
        <w:rPr>
          <w:i/>
        </w:rPr>
        <w:t>After going through the theoretical materials and after the class discussions, the students will become more aware of the importance of the previous concepts.</w:t>
      </w:r>
    </w:p>
    <w:p w14:paraId="27113204" w14:textId="77777777" w:rsidR="00BB61A6" w:rsidRPr="00BF7A04" w:rsidRDefault="00BB61A6" w:rsidP="00BB61A6">
      <w:pPr>
        <w:widowControl w:val="0"/>
        <w:rPr>
          <w:i/>
        </w:rPr>
      </w:pPr>
    </w:p>
    <w:p w14:paraId="59B89C77" w14:textId="77777777" w:rsidR="00BB61A6" w:rsidRPr="008D5DCA" w:rsidRDefault="00BB61A6" w:rsidP="004329C8">
      <w:pPr>
        <w:pStyle w:val="Listenabsatz"/>
        <w:widowControl w:val="0"/>
        <w:numPr>
          <w:ilvl w:val="2"/>
          <w:numId w:val="25"/>
        </w:numPr>
        <w:spacing w:after="0" w:line="276" w:lineRule="auto"/>
        <w:ind w:left="714" w:hanging="357"/>
        <w:jc w:val="left"/>
      </w:pPr>
      <w:r w:rsidRPr="008D5DCA">
        <w:rPr>
          <w:b/>
          <w:highlight w:val="white"/>
        </w:rPr>
        <w:lastRenderedPageBreak/>
        <w:t>Student’s new material (before class</w:t>
      </w:r>
      <w:r w:rsidRPr="008D5DCA">
        <w:rPr>
          <w:b/>
        </w:rPr>
        <w:t>)</w:t>
      </w:r>
    </w:p>
    <w:p w14:paraId="1A577958" w14:textId="77777777" w:rsidR="00BB61A6" w:rsidRPr="00BF7A04" w:rsidRDefault="00BB61A6" w:rsidP="00BB61A6">
      <w:pPr>
        <w:widowControl w:val="0"/>
        <w:ind w:left="714" w:hanging="357"/>
      </w:pPr>
    </w:p>
    <w:p w14:paraId="28D6DEF7" w14:textId="77777777" w:rsidR="00BB61A6" w:rsidRPr="00BF7A04" w:rsidRDefault="00BB61A6" w:rsidP="00BB61A6">
      <w:pPr>
        <w:widowControl w:val="0"/>
      </w:pPr>
      <w:r w:rsidRPr="00BF7A04">
        <w:t>Please see:</w:t>
      </w:r>
    </w:p>
    <w:p w14:paraId="563473D5" w14:textId="77777777" w:rsidR="00BB61A6" w:rsidRDefault="00BB61A6" w:rsidP="00BB61A6">
      <w:pPr>
        <w:widowControl w:val="0"/>
      </w:pPr>
      <w:r>
        <w:t>Crankshaft manufacturing:</w:t>
      </w:r>
    </w:p>
    <w:p w14:paraId="354CA4DF" w14:textId="77777777" w:rsidR="00BB61A6" w:rsidRDefault="00000000" w:rsidP="00BB61A6">
      <w:pPr>
        <w:widowControl w:val="0"/>
      </w:pPr>
      <w:hyperlink r:id="rId80" w:history="1">
        <w:r w:rsidR="00BB61A6" w:rsidRPr="00B64185">
          <w:rPr>
            <w:rStyle w:val="Hyperlink"/>
          </w:rPr>
          <w:t>https://www.youtube.com/watch?v=MRlnwacph3I</w:t>
        </w:r>
      </w:hyperlink>
    </w:p>
    <w:p w14:paraId="585DC777" w14:textId="77777777" w:rsidR="00BB61A6" w:rsidRDefault="00BB61A6" w:rsidP="00BB61A6">
      <w:pPr>
        <w:widowControl w:val="0"/>
      </w:pPr>
    </w:p>
    <w:p w14:paraId="20BA12DF" w14:textId="77777777" w:rsidR="00BB61A6" w:rsidRPr="00BF7A04" w:rsidRDefault="00BB61A6" w:rsidP="00BB61A6">
      <w:pPr>
        <w:widowControl w:val="0"/>
      </w:pPr>
      <w:r>
        <w:t>Plane grinding:</w:t>
      </w:r>
    </w:p>
    <w:p w14:paraId="1D72CB68" w14:textId="77777777" w:rsidR="00BB61A6" w:rsidRDefault="00000000" w:rsidP="00BB61A6">
      <w:pPr>
        <w:widowControl w:val="0"/>
      </w:pPr>
      <w:hyperlink r:id="rId81" w:history="1">
        <w:r w:rsidR="00BB61A6" w:rsidRPr="00B64185">
          <w:rPr>
            <w:rStyle w:val="Hyperlink"/>
          </w:rPr>
          <w:t>https://www.youtube.com/watch?v=CsTbWAu0k-o</w:t>
        </w:r>
      </w:hyperlink>
    </w:p>
    <w:p w14:paraId="57F218D1" w14:textId="77777777" w:rsidR="00BB61A6" w:rsidRDefault="00BB61A6" w:rsidP="00BB61A6">
      <w:pPr>
        <w:widowControl w:val="0"/>
      </w:pPr>
    </w:p>
    <w:p w14:paraId="7DAEE110" w14:textId="77777777" w:rsidR="00BB61A6" w:rsidRDefault="00BB61A6" w:rsidP="00BB61A6">
      <w:pPr>
        <w:widowControl w:val="0"/>
      </w:pPr>
      <w:r>
        <w:t>Engine block manufacturing</w:t>
      </w:r>
    </w:p>
    <w:p w14:paraId="38FD2C88" w14:textId="77777777" w:rsidR="00BB61A6" w:rsidRDefault="00000000" w:rsidP="00BB61A6">
      <w:pPr>
        <w:widowControl w:val="0"/>
      </w:pPr>
      <w:hyperlink r:id="rId82" w:history="1">
        <w:r w:rsidR="00BB61A6" w:rsidRPr="00B64185">
          <w:rPr>
            <w:rStyle w:val="Hyperlink"/>
          </w:rPr>
          <w:t>https://www.youtube.com/watch?v=hJkwUVSpNPw</w:t>
        </w:r>
      </w:hyperlink>
    </w:p>
    <w:p w14:paraId="63A231D9" w14:textId="77777777" w:rsidR="00BB61A6" w:rsidRDefault="00BB61A6" w:rsidP="00BB61A6">
      <w:pPr>
        <w:widowControl w:val="0"/>
      </w:pPr>
    </w:p>
    <w:p w14:paraId="605F46DE" w14:textId="77777777" w:rsidR="00BB61A6" w:rsidRPr="00282C78" w:rsidRDefault="00BB61A6" w:rsidP="00BB61A6">
      <w:pPr>
        <w:widowControl w:val="0"/>
        <w:rPr>
          <w:lang w:val="fr-FR"/>
        </w:rPr>
      </w:pPr>
      <w:r w:rsidRPr="00282C78">
        <w:rPr>
          <w:lang w:val="fr-FR"/>
        </w:rPr>
        <w:t xml:space="preserve">Piston </w:t>
      </w:r>
      <w:proofErr w:type="spellStart"/>
      <w:r w:rsidRPr="00282C78">
        <w:rPr>
          <w:lang w:val="fr-FR"/>
        </w:rPr>
        <w:t>manufacturing</w:t>
      </w:r>
      <w:proofErr w:type="spellEnd"/>
    </w:p>
    <w:p w14:paraId="422EA836" w14:textId="77777777" w:rsidR="00BB61A6" w:rsidRPr="00282C78" w:rsidRDefault="00000000" w:rsidP="00BB61A6">
      <w:pPr>
        <w:widowControl w:val="0"/>
        <w:rPr>
          <w:lang w:val="fr-FR"/>
        </w:rPr>
      </w:pPr>
      <w:hyperlink r:id="rId83" w:history="1">
        <w:r w:rsidR="00BB61A6" w:rsidRPr="00282C78">
          <w:rPr>
            <w:rStyle w:val="Hyperlink"/>
            <w:lang w:val="fr-FR"/>
          </w:rPr>
          <w:t>https://www.youtube.com/watch?v=oteRRECMeSo</w:t>
        </w:r>
      </w:hyperlink>
    </w:p>
    <w:p w14:paraId="12F7F93C" w14:textId="77777777" w:rsidR="00BB61A6" w:rsidRPr="00282C78" w:rsidRDefault="00BB61A6" w:rsidP="00BB61A6">
      <w:pPr>
        <w:widowControl w:val="0"/>
        <w:rPr>
          <w:lang w:val="fr-FR"/>
        </w:rPr>
      </w:pPr>
    </w:p>
    <w:p w14:paraId="4E212F90" w14:textId="77777777" w:rsidR="00BB61A6" w:rsidRPr="00BF7A04" w:rsidRDefault="00BB61A6" w:rsidP="004329C8">
      <w:pPr>
        <w:pStyle w:val="Listenabsatz"/>
        <w:widowControl w:val="0"/>
        <w:numPr>
          <w:ilvl w:val="2"/>
          <w:numId w:val="25"/>
        </w:numPr>
        <w:spacing w:after="0" w:line="276" w:lineRule="auto"/>
        <w:ind w:left="714" w:hanging="357"/>
        <w:jc w:val="left"/>
      </w:pPr>
      <w:r w:rsidRPr="004A1984">
        <w:rPr>
          <w:b/>
          <w:highlight w:val="white"/>
        </w:rPr>
        <w:t xml:space="preserve">In-class activities </w:t>
      </w:r>
    </w:p>
    <w:p w14:paraId="6A2A8D10" w14:textId="77777777" w:rsidR="00BB61A6" w:rsidRPr="003D7942" w:rsidRDefault="00BB61A6" w:rsidP="004329C8">
      <w:pPr>
        <w:pStyle w:val="Listenabsatz"/>
        <w:widowControl w:val="0"/>
        <w:numPr>
          <w:ilvl w:val="0"/>
          <w:numId w:val="26"/>
        </w:numPr>
        <w:spacing w:after="0" w:line="276" w:lineRule="auto"/>
        <w:jc w:val="left"/>
      </w:pPr>
      <w:r w:rsidRPr="003D7942">
        <w:t>Discussion of theoretical aspects related to process manufacturing of vehicles</w:t>
      </w:r>
    </w:p>
    <w:p w14:paraId="7D729246" w14:textId="5D5BA84E" w:rsidR="00BB61A6" w:rsidRPr="003D7942" w:rsidRDefault="00BB61A6" w:rsidP="004329C8">
      <w:pPr>
        <w:pStyle w:val="Listenabsatz"/>
        <w:widowControl w:val="0"/>
        <w:numPr>
          <w:ilvl w:val="0"/>
          <w:numId w:val="26"/>
        </w:numPr>
        <w:spacing w:after="0" w:line="276" w:lineRule="auto"/>
        <w:jc w:val="left"/>
      </w:pPr>
      <w:r w:rsidRPr="003D7942">
        <w:t>Group play:</w:t>
      </w:r>
      <w:r w:rsidRPr="00CE5485">
        <w:t xml:space="preserve"> </w:t>
      </w:r>
      <w:r w:rsidRPr="003D7942">
        <w:t>Solving the quiz related to vehicle manufacturing process (I</w:t>
      </w:r>
      <w:r w:rsidR="00A53114">
        <w:t>DEAL-GAME</w:t>
      </w:r>
      <w:r w:rsidRPr="003D7942">
        <w:t xml:space="preserve"> Creator)  </w:t>
      </w:r>
    </w:p>
    <w:p w14:paraId="2F62841D" w14:textId="77777777" w:rsidR="00BB61A6" w:rsidRPr="00BF7A04" w:rsidRDefault="00BB61A6" w:rsidP="004329C8">
      <w:pPr>
        <w:pStyle w:val="Listenabsatz"/>
        <w:widowControl w:val="0"/>
        <w:numPr>
          <w:ilvl w:val="0"/>
          <w:numId w:val="26"/>
        </w:numPr>
        <w:spacing w:after="0" w:line="276" w:lineRule="auto"/>
        <w:jc w:val="left"/>
      </w:pPr>
      <w:r w:rsidRPr="00BF7A04">
        <w:t>Discussion game results, playing in forum.</w:t>
      </w:r>
    </w:p>
    <w:p w14:paraId="71730999" w14:textId="77777777" w:rsidR="00BB61A6" w:rsidRPr="00BF7A04" w:rsidRDefault="00BB61A6" w:rsidP="004329C8">
      <w:pPr>
        <w:pStyle w:val="Listenabsatz"/>
        <w:widowControl w:val="0"/>
        <w:numPr>
          <w:ilvl w:val="0"/>
          <w:numId w:val="26"/>
        </w:numPr>
        <w:spacing w:after="0" w:line="276" w:lineRule="auto"/>
        <w:jc w:val="left"/>
      </w:pPr>
      <w:r w:rsidRPr="00BF7A04">
        <w:t xml:space="preserve">Homework: </w:t>
      </w:r>
    </w:p>
    <w:p w14:paraId="65443435" w14:textId="77777777" w:rsidR="00BB61A6" w:rsidRPr="00BF7A04" w:rsidRDefault="00BB61A6" w:rsidP="004329C8">
      <w:pPr>
        <w:pStyle w:val="Listenabsatz"/>
        <w:widowControl w:val="0"/>
        <w:numPr>
          <w:ilvl w:val="1"/>
          <w:numId w:val="26"/>
        </w:numPr>
        <w:spacing w:after="0" w:line="276" w:lineRule="auto"/>
        <w:jc w:val="left"/>
      </w:pPr>
      <w:r w:rsidRPr="00BF7A04">
        <w:t>To re-read the theoretical aspects, if they gave wrong answers to the questions;</w:t>
      </w:r>
    </w:p>
    <w:p w14:paraId="0493B863" w14:textId="77777777" w:rsidR="00BB61A6" w:rsidRPr="00BF7A04" w:rsidRDefault="00BB61A6" w:rsidP="004329C8">
      <w:pPr>
        <w:pStyle w:val="Listenabsatz"/>
        <w:widowControl w:val="0"/>
        <w:numPr>
          <w:ilvl w:val="1"/>
          <w:numId w:val="26"/>
        </w:numPr>
        <w:spacing w:after="0" w:line="276" w:lineRule="auto"/>
        <w:jc w:val="left"/>
      </w:pPr>
      <w:r w:rsidRPr="00BF7A04">
        <w:t>Answer how to verify one of randomly assigned questions.</w:t>
      </w:r>
    </w:p>
    <w:p w14:paraId="32156D5B" w14:textId="77777777" w:rsidR="00BB61A6" w:rsidRPr="00BF7A04" w:rsidRDefault="00BB61A6" w:rsidP="00BB61A6">
      <w:pPr>
        <w:widowControl w:val="0"/>
      </w:pPr>
      <w:commentRangeStart w:id="33"/>
    </w:p>
    <w:p w14:paraId="7B110928" w14:textId="77777777" w:rsidR="00BB61A6" w:rsidRPr="00BF7A04" w:rsidRDefault="00BB61A6" w:rsidP="004329C8">
      <w:pPr>
        <w:pStyle w:val="Listenabsatz"/>
        <w:widowControl w:val="0"/>
        <w:numPr>
          <w:ilvl w:val="2"/>
          <w:numId w:val="26"/>
        </w:numPr>
        <w:spacing w:after="0" w:line="276" w:lineRule="auto"/>
        <w:ind w:left="714" w:hanging="357"/>
        <w:jc w:val="left"/>
      </w:pPr>
      <w:r w:rsidRPr="004A1984">
        <w:rPr>
          <w:b/>
        </w:rPr>
        <w:t xml:space="preserve">Post-class activities </w:t>
      </w:r>
    </w:p>
    <w:p w14:paraId="57994036" w14:textId="77777777" w:rsidR="00BB61A6" w:rsidRPr="00BF7A04" w:rsidRDefault="00BB61A6" w:rsidP="00BB61A6">
      <w:pPr>
        <w:widowControl w:val="0"/>
      </w:pPr>
      <w:r w:rsidRPr="00BF7A04">
        <w:t xml:space="preserve">Homework: Each student will have to choose </w:t>
      </w:r>
      <w:r>
        <w:t>one manufacturing process and to establish the proper succession of the operations.</w:t>
      </w:r>
    </w:p>
    <w:p w14:paraId="2D413B0C" w14:textId="77777777" w:rsidR="00BB61A6" w:rsidRPr="00BF7A04" w:rsidRDefault="00BB61A6" w:rsidP="00BB61A6">
      <w:pPr>
        <w:widowControl w:val="0"/>
      </w:pPr>
    </w:p>
    <w:p w14:paraId="3A83169F" w14:textId="77777777" w:rsidR="00BB61A6" w:rsidRPr="00BF7A04" w:rsidRDefault="00BB61A6" w:rsidP="004329C8">
      <w:pPr>
        <w:pStyle w:val="Listenabsatz"/>
        <w:widowControl w:val="0"/>
        <w:numPr>
          <w:ilvl w:val="2"/>
          <w:numId w:val="26"/>
        </w:numPr>
        <w:spacing w:after="0" w:line="276" w:lineRule="auto"/>
        <w:ind w:left="714" w:hanging="357"/>
        <w:jc w:val="left"/>
      </w:pPr>
      <w:r w:rsidRPr="004A1984">
        <w:rPr>
          <w:b/>
        </w:rPr>
        <w:t xml:space="preserve">Evaluation and Assessment </w:t>
      </w:r>
      <w:r w:rsidRPr="004A1984">
        <w:t xml:space="preserve"> </w:t>
      </w:r>
    </w:p>
    <w:p w14:paraId="5207B4BE" w14:textId="77777777" w:rsidR="00BB61A6" w:rsidRDefault="00BB61A6" w:rsidP="00BB61A6">
      <w:pPr>
        <w:widowControl w:val="0"/>
      </w:pPr>
      <w:r w:rsidRPr="00BF7A04">
        <w:t>Feedback on results, grades for answers.</w:t>
      </w:r>
      <w:r>
        <w:br w:type="page"/>
      </w:r>
      <w:commentRangeEnd w:id="33"/>
      <w:r w:rsidR="00A53114">
        <w:rPr>
          <w:rStyle w:val="Kommentarzeichen"/>
        </w:rPr>
        <w:commentReference w:id="33"/>
      </w:r>
    </w:p>
    <w:p w14:paraId="0CADB4D8" w14:textId="77777777" w:rsidR="00BB61A6" w:rsidRDefault="00BB61A6" w:rsidP="00BB61A6">
      <w:pPr>
        <w:spacing w:after="200"/>
      </w:pPr>
    </w:p>
    <w:p w14:paraId="7EFF7172" w14:textId="77777777" w:rsidR="00BB61A6" w:rsidRDefault="00BB61A6" w:rsidP="00BB61A6">
      <w:pPr>
        <w:widowControl w:val="0"/>
        <w:spacing w:after="0"/>
        <w:jc w:val="center"/>
        <w:rPr>
          <w:b/>
          <w:color w:val="548DD4" w:themeColor="text2" w:themeTint="99"/>
          <w:sz w:val="28"/>
        </w:rPr>
      </w:pPr>
      <w:r>
        <w:rPr>
          <w:b/>
          <w:color w:val="548DD4" w:themeColor="text2" w:themeTint="99"/>
          <w:sz w:val="28"/>
        </w:rPr>
        <w:t>University of Pitesti</w:t>
      </w:r>
    </w:p>
    <w:p w14:paraId="28B01E59" w14:textId="77777777" w:rsidR="00BB61A6" w:rsidRPr="00671B4F" w:rsidRDefault="00BB61A6" w:rsidP="00BB61A6">
      <w:pPr>
        <w:widowControl w:val="0"/>
        <w:spacing w:after="0"/>
        <w:jc w:val="center"/>
        <w:rPr>
          <w:b/>
          <w:color w:val="548DD4" w:themeColor="text2" w:themeTint="99"/>
          <w:sz w:val="28"/>
        </w:rPr>
      </w:pPr>
      <w:r>
        <w:rPr>
          <w:b/>
          <w:color w:val="548DD4" w:themeColor="text2" w:themeTint="99"/>
          <w:sz w:val="28"/>
        </w:rPr>
        <w:t>Learning Scenarios and Games</w:t>
      </w:r>
    </w:p>
    <w:p w14:paraId="07890098" w14:textId="77777777" w:rsidR="00BB61A6" w:rsidRPr="00BF7A04" w:rsidRDefault="00BB61A6" w:rsidP="00BB61A6">
      <w:pPr>
        <w:spacing w:after="200"/>
        <w:jc w:val="center"/>
      </w:pPr>
      <w:r w:rsidRPr="00BF7A04">
        <w:rPr>
          <w:b/>
          <w:sz w:val="28"/>
        </w:rPr>
        <w:t>Lesson Plan</w:t>
      </w:r>
      <w:r>
        <w:rPr>
          <w:b/>
          <w:sz w:val="28"/>
        </w:rPr>
        <w:t xml:space="preserve"> 6 </w:t>
      </w:r>
    </w:p>
    <w:p w14:paraId="2DE88CE7" w14:textId="77777777" w:rsidR="00BB61A6" w:rsidRPr="00BF7A04" w:rsidRDefault="00BB61A6" w:rsidP="00BB61A6">
      <w:pPr>
        <w:widowControl w:val="0"/>
      </w:pPr>
    </w:p>
    <w:p w14:paraId="4D7250E9" w14:textId="77777777" w:rsidR="00BB61A6" w:rsidRPr="00671B4F" w:rsidRDefault="00BB61A6" w:rsidP="00BB61A6">
      <w:pPr>
        <w:widowControl w:val="0"/>
        <w:rPr>
          <w:i/>
        </w:rPr>
      </w:pPr>
      <w:r w:rsidRPr="00BF7A04">
        <w:rPr>
          <w:b/>
        </w:rPr>
        <w:t xml:space="preserve">Author / Teacher: </w:t>
      </w:r>
      <w:r>
        <w:rPr>
          <w:i/>
        </w:rPr>
        <w:t>Viorel Nicolae</w:t>
      </w:r>
    </w:p>
    <w:p w14:paraId="3596D010" w14:textId="77777777" w:rsidR="00BB61A6" w:rsidRPr="00671B4F" w:rsidRDefault="00BB61A6" w:rsidP="00BB61A6">
      <w:pPr>
        <w:widowControl w:val="0"/>
        <w:rPr>
          <w:i/>
        </w:rPr>
      </w:pPr>
      <w:r w:rsidRPr="00BF7A04">
        <w:rPr>
          <w:b/>
        </w:rPr>
        <w:t xml:space="preserve">Course / Subject: </w:t>
      </w:r>
      <w:r w:rsidRPr="000B25FD">
        <w:rPr>
          <w:i/>
        </w:rPr>
        <w:t>Solving crisis situations</w:t>
      </w:r>
    </w:p>
    <w:p w14:paraId="75B8D259" w14:textId="77777777" w:rsidR="00BB61A6" w:rsidRPr="00671B4F" w:rsidRDefault="00BB61A6" w:rsidP="00BB61A6">
      <w:pPr>
        <w:widowControl w:val="0"/>
        <w:rPr>
          <w:i/>
        </w:rPr>
      </w:pPr>
      <w:r w:rsidRPr="00BF7A04">
        <w:rPr>
          <w:b/>
        </w:rPr>
        <w:t>Level</w:t>
      </w:r>
      <w:r w:rsidRPr="00BF7A04">
        <w:t xml:space="preserve"> (ISCED, difficulty)</w:t>
      </w:r>
      <w:r w:rsidRPr="00BF7A04">
        <w:rPr>
          <w:b/>
        </w:rPr>
        <w:t xml:space="preserve">: </w:t>
      </w:r>
      <w:r w:rsidRPr="00BF7A04">
        <w:rPr>
          <w:i/>
        </w:rPr>
        <w:t>ISCED: 6, medium</w:t>
      </w:r>
    </w:p>
    <w:p w14:paraId="4E6A86AF" w14:textId="77777777" w:rsidR="00BB61A6" w:rsidRPr="00671B4F" w:rsidRDefault="00BB61A6" w:rsidP="00BB61A6">
      <w:pPr>
        <w:widowControl w:val="0"/>
        <w:rPr>
          <w:i/>
        </w:rPr>
      </w:pPr>
      <w:r w:rsidRPr="00BF7A04">
        <w:rPr>
          <w:b/>
        </w:rPr>
        <w:t>Theme:</w:t>
      </w:r>
      <w:r w:rsidRPr="00BF7A04">
        <w:rPr>
          <w:i/>
        </w:rPr>
        <w:t xml:space="preserve"> </w:t>
      </w:r>
      <w:r>
        <w:rPr>
          <w:i/>
        </w:rPr>
        <w:t>Sustainable development</w:t>
      </w:r>
      <w:r w:rsidRPr="00BF7A04">
        <w:rPr>
          <w:i/>
        </w:rPr>
        <w:t xml:space="preserve"> </w:t>
      </w:r>
    </w:p>
    <w:p w14:paraId="67BDC635" w14:textId="77777777" w:rsidR="00BB61A6" w:rsidRPr="00BF7A04" w:rsidRDefault="00BB61A6" w:rsidP="00BB61A6">
      <w:pPr>
        <w:widowControl w:val="0"/>
      </w:pPr>
    </w:p>
    <w:p w14:paraId="7669C8E6" w14:textId="77777777" w:rsidR="00BB61A6" w:rsidRDefault="00BB61A6" w:rsidP="00BB61A6">
      <w:pPr>
        <w:widowControl w:val="0"/>
      </w:pPr>
      <w:r w:rsidRPr="00BF7A04">
        <w:rPr>
          <w:b/>
        </w:rPr>
        <w:t xml:space="preserve">Prerequisite skills or knowledge </w:t>
      </w:r>
      <w:r w:rsidRPr="00BF7A04">
        <w:t xml:space="preserve">(connect to prior lesson): </w:t>
      </w:r>
      <w:r w:rsidRPr="00BF7A04">
        <w:rPr>
          <w:i/>
        </w:rPr>
        <w:t>Students must have basic knowledge about</w:t>
      </w:r>
      <w:r w:rsidRPr="002F3E7F">
        <w:t xml:space="preserve"> </w:t>
      </w:r>
      <w:r w:rsidRPr="002F3E7F">
        <w:rPr>
          <w:i/>
        </w:rPr>
        <w:t xml:space="preserve">the </w:t>
      </w:r>
      <w:r>
        <w:rPr>
          <w:i/>
        </w:rPr>
        <w:t xml:space="preserve">main </w:t>
      </w:r>
      <w:r w:rsidRPr="00EC5602">
        <w:rPr>
          <w:i/>
        </w:rPr>
        <w:t>threats that can endanger the activity of an enterprise</w:t>
      </w:r>
      <w:r>
        <w:t>.</w:t>
      </w:r>
    </w:p>
    <w:p w14:paraId="534D241A" w14:textId="77777777" w:rsidR="00BB61A6" w:rsidRPr="007B6509" w:rsidRDefault="00BB61A6" w:rsidP="00BB61A6">
      <w:pPr>
        <w:widowControl w:val="0"/>
      </w:pPr>
    </w:p>
    <w:p w14:paraId="516EDFB9" w14:textId="77777777" w:rsidR="00BB61A6" w:rsidRPr="00BF7A04" w:rsidRDefault="00BB61A6" w:rsidP="00BB61A6">
      <w:pPr>
        <w:widowControl w:val="0"/>
      </w:pPr>
      <w:r w:rsidRPr="00BF7A04">
        <w:rPr>
          <w:b/>
        </w:rPr>
        <w:t>Time required for pre-class activity:</w:t>
      </w:r>
      <w:r w:rsidRPr="00BF7A04">
        <w:rPr>
          <w:i/>
        </w:rPr>
        <w:t xml:space="preserve"> 1h</w:t>
      </w:r>
    </w:p>
    <w:p w14:paraId="258993BA" w14:textId="77777777" w:rsidR="00BB61A6" w:rsidRPr="00BF7A04" w:rsidRDefault="00BB61A6" w:rsidP="00BB61A6">
      <w:pPr>
        <w:widowControl w:val="0"/>
      </w:pPr>
      <w:r w:rsidRPr="00BF7A04">
        <w:rPr>
          <w:b/>
        </w:rPr>
        <w:t>Time required for in-class activity:</w:t>
      </w:r>
      <w:r w:rsidRPr="00BF7A04">
        <w:rPr>
          <w:i/>
        </w:rPr>
        <w:t xml:space="preserve"> 2h</w:t>
      </w:r>
    </w:p>
    <w:p w14:paraId="29F5000B" w14:textId="77777777" w:rsidR="00BB61A6" w:rsidRPr="00BF7A04" w:rsidRDefault="00BB61A6" w:rsidP="00BB61A6">
      <w:pPr>
        <w:widowControl w:val="0"/>
      </w:pPr>
      <w:r w:rsidRPr="00BF7A04">
        <w:rPr>
          <w:b/>
        </w:rPr>
        <w:t>Time required for post-class activity:</w:t>
      </w:r>
      <w:r w:rsidRPr="00BF7A04">
        <w:rPr>
          <w:i/>
        </w:rPr>
        <w:t xml:space="preserve"> 1h</w:t>
      </w:r>
    </w:p>
    <w:p w14:paraId="370F65B0" w14:textId="77777777" w:rsidR="00BB61A6" w:rsidRPr="00BF7A04" w:rsidRDefault="00BB61A6" w:rsidP="00BB61A6">
      <w:pPr>
        <w:widowControl w:val="0"/>
      </w:pPr>
    </w:p>
    <w:p w14:paraId="64BCD38C" w14:textId="77777777" w:rsidR="00BB61A6" w:rsidRPr="00BF7A04" w:rsidRDefault="00BB61A6" w:rsidP="00BB61A6">
      <w:pPr>
        <w:widowControl w:val="0"/>
        <w:spacing w:after="260"/>
      </w:pPr>
    </w:p>
    <w:p w14:paraId="3B0C8E0E" w14:textId="77777777" w:rsidR="00BB61A6" w:rsidRPr="00BF7A04" w:rsidRDefault="00BB61A6" w:rsidP="00BB61A6">
      <w:pPr>
        <w:widowControl w:val="0"/>
      </w:pPr>
      <w:r w:rsidRPr="00BF7A04">
        <w:rPr>
          <w:highlight w:val="white"/>
        </w:rPr>
        <w:t xml:space="preserve">Story, canvas, challenges for student (optional, motivational): </w:t>
      </w:r>
    </w:p>
    <w:p w14:paraId="6BB29403" w14:textId="77777777" w:rsidR="00BB61A6" w:rsidRPr="00BF7A04" w:rsidRDefault="00BB61A6" w:rsidP="00BB61A6">
      <w:pPr>
        <w:widowControl w:val="0"/>
        <w:rPr>
          <w:i/>
        </w:rPr>
      </w:pPr>
    </w:p>
    <w:p w14:paraId="3CE52AA1" w14:textId="77777777" w:rsidR="00BB61A6" w:rsidRPr="00BF7A04" w:rsidRDefault="00BB61A6" w:rsidP="00BB61A6">
      <w:pPr>
        <w:widowControl w:val="0"/>
        <w:rPr>
          <w:i/>
        </w:rPr>
      </w:pPr>
      <w:r w:rsidRPr="00BF7A04">
        <w:rPr>
          <w:i/>
        </w:rPr>
        <w:t>Da</w:t>
      </w:r>
      <w:r>
        <w:rPr>
          <w:i/>
        </w:rPr>
        <w:t>ta collected from students help</w:t>
      </w:r>
      <w:r w:rsidRPr="00BF7A04">
        <w:rPr>
          <w:i/>
        </w:rPr>
        <w:t xml:space="preserve"> us to see how familiar they are with </w:t>
      </w:r>
      <w:r>
        <w:rPr>
          <w:i/>
        </w:rPr>
        <w:t xml:space="preserve">the main aspects of the </w:t>
      </w:r>
      <w:r w:rsidRPr="00EC5602">
        <w:rPr>
          <w:i/>
        </w:rPr>
        <w:t>threats that can endanger the activity of an enterprise</w:t>
      </w:r>
      <w:r>
        <w:rPr>
          <w:i/>
        </w:rPr>
        <w:t xml:space="preserve">. </w:t>
      </w:r>
      <w:r w:rsidRPr="00BA1336">
        <w:rPr>
          <w:i/>
        </w:rPr>
        <w:t>After going through the theoretical materials and after the class discussions, the students will become more aware of the importance of the previous concepts.</w:t>
      </w:r>
    </w:p>
    <w:p w14:paraId="3EA13FED" w14:textId="77777777" w:rsidR="00BB61A6" w:rsidRDefault="00BB61A6" w:rsidP="00BB61A6">
      <w:pPr>
        <w:widowControl w:val="0"/>
        <w:rPr>
          <w:i/>
        </w:rPr>
      </w:pPr>
    </w:p>
    <w:p w14:paraId="4B1E2DFB" w14:textId="77777777" w:rsidR="00BB61A6" w:rsidRPr="00BF7A04" w:rsidRDefault="00BB61A6" w:rsidP="00BB61A6">
      <w:pPr>
        <w:widowControl w:val="0"/>
        <w:rPr>
          <w:i/>
        </w:rPr>
      </w:pPr>
    </w:p>
    <w:p w14:paraId="5FD6C994" w14:textId="77777777" w:rsidR="00BB61A6" w:rsidRPr="00BC5645" w:rsidRDefault="00BB61A6" w:rsidP="004329C8">
      <w:pPr>
        <w:pStyle w:val="Listenabsatz"/>
        <w:widowControl w:val="0"/>
        <w:numPr>
          <w:ilvl w:val="0"/>
          <w:numId w:val="27"/>
        </w:numPr>
        <w:spacing w:after="0" w:line="276" w:lineRule="auto"/>
        <w:jc w:val="left"/>
      </w:pPr>
      <w:r w:rsidRPr="00BC5645">
        <w:rPr>
          <w:b/>
          <w:highlight w:val="white"/>
        </w:rPr>
        <w:lastRenderedPageBreak/>
        <w:t>Student’s new material (before class</w:t>
      </w:r>
      <w:r w:rsidRPr="00BC5645">
        <w:rPr>
          <w:b/>
        </w:rPr>
        <w:t>)</w:t>
      </w:r>
    </w:p>
    <w:p w14:paraId="4E0012F9" w14:textId="77777777" w:rsidR="00BB61A6" w:rsidRPr="00BF7A04" w:rsidRDefault="00BB61A6" w:rsidP="00BB61A6">
      <w:pPr>
        <w:widowControl w:val="0"/>
      </w:pPr>
    </w:p>
    <w:p w14:paraId="73E4BCFC" w14:textId="77777777" w:rsidR="00BB61A6" w:rsidRPr="00BF7A04" w:rsidRDefault="00BB61A6" w:rsidP="00BB61A6">
      <w:pPr>
        <w:widowControl w:val="0"/>
      </w:pPr>
      <w:r w:rsidRPr="00BF7A04">
        <w:t>Please see:</w:t>
      </w:r>
    </w:p>
    <w:p w14:paraId="29330A48" w14:textId="77777777" w:rsidR="00BB61A6" w:rsidRDefault="00BB61A6" w:rsidP="00BB61A6">
      <w:pPr>
        <w:widowControl w:val="0"/>
      </w:pPr>
      <w:r>
        <w:t>What to do after the earthquake:</w:t>
      </w:r>
    </w:p>
    <w:p w14:paraId="261E3404" w14:textId="77777777" w:rsidR="00BB61A6" w:rsidRDefault="00000000" w:rsidP="00BB61A6">
      <w:pPr>
        <w:widowControl w:val="0"/>
      </w:pPr>
      <w:hyperlink r:id="rId88" w:history="1">
        <w:r w:rsidR="00BB61A6" w:rsidRPr="00B64185">
          <w:rPr>
            <w:rStyle w:val="Hyperlink"/>
          </w:rPr>
          <w:t>https://www.youtube.com/watch?v=SmklQjGAr20</w:t>
        </w:r>
      </w:hyperlink>
    </w:p>
    <w:p w14:paraId="6FBE3858" w14:textId="77777777" w:rsidR="00BB61A6" w:rsidRDefault="00BB61A6" w:rsidP="00BB61A6">
      <w:pPr>
        <w:widowControl w:val="0"/>
      </w:pPr>
    </w:p>
    <w:p w14:paraId="6F847F54" w14:textId="77777777" w:rsidR="00BB61A6" w:rsidRPr="00BF7A04" w:rsidRDefault="00BB61A6" w:rsidP="00BB61A6">
      <w:pPr>
        <w:widowControl w:val="0"/>
      </w:pPr>
      <w:r>
        <w:t>What to do after the flood:</w:t>
      </w:r>
    </w:p>
    <w:p w14:paraId="4915A0FE" w14:textId="77777777" w:rsidR="00BB61A6" w:rsidRDefault="00000000" w:rsidP="00BB61A6">
      <w:pPr>
        <w:widowControl w:val="0"/>
      </w:pPr>
      <w:hyperlink r:id="rId89" w:history="1">
        <w:r w:rsidR="00BB61A6" w:rsidRPr="00B64185">
          <w:rPr>
            <w:rStyle w:val="Hyperlink"/>
          </w:rPr>
          <w:t>https://www.youtube.com/watch?v=GjrRinJgBp4</w:t>
        </w:r>
      </w:hyperlink>
    </w:p>
    <w:p w14:paraId="5DCE0444" w14:textId="77777777" w:rsidR="00BB61A6" w:rsidRDefault="00BB61A6" w:rsidP="00BB61A6">
      <w:pPr>
        <w:widowControl w:val="0"/>
      </w:pPr>
    </w:p>
    <w:p w14:paraId="4386964B" w14:textId="77777777" w:rsidR="00BB61A6" w:rsidRDefault="00BB61A6" w:rsidP="00BB61A6">
      <w:pPr>
        <w:widowControl w:val="0"/>
      </w:pPr>
      <w:r>
        <w:t>Reducing the risk of landslides:</w:t>
      </w:r>
    </w:p>
    <w:p w14:paraId="1D40A32D" w14:textId="77777777" w:rsidR="00BB61A6" w:rsidRDefault="00000000" w:rsidP="00BB61A6">
      <w:pPr>
        <w:widowControl w:val="0"/>
        <w:rPr>
          <w:rStyle w:val="Hyperlink"/>
        </w:rPr>
      </w:pPr>
      <w:hyperlink r:id="rId90" w:history="1">
        <w:r w:rsidR="00BB61A6" w:rsidRPr="00B64185">
          <w:rPr>
            <w:rStyle w:val="Hyperlink"/>
          </w:rPr>
          <w:t>https://www.youtube.com/watch?v=zl6EwTrJxCc</w:t>
        </w:r>
      </w:hyperlink>
    </w:p>
    <w:p w14:paraId="53C0A65A" w14:textId="77777777" w:rsidR="00BB61A6" w:rsidRPr="00BF7A04" w:rsidRDefault="00BB61A6" w:rsidP="00BB61A6">
      <w:pPr>
        <w:widowControl w:val="0"/>
      </w:pPr>
    </w:p>
    <w:p w14:paraId="20BA9C98" w14:textId="77777777" w:rsidR="00BB61A6" w:rsidRPr="00BF7A04" w:rsidRDefault="00BB61A6" w:rsidP="004329C8">
      <w:pPr>
        <w:pStyle w:val="Listenabsatz"/>
        <w:widowControl w:val="0"/>
        <w:numPr>
          <w:ilvl w:val="0"/>
          <w:numId w:val="27"/>
        </w:numPr>
        <w:spacing w:after="0" w:line="276" w:lineRule="auto"/>
        <w:jc w:val="left"/>
      </w:pPr>
      <w:r w:rsidRPr="00BC5645">
        <w:rPr>
          <w:b/>
          <w:highlight w:val="white"/>
        </w:rPr>
        <w:t xml:space="preserve">In-class activities </w:t>
      </w:r>
    </w:p>
    <w:p w14:paraId="32163B27" w14:textId="77777777" w:rsidR="00BB61A6" w:rsidRPr="00BF7A04" w:rsidRDefault="00BB61A6" w:rsidP="004329C8">
      <w:pPr>
        <w:pStyle w:val="Listenabsatz"/>
        <w:widowControl w:val="0"/>
        <w:numPr>
          <w:ilvl w:val="0"/>
          <w:numId w:val="28"/>
        </w:numPr>
        <w:spacing w:after="0" w:line="276" w:lineRule="auto"/>
        <w:jc w:val="left"/>
      </w:pPr>
      <w:r w:rsidRPr="00BF7A04">
        <w:t xml:space="preserve">Discussion of theoretical aspects related to </w:t>
      </w:r>
      <w:r>
        <w:t>crisis situation that could affect the company’s activities</w:t>
      </w:r>
    </w:p>
    <w:p w14:paraId="19E80908" w14:textId="61420EBF" w:rsidR="00BB61A6" w:rsidRPr="00BF7A04" w:rsidRDefault="00BB61A6" w:rsidP="004329C8">
      <w:pPr>
        <w:pStyle w:val="Listenabsatz"/>
        <w:widowControl w:val="0"/>
        <w:numPr>
          <w:ilvl w:val="0"/>
          <w:numId w:val="28"/>
        </w:numPr>
        <w:spacing w:after="0" w:line="276" w:lineRule="auto"/>
        <w:jc w:val="left"/>
      </w:pPr>
      <w:r w:rsidRPr="00BF7A04">
        <w:t>Group play:</w:t>
      </w:r>
      <w:r w:rsidRPr="00CE5485">
        <w:t xml:space="preserve"> </w:t>
      </w:r>
      <w:r>
        <w:t>Solving the quiz related to solving crisis situations</w:t>
      </w:r>
      <w:r w:rsidRPr="00BF7A04">
        <w:t xml:space="preserve"> (I</w:t>
      </w:r>
      <w:r w:rsidR="00A53114">
        <w:t>DEAL-GAME</w:t>
      </w:r>
      <w:r w:rsidRPr="00BF7A04">
        <w:t xml:space="preserve"> Creator)  </w:t>
      </w:r>
    </w:p>
    <w:p w14:paraId="75AF44C8" w14:textId="77777777" w:rsidR="00BB61A6" w:rsidRPr="00BF7A04" w:rsidRDefault="00BB61A6" w:rsidP="004329C8">
      <w:pPr>
        <w:pStyle w:val="Listenabsatz"/>
        <w:widowControl w:val="0"/>
        <w:numPr>
          <w:ilvl w:val="0"/>
          <w:numId w:val="28"/>
        </w:numPr>
        <w:spacing w:after="0" w:line="276" w:lineRule="auto"/>
        <w:jc w:val="left"/>
      </w:pPr>
      <w:r w:rsidRPr="00BF7A04">
        <w:t>Discussion game results, playing in forum.</w:t>
      </w:r>
    </w:p>
    <w:p w14:paraId="5FEE946E" w14:textId="77777777" w:rsidR="00BB61A6" w:rsidRPr="00BF7A04" w:rsidRDefault="00BB61A6" w:rsidP="004329C8">
      <w:pPr>
        <w:pStyle w:val="Listenabsatz"/>
        <w:widowControl w:val="0"/>
        <w:numPr>
          <w:ilvl w:val="0"/>
          <w:numId w:val="28"/>
        </w:numPr>
        <w:spacing w:after="0" w:line="276" w:lineRule="auto"/>
        <w:jc w:val="left"/>
      </w:pPr>
      <w:r w:rsidRPr="00BF7A04">
        <w:t xml:space="preserve">Homework: </w:t>
      </w:r>
    </w:p>
    <w:p w14:paraId="5EC12FD4" w14:textId="77777777" w:rsidR="00BB61A6" w:rsidRPr="00BF7A04" w:rsidRDefault="00BB61A6" w:rsidP="004329C8">
      <w:pPr>
        <w:pStyle w:val="Listenabsatz"/>
        <w:widowControl w:val="0"/>
        <w:numPr>
          <w:ilvl w:val="1"/>
          <w:numId w:val="28"/>
        </w:numPr>
        <w:spacing w:after="0" w:line="276" w:lineRule="auto"/>
        <w:jc w:val="left"/>
      </w:pPr>
      <w:r w:rsidRPr="00BF7A04">
        <w:t>To re-read the theoretical aspects, if they gave wrong answers to the questions;</w:t>
      </w:r>
    </w:p>
    <w:p w14:paraId="3454B920" w14:textId="77777777" w:rsidR="00BB61A6" w:rsidRPr="00BF7A04" w:rsidRDefault="00BB61A6" w:rsidP="004329C8">
      <w:pPr>
        <w:pStyle w:val="Listenabsatz"/>
        <w:widowControl w:val="0"/>
        <w:numPr>
          <w:ilvl w:val="1"/>
          <w:numId w:val="28"/>
        </w:numPr>
        <w:spacing w:after="0" w:line="276" w:lineRule="auto"/>
        <w:jc w:val="left"/>
      </w:pPr>
      <w:r w:rsidRPr="00BF7A04">
        <w:t>Answer how to verify one of randomly assigned questions.</w:t>
      </w:r>
    </w:p>
    <w:p w14:paraId="314EC3B0" w14:textId="77777777" w:rsidR="00BB61A6" w:rsidRPr="00BF7A04" w:rsidRDefault="00BB61A6" w:rsidP="00BB61A6">
      <w:pPr>
        <w:widowControl w:val="0"/>
      </w:pPr>
    </w:p>
    <w:p w14:paraId="35B60038" w14:textId="77777777" w:rsidR="00BB61A6" w:rsidRPr="00BF7A04" w:rsidRDefault="00BB61A6" w:rsidP="004329C8">
      <w:pPr>
        <w:pStyle w:val="Listenabsatz"/>
        <w:widowControl w:val="0"/>
        <w:numPr>
          <w:ilvl w:val="2"/>
          <w:numId w:val="25"/>
        </w:numPr>
        <w:spacing w:after="0" w:line="276" w:lineRule="auto"/>
        <w:ind w:left="714" w:hanging="357"/>
        <w:jc w:val="left"/>
      </w:pPr>
      <w:r w:rsidRPr="00BC5645">
        <w:rPr>
          <w:b/>
        </w:rPr>
        <w:t xml:space="preserve">Post-class activities </w:t>
      </w:r>
    </w:p>
    <w:p w14:paraId="2233308C" w14:textId="77777777" w:rsidR="00BB61A6" w:rsidRPr="00BF7A04" w:rsidRDefault="00BB61A6" w:rsidP="00BB61A6">
      <w:pPr>
        <w:widowControl w:val="0"/>
      </w:pPr>
      <w:r w:rsidRPr="00BF7A04">
        <w:t xml:space="preserve">Homework: Each student will have to choose </w:t>
      </w:r>
      <w:r>
        <w:t xml:space="preserve">one crisis situation and to </w:t>
      </w:r>
      <w:proofErr w:type="spellStart"/>
      <w:r>
        <w:t>analyze</w:t>
      </w:r>
      <w:proofErr w:type="spellEnd"/>
      <w:r>
        <w:t xml:space="preserve"> every detail of it.</w:t>
      </w:r>
    </w:p>
    <w:p w14:paraId="20DA3A49" w14:textId="77777777" w:rsidR="00BB61A6" w:rsidRPr="00BF7A04" w:rsidRDefault="00BB61A6" w:rsidP="00BB61A6">
      <w:pPr>
        <w:widowControl w:val="0"/>
      </w:pPr>
    </w:p>
    <w:p w14:paraId="6EFACAAC" w14:textId="77777777" w:rsidR="00BB61A6" w:rsidRPr="00BF7A04" w:rsidRDefault="00BB61A6" w:rsidP="004329C8">
      <w:pPr>
        <w:pStyle w:val="Listenabsatz"/>
        <w:widowControl w:val="0"/>
        <w:numPr>
          <w:ilvl w:val="2"/>
          <w:numId w:val="25"/>
        </w:numPr>
        <w:spacing w:after="0" w:line="276" w:lineRule="auto"/>
        <w:ind w:left="714" w:hanging="357"/>
        <w:jc w:val="left"/>
      </w:pPr>
      <w:r w:rsidRPr="00BC5645">
        <w:rPr>
          <w:b/>
        </w:rPr>
        <w:t xml:space="preserve">Evaluation and Assessment </w:t>
      </w:r>
      <w:r w:rsidRPr="00BC5645">
        <w:t xml:space="preserve"> </w:t>
      </w:r>
    </w:p>
    <w:p w14:paraId="263E259E" w14:textId="77777777" w:rsidR="00BB61A6" w:rsidRPr="00BF7A04" w:rsidRDefault="00BB61A6" w:rsidP="00BB61A6">
      <w:pPr>
        <w:widowControl w:val="0"/>
      </w:pPr>
      <w:r w:rsidRPr="00BF7A04">
        <w:t>Feedback on results, grades for answers.</w:t>
      </w:r>
    </w:p>
    <w:p w14:paraId="3935DF10" w14:textId="77777777" w:rsidR="00BB61A6" w:rsidRDefault="00BB61A6" w:rsidP="00BB61A6">
      <w:pPr>
        <w:spacing w:after="200"/>
      </w:pPr>
      <w:r>
        <w:br w:type="page"/>
      </w:r>
    </w:p>
    <w:p w14:paraId="62BB3949" w14:textId="77777777" w:rsidR="00BB61A6" w:rsidRDefault="00BB61A6" w:rsidP="00BB61A6">
      <w:pPr>
        <w:widowControl w:val="0"/>
        <w:spacing w:after="0"/>
        <w:jc w:val="center"/>
        <w:rPr>
          <w:b/>
          <w:color w:val="548DD4" w:themeColor="text2" w:themeTint="99"/>
          <w:sz w:val="28"/>
        </w:rPr>
      </w:pPr>
      <w:r>
        <w:rPr>
          <w:b/>
          <w:color w:val="548DD4" w:themeColor="text2" w:themeTint="99"/>
          <w:sz w:val="28"/>
        </w:rPr>
        <w:lastRenderedPageBreak/>
        <w:t>University of Pitesti</w:t>
      </w:r>
    </w:p>
    <w:p w14:paraId="43918281" w14:textId="77777777" w:rsidR="00BB61A6" w:rsidRPr="00671B4F" w:rsidRDefault="00BB61A6" w:rsidP="00BB61A6">
      <w:pPr>
        <w:widowControl w:val="0"/>
        <w:spacing w:after="0"/>
        <w:jc w:val="center"/>
        <w:rPr>
          <w:b/>
          <w:color w:val="548DD4" w:themeColor="text2" w:themeTint="99"/>
          <w:sz w:val="28"/>
        </w:rPr>
      </w:pPr>
      <w:r>
        <w:rPr>
          <w:b/>
          <w:color w:val="548DD4" w:themeColor="text2" w:themeTint="99"/>
          <w:sz w:val="28"/>
        </w:rPr>
        <w:t>Learning Scenarios and Games</w:t>
      </w:r>
    </w:p>
    <w:p w14:paraId="404878AA" w14:textId="77777777" w:rsidR="00BB61A6" w:rsidRPr="00BF7A04" w:rsidRDefault="00BB61A6" w:rsidP="00BB61A6">
      <w:pPr>
        <w:spacing w:after="200"/>
        <w:jc w:val="center"/>
      </w:pPr>
      <w:r w:rsidRPr="00BF7A04">
        <w:rPr>
          <w:b/>
          <w:sz w:val="28"/>
        </w:rPr>
        <w:t>Lesson Plan</w:t>
      </w:r>
      <w:r>
        <w:rPr>
          <w:b/>
          <w:sz w:val="28"/>
        </w:rPr>
        <w:t xml:space="preserve"> 7</w:t>
      </w:r>
    </w:p>
    <w:p w14:paraId="3749D784" w14:textId="77777777" w:rsidR="00BB61A6" w:rsidRPr="00BF7A04" w:rsidRDefault="00BB61A6" w:rsidP="00BB61A6">
      <w:pPr>
        <w:widowControl w:val="0"/>
      </w:pPr>
    </w:p>
    <w:p w14:paraId="26DDC0EA" w14:textId="77777777" w:rsidR="00BB61A6" w:rsidRPr="00671B4F" w:rsidRDefault="00BB61A6" w:rsidP="00BB61A6">
      <w:pPr>
        <w:widowControl w:val="0"/>
        <w:rPr>
          <w:i/>
        </w:rPr>
      </w:pPr>
      <w:r w:rsidRPr="00BF7A04">
        <w:rPr>
          <w:b/>
        </w:rPr>
        <w:t xml:space="preserve">Author / Teacher: </w:t>
      </w:r>
      <w:r>
        <w:rPr>
          <w:i/>
        </w:rPr>
        <w:t>Viorel Nicolae</w:t>
      </w:r>
    </w:p>
    <w:p w14:paraId="243EA24F" w14:textId="77777777" w:rsidR="00BB61A6" w:rsidRPr="00671B4F" w:rsidRDefault="00BB61A6" w:rsidP="00BB61A6">
      <w:pPr>
        <w:widowControl w:val="0"/>
        <w:rPr>
          <w:i/>
        </w:rPr>
      </w:pPr>
      <w:r w:rsidRPr="00BF7A04">
        <w:rPr>
          <w:b/>
        </w:rPr>
        <w:t xml:space="preserve">Course / Subject: </w:t>
      </w:r>
      <w:r>
        <w:rPr>
          <w:i/>
        </w:rPr>
        <w:t>Solutions for quality problems</w:t>
      </w:r>
    </w:p>
    <w:p w14:paraId="11E56740" w14:textId="77777777" w:rsidR="00BB61A6" w:rsidRPr="00671B4F" w:rsidRDefault="00BB61A6" w:rsidP="00BB61A6">
      <w:pPr>
        <w:widowControl w:val="0"/>
        <w:rPr>
          <w:i/>
        </w:rPr>
      </w:pPr>
      <w:r w:rsidRPr="00BF7A04">
        <w:rPr>
          <w:b/>
        </w:rPr>
        <w:t>Level</w:t>
      </w:r>
      <w:r w:rsidRPr="00BF7A04">
        <w:t xml:space="preserve"> (ISCED, difficulty)</w:t>
      </w:r>
      <w:r w:rsidRPr="00BF7A04">
        <w:rPr>
          <w:b/>
        </w:rPr>
        <w:t xml:space="preserve">: </w:t>
      </w:r>
      <w:r w:rsidRPr="00BF7A04">
        <w:rPr>
          <w:i/>
        </w:rPr>
        <w:t>ISCED: 6, medium</w:t>
      </w:r>
    </w:p>
    <w:p w14:paraId="28B6BEB8" w14:textId="77777777" w:rsidR="00BB61A6" w:rsidRPr="00671B4F" w:rsidRDefault="00BB61A6" w:rsidP="00BB61A6">
      <w:pPr>
        <w:widowControl w:val="0"/>
        <w:rPr>
          <w:i/>
        </w:rPr>
      </w:pPr>
      <w:r w:rsidRPr="00BF7A04">
        <w:rPr>
          <w:b/>
        </w:rPr>
        <w:t>Theme:</w:t>
      </w:r>
      <w:r w:rsidRPr="00BF7A04">
        <w:rPr>
          <w:i/>
        </w:rPr>
        <w:t xml:space="preserve"> </w:t>
      </w:r>
      <w:r>
        <w:rPr>
          <w:i/>
        </w:rPr>
        <w:t>Manufacturing</w:t>
      </w:r>
      <w:r w:rsidRPr="00BF7A04">
        <w:rPr>
          <w:i/>
        </w:rPr>
        <w:t xml:space="preserve"> </w:t>
      </w:r>
    </w:p>
    <w:p w14:paraId="05BF62BA" w14:textId="77777777" w:rsidR="00BB61A6" w:rsidRPr="00BF7A04" w:rsidRDefault="00BB61A6" w:rsidP="00BB61A6">
      <w:pPr>
        <w:widowControl w:val="0"/>
      </w:pPr>
    </w:p>
    <w:p w14:paraId="1A3B30CC" w14:textId="77777777" w:rsidR="00BB61A6" w:rsidRDefault="00BB61A6" w:rsidP="00BB61A6">
      <w:pPr>
        <w:widowControl w:val="0"/>
      </w:pPr>
      <w:r w:rsidRPr="00BF7A04">
        <w:rPr>
          <w:b/>
        </w:rPr>
        <w:t xml:space="preserve">Prerequisite skills or knowledge </w:t>
      </w:r>
      <w:r w:rsidRPr="00BF7A04">
        <w:t xml:space="preserve">(connect to prior lesson): </w:t>
      </w:r>
      <w:r w:rsidRPr="00BF7A04">
        <w:rPr>
          <w:i/>
        </w:rPr>
        <w:t>Students must have basic knowledge about</w:t>
      </w:r>
      <w:r w:rsidRPr="002F3E7F">
        <w:t xml:space="preserve"> </w:t>
      </w:r>
      <w:r w:rsidRPr="002F3E7F">
        <w:rPr>
          <w:i/>
        </w:rPr>
        <w:t xml:space="preserve">the </w:t>
      </w:r>
      <w:r>
        <w:rPr>
          <w:i/>
        </w:rPr>
        <w:t>quality issues that appear in</w:t>
      </w:r>
      <w:r w:rsidRPr="00EC5602">
        <w:rPr>
          <w:i/>
        </w:rPr>
        <w:t xml:space="preserve"> the activity of an enterprise</w:t>
      </w:r>
      <w:r>
        <w:t>.</w:t>
      </w:r>
    </w:p>
    <w:p w14:paraId="6BCBB090" w14:textId="77777777" w:rsidR="00BB61A6" w:rsidRPr="007B6509" w:rsidRDefault="00BB61A6" w:rsidP="00BB61A6">
      <w:pPr>
        <w:widowControl w:val="0"/>
      </w:pPr>
    </w:p>
    <w:p w14:paraId="004175D5" w14:textId="77777777" w:rsidR="00BB61A6" w:rsidRPr="00BF7A04" w:rsidRDefault="00BB61A6" w:rsidP="00BB61A6">
      <w:pPr>
        <w:widowControl w:val="0"/>
      </w:pPr>
      <w:r w:rsidRPr="00BF7A04">
        <w:rPr>
          <w:b/>
        </w:rPr>
        <w:t>Time required for pre-class activity:</w:t>
      </w:r>
      <w:r w:rsidRPr="00BF7A04">
        <w:rPr>
          <w:i/>
        </w:rPr>
        <w:t xml:space="preserve"> 1h</w:t>
      </w:r>
    </w:p>
    <w:p w14:paraId="6A52270C" w14:textId="77777777" w:rsidR="00BB61A6" w:rsidRPr="00BF7A04" w:rsidRDefault="00BB61A6" w:rsidP="00BB61A6">
      <w:pPr>
        <w:widowControl w:val="0"/>
      </w:pPr>
      <w:r w:rsidRPr="00BF7A04">
        <w:rPr>
          <w:b/>
        </w:rPr>
        <w:t>Time required for in-class activity:</w:t>
      </w:r>
      <w:r w:rsidRPr="00BF7A04">
        <w:rPr>
          <w:i/>
        </w:rPr>
        <w:t xml:space="preserve"> 2h</w:t>
      </w:r>
    </w:p>
    <w:p w14:paraId="6CB0D9D0" w14:textId="77777777" w:rsidR="00BB61A6" w:rsidRPr="00BF7A04" w:rsidRDefault="00BB61A6" w:rsidP="00BB61A6">
      <w:pPr>
        <w:widowControl w:val="0"/>
      </w:pPr>
      <w:r w:rsidRPr="00BF7A04">
        <w:rPr>
          <w:b/>
        </w:rPr>
        <w:t>Time required for post-class activity:</w:t>
      </w:r>
      <w:r w:rsidRPr="00BF7A04">
        <w:rPr>
          <w:i/>
        </w:rPr>
        <w:t xml:space="preserve"> 1h</w:t>
      </w:r>
    </w:p>
    <w:p w14:paraId="57A102B6" w14:textId="77777777" w:rsidR="00BB61A6" w:rsidRPr="00BF7A04" w:rsidRDefault="00BB61A6" w:rsidP="00BB61A6">
      <w:pPr>
        <w:widowControl w:val="0"/>
        <w:spacing w:after="260"/>
      </w:pPr>
    </w:p>
    <w:p w14:paraId="56F1ED96" w14:textId="77777777" w:rsidR="00BB61A6" w:rsidRPr="00BF7A04" w:rsidRDefault="00BB61A6" w:rsidP="00BB61A6">
      <w:pPr>
        <w:widowControl w:val="0"/>
      </w:pPr>
      <w:r w:rsidRPr="00BF7A04">
        <w:rPr>
          <w:highlight w:val="white"/>
        </w:rPr>
        <w:t xml:space="preserve">Story, canvas, challenges for student (optional, motivational): </w:t>
      </w:r>
    </w:p>
    <w:p w14:paraId="1A347BCC" w14:textId="77777777" w:rsidR="00BB61A6" w:rsidRPr="00BF7A04" w:rsidRDefault="00BB61A6" w:rsidP="00BB61A6">
      <w:pPr>
        <w:widowControl w:val="0"/>
        <w:rPr>
          <w:i/>
        </w:rPr>
      </w:pPr>
    </w:p>
    <w:p w14:paraId="6A7DEE97" w14:textId="77777777" w:rsidR="00BB61A6" w:rsidRPr="00BF7A04" w:rsidRDefault="00BB61A6" w:rsidP="00BB61A6">
      <w:pPr>
        <w:widowControl w:val="0"/>
        <w:rPr>
          <w:i/>
        </w:rPr>
      </w:pPr>
      <w:r w:rsidRPr="00BF7A04">
        <w:rPr>
          <w:i/>
        </w:rPr>
        <w:t>Da</w:t>
      </w:r>
      <w:r>
        <w:rPr>
          <w:i/>
        </w:rPr>
        <w:t>ta collected from students help</w:t>
      </w:r>
      <w:r w:rsidRPr="00BF7A04">
        <w:rPr>
          <w:i/>
        </w:rPr>
        <w:t xml:space="preserve"> us to see how familiar they are with </w:t>
      </w:r>
      <w:r>
        <w:rPr>
          <w:i/>
        </w:rPr>
        <w:t>the main aspects of the quality issues that appear in</w:t>
      </w:r>
      <w:r w:rsidRPr="00EC5602">
        <w:rPr>
          <w:i/>
        </w:rPr>
        <w:t xml:space="preserve"> the activity of an enterprise</w:t>
      </w:r>
      <w:r>
        <w:rPr>
          <w:i/>
        </w:rPr>
        <w:t xml:space="preserve">. </w:t>
      </w:r>
      <w:r w:rsidRPr="00BA1336">
        <w:rPr>
          <w:i/>
        </w:rPr>
        <w:t>After going through the theoretical materials and after the class discussions, the students will become more aware of the importance of the previous concepts.</w:t>
      </w:r>
    </w:p>
    <w:p w14:paraId="7C36FA82" w14:textId="77777777" w:rsidR="00BB61A6" w:rsidRDefault="00BB61A6" w:rsidP="00BB61A6">
      <w:pPr>
        <w:spacing w:line="259" w:lineRule="auto"/>
        <w:jc w:val="left"/>
        <w:rPr>
          <w:i/>
        </w:rPr>
      </w:pPr>
      <w:r>
        <w:rPr>
          <w:i/>
        </w:rPr>
        <w:br w:type="page"/>
      </w:r>
    </w:p>
    <w:p w14:paraId="64353D64" w14:textId="77777777" w:rsidR="00BB61A6" w:rsidRPr="00BF7A04" w:rsidRDefault="00BB61A6" w:rsidP="00BB61A6">
      <w:pPr>
        <w:widowControl w:val="0"/>
        <w:rPr>
          <w:i/>
        </w:rPr>
      </w:pPr>
    </w:p>
    <w:p w14:paraId="69812262" w14:textId="77777777" w:rsidR="00BB61A6" w:rsidRPr="00BC5645" w:rsidRDefault="00BB61A6" w:rsidP="004329C8">
      <w:pPr>
        <w:pStyle w:val="Listenabsatz"/>
        <w:widowControl w:val="0"/>
        <w:numPr>
          <w:ilvl w:val="2"/>
          <w:numId w:val="28"/>
        </w:numPr>
        <w:spacing w:after="0" w:line="276" w:lineRule="auto"/>
        <w:ind w:left="714" w:hanging="357"/>
        <w:jc w:val="left"/>
      </w:pPr>
      <w:r w:rsidRPr="00BC5645">
        <w:rPr>
          <w:b/>
          <w:highlight w:val="white"/>
        </w:rPr>
        <w:t>Student’s new material (before class</w:t>
      </w:r>
      <w:r w:rsidRPr="00BC5645">
        <w:rPr>
          <w:b/>
        </w:rPr>
        <w:t>)</w:t>
      </w:r>
    </w:p>
    <w:p w14:paraId="1A10E983" w14:textId="77777777" w:rsidR="00BB61A6" w:rsidRPr="00BF7A04" w:rsidRDefault="00BB61A6" w:rsidP="00BB61A6">
      <w:pPr>
        <w:widowControl w:val="0"/>
      </w:pPr>
    </w:p>
    <w:p w14:paraId="15DB0D40" w14:textId="77777777" w:rsidR="00BB61A6" w:rsidRPr="00BF7A04" w:rsidRDefault="00BB61A6" w:rsidP="00BB61A6">
      <w:pPr>
        <w:widowControl w:val="0"/>
      </w:pPr>
      <w:r w:rsidRPr="00BF7A04">
        <w:t>Please see:</w:t>
      </w:r>
    </w:p>
    <w:p w14:paraId="0F980EBE" w14:textId="77777777" w:rsidR="00BB61A6" w:rsidRPr="00BF7A04" w:rsidRDefault="00BB61A6" w:rsidP="00BB61A6">
      <w:pPr>
        <w:widowControl w:val="0"/>
      </w:pPr>
    </w:p>
    <w:p w14:paraId="577A553B" w14:textId="77777777" w:rsidR="00BB61A6" w:rsidRDefault="00BB61A6" w:rsidP="00BB61A6">
      <w:pPr>
        <w:widowControl w:val="0"/>
      </w:pPr>
      <w:r>
        <w:t>Quality documents:</w:t>
      </w:r>
    </w:p>
    <w:p w14:paraId="0B2499D8" w14:textId="77777777" w:rsidR="00BB61A6" w:rsidRDefault="00000000" w:rsidP="00BB61A6">
      <w:pPr>
        <w:widowControl w:val="0"/>
      </w:pPr>
      <w:hyperlink r:id="rId91" w:history="1">
        <w:r w:rsidR="00BB61A6" w:rsidRPr="00B64185">
          <w:rPr>
            <w:rStyle w:val="Hyperlink"/>
          </w:rPr>
          <w:t>https://www.youtube.com/watch?v=0qKJ71iMHN4</w:t>
        </w:r>
      </w:hyperlink>
    </w:p>
    <w:p w14:paraId="162EAC0B" w14:textId="77777777" w:rsidR="00BB61A6" w:rsidRDefault="00BB61A6" w:rsidP="00BB61A6">
      <w:pPr>
        <w:widowControl w:val="0"/>
      </w:pPr>
    </w:p>
    <w:p w14:paraId="178ADACB" w14:textId="77777777" w:rsidR="00BB61A6" w:rsidRPr="00BF7A04" w:rsidRDefault="00BB61A6" w:rsidP="00BB61A6">
      <w:pPr>
        <w:widowControl w:val="0"/>
      </w:pPr>
      <w:r>
        <w:t>Separate sequential and parallel operations:</w:t>
      </w:r>
    </w:p>
    <w:p w14:paraId="44F86B72" w14:textId="77777777" w:rsidR="00BB61A6" w:rsidRDefault="00000000" w:rsidP="00BB61A6">
      <w:pPr>
        <w:widowControl w:val="0"/>
      </w:pPr>
      <w:hyperlink r:id="rId92" w:history="1">
        <w:r w:rsidR="00BB61A6" w:rsidRPr="00B64185">
          <w:rPr>
            <w:rStyle w:val="Hyperlink"/>
          </w:rPr>
          <w:t>https://www.youtube.com/watch?v=6LFBZL7RfRY</w:t>
        </w:r>
      </w:hyperlink>
    </w:p>
    <w:p w14:paraId="093EDC1E" w14:textId="77777777" w:rsidR="00BB61A6" w:rsidRDefault="00BB61A6" w:rsidP="00BB61A6">
      <w:pPr>
        <w:widowControl w:val="0"/>
      </w:pPr>
    </w:p>
    <w:p w14:paraId="4B8F2D5C" w14:textId="77777777" w:rsidR="00BB61A6" w:rsidRDefault="00BB61A6" w:rsidP="00BB61A6">
      <w:pPr>
        <w:widowControl w:val="0"/>
      </w:pPr>
      <w:r>
        <w:t>Tips to achieve zero defects quality:</w:t>
      </w:r>
    </w:p>
    <w:p w14:paraId="4ECC00AE" w14:textId="77777777" w:rsidR="00BB61A6" w:rsidRDefault="00000000" w:rsidP="00BB61A6">
      <w:pPr>
        <w:widowControl w:val="0"/>
      </w:pPr>
      <w:hyperlink r:id="rId93" w:history="1">
        <w:r w:rsidR="00BB61A6" w:rsidRPr="00B64185">
          <w:rPr>
            <w:rStyle w:val="Hyperlink"/>
          </w:rPr>
          <w:t>https://www.youtube.com/watch?v=6LFBZL7RfRY</w:t>
        </w:r>
      </w:hyperlink>
    </w:p>
    <w:p w14:paraId="03430063" w14:textId="77777777" w:rsidR="00BB61A6" w:rsidRPr="00BF7A04" w:rsidRDefault="00BB61A6" w:rsidP="00BB61A6">
      <w:pPr>
        <w:widowControl w:val="0"/>
      </w:pPr>
    </w:p>
    <w:p w14:paraId="3C727C07" w14:textId="77777777" w:rsidR="00BB61A6" w:rsidRPr="00BF7A04" w:rsidRDefault="00BB61A6" w:rsidP="004329C8">
      <w:pPr>
        <w:pStyle w:val="Listenabsatz"/>
        <w:widowControl w:val="0"/>
        <w:numPr>
          <w:ilvl w:val="2"/>
          <w:numId w:val="28"/>
        </w:numPr>
        <w:spacing w:after="0" w:line="276" w:lineRule="auto"/>
        <w:ind w:left="714" w:hanging="357"/>
        <w:jc w:val="left"/>
      </w:pPr>
      <w:r w:rsidRPr="00BC5645">
        <w:rPr>
          <w:b/>
          <w:highlight w:val="white"/>
        </w:rPr>
        <w:t xml:space="preserve">In-class activities </w:t>
      </w:r>
    </w:p>
    <w:p w14:paraId="0F0CFCE1" w14:textId="77777777" w:rsidR="00BB61A6" w:rsidRPr="00BF7A04" w:rsidRDefault="00BB61A6" w:rsidP="004329C8">
      <w:pPr>
        <w:pStyle w:val="Listenabsatz"/>
        <w:widowControl w:val="0"/>
        <w:numPr>
          <w:ilvl w:val="0"/>
          <w:numId w:val="15"/>
        </w:numPr>
        <w:spacing w:after="0" w:line="276" w:lineRule="auto"/>
        <w:jc w:val="left"/>
      </w:pPr>
      <w:r w:rsidRPr="00BF7A04">
        <w:t xml:space="preserve">Discussion of theoretical aspects related to </w:t>
      </w:r>
      <w:r>
        <w:t>quality problems that could affect the company’s activities</w:t>
      </w:r>
    </w:p>
    <w:p w14:paraId="004DF02D" w14:textId="73BEF70B" w:rsidR="00BB61A6" w:rsidRPr="00BF7A04" w:rsidRDefault="00BB61A6" w:rsidP="004329C8">
      <w:pPr>
        <w:pStyle w:val="Listenabsatz"/>
        <w:widowControl w:val="0"/>
        <w:numPr>
          <w:ilvl w:val="0"/>
          <w:numId w:val="15"/>
        </w:numPr>
        <w:spacing w:after="0" w:line="276" w:lineRule="auto"/>
        <w:jc w:val="left"/>
      </w:pPr>
      <w:r w:rsidRPr="00BF7A04">
        <w:t>Group play:</w:t>
      </w:r>
      <w:r w:rsidRPr="00CE5485">
        <w:t xml:space="preserve"> </w:t>
      </w:r>
      <w:r>
        <w:t>Solving the quiz related to solutions to quality problems</w:t>
      </w:r>
      <w:r w:rsidRPr="00BF7A04">
        <w:t xml:space="preserve"> (I</w:t>
      </w:r>
      <w:r w:rsidR="00A53114">
        <w:t>DEAL-GAME</w:t>
      </w:r>
      <w:r w:rsidRPr="00BF7A04">
        <w:t xml:space="preserve"> Creator)  </w:t>
      </w:r>
    </w:p>
    <w:p w14:paraId="490396CF" w14:textId="77777777" w:rsidR="00BB61A6" w:rsidRPr="00BF7A04" w:rsidRDefault="00BB61A6" w:rsidP="004329C8">
      <w:pPr>
        <w:pStyle w:val="Listenabsatz"/>
        <w:widowControl w:val="0"/>
        <w:numPr>
          <w:ilvl w:val="0"/>
          <w:numId w:val="15"/>
        </w:numPr>
        <w:spacing w:after="0" w:line="276" w:lineRule="auto"/>
        <w:jc w:val="left"/>
      </w:pPr>
      <w:r w:rsidRPr="00BF7A04">
        <w:t>Discussion game results, playing in forum.</w:t>
      </w:r>
    </w:p>
    <w:p w14:paraId="29BD6057" w14:textId="77777777" w:rsidR="00BB61A6" w:rsidRPr="00BF7A04" w:rsidRDefault="00BB61A6" w:rsidP="004329C8">
      <w:pPr>
        <w:pStyle w:val="Listenabsatz"/>
        <w:widowControl w:val="0"/>
        <w:numPr>
          <w:ilvl w:val="0"/>
          <w:numId w:val="15"/>
        </w:numPr>
        <w:spacing w:after="0" w:line="276" w:lineRule="auto"/>
        <w:jc w:val="left"/>
      </w:pPr>
      <w:r w:rsidRPr="00BF7A04">
        <w:t xml:space="preserve">Homework: </w:t>
      </w:r>
    </w:p>
    <w:p w14:paraId="6125A300" w14:textId="77777777" w:rsidR="00BB61A6" w:rsidRPr="00BF7A04" w:rsidRDefault="00BB61A6" w:rsidP="004329C8">
      <w:pPr>
        <w:pStyle w:val="Listenabsatz"/>
        <w:widowControl w:val="0"/>
        <w:numPr>
          <w:ilvl w:val="1"/>
          <w:numId w:val="15"/>
        </w:numPr>
        <w:spacing w:after="0" w:line="276" w:lineRule="auto"/>
        <w:jc w:val="left"/>
      </w:pPr>
      <w:r w:rsidRPr="00BF7A04">
        <w:t>To re-read the theoretical aspects, if they gave wrong answers to the questions;</w:t>
      </w:r>
    </w:p>
    <w:p w14:paraId="7BEB1615" w14:textId="77777777" w:rsidR="00BB61A6" w:rsidRPr="00BF7A04" w:rsidRDefault="00BB61A6" w:rsidP="004329C8">
      <w:pPr>
        <w:pStyle w:val="Listenabsatz"/>
        <w:widowControl w:val="0"/>
        <w:numPr>
          <w:ilvl w:val="1"/>
          <w:numId w:val="15"/>
        </w:numPr>
        <w:spacing w:after="0" w:line="276" w:lineRule="auto"/>
        <w:jc w:val="left"/>
      </w:pPr>
      <w:r w:rsidRPr="00BF7A04">
        <w:t>Answer how to verify one of randomly assigned questions.</w:t>
      </w:r>
    </w:p>
    <w:p w14:paraId="04BB10BA" w14:textId="77777777" w:rsidR="00BB61A6" w:rsidRPr="00BF7A04" w:rsidRDefault="00BB61A6" w:rsidP="00BB61A6">
      <w:pPr>
        <w:widowControl w:val="0"/>
      </w:pPr>
    </w:p>
    <w:p w14:paraId="177D7508" w14:textId="77777777" w:rsidR="00BB61A6" w:rsidRPr="00BF7A04" w:rsidRDefault="00BB61A6" w:rsidP="004329C8">
      <w:pPr>
        <w:pStyle w:val="Listenabsatz"/>
        <w:widowControl w:val="0"/>
        <w:numPr>
          <w:ilvl w:val="2"/>
          <w:numId w:val="28"/>
        </w:numPr>
        <w:spacing w:after="0" w:line="276" w:lineRule="auto"/>
        <w:ind w:left="714" w:hanging="357"/>
        <w:jc w:val="left"/>
      </w:pPr>
      <w:r w:rsidRPr="00BC5645">
        <w:rPr>
          <w:b/>
        </w:rPr>
        <w:t xml:space="preserve">Post-class activities </w:t>
      </w:r>
    </w:p>
    <w:p w14:paraId="42FF75FE" w14:textId="77777777" w:rsidR="00BB61A6" w:rsidRPr="00BF7A04" w:rsidRDefault="00BB61A6" w:rsidP="00BB61A6">
      <w:pPr>
        <w:widowControl w:val="0"/>
      </w:pPr>
      <w:r w:rsidRPr="00BF7A04">
        <w:t xml:space="preserve">Homework: Each student will have to choose </w:t>
      </w:r>
      <w:r>
        <w:t xml:space="preserve">one quality problem and to </w:t>
      </w:r>
      <w:proofErr w:type="spellStart"/>
      <w:r>
        <w:t>analyze</w:t>
      </w:r>
      <w:proofErr w:type="spellEnd"/>
      <w:r>
        <w:t xml:space="preserve"> every detail of it.</w:t>
      </w:r>
    </w:p>
    <w:p w14:paraId="5D5E730E" w14:textId="77777777" w:rsidR="00BB61A6" w:rsidRPr="00BF7A04" w:rsidRDefault="00BB61A6" w:rsidP="00BB61A6">
      <w:pPr>
        <w:widowControl w:val="0"/>
      </w:pPr>
    </w:p>
    <w:p w14:paraId="0B70BB81" w14:textId="77777777" w:rsidR="00BB61A6" w:rsidRPr="00BF7A04" w:rsidRDefault="00BB61A6" w:rsidP="004329C8">
      <w:pPr>
        <w:pStyle w:val="Listenabsatz"/>
        <w:widowControl w:val="0"/>
        <w:numPr>
          <w:ilvl w:val="2"/>
          <w:numId w:val="28"/>
        </w:numPr>
        <w:spacing w:after="0" w:line="276" w:lineRule="auto"/>
        <w:ind w:left="714" w:hanging="357"/>
        <w:jc w:val="left"/>
      </w:pPr>
      <w:r w:rsidRPr="00BF7A04">
        <w:rPr>
          <w:b/>
        </w:rPr>
        <w:t xml:space="preserve">Evaluation and Assessment </w:t>
      </w:r>
      <w:r w:rsidRPr="00BF7A04">
        <w:t xml:space="preserve"> </w:t>
      </w:r>
    </w:p>
    <w:p w14:paraId="7ED5E80D" w14:textId="77777777" w:rsidR="00BB61A6" w:rsidRDefault="00BB61A6" w:rsidP="00BB61A6">
      <w:pPr>
        <w:widowControl w:val="0"/>
      </w:pPr>
      <w:r w:rsidRPr="00BF7A04">
        <w:t>Feedback on results, grades for answers.</w:t>
      </w:r>
      <w:r>
        <w:br w:type="page"/>
      </w:r>
    </w:p>
    <w:p w14:paraId="6F3430A8" w14:textId="77777777" w:rsidR="00BB61A6" w:rsidRDefault="00BB61A6" w:rsidP="00BB61A6">
      <w:pPr>
        <w:widowControl w:val="0"/>
      </w:pPr>
    </w:p>
    <w:p w14:paraId="403B99A3" w14:textId="77777777" w:rsidR="00BB61A6" w:rsidRDefault="00BB61A6" w:rsidP="00BB61A6">
      <w:pPr>
        <w:widowControl w:val="0"/>
        <w:spacing w:after="0"/>
        <w:jc w:val="center"/>
        <w:rPr>
          <w:b/>
          <w:color w:val="548DD4" w:themeColor="text2" w:themeTint="99"/>
          <w:sz w:val="28"/>
        </w:rPr>
      </w:pPr>
      <w:r>
        <w:rPr>
          <w:b/>
          <w:color w:val="548DD4" w:themeColor="text2" w:themeTint="99"/>
          <w:sz w:val="28"/>
        </w:rPr>
        <w:t>University of Pitesti</w:t>
      </w:r>
    </w:p>
    <w:p w14:paraId="4981DEC0" w14:textId="77777777" w:rsidR="00BB61A6" w:rsidRPr="00671B4F" w:rsidRDefault="00BB61A6" w:rsidP="00BB61A6">
      <w:pPr>
        <w:widowControl w:val="0"/>
        <w:spacing w:after="0"/>
        <w:jc w:val="center"/>
        <w:rPr>
          <w:b/>
          <w:color w:val="548DD4" w:themeColor="text2" w:themeTint="99"/>
          <w:sz w:val="28"/>
        </w:rPr>
      </w:pPr>
      <w:r>
        <w:rPr>
          <w:b/>
          <w:color w:val="548DD4" w:themeColor="text2" w:themeTint="99"/>
          <w:sz w:val="28"/>
        </w:rPr>
        <w:t>Learning Scenarios and Games</w:t>
      </w:r>
    </w:p>
    <w:p w14:paraId="164B521B" w14:textId="77777777" w:rsidR="00BB61A6" w:rsidRPr="00BF7A04" w:rsidRDefault="00BB61A6" w:rsidP="00BB61A6">
      <w:pPr>
        <w:widowControl w:val="0"/>
        <w:jc w:val="center"/>
      </w:pPr>
      <w:r w:rsidRPr="00BF7A04">
        <w:rPr>
          <w:b/>
          <w:sz w:val="28"/>
        </w:rPr>
        <w:t>Lesson Plan</w:t>
      </w:r>
      <w:r>
        <w:rPr>
          <w:b/>
          <w:sz w:val="28"/>
        </w:rPr>
        <w:t xml:space="preserve"> 8 </w:t>
      </w:r>
    </w:p>
    <w:p w14:paraId="62998DEE" w14:textId="77777777" w:rsidR="00BB61A6" w:rsidRPr="00BF7A04" w:rsidRDefault="00BB61A6" w:rsidP="00BB61A6">
      <w:pPr>
        <w:widowControl w:val="0"/>
      </w:pPr>
    </w:p>
    <w:p w14:paraId="37E6BF2D" w14:textId="77777777" w:rsidR="00BB61A6" w:rsidRPr="00671B4F" w:rsidRDefault="00BB61A6" w:rsidP="00BB61A6">
      <w:pPr>
        <w:widowControl w:val="0"/>
        <w:rPr>
          <w:i/>
        </w:rPr>
      </w:pPr>
      <w:r w:rsidRPr="00BF7A04">
        <w:rPr>
          <w:b/>
        </w:rPr>
        <w:t xml:space="preserve">Author / Teacher: </w:t>
      </w:r>
      <w:proofErr w:type="spellStart"/>
      <w:r>
        <w:rPr>
          <w:i/>
        </w:rPr>
        <w:t>Alexandru</w:t>
      </w:r>
      <w:proofErr w:type="spellEnd"/>
      <w:r>
        <w:rPr>
          <w:i/>
        </w:rPr>
        <w:t xml:space="preserve"> Dan TOMA</w:t>
      </w:r>
    </w:p>
    <w:p w14:paraId="2A40E16A" w14:textId="77777777" w:rsidR="00BB61A6" w:rsidRPr="00671B4F" w:rsidRDefault="00BB61A6" w:rsidP="00BB61A6">
      <w:pPr>
        <w:widowControl w:val="0"/>
        <w:rPr>
          <w:i/>
        </w:rPr>
      </w:pPr>
      <w:r w:rsidRPr="00BF7A04">
        <w:rPr>
          <w:b/>
        </w:rPr>
        <w:t xml:space="preserve">Course / Subject: </w:t>
      </w:r>
      <w:r>
        <w:rPr>
          <w:i/>
        </w:rPr>
        <w:t>D</w:t>
      </w:r>
      <w:r w:rsidRPr="00FF5BAD">
        <w:rPr>
          <w:i/>
        </w:rPr>
        <w:t>ifferences between leadership and management within an organization</w:t>
      </w:r>
    </w:p>
    <w:p w14:paraId="16145E9A" w14:textId="77777777" w:rsidR="00BB61A6" w:rsidRPr="00671B4F" w:rsidRDefault="00BB61A6" w:rsidP="00BB61A6">
      <w:pPr>
        <w:widowControl w:val="0"/>
        <w:rPr>
          <w:i/>
        </w:rPr>
      </w:pPr>
      <w:r w:rsidRPr="00BF7A04">
        <w:rPr>
          <w:b/>
        </w:rPr>
        <w:t>Level</w:t>
      </w:r>
      <w:r w:rsidRPr="00BF7A04">
        <w:t xml:space="preserve"> (ISCED, difficulty)</w:t>
      </w:r>
      <w:r w:rsidRPr="00BF7A04">
        <w:rPr>
          <w:b/>
        </w:rPr>
        <w:t xml:space="preserve">: </w:t>
      </w:r>
      <w:r w:rsidRPr="00BF7A04">
        <w:rPr>
          <w:i/>
        </w:rPr>
        <w:t>ISCED: 6, medium</w:t>
      </w:r>
    </w:p>
    <w:p w14:paraId="267DEB2D" w14:textId="77777777" w:rsidR="00BB61A6" w:rsidRPr="00671B4F" w:rsidRDefault="00BB61A6" w:rsidP="00BB61A6">
      <w:pPr>
        <w:widowControl w:val="0"/>
        <w:rPr>
          <w:i/>
        </w:rPr>
      </w:pPr>
      <w:r w:rsidRPr="00BF7A04">
        <w:rPr>
          <w:b/>
        </w:rPr>
        <w:t>Theme:</w:t>
      </w:r>
      <w:r w:rsidRPr="00BF7A04">
        <w:rPr>
          <w:i/>
        </w:rPr>
        <w:t xml:space="preserve"> </w:t>
      </w:r>
      <w:r w:rsidRPr="00FF5BAD">
        <w:rPr>
          <w:i/>
        </w:rPr>
        <w:t>Human Resources Management</w:t>
      </w:r>
      <w:r w:rsidRPr="00BF7A04">
        <w:rPr>
          <w:i/>
        </w:rPr>
        <w:t xml:space="preserve"> </w:t>
      </w:r>
    </w:p>
    <w:p w14:paraId="47B3DDC9" w14:textId="77777777" w:rsidR="00BB61A6" w:rsidRPr="00BF7A04" w:rsidRDefault="00BB61A6" w:rsidP="00BB61A6">
      <w:pPr>
        <w:widowControl w:val="0"/>
      </w:pPr>
    </w:p>
    <w:p w14:paraId="5A5049F3" w14:textId="77777777" w:rsidR="00BB61A6" w:rsidRPr="0006465C" w:rsidRDefault="00BB61A6" w:rsidP="00BB61A6">
      <w:pPr>
        <w:widowControl w:val="0"/>
        <w:rPr>
          <w:i/>
        </w:rPr>
      </w:pPr>
      <w:r w:rsidRPr="00BF7A04">
        <w:rPr>
          <w:b/>
        </w:rPr>
        <w:t xml:space="preserve">Prerequisite skills or knowledge </w:t>
      </w:r>
      <w:r w:rsidRPr="00BF7A04">
        <w:t xml:space="preserve">(connect to prior lesson): </w:t>
      </w:r>
      <w:r w:rsidRPr="0006465C">
        <w:rPr>
          <w:i/>
        </w:rPr>
        <w:t xml:space="preserve">Students must have basic knowledge about what are the leader skills and respectively the manager skills in order to rule an organization as well as possible. Also, they must have knowledge about the relation between </w:t>
      </w:r>
      <w:bookmarkStart w:id="34" w:name="_Hlk118154884"/>
      <w:r w:rsidRPr="0006465C">
        <w:rPr>
          <w:i/>
        </w:rPr>
        <w:t xml:space="preserve">the leadership and the management </w:t>
      </w:r>
      <w:bookmarkEnd w:id="34"/>
      <w:r w:rsidRPr="0006465C">
        <w:rPr>
          <w:i/>
        </w:rPr>
        <w:t xml:space="preserve">and </w:t>
      </w:r>
      <w:r>
        <w:rPr>
          <w:i/>
        </w:rPr>
        <w:t>about</w:t>
      </w:r>
      <w:r w:rsidRPr="0006465C">
        <w:rPr>
          <w:i/>
        </w:rPr>
        <w:t xml:space="preserve"> ways to improve this relation in order to optimally use the human resources of an organization.</w:t>
      </w:r>
    </w:p>
    <w:p w14:paraId="5531D8A0" w14:textId="77777777" w:rsidR="00BB61A6" w:rsidRPr="007B6509" w:rsidRDefault="00BB61A6" w:rsidP="00BB61A6">
      <w:pPr>
        <w:widowControl w:val="0"/>
      </w:pPr>
    </w:p>
    <w:p w14:paraId="74505ACC" w14:textId="77777777" w:rsidR="00BB61A6" w:rsidRPr="00BF7A04" w:rsidRDefault="00BB61A6" w:rsidP="00BB61A6">
      <w:pPr>
        <w:widowControl w:val="0"/>
      </w:pPr>
      <w:r w:rsidRPr="00BF7A04">
        <w:rPr>
          <w:b/>
        </w:rPr>
        <w:t>Time required for pre-class activity:</w:t>
      </w:r>
      <w:r w:rsidRPr="00BF7A04">
        <w:rPr>
          <w:i/>
        </w:rPr>
        <w:t xml:space="preserve"> 1h</w:t>
      </w:r>
    </w:p>
    <w:p w14:paraId="49B83ACC" w14:textId="77777777" w:rsidR="00BB61A6" w:rsidRPr="00BF7A04" w:rsidRDefault="00BB61A6" w:rsidP="00BB61A6">
      <w:pPr>
        <w:widowControl w:val="0"/>
      </w:pPr>
      <w:r w:rsidRPr="00BF7A04">
        <w:rPr>
          <w:b/>
        </w:rPr>
        <w:t>Time required for in-class activity:</w:t>
      </w:r>
      <w:r w:rsidRPr="00BF7A04">
        <w:rPr>
          <w:i/>
        </w:rPr>
        <w:t xml:space="preserve"> 2h</w:t>
      </w:r>
    </w:p>
    <w:p w14:paraId="3BB47329" w14:textId="77777777" w:rsidR="00BB61A6" w:rsidRPr="00BF7A04" w:rsidRDefault="00BB61A6" w:rsidP="00BB61A6">
      <w:pPr>
        <w:widowControl w:val="0"/>
      </w:pPr>
      <w:r w:rsidRPr="00BF7A04">
        <w:rPr>
          <w:b/>
        </w:rPr>
        <w:t>Time required for post-class activity:</w:t>
      </w:r>
      <w:r w:rsidRPr="00BF7A04">
        <w:rPr>
          <w:i/>
        </w:rPr>
        <w:t xml:space="preserve"> 1h</w:t>
      </w:r>
    </w:p>
    <w:p w14:paraId="14B2B793" w14:textId="77777777" w:rsidR="00BB61A6" w:rsidRPr="00BF7A04" w:rsidRDefault="00BB61A6" w:rsidP="00BB61A6">
      <w:pPr>
        <w:widowControl w:val="0"/>
        <w:spacing w:after="260"/>
      </w:pPr>
    </w:p>
    <w:p w14:paraId="2739476A" w14:textId="77777777" w:rsidR="00BB61A6" w:rsidRPr="00BF7A04" w:rsidRDefault="00BB61A6" w:rsidP="00BB61A6">
      <w:pPr>
        <w:widowControl w:val="0"/>
      </w:pPr>
      <w:r w:rsidRPr="00BF7A04">
        <w:rPr>
          <w:highlight w:val="white"/>
        </w:rPr>
        <w:t xml:space="preserve">Story, canvas, challenges for student (optional, motivational): </w:t>
      </w:r>
    </w:p>
    <w:p w14:paraId="5B756C26" w14:textId="77777777" w:rsidR="00BB61A6" w:rsidRPr="00BF7A04" w:rsidRDefault="00BB61A6" w:rsidP="00BB61A6">
      <w:pPr>
        <w:widowControl w:val="0"/>
        <w:rPr>
          <w:i/>
        </w:rPr>
      </w:pPr>
    </w:p>
    <w:p w14:paraId="42C2C1F3" w14:textId="77777777" w:rsidR="00BB61A6" w:rsidRPr="00BF7A04" w:rsidRDefault="00BB61A6" w:rsidP="00BB61A6">
      <w:pPr>
        <w:widowControl w:val="0"/>
        <w:rPr>
          <w:i/>
        </w:rPr>
      </w:pPr>
      <w:r w:rsidRPr="00BF7A04">
        <w:rPr>
          <w:i/>
        </w:rPr>
        <w:t>Da</w:t>
      </w:r>
      <w:r>
        <w:rPr>
          <w:i/>
        </w:rPr>
        <w:t>ta collected from students help</w:t>
      </w:r>
      <w:r w:rsidRPr="00BF7A04">
        <w:rPr>
          <w:i/>
        </w:rPr>
        <w:t xml:space="preserve"> us to see how familiar they are with</w:t>
      </w:r>
      <w:r w:rsidRPr="003C7DC8">
        <w:rPr>
          <w:i/>
          <w:lang w:bidi="en-US"/>
        </w:rPr>
        <w:t xml:space="preserve"> the </w:t>
      </w:r>
      <w:r w:rsidRPr="003C7DC8">
        <w:rPr>
          <w:i/>
        </w:rPr>
        <w:t>requirements to become a capable leader</w:t>
      </w:r>
      <w:r>
        <w:rPr>
          <w:i/>
        </w:rPr>
        <w:t xml:space="preserve"> or manager, </w:t>
      </w:r>
      <w:bookmarkStart w:id="35" w:name="_Hlk118155351"/>
      <w:r w:rsidRPr="0006465C">
        <w:rPr>
          <w:i/>
        </w:rPr>
        <w:t xml:space="preserve">the </w:t>
      </w:r>
      <w:r>
        <w:rPr>
          <w:i/>
        </w:rPr>
        <w:t xml:space="preserve">concepts of </w:t>
      </w:r>
      <w:r w:rsidRPr="0006465C">
        <w:rPr>
          <w:i/>
        </w:rPr>
        <w:t>leadership and management of an organization</w:t>
      </w:r>
      <w:bookmarkEnd w:id="35"/>
      <w:r>
        <w:rPr>
          <w:i/>
        </w:rPr>
        <w:t xml:space="preserve"> and the methods to</w:t>
      </w:r>
      <w:r w:rsidRPr="003C7DC8">
        <w:rPr>
          <w:i/>
        </w:rPr>
        <w:t xml:space="preserve"> </w:t>
      </w:r>
      <w:r w:rsidRPr="0006465C">
        <w:rPr>
          <w:i/>
        </w:rPr>
        <w:t xml:space="preserve">optimally use </w:t>
      </w:r>
      <w:r>
        <w:rPr>
          <w:i/>
        </w:rPr>
        <w:t xml:space="preserve">its </w:t>
      </w:r>
      <w:r w:rsidRPr="0006465C">
        <w:rPr>
          <w:i/>
        </w:rPr>
        <w:t>human resources</w:t>
      </w:r>
      <w:r>
        <w:rPr>
          <w:i/>
        </w:rPr>
        <w:t xml:space="preserve">.  </w:t>
      </w:r>
      <w:r w:rsidRPr="00BA1336">
        <w:rPr>
          <w:i/>
        </w:rPr>
        <w:t>After going through the theoretical materials and after the class discussions, the students will become more aware of the importance of the previous concepts.</w:t>
      </w:r>
    </w:p>
    <w:p w14:paraId="44976071" w14:textId="77777777" w:rsidR="00BB61A6" w:rsidRPr="00BF7A04" w:rsidRDefault="00BB61A6" w:rsidP="00BB61A6">
      <w:pPr>
        <w:widowControl w:val="0"/>
        <w:rPr>
          <w:i/>
        </w:rPr>
      </w:pPr>
    </w:p>
    <w:p w14:paraId="7E5BAEBB" w14:textId="77777777" w:rsidR="00BB61A6" w:rsidRPr="00BF7A04" w:rsidRDefault="00BB61A6" w:rsidP="004329C8">
      <w:pPr>
        <w:pStyle w:val="Listenabsatz"/>
        <w:widowControl w:val="0"/>
        <w:numPr>
          <w:ilvl w:val="3"/>
          <w:numId w:val="15"/>
        </w:numPr>
        <w:spacing w:after="0" w:line="276" w:lineRule="auto"/>
        <w:ind w:left="714" w:hanging="357"/>
        <w:jc w:val="left"/>
      </w:pPr>
      <w:r w:rsidRPr="00BF7A04">
        <w:rPr>
          <w:b/>
          <w:highlight w:val="white"/>
        </w:rPr>
        <w:t>Student’s new material (before class</w:t>
      </w:r>
      <w:r w:rsidRPr="00BF7A04">
        <w:rPr>
          <w:b/>
        </w:rPr>
        <w:t>)</w:t>
      </w:r>
    </w:p>
    <w:p w14:paraId="1E4B3A6A" w14:textId="77777777" w:rsidR="00BB61A6" w:rsidRPr="00BF7A04" w:rsidRDefault="00BB61A6" w:rsidP="00BB61A6">
      <w:pPr>
        <w:widowControl w:val="0"/>
      </w:pPr>
      <w:r w:rsidRPr="00BF7A04">
        <w:t>Please see:</w:t>
      </w:r>
    </w:p>
    <w:p w14:paraId="470CBF5C" w14:textId="77777777" w:rsidR="00BB61A6" w:rsidRPr="00BF7A04" w:rsidRDefault="00BB61A6" w:rsidP="00BB61A6">
      <w:pPr>
        <w:widowControl w:val="0"/>
      </w:pPr>
    </w:p>
    <w:p w14:paraId="4F1617DE" w14:textId="77777777" w:rsidR="00BB61A6" w:rsidRDefault="00BB61A6" w:rsidP="00BB61A6">
      <w:pPr>
        <w:widowControl w:val="0"/>
      </w:pPr>
      <w:r>
        <w:t>Leadership explained</w:t>
      </w:r>
    </w:p>
    <w:p w14:paraId="1D9E8B9F" w14:textId="77777777" w:rsidR="00BB61A6" w:rsidRDefault="00000000" w:rsidP="00BB61A6">
      <w:pPr>
        <w:widowControl w:val="0"/>
      </w:pPr>
      <w:hyperlink r:id="rId94" w:history="1">
        <w:r w:rsidR="00BB61A6" w:rsidRPr="00AC3FB4">
          <w:rPr>
            <w:rStyle w:val="Hyperlink"/>
          </w:rPr>
          <w:t>https://www.youtube.com/watch?v=V3VYtT4Fw2g</w:t>
        </w:r>
      </w:hyperlink>
    </w:p>
    <w:p w14:paraId="665F22C8" w14:textId="77777777" w:rsidR="00BB61A6" w:rsidRDefault="00BB61A6" w:rsidP="00BB61A6">
      <w:pPr>
        <w:widowControl w:val="0"/>
      </w:pPr>
    </w:p>
    <w:p w14:paraId="6AC6528E" w14:textId="77777777" w:rsidR="00BB61A6" w:rsidRPr="00BF7A04" w:rsidRDefault="00BB61A6" w:rsidP="00BB61A6">
      <w:pPr>
        <w:widowControl w:val="0"/>
      </w:pPr>
      <w:r>
        <w:t xml:space="preserve">The definition of Management </w:t>
      </w:r>
    </w:p>
    <w:p w14:paraId="555A141C" w14:textId="77777777" w:rsidR="00BB61A6" w:rsidRDefault="00000000" w:rsidP="00BB61A6">
      <w:pPr>
        <w:widowControl w:val="0"/>
      </w:pPr>
      <w:hyperlink r:id="rId95" w:history="1">
        <w:r w:rsidR="00BB61A6" w:rsidRPr="00AC3FB4">
          <w:rPr>
            <w:rStyle w:val="Hyperlink"/>
          </w:rPr>
          <w:t>https://www.youtube.com/watch?v=H58V2Z0CBaA</w:t>
        </w:r>
      </w:hyperlink>
    </w:p>
    <w:p w14:paraId="7BC26031" w14:textId="77777777" w:rsidR="00BB61A6" w:rsidRDefault="00BB61A6" w:rsidP="00BB61A6">
      <w:pPr>
        <w:widowControl w:val="0"/>
      </w:pPr>
    </w:p>
    <w:p w14:paraId="6AF138D3" w14:textId="77777777" w:rsidR="00BB61A6" w:rsidRDefault="00BB61A6" w:rsidP="00BB61A6">
      <w:pPr>
        <w:widowControl w:val="0"/>
      </w:pPr>
      <w:r>
        <w:t>Differences between Leadership and Management</w:t>
      </w:r>
    </w:p>
    <w:p w14:paraId="431DEEC3" w14:textId="77777777" w:rsidR="00BB61A6" w:rsidRDefault="00000000" w:rsidP="00BB61A6">
      <w:pPr>
        <w:widowControl w:val="0"/>
      </w:pPr>
      <w:hyperlink r:id="rId96" w:history="1">
        <w:r w:rsidR="00BB61A6" w:rsidRPr="00AC3FB4">
          <w:rPr>
            <w:rStyle w:val="Hyperlink"/>
          </w:rPr>
          <w:t>https://www.youtube.com/watch?v=mhkLc0HEtR0</w:t>
        </w:r>
      </w:hyperlink>
    </w:p>
    <w:p w14:paraId="6E5D8F45" w14:textId="77777777" w:rsidR="00BB61A6" w:rsidRPr="00BF7A04" w:rsidRDefault="00BB61A6" w:rsidP="00BB61A6">
      <w:pPr>
        <w:widowControl w:val="0"/>
      </w:pPr>
    </w:p>
    <w:p w14:paraId="164E4181" w14:textId="77777777" w:rsidR="00BB61A6" w:rsidRPr="00BF7A04" w:rsidRDefault="00BB61A6" w:rsidP="004329C8">
      <w:pPr>
        <w:pStyle w:val="Listenabsatz"/>
        <w:widowControl w:val="0"/>
        <w:numPr>
          <w:ilvl w:val="3"/>
          <w:numId w:val="15"/>
        </w:numPr>
        <w:spacing w:after="0" w:line="276" w:lineRule="auto"/>
        <w:ind w:left="714" w:hanging="357"/>
        <w:jc w:val="left"/>
      </w:pPr>
      <w:r w:rsidRPr="008161CC">
        <w:rPr>
          <w:b/>
          <w:highlight w:val="white"/>
        </w:rPr>
        <w:t xml:space="preserve">In-class activities </w:t>
      </w:r>
    </w:p>
    <w:p w14:paraId="5333BA05" w14:textId="77777777" w:rsidR="00BB61A6" w:rsidRPr="00BF7A04" w:rsidRDefault="00BB61A6" w:rsidP="004329C8">
      <w:pPr>
        <w:pStyle w:val="Listenabsatz"/>
        <w:widowControl w:val="0"/>
        <w:numPr>
          <w:ilvl w:val="0"/>
          <w:numId w:val="16"/>
        </w:numPr>
        <w:spacing w:after="0" w:line="276" w:lineRule="auto"/>
        <w:jc w:val="left"/>
      </w:pPr>
      <w:r w:rsidRPr="00BF7A04">
        <w:t>Discussion of theoretical aspects related to</w:t>
      </w:r>
      <w:r>
        <w:t xml:space="preserve"> </w:t>
      </w:r>
      <w:r w:rsidRPr="00856B22">
        <w:t>the leader and the manage</w:t>
      </w:r>
      <w:r>
        <w:t>r</w:t>
      </w:r>
      <w:r w:rsidRPr="00856B22">
        <w:t xml:space="preserve"> of an organization</w:t>
      </w:r>
      <w:r>
        <w:t xml:space="preserve"> and their concerns about </w:t>
      </w:r>
      <w:r w:rsidRPr="00856B22">
        <w:t>human resources</w:t>
      </w:r>
      <w:r>
        <w:t>.</w:t>
      </w:r>
    </w:p>
    <w:p w14:paraId="02742896" w14:textId="1CDEFFFB" w:rsidR="00BB61A6" w:rsidRPr="00BF7A04" w:rsidRDefault="00BB61A6" w:rsidP="004329C8">
      <w:pPr>
        <w:pStyle w:val="Listenabsatz"/>
        <w:widowControl w:val="0"/>
        <w:numPr>
          <w:ilvl w:val="0"/>
          <w:numId w:val="16"/>
        </w:numPr>
        <w:spacing w:after="0" w:line="276" w:lineRule="auto"/>
        <w:jc w:val="left"/>
      </w:pPr>
      <w:r w:rsidRPr="00BF7A04">
        <w:t>Group play:</w:t>
      </w:r>
      <w:r w:rsidRPr="00CE5485">
        <w:t xml:space="preserve"> </w:t>
      </w:r>
      <w:r>
        <w:t xml:space="preserve">Leader versus Manager - </w:t>
      </w:r>
      <w:r w:rsidRPr="00BF7A04">
        <w:t xml:space="preserve">Quiz </w:t>
      </w:r>
      <w:r>
        <w:t xml:space="preserve">Game </w:t>
      </w:r>
      <w:r w:rsidRPr="00BF7A04">
        <w:t>(I</w:t>
      </w:r>
      <w:r w:rsidR="00A53114">
        <w:t>DEAL-GAME</w:t>
      </w:r>
      <w:r w:rsidRPr="00BF7A04">
        <w:t xml:space="preserve"> Creator)  </w:t>
      </w:r>
    </w:p>
    <w:p w14:paraId="3D45C302" w14:textId="77777777" w:rsidR="00BB61A6" w:rsidRPr="00BF7A04" w:rsidRDefault="00BB61A6" w:rsidP="004329C8">
      <w:pPr>
        <w:pStyle w:val="Listenabsatz"/>
        <w:widowControl w:val="0"/>
        <w:numPr>
          <w:ilvl w:val="0"/>
          <w:numId w:val="16"/>
        </w:numPr>
        <w:spacing w:after="0" w:line="276" w:lineRule="auto"/>
        <w:jc w:val="left"/>
      </w:pPr>
      <w:r w:rsidRPr="00BF7A04">
        <w:t>Discussion game results, playing in forum.</w:t>
      </w:r>
    </w:p>
    <w:p w14:paraId="3856E644" w14:textId="77777777" w:rsidR="00BB61A6" w:rsidRPr="00BF7A04" w:rsidRDefault="00BB61A6" w:rsidP="004329C8">
      <w:pPr>
        <w:pStyle w:val="Listenabsatz"/>
        <w:widowControl w:val="0"/>
        <w:numPr>
          <w:ilvl w:val="0"/>
          <w:numId w:val="16"/>
        </w:numPr>
        <w:spacing w:after="0" w:line="276" w:lineRule="auto"/>
        <w:jc w:val="left"/>
      </w:pPr>
      <w:r w:rsidRPr="00BF7A04">
        <w:t xml:space="preserve">Homework: </w:t>
      </w:r>
    </w:p>
    <w:p w14:paraId="78CC9491" w14:textId="77777777" w:rsidR="00BB61A6" w:rsidRPr="00BF7A04" w:rsidRDefault="00BB61A6" w:rsidP="004329C8">
      <w:pPr>
        <w:pStyle w:val="Listenabsatz"/>
        <w:widowControl w:val="0"/>
        <w:numPr>
          <w:ilvl w:val="1"/>
          <w:numId w:val="16"/>
        </w:numPr>
        <w:spacing w:after="0" w:line="276" w:lineRule="auto"/>
        <w:jc w:val="left"/>
      </w:pPr>
      <w:r w:rsidRPr="00BF7A04">
        <w:t xml:space="preserve">To re-read the theoretical aspects, if </w:t>
      </w:r>
      <w:r>
        <w:t>the students</w:t>
      </w:r>
      <w:r w:rsidRPr="00BF7A04">
        <w:t xml:space="preserve"> gave wrong answers to the questions;</w:t>
      </w:r>
    </w:p>
    <w:p w14:paraId="5B6C8505" w14:textId="77777777" w:rsidR="00BB61A6" w:rsidRPr="00BF7A04" w:rsidRDefault="00BB61A6" w:rsidP="004329C8">
      <w:pPr>
        <w:pStyle w:val="Listenabsatz"/>
        <w:widowControl w:val="0"/>
        <w:numPr>
          <w:ilvl w:val="1"/>
          <w:numId w:val="16"/>
        </w:numPr>
        <w:spacing w:after="0" w:line="276" w:lineRule="auto"/>
        <w:jc w:val="left"/>
      </w:pPr>
      <w:r w:rsidRPr="00BF7A04">
        <w:t>Answer how to verify one of randomly assigned questions.</w:t>
      </w:r>
    </w:p>
    <w:p w14:paraId="6D3804E1" w14:textId="77777777" w:rsidR="00BB61A6" w:rsidRPr="00BF7A04" w:rsidRDefault="00BB61A6" w:rsidP="00BB61A6">
      <w:pPr>
        <w:widowControl w:val="0"/>
      </w:pPr>
    </w:p>
    <w:p w14:paraId="19201371" w14:textId="77777777" w:rsidR="00BB61A6" w:rsidRPr="00BF7A04" w:rsidRDefault="00BB61A6" w:rsidP="004329C8">
      <w:pPr>
        <w:pStyle w:val="Listenabsatz"/>
        <w:widowControl w:val="0"/>
        <w:numPr>
          <w:ilvl w:val="0"/>
          <w:numId w:val="27"/>
        </w:numPr>
        <w:spacing w:after="0" w:line="276" w:lineRule="auto"/>
        <w:jc w:val="left"/>
      </w:pPr>
      <w:r w:rsidRPr="008161CC">
        <w:rPr>
          <w:b/>
        </w:rPr>
        <w:t xml:space="preserve">Post-class activities </w:t>
      </w:r>
    </w:p>
    <w:p w14:paraId="7E969882" w14:textId="77777777" w:rsidR="00BB61A6" w:rsidRDefault="00BB61A6" w:rsidP="00BB61A6">
      <w:pPr>
        <w:widowControl w:val="0"/>
      </w:pPr>
      <w:r w:rsidRPr="00BF7A04">
        <w:t xml:space="preserve">Homework: Each student </w:t>
      </w:r>
      <w:r w:rsidRPr="00856B22">
        <w:t>will apply the</w:t>
      </w:r>
      <w:r>
        <w:t xml:space="preserve"> notions learned</w:t>
      </w:r>
      <w:r w:rsidRPr="00856B22">
        <w:t xml:space="preserve"> </w:t>
      </w:r>
      <w:r>
        <w:t xml:space="preserve">to a possible </w:t>
      </w:r>
      <w:r w:rsidRPr="00856B22">
        <w:t xml:space="preserve">scenario </w:t>
      </w:r>
      <w:r>
        <w:t>of</w:t>
      </w:r>
      <w:r w:rsidRPr="00856B22">
        <w:t xml:space="preserve"> a crisis situation that may occur within a company as: strikes, salary or staff reductions, national or global economic crisis, bankruptcy, natural disasters, etc.</w:t>
      </w:r>
    </w:p>
    <w:p w14:paraId="7265B7D9" w14:textId="77777777" w:rsidR="00BB61A6" w:rsidRPr="00BF7A04" w:rsidRDefault="00BB61A6" w:rsidP="00BB61A6">
      <w:pPr>
        <w:widowControl w:val="0"/>
      </w:pPr>
    </w:p>
    <w:p w14:paraId="434AED27" w14:textId="77777777" w:rsidR="00BB61A6" w:rsidRPr="00BF7A04" w:rsidRDefault="00BB61A6" w:rsidP="004329C8">
      <w:pPr>
        <w:pStyle w:val="Listenabsatz"/>
        <w:widowControl w:val="0"/>
        <w:numPr>
          <w:ilvl w:val="0"/>
          <w:numId w:val="27"/>
        </w:numPr>
        <w:spacing w:after="0" w:line="276" w:lineRule="auto"/>
        <w:jc w:val="left"/>
      </w:pPr>
      <w:r w:rsidRPr="00BF7A04">
        <w:rPr>
          <w:b/>
        </w:rPr>
        <w:t xml:space="preserve">Evaluation and Assessment </w:t>
      </w:r>
      <w:r w:rsidRPr="00BF7A04">
        <w:t xml:space="preserve"> </w:t>
      </w:r>
    </w:p>
    <w:p w14:paraId="2C78CB9C" w14:textId="77777777" w:rsidR="00BB61A6" w:rsidRPr="00BF7A04" w:rsidRDefault="00BB61A6" w:rsidP="00BB61A6">
      <w:pPr>
        <w:widowControl w:val="0"/>
      </w:pPr>
      <w:r w:rsidRPr="00BF7A04">
        <w:t>Feedback on results, grades for answers.</w:t>
      </w:r>
    </w:p>
    <w:p w14:paraId="3127DC5D" w14:textId="77777777" w:rsidR="00BB61A6" w:rsidRDefault="00BB61A6" w:rsidP="00BB61A6">
      <w:pPr>
        <w:spacing w:after="200"/>
      </w:pPr>
      <w:r>
        <w:br w:type="page"/>
      </w:r>
    </w:p>
    <w:p w14:paraId="613DBA91" w14:textId="77777777" w:rsidR="00BB61A6" w:rsidRDefault="00BB61A6" w:rsidP="00BB61A6">
      <w:pPr>
        <w:widowControl w:val="0"/>
      </w:pPr>
    </w:p>
    <w:p w14:paraId="182B4444" w14:textId="77777777" w:rsidR="00BB61A6" w:rsidRDefault="00BB61A6" w:rsidP="00BB61A6">
      <w:pPr>
        <w:widowControl w:val="0"/>
        <w:spacing w:after="0"/>
        <w:jc w:val="center"/>
        <w:rPr>
          <w:b/>
          <w:color w:val="548DD4" w:themeColor="text2" w:themeTint="99"/>
          <w:sz w:val="28"/>
        </w:rPr>
      </w:pPr>
      <w:r>
        <w:rPr>
          <w:b/>
          <w:color w:val="548DD4" w:themeColor="text2" w:themeTint="99"/>
          <w:sz w:val="28"/>
        </w:rPr>
        <w:t>University of Pitesti</w:t>
      </w:r>
    </w:p>
    <w:p w14:paraId="4EE69448" w14:textId="77777777" w:rsidR="00BB61A6" w:rsidRPr="00671B4F" w:rsidRDefault="00BB61A6" w:rsidP="00BB61A6">
      <w:pPr>
        <w:widowControl w:val="0"/>
        <w:spacing w:after="0"/>
        <w:jc w:val="center"/>
        <w:rPr>
          <w:b/>
          <w:color w:val="548DD4" w:themeColor="text2" w:themeTint="99"/>
          <w:sz w:val="28"/>
        </w:rPr>
      </w:pPr>
      <w:r>
        <w:rPr>
          <w:b/>
          <w:color w:val="548DD4" w:themeColor="text2" w:themeTint="99"/>
          <w:sz w:val="28"/>
        </w:rPr>
        <w:t>Learning Scenarios and Games</w:t>
      </w:r>
    </w:p>
    <w:p w14:paraId="7ED3751B" w14:textId="77777777" w:rsidR="00BB61A6" w:rsidRPr="00BF7A04" w:rsidRDefault="00BB61A6" w:rsidP="00BB61A6">
      <w:pPr>
        <w:widowControl w:val="0"/>
        <w:jc w:val="center"/>
      </w:pPr>
      <w:r w:rsidRPr="00BF7A04">
        <w:rPr>
          <w:b/>
          <w:sz w:val="28"/>
        </w:rPr>
        <w:t>Lesson Plan</w:t>
      </w:r>
      <w:r>
        <w:rPr>
          <w:b/>
          <w:sz w:val="28"/>
        </w:rPr>
        <w:t xml:space="preserve"> 9</w:t>
      </w:r>
    </w:p>
    <w:p w14:paraId="11407CAE" w14:textId="77777777" w:rsidR="00BB61A6" w:rsidRPr="00BF7A04" w:rsidRDefault="00BB61A6" w:rsidP="00BB61A6">
      <w:pPr>
        <w:widowControl w:val="0"/>
      </w:pPr>
    </w:p>
    <w:p w14:paraId="71FBDA07" w14:textId="77777777" w:rsidR="00BB61A6" w:rsidRPr="00671B4F" w:rsidRDefault="00BB61A6" w:rsidP="00BB61A6">
      <w:pPr>
        <w:widowControl w:val="0"/>
        <w:rPr>
          <w:i/>
        </w:rPr>
      </w:pPr>
      <w:r w:rsidRPr="00BF7A04">
        <w:rPr>
          <w:b/>
        </w:rPr>
        <w:t xml:space="preserve">Author / Teacher: </w:t>
      </w:r>
      <w:proofErr w:type="spellStart"/>
      <w:r>
        <w:rPr>
          <w:i/>
        </w:rPr>
        <w:t>Alexandru</w:t>
      </w:r>
      <w:proofErr w:type="spellEnd"/>
      <w:r>
        <w:rPr>
          <w:i/>
        </w:rPr>
        <w:t xml:space="preserve"> Dan TOMA</w:t>
      </w:r>
    </w:p>
    <w:p w14:paraId="65E82EEF" w14:textId="77777777" w:rsidR="00BB61A6" w:rsidRPr="00671B4F" w:rsidRDefault="00BB61A6" w:rsidP="00BB61A6">
      <w:pPr>
        <w:widowControl w:val="0"/>
        <w:rPr>
          <w:i/>
        </w:rPr>
      </w:pPr>
      <w:r w:rsidRPr="00BF7A04">
        <w:rPr>
          <w:b/>
        </w:rPr>
        <w:t>Course / Subject:</w:t>
      </w:r>
      <w:r w:rsidRPr="004A4EA5">
        <w:rPr>
          <w:i/>
        </w:rPr>
        <w:t xml:space="preserve"> Abraham Maslow</w:t>
      </w:r>
      <w:r>
        <w:rPr>
          <w:i/>
        </w:rPr>
        <w:t>`s</w:t>
      </w:r>
      <w:r w:rsidRPr="004A4EA5">
        <w:rPr>
          <w:i/>
        </w:rPr>
        <w:t xml:space="preserve"> Theory of the Hierarchy of Needs or the Pyramid of Needs </w:t>
      </w:r>
    </w:p>
    <w:p w14:paraId="175D7259" w14:textId="77777777" w:rsidR="00BB61A6" w:rsidRPr="00671B4F" w:rsidRDefault="00BB61A6" w:rsidP="00BB61A6">
      <w:pPr>
        <w:widowControl w:val="0"/>
        <w:rPr>
          <w:i/>
        </w:rPr>
      </w:pPr>
      <w:r w:rsidRPr="00BF7A04">
        <w:rPr>
          <w:b/>
        </w:rPr>
        <w:t>Level</w:t>
      </w:r>
      <w:r w:rsidRPr="00BF7A04">
        <w:t xml:space="preserve"> (ISCED, difficulty)</w:t>
      </w:r>
      <w:r w:rsidRPr="00BF7A04">
        <w:rPr>
          <w:b/>
        </w:rPr>
        <w:t xml:space="preserve">: </w:t>
      </w:r>
      <w:r w:rsidRPr="00BF7A04">
        <w:rPr>
          <w:i/>
        </w:rPr>
        <w:t>ISCED: 6, medium</w:t>
      </w:r>
    </w:p>
    <w:p w14:paraId="76F88CE8" w14:textId="77777777" w:rsidR="00BB61A6" w:rsidRPr="00671B4F" w:rsidRDefault="00BB61A6" w:rsidP="00BB61A6">
      <w:pPr>
        <w:widowControl w:val="0"/>
        <w:rPr>
          <w:i/>
        </w:rPr>
      </w:pPr>
      <w:r w:rsidRPr="00BF7A04">
        <w:rPr>
          <w:b/>
        </w:rPr>
        <w:t>Theme:</w:t>
      </w:r>
      <w:r w:rsidRPr="00BF7A04">
        <w:rPr>
          <w:i/>
        </w:rPr>
        <w:t xml:space="preserve"> </w:t>
      </w:r>
      <w:r w:rsidRPr="00FF5BAD">
        <w:rPr>
          <w:i/>
        </w:rPr>
        <w:t>Human Resources Management</w:t>
      </w:r>
      <w:r w:rsidRPr="00BF7A04">
        <w:rPr>
          <w:i/>
        </w:rPr>
        <w:t xml:space="preserve"> </w:t>
      </w:r>
    </w:p>
    <w:p w14:paraId="3842928C" w14:textId="77777777" w:rsidR="00BB61A6" w:rsidRPr="00BF7A04" w:rsidRDefault="00BB61A6" w:rsidP="00BB61A6">
      <w:pPr>
        <w:widowControl w:val="0"/>
      </w:pPr>
    </w:p>
    <w:p w14:paraId="6CFCDED9" w14:textId="77777777" w:rsidR="00BB61A6" w:rsidRPr="0006465C" w:rsidRDefault="00BB61A6" w:rsidP="00BB61A6">
      <w:pPr>
        <w:widowControl w:val="0"/>
        <w:rPr>
          <w:i/>
        </w:rPr>
      </w:pPr>
      <w:r w:rsidRPr="00BF7A04">
        <w:rPr>
          <w:b/>
        </w:rPr>
        <w:t xml:space="preserve">Prerequisite skills or knowledge </w:t>
      </w:r>
      <w:r w:rsidRPr="00BF7A04">
        <w:t xml:space="preserve">(connect to prior lesson): </w:t>
      </w:r>
      <w:r w:rsidRPr="0006465C">
        <w:rPr>
          <w:i/>
        </w:rPr>
        <w:t xml:space="preserve">Students must have basic knowledge about </w:t>
      </w:r>
      <w:r w:rsidRPr="004A4EA5">
        <w:rPr>
          <w:i/>
        </w:rPr>
        <w:t>human needs</w:t>
      </w:r>
      <w:r w:rsidRPr="004A4EA5">
        <w:rPr>
          <w:rFonts w:eastAsiaTheme="minorHAnsi" w:cs="Times New Roman"/>
          <w:szCs w:val="24"/>
          <w:lang w:bidi="en-US"/>
        </w:rPr>
        <w:t xml:space="preserve"> </w:t>
      </w:r>
      <w:r w:rsidRPr="004A4EA5">
        <w:rPr>
          <w:i/>
        </w:rPr>
        <w:t>as they are classified in the Theory of the Hierarchy of Needs or the Pyramid of Needs elaborated by Abraham Maslow</w:t>
      </w:r>
      <w:r w:rsidRPr="0006465C">
        <w:rPr>
          <w:i/>
        </w:rPr>
        <w:t>.</w:t>
      </w:r>
      <w:r>
        <w:rPr>
          <w:i/>
        </w:rPr>
        <w:t xml:space="preserve"> According to this theory, the students must know to </w:t>
      </w:r>
      <w:r w:rsidRPr="004A4EA5">
        <w:rPr>
          <w:i/>
        </w:rPr>
        <w:t xml:space="preserve">group </w:t>
      </w:r>
      <w:r>
        <w:rPr>
          <w:i/>
        </w:rPr>
        <w:t>the</w:t>
      </w:r>
      <w:r w:rsidRPr="004A4EA5">
        <w:rPr>
          <w:i/>
        </w:rPr>
        <w:t xml:space="preserve"> human needs</w:t>
      </w:r>
      <w:r>
        <w:rPr>
          <w:i/>
        </w:rPr>
        <w:t xml:space="preserve"> in </w:t>
      </w:r>
      <w:r w:rsidRPr="004A4EA5">
        <w:rPr>
          <w:i/>
        </w:rPr>
        <w:t>the ascending order of their importance to the individual</w:t>
      </w:r>
      <w:r>
        <w:rPr>
          <w:i/>
        </w:rPr>
        <w:t xml:space="preserve"> and also</w:t>
      </w:r>
      <w:r w:rsidRPr="004A4EA5">
        <w:rPr>
          <w:i/>
        </w:rPr>
        <w:t xml:space="preserve"> </w:t>
      </w:r>
      <w:r>
        <w:rPr>
          <w:i/>
        </w:rPr>
        <w:t xml:space="preserve">to </w:t>
      </w:r>
      <w:r w:rsidRPr="004A4EA5">
        <w:rPr>
          <w:i/>
        </w:rPr>
        <w:t>specif</w:t>
      </w:r>
      <w:r>
        <w:rPr>
          <w:i/>
        </w:rPr>
        <w:t>y</w:t>
      </w:r>
      <w:r w:rsidRPr="004A4EA5">
        <w:rPr>
          <w:i/>
        </w:rPr>
        <w:t xml:space="preserve"> what type they are: </w:t>
      </w:r>
      <w:r w:rsidRPr="004A4EA5">
        <w:rPr>
          <w:b/>
          <w:bCs/>
          <w:i/>
        </w:rPr>
        <w:t>E</w:t>
      </w:r>
      <w:r w:rsidRPr="004A4EA5">
        <w:rPr>
          <w:i/>
        </w:rPr>
        <w:t xml:space="preserve">xistential, </w:t>
      </w:r>
      <w:r w:rsidRPr="004A4EA5">
        <w:rPr>
          <w:b/>
          <w:bCs/>
          <w:i/>
        </w:rPr>
        <w:t>R</w:t>
      </w:r>
      <w:r w:rsidRPr="004A4EA5">
        <w:rPr>
          <w:i/>
        </w:rPr>
        <w:t xml:space="preserve">elational or </w:t>
      </w:r>
      <w:r w:rsidRPr="004A4EA5">
        <w:rPr>
          <w:b/>
          <w:bCs/>
          <w:i/>
        </w:rPr>
        <w:t>G</w:t>
      </w:r>
      <w:r w:rsidRPr="004A4EA5">
        <w:rPr>
          <w:i/>
        </w:rPr>
        <w:t>row (personal development)</w:t>
      </w:r>
      <w:r>
        <w:rPr>
          <w:i/>
        </w:rPr>
        <w:t xml:space="preserve"> needs. This classification is known as the </w:t>
      </w:r>
      <w:r w:rsidRPr="00E30774">
        <w:rPr>
          <w:b/>
          <w:bCs/>
          <w:i/>
        </w:rPr>
        <w:t>ERG</w:t>
      </w:r>
      <w:r>
        <w:rPr>
          <w:i/>
        </w:rPr>
        <w:t xml:space="preserve"> code of </w:t>
      </w:r>
      <w:r w:rsidRPr="004A4EA5">
        <w:rPr>
          <w:i/>
        </w:rPr>
        <w:t>the Pyramid of Needs.</w:t>
      </w:r>
      <w:r>
        <w:rPr>
          <w:i/>
        </w:rPr>
        <w:t xml:space="preserve"> </w:t>
      </w:r>
    </w:p>
    <w:p w14:paraId="3BFE0A71" w14:textId="77777777" w:rsidR="00BB61A6" w:rsidRPr="007B6509" w:rsidRDefault="00BB61A6" w:rsidP="00BB61A6">
      <w:pPr>
        <w:widowControl w:val="0"/>
      </w:pPr>
    </w:p>
    <w:p w14:paraId="1BE36233" w14:textId="77777777" w:rsidR="00BB61A6" w:rsidRPr="00BF7A04" w:rsidRDefault="00BB61A6" w:rsidP="00BB61A6">
      <w:pPr>
        <w:widowControl w:val="0"/>
      </w:pPr>
      <w:r w:rsidRPr="00BF7A04">
        <w:rPr>
          <w:b/>
        </w:rPr>
        <w:t>Time required for pre-class activity:</w:t>
      </w:r>
      <w:r w:rsidRPr="00BF7A04">
        <w:rPr>
          <w:i/>
        </w:rPr>
        <w:t xml:space="preserve"> 1h</w:t>
      </w:r>
    </w:p>
    <w:p w14:paraId="7D3B0D80" w14:textId="77777777" w:rsidR="00BB61A6" w:rsidRPr="00BF7A04" w:rsidRDefault="00BB61A6" w:rsidP="00BB61A6">
      <w:pPr>
        <w:widowControl w:val="0"/>
      </w:pPr>
      <w:r w:rsidRPr="00BF7A04">
        <w:rPr>
          <w:b/>
        </w:rPr>
        <w:t>Time required for in-class activity:</w:t>
      </w:r>
      <w:r w:rsidRPr="00BF7A04">
        <w:rPr>
          <w:i/>
        </w:rPr>
        <w:t xml:space="preserve"> 2h</w:t>
      </w:r>
    </w:p>
    <w:p w14:paraId="5D81D292" w14:textId="77777777" w:rsidR="00BB61A6" w:rsidRPr="00BF7A04" w:rsidRDefault="00BB61A6" w:rsidP="00BB61A6">
      <w:pPr>
        <w:widowControl w:val="0"/>
      </w:pPr>
      <w:r w:rsidRPr="00BF7A04">
        <w:rPr>
          <w:b/>
        </w:rPr>
        <w:t>Time required for post-class activity:</w:t>
      </w:r>
      <w:r w:rsidRPr="00BF7A04">
        <w:rPr>
          <w:i/>
        </w:rPr>
        <w:t xml:space="preserve"> 1h</w:t>
      </w:r>
    </w:p>
    <w:p w14:paraId="58781A9B" w14:textId="77777777" w:rsidR="00BB61A6" w:rsidRPr="00BF7A04" w:rsidRDefault="00BB61A6" w:rsidP="00BB61A6">
      <w:pPr>
        <w:widowControl w:val="0"/>
        <w:spacing w:after="260"/>
      </w:pPr>
    </w:p>
    <w:p w14:paraId="12A197E9" w14:textId="77777777" w:rsidR="00BB61A6" w:rsidRPr="00BF7A04" w:rsidRDefault="00BB61A6" w:rsidP="00BB61A6">
      <w:pPr>
        <w:widowControl w:val="0"/>
      </w:pPr>
      <w:r w:rsidRPr="00BF7A04">
        <w:rPr>
          <w:highlight w:val="white"/>
        </w:rPr>
        <w:t xml:space="preserve">Story, canvas, challenges for student (optional, motivational): </w:t>
      </w:r>
    </w:p>
    <w:p w14:paraId="5C4D72D3" w14:textId="77777777" w:rsidR="00BB61A6" w:rsidRPr="00BF7A04" w:rsidRDefault="00BB61A6" w:rsidP="00BB61A6">
      <w:pPr>
        <w:widowControl w:val="0"/>
        <w:rPr>
          <w:i/>
        </w:rPr>
      </w:pPr>
    </w:p>
    <w:p w14:paraId="223AF6CD" w14:textId="77777777" w:rsidR="00BB61A6" w:rsidRPr="00BF7A04" w:rsidRDefault="00BB61A6" w:rsidP="00BB61A6">
      <w:pPr>
        <w:widowControl w:val="0"/>
        <w:rPr>
          <w:i/>
        </w:rPr>
      </w:pPr>
      <w:r w:rsidRPr="00BF7A04">
        <w:rPr>
          <w:i/>
        </w:rPr>
        <w:t>Da</w:t>
      </w:r>
      <w:r>
        <w:rPr>
          <w:i/>
        </w:rPr>
        <w:t>ta collected from students help</w:t>
      </w:r>
      <w:r w:rsidRPr="00BF7A04">
        <w:rPr>
          <w:i/>
        </w:rPr>
        <w:t xml:space="preserve"> us to see how familiar they are with</w:t>
      </w:r>
      <w:r w:rsidRPr="003C7DC8">
        <w:rPr>
          <w:i/>
          <w:lang w:bidi="en-US"/>
        </w:rPr>
        <w:t xml:space="preserve"> the </w:t>
      </w:r>
      <w:r w:rsidRPr="00E30774">
        <w:rPr>
          <w:i/>
        </w:rPr>
        <w:t xml:space="preserve">human needs </w:t>
      </w:r>
      <w:r>
        <w:rPr>
          <w:i/>
        </w:rPr>
        <w:t xml:space="preserve">arranged and coded </w:t>
      </w:r>
      <w:r w:rsidRPr="00E30774">
        <w:rPr>
          <w:i/>
        </w:rPr>
        <w:t xml:space="preserve">in </w:t>
      </w:r>
      <w:bookmarkStart w:id="36" w:name="_Hlk118158451"/>
      <w:r w:rsidRPr="00E30774">
        <w:rPr>
          <w:i/>
        </w:rPr>
        <w:t>the ascending order of their importance</w:t>
      </w:r>
      <w:bookmarkEnd w:id="36"/>
      <w:r w:rsidRPr="00E30774">
        <w:rPr>
          <w:i/>
        </w:rPr>
        <w:t xml:space="preserve"> to the individual, as they are classified in the Theory of the </w:t>
      </w:r>
      <w:bookmarkStart w:id="37" w:name="_Hlk118160503"/>
      <w:r w:rsidRPr="00E30774">
        <w:rPr>
          <w:i/>
        </w:rPr>
        <w:t>Hierarchy of Needs</w:t>
      </w:r>
      <w:bookmarkEnd w:id="37"/>
      <w:r w:rsidRPr="00E30774">
        <w:rPr>
          <w:i/>
        </w:rPr>
        <w:t xml:space="preserve"> or the Pyramid of Needs elaborated by </w:t>
      </w:r>
      <w:r w:rsidRPr="00E30774">
        <w:rPr>
          <w:i/>
        </w:rPr>
        <w:lastRenderedPageBreak/>
        <w:t>Abraham Maslow</w:t>
      </w:r>
      <w:r>
        <w:rPr>
          <w:i/>
        </w:rPr>
        <w:t xml:space="preserve">.  </w:t>
      </w:r>
      <w:r w:rsidRPr="00BA1336">
        <w:rPr>
          <w:i/>
        </w:rPr>
        <w:t>After going through the theoretical materials and after the class discussions, the students will become more aware of the importance of the previous concepts.</w:t>
      </w:r>
    </w:p>
    <w:p w14:paraId="4B1ACA66" w14:textId="77777777" w:rsidR="00BB61A6" w:rsidRPr="00BF7A04" w:rsidRDefault="00BB61A6" w:rsidP="00BB61A6">
      <w:pPr>
        <w:widowControl w:val="0"/>
        <w:rPr>
          <w:i/>
        </w:rPr>
      </w:pPr>
    </w:p>
    <w:p w14:paraId="5DD3802C" w14:textId="77777777" w:rsidR="00BB61A6" w:rsidRPr="00BF7A04" w:rsidRDefault="00BB61A6" w:rsidP="004329C8">
      <w:pPr>
        <w:pStyle w:val="Listenabsatz"/>
        <w:widowControl w:val="0"/>
        <w:numPr>
          <w:ilvl w:val="2"/>
          <w:numId w:val="16"/>
        </w:numPr>
        <w:spacing w:after="0" w:line="276" w:lineRule="auto"/>
        <w:ind w:left="714" w:hanging="357"/>
        <w:jc w:val="left"/>
      </w:pPr>
      <w:r w:rsidRPr="0008040B">
        <w:rPr>
          <w:b/>
          <w:highlight w:val="white"/>
        </w:rPr>
        <w:t>Student’s new material (before class</w:t>
      </w:r>
      <w:r w:rsidRPr="0008040B">
        <w:rPr>
          <w:b/>
        </w:rPr>
        <w:t>)</w:t>
      </w:r>
    </w:p>
    <w:p w14:paraId="15E8FF03" w14:textId="77777777" w:rsidR="00BB61A6" w:rsidRPr="00BF7A04" w:rsidRDefault="00BB61A6" w:rsidP="00BB61A6">
      <w:pPr>
        <w:widowControl w:val="0"/>
      </w:pPr>
      <w:r w:rsidRPr="00BF7A04">
        <w:t>Please see:</w:t>
      </w:r>
    </w:p>
    <w:p w14:paraId="268BE691" w14:textId="77777777" w:rsidR="00BB61A6" w:rsidRPr="00BF7A04" w:rsidRDefault="00BB61A6" w:rsidP="00BB61A6">
      <w:pPr>
        <w:widowControl w:val="0"/>
      </w:pPr>
    </w:p>
    <w:p w14:paraId="6018FF4C" w14:textId="77777777" w:rsidR="00BB61A6" w:rsidRPr="00CC13D0" w:rsidRDefault="00BB61A6" w:rsidP="00BB61A6">
      <w:pPr>
        <w:widowControl w:val="0"/>
      </w:pPr>
      <w:r w:rsidRPr="00CC13D0">
        <w:rPr>
          <w:lang w:val="en"/>
        </w:rPr>
        <w:t xml:space="preserve">Abraham Maslow`s </w:t>
      </w:r>
      <w:r w:rsidRPr="00CC13D0">
        <w:t>Hierarchy of Needs explained</w:t>
      </w:r>
    </w:p>
    <w:p w14:paraId="3A06F069" w14:textId="77777777" w:rsidR="00BB61A6" w:rsidRDefault="00000000" w:rsidP="00BB61A6">
      <w:pPr>
        <w:widowControl w:val="0"/>
      </w:pPr>
      <w:hyperlink r:id="rId97" w:history="1">
        <w:r w:rsidR="00BB61A6" w:rsidRPr="00AC3FB4">
          <w:rPr>
            <w:rStyle w:val="Hyperlink"/>
          </w:rPr>
          <w:t>https://www.youtube.com/watch?v=y1WdqcONLHY</w:t>
        </w:r>
      </w:hyperlink>
    </w:p>
    <w:p w14:paraId="3741B1E7" w14:textId="77777777" w:rsidR="00BB61A6" w:rsidRDefault="00BB61A6" w:rsidP="00BB61A6">
      <w:pPr>
        <w:widowControl w:val="0"/>
      </w:pPr>
    </w:p>
    <w:p w14:paraId="6E52C8E0" w14:textId="77777777" w:rsidR="00BB61A6" w:rsidRPr="00BF7A04" w:rsidRDefault="00BB61A6" w:rsidP="00BB61A6">
      <w:pPr>
        <w:widowControl w:val="0"/>
      </w:pPr>
      <w:r>
        <w:t xml:space="preserve">Motivation Theory - </w:t>
      </w:r>
      <w:r w:rsidRPr="00CC13D0">
        <w:rPr>
          <w:lang w:val="en"/>
        </w:rPr>
        <w:t xml:space="preserve">Maslow`s </w:t>
      </w:r>
      <w:r w:rsidRPr="00CC13D0">
        <w:t>Hierarchy of Needs</w:t>
      </w:r>
      <w:r>
        <w:t xml:space="preserve"> (business level)</w:t>
      </w:r>
    </w:p>
    <w:p w14:paraId="78F13108" w14:textId="77777777" w:rsidR="00BB61A6" w:rsidRDefault="00000000" w:rsidP="00BB61A6">
      <w:pPr>
        <w:widowControl w:val="0"/>
      </w:pPr>
      <w:hyperlink r:id="rId98" w:history="1">
        <w:r w:rsidR="00BB61A6" w:rsidRPr="00AC3FB4">
          <w:rPr>
            <w:rStyle w:val="Hyperlink"/>
          </w:rPr>
          <w:t>https://www.youtube.com/watch?v=3St5OoLYTJ0</w:t>
        </w:r>
      </w:hyperlink>
    </w:p>
    <w:p w14:paraId="57F30341" w14:textId="77777777" w:rsidR="00BB61A6" w:rsidRDefault="00BB61A6" w:rsidP="00BB61A6">
      <w:pPr>
        <w:widowControl w:val="0"/>
      </w:pPr>
    </w:p>
    <w:p w14:paraId="20D0BE7D" w14:textId="77777777" w:rsidR="00BB61A6" w:rsidRDefault="00BB61A6" w:rsidP="00BB61A6">
      <w:pPr>
        <w:widowControl w:val="0"/>
      </w:pPr>
      <w:r>
        <w:t>Motivation – Contemporary Theories (</w:t>
      </w:r>
      <w:r w:rsidRPr="00CC13D0">
        <w:rPr>
          <w:lang w:val="en"/>
        </w:rPr>
        <w:t xml:space="preserve">Maslow`s </w:t>
      </w:r>
      <w:r w:rsidRPr="00CC13D0">
        <w:t>Hierarchy of Needs</w:t>
      </w:r>
      <w:r>
        <w:t xml:space="preserve"> for 21</w:t>
      </w:r>
      <w:r w:rsidRPr="00CE46DF">
        <w:rPr>
          <w:vertAlign w:val="superscript"/>
        </w:rPr>
        <w:t>th</w:t>
      </w:r>
      <w:r>
        <w:t xml:space="preserve"> Century)</w:t>
      </w:r>
    </w:p>
    <w:p w14:paraId="03288E24" w14:textId="77777777" w:rsidR="00BB61A6" w:rsidRDefault="00000000" w:rsidP="00BB61A6">
      <w:pPr>
        <w:widowControl w:val="0"/>
      </w:pPr>
      <w:hyperlink r:id="rId99" w:history="1">
        <w:r w:rsidR="00BB61A6" w:rsidRPr="00AC3FB4">
          <w:rPr>
            <w:rStyle w:val="Hyperlink"/>
          </w:rPr>
          <w:t>https://www.youtube.com/watch?v=UUCpQsS_aGs</w:t>
        </w:r>
      </w:hyperlink>
    </w:p>
    <w:p w14:paraId="45E1AE8E" w14:textId="77777777" w:rsidR="00BB61A6" w:rsidRPr="00BF7A04" w:rsidRDefault="00BB61A6" w:rsidP="00BB61A6">
      <w:pPr>
        <w:widowControl w:val="0"/>
      </w:pPr>
    </w:p>
    <w:p w14:paraId="7DF24F42" w14:textId="77777777" w:rsidR="00BB61A6" w:rsidRPr="0008040B" w:rsidRDefault="00BB61A6" w:rsidP="004329C8">
      <w:pPr>
        <w:pStyle w:val="Listenabsatz"/>
        <w:widowControl w:val="0"/>
        <w:numPr>
          <w:ilvl w:val="2"/>
          <w:numId w:val="16"/>
        </w:numPr>
        <w:spacing w:after="0" w:line="276" w:lineRule="auto"/>
        <w:ind w:left="714" w:hanging="357"/>
        <w:jc w:val="left"/>
      </w:pPr>
      <w:r w:rsidRPr="0008040B">
        <w:rPr>
          <w:b/>
          <w:highlight w:val="white"/>
        </w:rPr>
        <w:t xml:space="preserve">In-class activities </w:t>
      </w:r>
    </w:p>
    <w:p w14:paraId="53D7875E" w14:textId="77777777" w:rsidR="00BB61A6" w:rsidRPr="00BF7A04" w:rsidRDefault="00BB61A6" w:rsidP="00BB61A6">
      <w:pPr>
        <w:widowControl w:val="0"/>
      </w:pPr>
    </w:p>
    <w:p w14:paraId="0E710CAD" w14:textId="77777777" w:rsidR="00BB61A6" w:rsidRPr="0008040B" w:rsidRDefault="00BB61A6" w:rsidP="004329C8">
      <w:pPr>
        <w:pStyle w:val="Listenabsatz"/>
        <w:widowControl w:val="0"/>
        <w:numPr>
          <w:ilvl w:val="0"/>
          <w:numId w:val="17"/>
        </w:numPr>
        <w:spacing w:after="0" w:line="276" w:lineRule="auto"/>
        <w:rPr>
          <w:lang w:val="en"/>
        </w:rPr>
      </w:pPr>
      <w:r w:rsidRPr="0008040B">
        <w:t xml:space="preserve">Discussion of theoretical aspects related to </w:t>
      </w:r>
      <w:r w:rsidRPr="0008040B">
        <w:rPr>
          <w:lang w:val="en"/>
        </w:rPr>
        <w:t>strong point of Maslow's theory, which is</w:t>
      </w:r>
      <w:r w:rsidRPr="0008040B">
        <w:t xml:space="preserve"> the </w:t>
      </w:r>
      <w:r w:rsidRPr="0008040B">
        <w:rPr>
          <w:lang w:val="en"/>
        </w:rPr>
        <w:t xml:space="preserve">principle of hierarchy of human needs related to </w:t>
      </w:r>
      <w:r w:rsidRPr="0008040B">
        <w:t>their importance to the individual</w:t>
      </w:r>
      <w:r w:rsidRPr="0008040B">
        <w:rPr>
          <w:lang w:val="en"/>
        </w:rPr>
        <w:t>. It expresses that a higher-level need does not arise as motivation unless the lower one has been satisfied. If in the meantime the satisfaction of a need from a lower level is in danger, it becomes dominant again. So, Abraham Maslow developed a motivational theory explaining how individuals progress through the hierarchy of human needs.</w:t>
      </w:r>
    </w:p>
    <w:p w14:paraId="21FFEF10" w14:textId="538B04EF" w:rsidR="00BB61A6" w:rsidRPr="00BF7A04" w:rsidRDefault="00BB61A6" w:rsidP="00A53114">
      <w:pPr>
        <w:pStyle w:val="Listenabsatz"/>
        <w:widowControl w:val="0"/>
        <w:numPr>
          <w:ilvl w:val="0"/>
          <w:numId w:val="17"/>
        </w:numPr>
        <w:spacing w:after="0" w:line="276" w:lineRule="auto"/>
      </w:pPr>
      <w:r w:rsidRPr="00BF7A04">
        <w:t>Group play:</w:t>
      </w:r>
      <w:r w:rsidRPr="00CE5485">
        <w:t xml:space="preserve"> </w:t>
      </w:r>
      <w:r w:rsidRPr="004B683F">
        <w:rPr>
          <w:bCs/>
        </w:rPr>
        <w:t>Maslow's Pyramid of Human Needs – Build a Bridge Game / Crane Game</w:t>
      </w:r>
      <w:r w:rsidRPr="004B683F">
        <w:t xml:space="preserve"> </w:t>
      </w:r>
      <w:r w:rsidRPr="00BF7A04">
        <w:t>(I</w:t>
      </w:r>
      <w:r w:rsidR="00A53114">
        <w:t>DEAL-GAME</w:t>
      </w:r>
      <w:r w:rsidRPr="00BF7A04">
        <w:t xml:space="preserve"> Creator)  </w:t>
      </w:r>
    </w:p>
    <w:p w14:paraId="728304B6" w14:textId="77777777" w:rsidR="00BB61A6" w:rsidRPr="00BF7A04" w:rsidRDefault="00BB61A6" w:rsidP="004329C8">
      <w:pPr>
        <w:pStyle w:val="Listenabsatz"/>
        <w:widowControl w:val="0"/>
        <w:numPr>
          <w:ilvl w:val="0"/>
          <w:numId w:val="17"/>
        </w:numPr>
        <w:spacing w:after="0" w:line="276" w:lineRule="auto"/>
        <w:jc w:val="left"/>
      </w:pPr>
      <w:r w:rsidRPr="00BF7A04">
        <w:t>Discussion game results, playing in forum.</w:t>
      </w:r>
    </w:p>
    <w:p w14:paraId="2758BA65" w14:textId="77777777" w:rsidR="00BB61A6" w:rsidRPr="00BF7A04" w:rsidRDefault="00BB61A6" w:rsidP="004329C8">
      <w:pPr>
        <w:pStyle w:val="Listenabsatz"/>
        <w:widowControl w:val="0"/>
        <w:numPr>
          <w:ilvl w:val="0"/>
          <w:numId w:val="17"/>
        </w:numPr>
        <w:spacing w:after="0" w:line="276" w:lineRule="auto"/>
        <w:jc w:val="left"/>
      </w:pPr>
      <w:r w:rsidRPr="00BF7A04">
        <w:t xml:space="preserve">Homework: </w:t>
      </w:r>
    </w:p>
    <w:p w14:paraId="11F38D56" w14:textId="77777777" w:rsidR="00BB61A6" w:rsidRPr="00BF7A04" w:rsidRDefault="00BB61A6" w:rsidP="004329C8">
      <w:pPr>
        <w:pStyle w:val="Listenabsatz"/>
        <w:widowControl w:val="0"/>
        <w:numPr>
          <w:ilvl w:val="1"/>
          <w:numId w:val="17"/>
        </w:numPr>
        <w:spacing w:after="0" w:line="276" w:lineRule="auto"/>
        <w:jc w:val="left"/>
      </w:pPr>
      <w:r w:rsidRPr="00BF7A04">
        <w:t xml:space="preserve">To re-read the theoretical aspects, if </w:t>
      </w:r>
      <w:r>
        <w:t>the students</w:t>
      </w:r>
      <w:r w:rsidRPr="00BF7A04">
        <w:t xml:space="preserve"> gave wrong answers to the questions;</w:t>
      </w:r>
    </w:p>
    <w:p w14:paraId="4781CB26" w14:textId="77777777" w:rsidR="00BB61A6" w:rsidRPr="00BF7A04" w:rsidRDefault="00BB61A6" w:rsidP="004329C8">
      <w:pPr>
        <w:pStyle w:val="Listenabsatz"/>
        <w:widowControl w:val="0"/>
        <w:numPr>
          <w:ilvl w:val="1"/>
          <w:numId w:val="17"/>
        </w:numPr>
        <w:spacing w:after="0" w:line="276" w:lineRule="auto"/>
        <w:jc w:val="left"/>
      </w:pPr>
      <w:r w:rsidRPr="00BF7A04">
        <w:t>Answer how to verify one of randomly assigned questions.</w:t>
      </w:r>
    </w:p>
    <w:p w14:paraId="595B3F67" w14:textId="77777777" w:rsidR="00BB61A6" w:rsidRPr="00BF7A04" w:rsidRDefault="00BB61A6" w:rsidP="00BB61A6">
      <w:pPr>
        <w:widowControl w:val="0"/>
      </w:pPr>
    </w:p>
    <w:p w14:paraId="1C9C4104" w14:textId="77777777" w:rsidR="00BB61A6" w:rsidRPr="0008040B" w:rsidRDefault="00BB61A6" w:rsidP="004329C8">
      <w:pPr>
        <w:pStyle w:val="Listenabsatz"/>
        <w:widowControl w:val="0"/>
        <w:numPr>
          <w:ilvl w:val="3"/>
          <w:numId w:val="15"/>
        </w:numPr>
        <w:spacing w:after="0" w:line="276" w:lineRule="auto"/>
        <w:ind w:left="714" w:hanging="357"/>
        <w:jc w:val="left"/>
      </w:pPr>
      <w:r w:rsidRPr="0008040B">
        <w:rPr>
          <w:b/>
        </w:rPr>
        <w:lastRenderedPageBreak/>
        <w:t xml:space="preserve">Post-class activities </w:t>
      </w:r>
    </w:p>
    <w:p w14:paraId="3176EDD4" w14:textId="77777777" w:rsidR="00BB61A6" w:rsidRPr="00BF7A04" w:rsidRDefault="00BB61A6" w:rsidP="00BB61A6">
      <w:pPr>
        <w:widowControl w:val="0"/>
      </w:pPr>
    </w:p>
    <w:p w14:paraId="3A8E9A69" w14:textId="77777777" w:rsidR="00BB61A6" w:rsidRDefault="00BB61A6" w:rsidP="00BB61A6">
      <w:pPr>
        <w:widowControl w:val="0"/>
      </w:pPr>
      <w:r w:rsidRPr="00BF7A04">
        <w:t xml:space="preserve">Homework: Each student </w:t>
      </w:r>
      <w:r w:rsidRPr="00856B22">
        <w:t>will apply the</w:t>
      </w:r>
      <w:r>
        <w:t xml:space="preserve"> notions learned</w:t>
      </w:r>
      <w:r w:rsidRPr="00856B22">
        <w:t xml:space="preserve"> </w:t>
      </w:r>
      <w:r>
        <w:t xml:space="preserve">to a possible </w:t>
      </w:r>
      <w:r w:rsidRPr="00856B22">
        <w:t xml:space="preserve">scenario </w:t>
      </w:r>
      <w:r>
        <w:t>of</w:t>
      </w:r>
      <w:r w:rsidRPr="00856B22">
        <w:t xml:space="preserve"> a crisis situation that may occur within </w:t>
      </w:r>
      <w:r>
        <w:t>the professional life of an individual</w:t>
      </w:r>
      <w:r w:rsidRPr="00856B22">
        <w:t xml:space="preserve"> </w:t>
      </w:r>
      <w:r>
        <w:t xml:space="preserve">(employee of an organization) </w:t>
      </w:r>
      <w:r w:rsidRPr="00856B22">
        <w:t>as: strikes, salary or staff reductions, national or global economic crisis, bankruptcy, etc.</w:t>
      </w:r>
    </w:p>
    <w:p w14:paraId="0BC6710F" w14:textId="77777777" w:rsidR="00BB61A6" w:rsidRPr="00BF7A04" w:rsidRDefault="00BB61A6" w:rsidP="00BB61A6">
      <w:pPr>
        <w:widowControl w:val="0"/>
      </w:pPr>
    </w:p>
    <w:p w14:paraId="56EC07CB" w14:textId="77777777" w:rsidR="00BB61A6" w:rsidRPr="0008040B" w:rsidRDefault="00BB61A6" w:rsidP="004329C8">
      <w:pPr>
        <w:pStyle w:val="Listenabsatz"/>
        <w:widowControl w:val="0"/>
        <w:numPr>
          <w:ilvl w:val="3"/>
          <w:numId w:val="15"/>
        </w:numPr>
        <w:spacing w:after="0" w:line="276" w:lineRule="auto"/>
        <w:ind w:left="714" w:hanging="357"/>
        <w:jc w:val="left"/>
      </w:pPr>
      <w:r w:rsidRPr="0008040B">
        <w:rPr>
          <w:b/>
        </w:rPr>
        <w:t xml:space="preserve">Evaluation and Assessment </w:t>
      </w:r>
      <w:r w:rsidRPr="0008040B">
        <w:t xml:space="preserve"> </w:t>
      </w:r>
    </w:p>
    <w:p w14:paraId="37F3CB31" w14:textId="77777777" w:rsidR="00BB61A6" w:rsidRPr="00BF7A04" w:rsidRDefault="00BB61A6" w:rsidP="00BB61A6">
      <w:pPr>
        <w:widowControl w:val="0"/>
      </w:pPr>
    </w:p>
    <w:p w14:paraId="1EC6E57A" w14:textId="77777777" w:rsidR="00BB61A6" w:rsidRPr="00BF7A04" w:rsidRDefault="00BB61A6" w:rsidP="00BB61A6">
      <w:pPr>
        <w:widowControl w:val="0"/>
      </w:pPr>
      <w:r w:rsidRPr="00BF7A04">
        <w:t>Feedback on results, grades for answers.</w:t>
      </w:r>
    </w:p>
    <w:p w14:paraId="4F5E4885" w14:textId="77777777" w:rsidR="00BB61A6" w:rsidRDefault="00BB61A6" w:rsidP="00BB61A6">
      <w:pPr>
        <w:spacing w:after="200"/>
      </w:pPr>
      <w:r>
        <w:br w:type="page"/>
      </w:r>
    </w:p>
    <w:p w14:paraId="6F10EFEE" w14:textId="77777777" w:rsidR="00BB61A6" w:rsidRDefault="00BB61A6" w:rsidP="00BB61A6">
      <w:pPr>
        <w:widowControl w:val="0"/>
      </w:pPr>
    </w:p>
    <w:p w14:paraId="77D16097" w14:textId="77777777" w:rsidR="00BB61A6" w:rsidRDefault="00BB61A6" w:rsidP="00BB61A6">
      <w:pPr>
        <w:widowControl w:val="0"/>
        <w:spacing w:after="0"/>
        <w:jc w:val="center"/>
        <w:rPr>
          <w:b/>
          <w:color w:val="548DD4" w:themeColor="text2" w:themeTint="99"/>
          <w:sz w:val="28"/>
        </w:rPr>
      </w:pPr>
      <w:r>
        <w:rPr>
          <w:b/>
          <w:color w:val="548DD4" w:themeColor="text2" w:themeTint="99"/>
          <w:sz w:val="28"/>
        </w:rPr>
        <w:t>University of Pitesti</w:t>
      </w:r>
    </w:p>
    <w:p w14:paraId="367366AF" w14:textId="77777777" w:rsidR="00BB61A6" w:rsidRPr="00671B4F" w:rsidRDefault="00BB61A6" w:rsidP="00BB61A6">
      <w:pPr>
        <w:widowControl w:val="0"/>
        <w:spacing w:after="0"/>
        <w:jc w:val="center"/>
        <w:rPr>
          <w:b/>
          <w:color w:val="548DD4" w:themeColor="text2" w:themeTint="99"/>
          <w:sz w:val="28"/>
        </w:rPr>
      </w:pPr>
      <w:r>
        <w:rPr>
          <w:b/>
          <w:color w:val="548DD4" w:themeColor="text2" w:themeTint="99"/>
          <w:sz w:val="28"/>
        </w:rPr>
        <w:t>Learning Scenarios and Games</w:t>
      </w:r>
    </w:p>
    <w:p w14:paraId="04371BB9" w14:textId="77777777" w:rsidR="00BB61A6" w:rsidRPr="00BF7A04" w:rsidRDefault="00BB61A6" w:rsidP="00BB61A6">
      <w:pPr>
        <w:widowControl w:val="0"/>
        <w:jc w:val="center"/>
      </w:pPr>
      <w:r w:rsidRPr="00BF7A04">
        <w:rPr>
          <w:b/>
          <w:sz w:val="28"/>
        </w:rPr>
        <w:t>Lesson Plan</w:t>
      </w:r>
      <w:r>
        <w:rPr>
          <w:b/>
          <w:sz w:val="28"/>
        </w:rPr>
        <w:t xml:space="preserve"> 10</w:t>
      </w:r>
    </w:p>
    <w:p w14:paraId="512F3B02" w14:textId="77777777" w:rsidR="00BB61A6" w:rsidRPr="00BF7A04" w:rsidRDefault="00BB61A6" w:rsidP="00BB61A6">
      <w:pPr>
        <w:widowControl w:val="0"/>
      </w:pPr>
    </w:p>
    <w:p w14:paraId="1BF79B6A" w14:textId="77777777" w:rsidR="00BB61A6" w:rsidRPr="00671B4F" w:rsidRDefault="00BB61A6" w:rsidP="00BB61A6">
      <w:pPr>
        <w:widowControl w:val="0"/>
        <w:rPr>
          <w:i/>
        </w:rPr>
      </w:pPr>
      <w:r w:rsidRPr="00BF7A04">
        <w:rPr>
          <w:b/>
        </w:rPr>
        <w:t xml:space="preserve">Author / Teacher: </w:t>
      </w:r>
      <w:proofErr w:type="spellStart"/>
      <w:r>
        <w:rPr>
          <w:i/>
        </w:rPr>
        <w:t>Alexandru</w:t>
      </w:r>
      <w:proofErr w:type="spellEnd"/>
      <w:r>
        <w:rPr>
          <w:i/>
        </w:rPr>
        <w:t xml:space="preserve"> Dan TOMA</w:t>
      </w:r>
    </w:p>
    <w:p w14:paraId="0511E344" w14:textId="77777777" w:rsidR="00BB61A6" w:rsidRPr="00671B4F" w:rsidRDefault="00BB61A6" w:rsidP="00BB61A6">
      <w:pPr>
        <w:widowControl w:val="0"/>
        <w:rPr>
          <w:i/>
        </w:rPr>
      </w:pPr>
      <w:r w:rsidRPr="00BF7A04">
        <w:rPr>
          <w:b/>
        </w:rPr>
        <w:t>Course / Subject:</w:t>
      </w:r>
      <w:r w:rsidRPr="004A4EA5">
        <w:rPr>
          <w:i/>
        </w:rPr>
        <w:t xml:space="preserve"> </w:t>
      </w:r>
      <w:r w:rsidRPr="006A0D7C">
        <w:rPr>
          <w:b/>
          <w:bCs/>
          <w:i/>
        </w:rPr>
        <w:t>Types of Energy</w:t>
      </w:r>
    </w:p>
    <w:p w14:paraId="1A484C32" w14:textId="77777777" w:rsidR="00BB61A6" w:rsidRPr="00671B4F" w:rsidRDefault="00BB61A6" w:rsidP="00BB61A6">
      <w:pPr>
        <w:widowControl w:val="0"/>
        <w:rPr>
          <w:i/>
        </w:rPr>
      </w:pPr>
      <w:r w:rsidRPr="00BF7A04">
        <w:rPr>
          <w:b/>
        </w:rPr>
        <w:t>Level</w:t>
      </w:r>
      <w:r w:rsidRPr="00BF7A04">
        <w:t xml:space="preserve"> (ISCED, difficulty)</w:t>
      </w:r>
      <w:r w:rsidRPr="00BF7A04">
        <w:rPr>
          <w:b/>
        </w:rPr>
        <w:t xml:space="preserve">: </w:t>
      </w:r>
      <w:r w:rsidRPr="00BF7A04">
        <w:rPr>
          <w:i/>
        </w:rPr>
        <w:t>ISCED: 6, medium</w:t>
      </w:r>
    </w:p>
    <w:p w14:paraId="629FDF3F" w14:textId="77777777" w:rsidR="00BB61A6" w:rsidRPr="00671B4F" w:rsidRDefault="00BB61A6" w:rsidP="00BB61A6">
      <w:pPr>
        <w:widowControl w:val="0"/>
        <w:rPr>
          <w:i/>
        </w:rPr>
      </w:pPr>
      <w:r w:rsidRPr="00BF7A04">
        <w:rPr>
          <w:b/>
        </w:rPr>
        <w:t>Theme:</w:t>
      </w:r>
      <w:r w:rsidRPr="00BF7A04">
        <w:rPr>
          <w:i/>
        </w:rPr>
        <w:t xml:space="preserve"> </w:t>
      </w:r>
      <w:r>
        <w:rPr>
          <w:i/>
        </w:rPr>
        <w:t xml:space="preserve">General </w:t>
      </w:r>
      <w:bookmarkStart w:id="38" w:name="_Hlk118162730"/>
      <w:r>
        <w:rPr>
          <w:i/>
        </w:rPr>
        <w:t>Physics and Chemistry</w:t>
      </w:r>
      <w:bookmarkEnd w:id="38"/>
      <w:r>
        <w:rPr>
          <w:i/>
        </w:rPr>
        <w:t xml:space="preserve"> </w:t>
      </w:r>
      <w:r w:rsidRPr="00BF7A04">
        <w:rPr>
          <w:i/>
        </w:rPr>
        <w:t xml:space="preserve"> </w:t>
      </w:r>
    </w:p>
    <w:p w14:paraId="2A445FDC" w14:textId="77777777" w:rsidR="00BB61A6" w:rsidRPr="00BF7A04" w:rsidRDefault="00BB61A6" w:rsidP="00BB61A6">
      <w:pPr>
        <w:widowControl w:val="0"/>
      </w:pPr>
    </w:p>
    <w:p w14:paraId="1C1E4AF3" w14:textId="77777777" w:rsidR="00BB61A6" w:rsidRPr="006A0D7C" w:rsidRDefault="00BB61A6" w:rsidP="00BB61A6">
      <w:pPr>
        <w:widowControl w:val="0"/>
        <w:rPr>
          <w:i/>
        </w:rPr>
      </w:pPr>
      <w:r w:rsidRPr="006A0D7C">
        <w:rPr>
          <w:b/>
        </w:rPr>
        <w:t xml:space="preserve">Prerequisite skills or knowledge </w:t>
      </w:r>
      <w:r w:rsidRPr="006A0D7C">
        <w:t xml:space="preserve">(connect to prior lesson): </w:t>
      </w:r>
      <w:r w:rsidRPr="006A0D7C">
        <w:rPr>
          <w:i/>
        </w:rPr>
        <w:t>Students must have basic knowledge about</w:t>
      </w:r>
      <w:r w:rsidRPr="006A0D7C">
        <w:rPr>
          <w:rFonts w:eastAsiaTheme="minorHAnsi"/>
          <w:i/>
          <w:szCs w:val="24"/>
        </w:rPr>
        <w:t xml:space="preserve"> </w:t>
      </w:r>
      <w:r>
        <w:rPr>
          <w:rFonts w:eastAsiaTheme="minorHAnsi"/>
          <w:i/>
          <w:szCs w:val="24"/>
        </w:rPr>
        <w:t xml:space="preserve">the </w:t>
      </w:r>
      <w:r w:rsidRPr="006A0D7C">
        <w:rPr>
          <w:rFonts w:eastAsiaTheme="minorHAnsi"/>
          <w:i/>
        </w:rPr>
        <w:t>main</w:t>
      </w:r>
      <w:r w:rsidRPr="006A0D7C">
        <w:rPr>
          <w:rFonts w:eastAsiaTheme="minorHAnsi"/>
          <w:i/>
          <w:szCs w:val="24"/>
        </w:rPr>
        <w:t xml:space="preserve"> </w:t>
      </w:r>
      <w:r w:rsidRPr="006A0D7C">
        <w:rPr>
          <w:i/>
        </w:rPr>
        <w:t xml:space="preserve">types of energy involved in various physical and chemical phenomenon, both encountered in natural events and </w:t>
      </w:r>
      <w:r>
        <w:rPr>
          <w:i/>
        </w:rPr>
        <w:t xml:space="preserve">in </w:t>
      </w:r>
      <w:r w:rsidRPr="006A0D7C">
        <w:rPr>
          <w:i/>
        </w:rPr>
        <w:t xml:space="preserve">everyday life. </w:t>
      </w:r>
    </w:p>
    <w:p w14:paraId="512DFF74" w14:textId="77777777" w:rsidR="00BB61A6" w:rsidRPr="006A0D7C" w:rsidRDefault="00BB61A6" w:rsidP="00BB61A6">
      <w:pPr>
        <w:widowControl w:val="0"/>
        <w:rPr>
          <w:i/>
        </w:rPr>
      </w:pPr>
    </w:p>
    <w:p w14:paraId="6CADE14D" w14:textId="77777777" w:rsidR="00BB61A6" w:rsidRPr="00BF7A04" w:rsidRDefault="00BB61A6" w:rsidP="00BB61A6">
      <w:pPr>
        <w:widowControl w:val="0"/>
      </w:pPr>
      <w:r w:rsidRPr="00BF7A04">
        <w:rPr>
          <w:b/>
        </w:rPr>
        <w:t>Time required for pre-class activity:</w:t>
      </w:r>
      <w:r w:rsidRPr="00BF7A04">
        <w:rPr>
          <w:i/>
        </w:rPr>
        <w:t xml:space="preserve"> 1h</w:t>
      </w:r>
    </w:p>
    <w:p w14:paraId="65A930D8" w14:textId="77777777" w:rsidR="00BB61A6" w:rsidRPr="00BF7A04" w:rsidRDefault="00BB61A6" w:rsidP="00BB61A6">
      <w:pPr>
        <w:widowControl w:val="0"/>
      </w:pPr>
      <w:r w:rsidRPr="00BF7A04">
        <w:rPr>
          <w:b/>
        </w:rPr>
        <w:t>Time required for in-class activity:</w:t>
      </w:r>
      <w:r w:rsidRPr="00BF7A04">
        <w:rPr>
          <w:i/>
        </w:rPr>
        <w:t xml:space="preserve"> 2h</w:t>
      </w:r>
    </w:p>
    <w:p w14:paraId="26C3C1A3" w14:textId="77777777" w:rsidR="00BB61A6" w:rsidRPr="00BF7A04" w:rsidRDefault="00BB61A6" w:rsidP="00BB61A6">
      <w:pPr>
        <w:widowControl w:val="0"/>
      </w:pPr>
      <w:r w:rsidRPr="00BF7A04">
        <w:rPr>
          <w:b/>
        </w:rPr>
        <w:t>Time required for post-class activity:</w:t>
      </w:r>
      <w:r w:rsidRPr="00BF7A04">
        <w:rPr>
          <w:i/>
        </w:rPr>
        <w:t xml:space="preserve"> 1h</w:t>
      </w:r>
    </w:p>
    <w:p w14:paraId="3EE844A9" w14:textId="77777777" w:rsidR="00BB61A6" w:rsidRPr="00BF7A04" w:rsidRDefault="00BB61A6" w:rsidP="00BB61A6">
      <w:pPr>
        <w:widowControl w:val="0"/>
        <w:spacing w:after="260"/>
      </w:pPr>
    </w:p>
    <w:p w14:paraId="6F9ED4F1" w14:textId="77777777" w:rsidR="00BB61A6" w:rsidRPr="00BF7A04" w:rsidRDefault="00BB61A6" w:rsidP="00BB61A6">
      <w:pPr>
        <w:widowControl w:val="0"/>
      </w:pPr>
      <w:r w:rsidRPr="00BF7A04">
        <w:rPr>
          <w:highlight w:val="white"/>
        </w:rPr>
        <w:t xml:space="preserve">Story, canvas, challenges for student (optional, motivational): </w:t>
      </w:r>
    </w:p>
    <w:p w14:paraId="3B5C21AE" w14:textId="77777777" w:rsidR="00BB61A6" w:rsidRPr="00BF7A04" w:rsidRDefault="00BB61A6" w:rsidP="00BB61A6">
      <w:pPr>
        <w:widowControl w:val="0"/>
        <w:rPr>
          <w:i/>
        </w:rPr>
      </w:pPr>
    </w:p>
    <w:p w14:paraId="5884DB10" w14:textId="77777777" w:rsidR="00BB61A6" w:rsidRPr="00BF7A04" w:rsidRDefault="00BB61A6" w:rsidP="00BB61A6">
      <w:pPr>
        <w:widowControl w:val="0"/>
        <w:rPr>
          <w:i/>
        </w:rPr>
      </w:pPr>
      <w:r w:rsidRPr="00BF7A04">
        <w:rPr>
          <w:i/>
        </w:rPr>
        <w:t>Da</w:t>
      </w:r>
      <w:r>
        <w:rPr>
          <w:i/>
        </w:rPr>
        <w:t>ta collected from students help</w:t>
      </w:r>
      <w:r w:rsidRPr="00BF7A04">
        <w:rPr>
          <w:i/>
        </w:rPr>
        <w:t xml:space="preserve"> us to see how familiar they are with</w:t>
      </w:r>
      <w:r w:rsidRPr="003C7DC8">
        <w:rPr>
          <w:i/>
          <w:lang w:bidi="en-US"/>
        </w:rPr>
        <w:t xml:space="preserve"> </w:t>
      </w:r>
      <w:bookmarkStart w:id="39" w:name="_Hlk118162946"/>
      <w:r w:rsidRPr="003C7DC8">
        <w:rPr>
          <w:i/>
          <w:lang w:bidi="en-US"/>
        </w:rPr>
        <w:t>the</w:t>
      </w:r>
      <w:r w:rsidRPr="00995EAE">
        <w:rPr>
          <w:rFonts w:eastAsiaTheme="minorHAnsi"/>
          <w:i/>
        </w:rPr>
        <w:t xml:space="preserve"> </w:t>
      </w:r>
      <w:r w:rsidRPr="006A0D7C">
        <w:rPr>
          <w:rFonts w:eastAsiaTheme="minorHAnsi"/>
          <w:i/>
        </w:rPr>
        <w:t>main</w:t>
      </w:r>
      <w:r w:rsidRPr="006A0D7C">
        <w:rPr>
          <w:rFonts w:eastAsiaTheme="minorHAnsi"/>
          <w:i/>
          <w:szCs w:val="24"/>
        </w:rPr>
        <w:t xml:space="preserve"> </w:t>
      </w:r>
      <w:r w:rsidRPr="006A0D7C">
        <w:rPr>
          <w:i/>
        </w:rPr>
        <w:t>types of energy</w:t>
      </w:r>
      <w:r>
        <w:rPr>
          <w:i/>
        </w:rPr>
        <w:t xml:space="preserve"> defined in general courses of </w:t>
      </w:r>
      <w:r w:rsidRPr="00995EAE">
        <w:rPr>
          <w:i/>
        </w:rPr>
        <w:t>Physics and Chemistry</w:t>
      </w:r>
      <w:bookmarkEnd w:id="39"/>
      <w:r>
        <w:rPr>
          <w:i/>
        </w:rPr>
        <w:t xml:space="preserve"> and what is their capacity to recognize the type of energy involved in various phenomenon.  </w:t>
      </w:r>
      <w:r w:rsidRPr="00BA1336">
        <w:rPr>
          <w:i/>
        </w:rPr>
        <w:t>After going through the theoretical materials and after the class discussions, the students will become more aware of the importance of the previous concepts.</w:t>
      </w:r>
    </w:p>
    <w:p w14:paraId="7BD4E042" w14:textId="77777777" w:rsidR="00BB61A6" w:rsidRDefault="00BB61A6" w:rsidP="00BB61A6">
      <w:pPr>
        <w:widowControl w:val="0"/>
        <w:rPr>
          <w:i/>
        </w:rPr>
      </w:pPr>
    </w:p>
    <w:p w14:paraId="30AC2FF3" w14:textId="77777777" w:rsidR="00BB61A6" w:rsidRPr="00BF7A04" w:rsidRDefault="00BB61A6" w:rsidP="00BB61A6">
      <w:pPr>
        <w:widowControl w:val="0"/>
        <w:rPr>
          <w:i/>
        </w:rPr>
      </w:pPr>
    </w:p>
    <w:p w14:paraId="58B84D60" w14:textId="77777777" w:rsidR="00BB61A6" w:rsidRPr="00BF7A04" w:rsidRDefault="00BB61A6" w:rsidP="004329C8">
      <w:pPr>
        <w:pStyle w:val="Listenabsatz"/>
        <w:widowControl w:val="0"/>
        <w:numPr>
          <w:ilvl w:val="2"/>
          <w:numId w:val="17"/>
        </w:numPr>
        <w:spacing w:after="0" w:line="276" w:lineRule="auto"/>
        <w:ind w:left="714" w:hanging="357"/>
        <w:jc w:val="left"/>
      </w:pPr>
      <w:r w:rsidRPr="00BF7A04">
        <w:rPr>
          <w:b/>
          <w:highlight w:val="white"/>
        </w:rPr>
        <w:lastRenderedPageBreak/>
        <w:t>Student’s new material (before class</w:t>
      </w:r>
      <w:r w:rsidRPr="00BF7A04">
        <w:rPr>
          <w:b/>
        </w:rPr>
        <w:t>)</w:t>
      </w:r>
    </w:p>
    <w:p w14:paraId="317D3C62" w14:textId="77777777" w:rsidR="00BB61A6" w:rsidRPr="00BF7A04" w:rsidRDefault="00BB61A6" w:rsidP="00BB61A6">
      <w:pPr>
        <w:widowControl w:val="0"/>
      </w:pPr>
    </w:p>
    <w:p w14:paraId="2C8253A5" w14:textId="77777777" w:rsidR="00BB61A6" w:rsidRPr="00BF7A04" w:rsidRDefault="00BB61A6" w:rsidP="00BB61A6">
      <w:pPr>
        <w:widowControl w:val="0"/>
      </w:pPr>
      <w:r w:rsidRPr="00BF7A04">
        <w:t>Please see:</w:t>
      </w:r>
    </w:p>
    <w:p w14:paraId="1ECFA4D4" w14:textId="77777777" w:rsidR="00BB61A6" w:rsidRPr="00CC13D0" w:rsidRDefault="00BB61A6" w:rsidP="00BB61A6">
      <w:pPr>
        <w:widowControl w:val="0"/>
      </w:pPr>
      <w:r>
        <w:rPr>
          <w:lang w:val="en"/>
        </w:rPr>
        <w:t>Types of energy overview (Energy in Physics)</w:t>
      </w:r>
    </w:p>
    <w:p w14:paraId="1EF32239" w14:textId="77777777" w:rsidR="00BB61A6" w:rsidRDefault="00000000" w:rsidP="00BB61A6">
      <w:pPr>
        <w:widowControl w:val="0"/>
      </w:pPr>
      <w:hyperlink r:id="rId100" w:history="1">
        <w:r w:rsidR="00BB61A6" w:rsidRPr="005B3449">
          <w:rPr>
            <w:rStyle w:val="Hyperlink"/>
          </w:rPr>
          <w:t>https://www.youtube.com/watch?v=yLeoRtb5jxI</w:t>
        </w:r>
      </w:hyperlink>
    </w:p>
    <w:p w14:paraId="7074A9F0" w14:textId="77777777" w:rsidR="00BB61A6" w:rsidRDefault="00BB61A6" w:rsidP="00BB61A6">
      <w:pPr>
        <w:widowControl w:val="0"/>
      </w:pPr>
    </w:p>
    <w:p w14:paraId="46A85619" w14:textId="77777777" w:rsidR="00BB61A6" w:rsidRDefault="00BB61A6" w:rsidP="00BB61A6">
      <w:pPr>
        <w:widowControl w:val="0"/>
      </w:pPr>
      <w:r>
        <w:t>What is chemical energy?</w:t>
      </w:r>
      <w:r w:rsidRPr="009B00D8">
        <w:rPr>
          <w:lang w:val="en"/>
        </w:rPr>
        <w:t xml:space="preserve"> </w:t>
      </w:r>
      <w:r>
        <w:rPr>
          <w:lang w:val="en"/>
        </w:rPr>
        <w:t>(Energy in Chemistry)</w:t>
      </w:r>
    </w:p>
    <w:p w14:paraId="42FBC4F0" w14:textId="77777777" w:rsidR="00BB61A6" w:rsidRDefault="00000000" w:rsidP="00BB61A6">
      <w:pPr>
        <w:widowControl w:val="0"/>
      </w:pPr>
      <w:hyperlink r:id="rId101" w:history="1">
        <w:r w:rsidR="00BB61A6" w:rsidRPr="005B3449">
          <w:rPr>
            <w:rStyle w:val="Hyperlink"/>
          </w:rPr>
          <w:t>https://www.youtube.com/watch?v=hFmKIpXceqY</w:t>
        </w:r>
      </w:hyperlink>
    </w:p>
    <w:p w14:paraId="4FBF0C72" w14:textId="77777777" w:rsidR="00BB61A6" w:rsidRDefault="00BB61A6" w:rsidP="00BB61A6">
      <w:pPr>
        <w:widowControl w:val="0"/>
      </w:pPr>
    </w:p>
    <w:p w14:paraId="6F4D4269" w14:textId="77777777" w:rsidR="00BB61A6" w:rsidRDefault="00BB61A6" w:rsidP="00BB61A6">
      <w:pPr>
        <w:widowControl w:val="0"/>
        <w:rPr>
          <w:lang w:val="en"/>
        </w:rPr>
      </w:pPr>
      <w:r>
        <w:rPr>
          <w:lang w:val="en"/>
        </w:rPr>
        <w:t>10 forms of energy (Energy in Physics and Chemistry)</w:t>
      </w:r>
    </w:p>
    <w:p w14:paraId="01F99D8D" w14:textId="77777777" w:rsidR="00BB61A6" w:rsidRDefault="00000000" w:rsidP="00BB61A6">
      <w:pPr>
        <w:widowControl w:val="0"/>
        <w:rPr>
          <w:color w:val="0070C0"/>
        </w:rPr>
      </w:pPr>
      <w:hyperlink r:id="rId102" w:history="1">
        <w:r w:rsidR="00BB61A6" w:rsidRPr="005B3449">
          <w:rPr>
            <w:rStyle w:val="Hyperlink"/>
          </w:rPr>
          <w:t>https://www.youtube.com/watch?v=E3MnZ-bj1Iw</w:t>
        </w:r>
      </w:hyperlink>
    </w:p>
    <w:p w14:paraId="601DD0CF" w14:textId="77777777" w:rsidR="00BB61A6" w:rsidRPr="00BF7A04" w:rsidRDefault="00BB61A6" w:rsidP="00BB61A6">
      <w:pPr>
        <w:widowControl w:val="0"/>
      </w:pPr>
    </w:p>
    <w:p w14:paraId="72E083F1" w14:textId="77777777" w:rsidR="00BB61A6" w:rsidRPr="00BF7A04" w:rsidRDefault="00BB61A6" w:rsidP="004329C8">
      <w:pPr>
        <w:pStyle w:val="Listenabsatz"/>
        <w:widowControl w:val="0"/>
        <w:numPr>
          <w:ilvl w:val="2"/>
          <w:numId w:val="17"/>
        </w:numPr>
        <w:spacing w:after="0" w:line="276" w:lineRule="auto"/>
        <w:ind w:left="714" w:hanging="357"/>
        <w:jc w:val="left"/>
      </w:pPr>
      <w:r w:rsidRPr="00624116">
        <w:rPr>
          <w:b/>
          <w:highlight w:val="white"/>
        </w:rPr>
        <w:t xml:space="preserve">In-class activities </w:t>
      </w:r>
    </w:p>
    <w:p w14:paraId="2A32B73A" w14:textId="77777777" w:rsidR="00BB61A6" w:rsidRPr="005F6C9C" w:rsidRDefault="00BB61A6" w:rsidP="004329C8">
      <w:pPr>
        <w:pStyle w:val="Listenabsatz"/>
        <w:widowControl w:val="0"/>
        <w:numPr>
          <w:ilvl w:val="0"/>
          <w:numId w:val="18"/>
        </w:numPr>
        <w:spacing w:after="0" w:line="276" w:lineRule="auto"/>
        <w:rPr>
          <w:lang w:val="en"/>
        </w:rPr>
      </w:pPr>
      <w:r w:rsidRPr="005F6C9C">
        <w:t>Discussion of theoretical aspects related to definitions and classification of the main types of energy defined in general courses of Physics and Chemistry</w:t>
      </w:r>
      <w:r w:rsidRPr="005F6C9C">
        <w:rPr>
          <w:lang w:val="en"/>
        </w:rPr>
        <w:t>.</w:t>
      </w:r>
      <w:r w:rsidRPr="005F6C9C">
        <w:t xml:space="preserve"> Discussion of practical aspects related to what type of energy/types of energies is/are involve</w:t>
      </w:r>
      <w:r>
        <w:t>d</w:t>
      </w:r>
      <w:r w:rsidRPr="005F6C9C">
        <w:t xml:space="preserve"> in various physical and chemical phenomenon</w:t>
      </w:r>
      <w:r>
        <w:t>.</w:t>
      </w:r>
    </w:p>
    <w:p w14:paraId="76ABFD84" w14:textId="6331C12E" w:rsidR="00BB61A6" w:rsidRPr="00BF7A04" w:rsidRDefault="00BB61A6" w:rsidP="004329C8">
      <w:pPr>
        <w:pStyle w:val="Listenabsatz"/>
        <w:widowControl w:val="0"/>
        <w:numPr>
          <w:ilvl w:val="0"/>
          <w:numId w:val="18"/>
        </w:numPr>
        <w:spacing w:after="0" w:line="276" w:lineRule="auto"/>
      </w:pPr>
      <w:r w:rsidRPr="00BF7A04">
        <w:t>Group play:</w:t>
      </w:r>
      <w:r w:rsidRPr="00CE5485">
        <w:t xml:space="preserve"> </w:t>
      </w:r>
      <w:r w:rsidRPr="00256756">
        <w:t xml:space="preserve">Types of Energy - </w:t>
      </w:r>
      <w:bookmarkStart w:id="40" w:name="_Hlk117742152"/>
      <w:r w:rsidRPr="00256756">
        <w:t xml:space="preserve">Quiz Game / </w:t>
      </w:r>
      <w:bookmarkEnd w:id="40"/>
      <w:r w:rsidRPr="00256756">
        <w:t xml:space="preserve">Raining Words Game </w:t>
      </w:r>
      <w:r w:rsidRPr="00BF7A04">
        <w:t>(I</w:t>
      </w:r>
      <w:r w:rsidR="00A53114">
        <w:t>DEAL-GAME</w:t>
      </w:r>
      <w:r w:rsidRPr="00BF7A04">
        <w:t xml:space="preserve"> Creator)  </w:t>
      </w:r>
    </w:p>
    <w:p w14:paraId="3F299BCD" w14:textId="77777777" w:rsidR="00BB61A6" w:rsidRPr="00BF7A04" w:rsidRDefault="00BB61A6" w:rsidP="004329C8">
      <w:pPr>
        <w:pStyle w:val="Listenabsatz"/>
        <w:widowControl w:val="0"/>
        <w:numPr>
          <w:ilvl w:val="0"/>
          <w:numId w:val="18"/>
        </w:numPr>
        <w:spacing w:after="0" w:line="276" w:lineRule="auto"/>
        <w:jc w:val="left"/>
      </w:pPr>
      <w:r w:rsidRPr="00BF7A04">
        <w:t>Discussion game results, playing in forum.</w:t>
      </w:r>
    </w:p>
    <w:p w14:paraId="3A4AE236" w14:textId="77777777" w:rsidR="00BB61A6" w:rsidRPr="00BF7A04" w:rsidRDefault="00BB61A6" w:rsidP="004329C8">
      <w:pPr>
        <w:pStyle w:val="Listenabsatz"/>
        <w:widowControl w:val="0"/>
        <w:numPr>
          <w:ilvl w:val="0"/>
          <w:numId w:val="18"/>
        </w:numPr>
        <w:spacing w:after="0" w:line="276" w:lineRule="auto"/>
        <w:jc w:val="left"/>
      </w:pPr>
      <w:r w:rsidRPr="00BF7A04">
        <w:t xml:space="preserve">Homework: </w:t>
      </w:r>
    </w:p>
    <w:p w14:paraId="65D50A2E" w14:textId="77777777" w:rsidR="00BB61A6" w:rsidRPr="00BF7A04" w:rsidRDefault="00BB61A6" w:rsidP="004329C8">
      <w:pPr>
        <w:pStyle w:val="Listenabsatz"/>
        <w:widowControl w:val="0"/>
        <w:numPr>
          <w:ilvl w:val="1"/>
          <w:numId w:val="18"/>
        </w:numPr>
        <w:spacing w:after="0" w:line="276" w:lineRule="auto"/>
        <w:jc w:val="left"/>
      </w:pPr>
      <w:r w:rsidRPr="00BF7A04">
        <w:t xml:space="preserve">To re-read the theoretical aspects, if </w:t>
      </w:r>
      <w:r>
        <w:t>the students</w:t>
      </w:r>
      <w:r w:rsidRPr="00BF7A04">
        <w:t xml:space="preserve"> gave wrong answers to the questions;</w:t>
      </w:r>
    </w:p>
    <w:p w14:paraId="38F47B60" w14:textId="77777777" w:rsidR="00BB61A6" w:rsidRPr="00BF7A04" w:rsidRDefault="00BB61A6" w:rsidP="004329C8">
      <w:pPr>
        <w:pStyle w:val="Listenabsatz"/>
        <w:widowControl w:val="0"/>
        <w:numPr>
          <w:ilvl w:val="1"/>
          <w:numId w:val="18"/>
        </w:numPr>
        <w:spacing w:after="0" w:line="276" w:lineRule="auto"/>
        <w:jc w:val="left"/>
      </w:pPr>
      <w:r w:rsidRPr="00BF7A04">
        <w:t>Answer how to verify one of randomly assigned questions.</w:t>
      </w:r>
    </w:p>
    <w:p w14:paraId="162DE499" w14:textId="77777777" w:rsidR="00BB61A6" w:rsidRPr="00BF7A04" w:rsidRDefault="00BB61A6" w:rsidP="00BB61A6">
      <w:pPr>
        <w:widowControl w:val="0"/>
      </w:pPr>
    </w:p>
    <w:p w14:paraId="79A7896F" w14:textId="77777777" w:rsidR="00BB61A6" w:rsidRPr="00BF7A04" w:rsidRDefault="00BB61A6" w:rsidP="004329C8">
      <w:pPr>
        <w:pStyle w:val="Listenabsatz"/>
        <w:widowControl w:val="0"/>
        <w:numPr>
          <w:ilvl w:val="2"/>
          <w:numId w:val="16"/>
        </w:numPr>
        <w:spacing w:after="0" w:line="276" w:lineRule="auto"/>
        <w:ind w:left="714" w:hanging="357"/>
        <w:jc w:val="left"/>
      </w:pPr>
      <w:r w:rsidRPr="00624116">
        <w:rPr>
          <w:b/>
        </w:rPr>
        <w:t xml:space="preserve">Post-class activities </w:t>
      </w:r>
    </w:p>
    <w:p w14:paraId="2B506EF2" w14:textId="06CCFEFF" w:rsidR="00BB61A6" w:rsidRPr="00CB13BB" w:rsidRDefault="00BB61A6" w:rsidP="00BB61A6">
      <w:pPr>
        <w:widowControl w:val="0"/>
      </w:pPr>
      <w:r w:rsidRPr="00CB13BB">
        <w:t xml:space="preserve">Homework: Each student will apply the notions learned to </w:t>
      </w:r>
      <w:r>
        <w:t>specify what type of energy is involved in 10</w:t>
      </w:r>
      <w:r w:rsidRPr="00CB13BB">
        <w:t xml:space="preserve"> physical </w:t>
      </w:r>
      <w:r>
        <w:t>or</w:t>
      </w:r>
      <w:r w:rsidRPr="00CB13BB">
        <w:t xml:space="preserve"> chemical phenomenon </w:t>
      </w:r>
      <w:r>
        <w:t>personally</w:t>
      </w:r>
      <w:r w:rsidRPr="00CB13BB">
        <w:t xml:space="preserve"> encountered in natural events and in everyday life.</w:t>
      </w:r>
    </w:p>
    <w:p w14:paraId="47BD0B10" w14:textId="77777777" w:rsidR="00BB61A6" w:rsidRPr="00BF7A04" w:rsidRDefault="00BB61A6" w:rsidP="00BB61A6">
      <w:pPr>
        <w:widowControl w:val="0"/>
      </w:pPr>
    </w:p>
    <w:p w14:paraId="3A5E33CA" w14:textId="77777777" w:rsidR="00BB61A6" w:rsidRPr="00624116" w:rsidRDefault="00BB61A6" w:rsidP="004329C8">
      <w:pPr>
        <w:pStyle w:val="Listenabsatz"/>
        <w:widowControl w:val="0"/>
        <w:numPr>
          <w:ilvl w:val="2"/>
          <w:numId w:val="16"/>
        </w:numPr>
        <w:spacing w:after="0" w:line="276" w:lineRule="auto"/>
        <w:ind w:left="714" w:hanging="357"/>
        <w:jc w:val="left"/>
      </w:pPr>
      <w:r w:rsidRPr="00624116">
        <w:rPr>
          <w:b/>
        </w:rPr>
        <w:t xml:space="preserve">Evaluation and Assessment </w:t>
      </w:r>
      <w:r w:rsidRPr="00624116">
        <w:t xml:space="preserve"> </w:t>
      </w:r>
    </w:p>
    <w:p w14:paraId="4AF59117" w14:textId="77777777" w:rsidR="00BB61A6" w:rsidRDefault="00BB61A6" w:rsidP="00BB61A6">
      <w:pPr>
        <w:widowControl w:val="0"/>
      </w:pPr>
      <w:r w:rsidRPr="00BF7A04">
        <w:t>Feedback on results, grades for answers.</w:t>
      </w:r>
      <w:r>
        <w:br w:type="page"/>
      </w:r>
    </w:p>
    <w:p w14:paraId="49CC0ED9" w14:textId="77777777" w:rsidR="00BB61A6" w:rsidRDefault="00BB61A6" w:rsidP="00BB61A6">
      <w:pPr>
        <w:widowControl w:val="0"/>
      </w:pPr>
    </w:p>
    <w:p w14:paraId="34627F76" w14:textId="77777777" w:rsidR="00BB61A6" w:rsidRDefault="00BB61A6" w:rsidP="00BB61A6">
      <w:pPr>
        <w:widowControl w:val="0"/>
        <w:spacing w:after="0"/>
        <w:jc w:val="center"/>
        <w:rPr>
          <w:b/>
          <w:color w:val="548DD4" w:themeColor="text2" w:themeTint="99"/>
          <w:sz w:val="28"/>
        </w:rPr>
      </w:pPr>
      <w:r>
        <w:rPr>
          <w:b/>
          <w:color w:val="548DD4" w:themeColor="text2" w:themeTint="99"/>
          <w:sz w:val="28"/>
        </w:rPr>
        <w:t>University of Pitesti</w:t>
      </w:r>
    </w:p>
    <w:p w14:paraId="41C0A989" w14:textId="77777777" w:rsidR="00BB61A6" w:rsidRPr="00671B4F" w:rsidRDefault="00BB61A6" w:rsidP="00BB61A6">
      <w:pPr>
        <w:widowControl w:val="0"/>
        <w:spacing w:after="0"/>
        <w:jc w:val="center"/>
        <w:rPr>
          <w:b/>
          <w:color w:val="548DD4" w:themeColor="text2" w:themeTint="99"/>
          <w:sz w:val="28"/>
        </w:rPr>
      </w:pPr>
      <w:r>
        <w:rPr>
          <w:b/>
          <w:color w:val="548DD4" w:themeColor="text2" w:themeTint="99"/>
          <w:sz w:val="28"/>
        </w:rPr>
        <w:t>Learning Scenarios and Games</w:t>
      </w:r>
    </w:p>
    <w:p w14:paraId="1734B42E" w14:textId="77777777" w:rsidR="00BB61A6" w:rsidRPr="00BF7A04" w:rsidRDefault="00BB61A6" w:rsidP="00BB61A6">
      <w:pPr>
        <w:widowControl w:val="0"/>
        <w:jc w:val="center"/>
      </w:pPr>
      <w:r w:rsidRPr="00BF7A04">
        <w:rPr>
          <w:b/>
          <w:sz w:val="28"/>
        </w:rPr>
        <w:t>Lesson Plan</w:t>
      </w:r>
      <w:r>
        <w:rPr>
          <w:b/>
          <w:sz w:val="28"/>
        </w:rPr>
        <w:t xml:space="preserve"> 11</w:t>
      </w:r>
    </w:p>
    <w:p w14:paraId="5BF10028" w14:textId="77777777" w:rsidR="00BB61A6" w:rsidRPr="00671B4F" w:rsidRDefault="00BB61A6" w:rsidP="00BB61A6">
      <w:pPr>
        <w:widowControl w:val="0"/>
        <w:rPr>
          <w:i/>
        </w:rPr>
      </w:pPr>
      <w:r w:rsidRPr="00BF7A04">
        <w:rPr>
          <w:b/>
        </w:rPr>
        <w:t xml:space="preserve">Author / Teacher: </w:t>
      </w:r>
      <w:proofErr w:type="spellStart"/>
      <w:r>
        <w:rPr>
          <w:i/>
        </w:rPr>
        <w:t>Alexandru</w:t>
      </w:r>
      <w:proofErr w:type="spellEnd"/>
      <w:r>
        <w:rPr>
          <w:i/>
        </w:rPr>
        <w:t xml:space="preserve"> Dan TOMA</w:t>
      </w:r>
    </w:p>
    <w:p w14:paraId="479FE841" w14:textId="77777777" w:rsidR="00BB61A6" w:rsidRPr="00671B4F" w:rsidRDefault="00BB61A6" w:rsidP="00BB61A6">
      <w:pPr>
        <w:widowControl w:val="0"/>
        <w:rPr>
          <w:i/>
        </w:rPr>
      </w:pPr>
      <w:r w:rsidRPr="00BF7A04">
        <w:rPr>
          <w:b/>
        </w:rPr>
        <w:t>Course / Subject:</w:t>
      </w:r>
      <w:r w:rsidRPr="004A4EA5">
        <w:rPr>
          <w:i/>
        </w:rPr>
        <w:t xml:space="preserve"> </w:t>
      </w:r>
      <w:bookmarkStart w:id="41" w:name="_Hlk118252413"/>
      <w:r w:rsidRPr="00C86D0E">
        <w:rPr>
          <w:b/>
          <w:bCs/>
          <w:i/>
        </w:rPr>
        <w:t>Characteristics of the photon</w:t>
      </w:r>
      <w:bookmarkEnd w:id="41"/>
    </w:p>
    <w:p w14:paraId="5C9DEAC4" w14:textId="77777777" w:rsidR="00BB61A6" w:rsidRPr="00671B4F" w:rsidRDefault="00BB61A6" w:rsidP="00BB61A6">
      <w:pPr>
        <w:widowControl w:val="0"/>
        <w:rPr>
          <w:i/>
        </w:rPr>
      </w:pPr>
      <w:r w:rsidRPr="00BF7A04">
        <w:rPr>
          <w:b/>
        </w:rPr>
        <w:t>Level</w:t>
      </w:r>
      <w:r w:rsidRPr="00BF7A04">
        <w:t xml:space="preserve"> (ISCED, difficulty)</w:t>
      </w:r>
      <w:r w:rsidRPr="00BF7A04">
        <w:rPr>
          <w:b/>
        </w:rPr>
        <w:t xml:space="preserve">: </w:t>
      </w:r>
      <w:r w:rsidRPr="00BF7A04">
        <w:rPr>
          <w:i/>
        </w:rPr>
        <w:t>ISCED: 6, medium</w:t>
      </w:r>
    </w:p>
    <w:p w14:paraId="31444349" w14:textId="77777777" w:rsidR="00BB61A6" w:rsidRPr="00671B4F" w:rsidRDefault="00BB61A6" w:rsidP="00BB61A6">
      <w:pPr>
        <w:widowControl w:val="0"/>
        <w:rPr>
          <w:i/>
        </w:rPr>
      </w:pPr>
      <w:r w:rsidRPr="00BF7A04">
        <w:rPr>
          <w:b/>
        </w:rPr>
        <w:t>Theme:</w:t>
      </w:r>
      <w:r w:rsidRPr="00BF7A04">
        <w:rPr>
          <w:i/>
        </w:rPr>
        <w:t xml:space="preserve"> </w:t>
      </w:r>
      <w:r>
        <w:rPr>
          <w:i/>
        </w:rPr>
        <w:t>Quantum Physics</w:t>
      </w:r>
    </w:p>
    <w:p w14:paraId="22D61872" w14:textId="77777777" w:rsidR="00BB61A6" w:rsidRPr="00BF7A04" w:rsidRDefault="00BB61A6" w:rsidP="00BB61A6">
      <w:pPr>
        <w:widowControl w:val="0"/>
      </w:pPr>
    </w:p>
    <w:p w14:paraId="0A74877D" w14:textId="77777777" w:rsidR="00BB61A6" w:rsidRPr="00C86D0E" w:rsidRDefault="00BB61A6" w:rsidP="00BB61A6">
      <w:pPr>
        <w:widowControl w:val="0"/>
        <w:rPr>
          <w:rFonts w:eastAsiaTheme="minorHAnsi"/>
          <w:b/>
          <w:i/>
        </w:rPr>
      </w:pPr>
      <w:r w:rsidRPr="00C86D0E">
        <w:rPr>
          <w:b/>
        </w:rPr>
        <w:t xml:space="preserve">Prerequisite skills or knowledge </w:t>
      </w:r>
      <w:r w:rsidRPr="00C86D0E">
        <w:t xml:space="preserve">(connect to prior lesson): </w:t>
      </w:r>
      <w:r w:rsidRPr="00C86D0E">
        <w:rPr>
          <w:i/>
        </w:rPr>
        <w:t>Students must have basic knowledge about</w:t>
      </w:r>
      <w:r w:rsidRPr="00C86D0E">
        <w:rPr>
          <w:rFonts w:eastAsiaTheme="minorHAnsi"/>
          <w:i/>
        </w:rPr>
        <w:t xml:space="preserve"> the</w:t>
      </w:r>
      <w:r w:rsidRPr="00C86D0E">
        <w:rPr>
          <w:i/>
          <w:lang w:val="en"/>
        </w:rPr>
        <w:t xml:space="preserve"> </w:t>
      </w:r>
      <w:r>
        <w:rPr>
          <w:i/>
          <w:lang w:val="en"/>
        </w:rPr>
        <w:t>T</w:t>
      </w:r>
      <w:r w:rsidRPr="00C86D0E">
        <w:rPr>
          <w:i/>
          <w:lang w:val="en"/>
        </w:rPr>
        <w:t xml:space="preserve">heory of </w:t>
      </w:r>
      <w:r>
        <w:rPr>
          <w:i/>
          <w:lang w:val="en"/>
        </w:rPr>
        <w:t>S</w:t>
      </w:r>
      <w:r w:rsidRPr="00C86D0E">
        <w:rPr>
          <w:i/>
          <w:lang w:val="en"/>
        </w:rPr>
        <w:t xml:space="preserve">pecial </w:t>
      </w:r>
      <w:r>
        <w:rPr>
          <w:i/>
          <w:lang w:val="en"/>
        </w:rPr>
        <w:t>R</w:t>
      </w:r>
      <w:r w:rsidRPr="00C86D0E">
        <w:rPr>
          <w:i/>
          <w:lang w:val="en"/>
        </w:rPr>
        <w:t>elativity</w:t>
      </w:r>
      <w:r>
        <w:rPr>
          <w:i/>
          <w:lang w:val="en"/>
        </w:rPr>
        <w:t xml:space="preserve"> </w:t>
      </w:r>
      <w:r>
        <w:rPr>
          <w:rFonts w:eastAsiaTheme="minorHAnsi"/>
          <w:i/>
        </w:rPr>
        <w:t xml:space="preserve">and the </w:t>
      </w:r>
      <w:bookmarkStart w:id="42" w:name="_Hlk118251717"/>
      <w:r w:rsidRPr="00C86D0E">
        <w:rPr>
          <w:rFonts w:eastAsiaTheme="minorHAnsi"/>
          <w:i/>
        </w:rPr>
        <w:t xml:space="preserve">Corpuscular </w:t>
      </w:r>
      <w:r>
        <w:rPr>
          <w:rFonts w:eastAsiaTheme="minorHAnsi"/>
          <w:i/>
        </w:rPr>
        <w:t>T</w:t>
      </w:r>
      <w:r w:rsidRPr="00C86D0E">
        <w:rPr>
          <w:rFonts w:eastAsiaTheme="minorHAnsi"/>
          <w:i/>
        </w:rPr>
        <w:t xml:space="preserve">heory of </w:t>
      </w:r>
      <w:r>
        <w:rPr>
          <w:rFonts w:eastAsiaTheme="minorHAnsi"/>
          <w:i/>
        </w:rPr>
        <w:t>L</w:t>
      </w:r>
      <w:r w:rsidRPr="00C86D0E">
        <w:rPr>
          <w:rFonts w:eastAsiaTheme="minorHAnsi"/>
          <w:i/>
        </w:rPr>
        <w:t>ight</w:t>
      </w:r>
      <w:bookmarkEnd w:id="42"/>
      <w:r>
        <w:rPr>
          <w:rFonts w:eastAsiaTheme="minorHAnsi"/>
          <w:i/>
        </w:rPr>
        <w:t>,</w:t>
      </w:r>
      <w:r w:rsidRPr="00C86D0E">
        <w:rPr>
          <w:i/>
        </w:rPr>
        <w:t xml:space="preserve"> from which it follows</w:t>
      </w:r>
      <w:r>
        <w:rPr>
          <w:i/>
        </w:rPr>
        <w:t xml:space="preserve"> </w:t>
      </w:r>
      <w:r w:rsidRPr="00C86D0E">
        <w:rPr>
          <w:i/>
        </w:rPr>
        <w:t xml:space="preserve">the </w:t>
      </w:r>
      <w:r>
        <w:rPr>
          <w:i/>
        </w:rPr>
        <w:t>c</w:t>
      </w:r>
      <w:r w:rsidRPr="00C86D0E">
        <w:rPr>
          <w:i/>
        </w:rPr>
        <w:t>haracteristics of the photon</w:t>
      </w:r>
      <w:r w:rsidRPr="00753C03">
        <w:t xml:space="preserve"> </w:t>
      </w:r>
      <w:r w:rsidRPr="00753C03">
        <w:rPr>
          <w:i/>
        </w:rPr>
        <w:t>and their expressions as formulas</w:t>
      </w:r>
      <w:r w:rsidRPr="00C86D0E">
        <w:rPr>
          <w:i/>
        </w:rPr>
        <w:t xml:space="preserve">. </w:t>
      </w:r>
    </w:p>
    <w:p w14:paraId="337E711F" w14:textId="77777777" w:rsidR="00BB61A6" w:rsidRPr="006A0D7C" w:rsidRDefault="00BB61A6" w:rsidP="00BB61A6">
      <w:pPr>
        <w:widowControl w:val="0"/>
        <w:rPr>
          <w:i/>
        </w:rPr>
      </w:pPr>
    </w:p>
    <w:p w14:paraId="14C67A45" w14:textId="77777777" w:rsidR="00BB61A6" w:rsidRPr="00BF7A04" w:rsidRDefault="00BB61A6" w:rsidP="00BB61A6">
      <w:pPr>
        <w:widowControl w:val="0"/>
      </w:pPr>
      <w:r w:rsidRPr="00BF7A04">
        <w:rPr>
          <w:b/>
        </w:rPr>
        <w:t>Time required for pre-class activity:</w:t>
      </w:r>
      <w:r w:rsidRPr="00BF7A04">
        <w:rPr>
          <w:i/>
        </w:rPr>
        <w:t xml:space="preserve"> 1h</w:t>
      </w:r>
    </w:p>
    <w:p w14:paraId="1D4D71E6" w14:textId="77777777" w:rsidR="00BB61A6" w:rsidRPr="00BF7A04" w:rsidRDefault="00BB61A6" w:rsidP="00BB61A6">
      <w:pPr>
        <w:widowControl w:val="0"/>
      </w:pPr>
      <w:r w:rsidRPr="00BF7A04">
        <w:rPr>
          <w:b/>
        </w:rPr>
        <w:t>Time required for in-class activity:</w:t>
      </w:r>
      <w:r w:rsidRPr="00BF7A04">
        <w:rPr>
          <w:i/>
        </w:rPr>
        <w:t xml:space="preserve"> 2h</w:t>
      </w:r>
    </w:p>
    <w:p w14:paraId="3F174D4F" w14:textId="77777777" w:rsidR="00BB61A6" w:rsidRPr="00BF7A04" w:rsidRDefault="00BB61A6" w:rsidP="00BB61A6">
      <w:pPr>
        <w:widowControl w:val="0"/>
      </w:pPr>
      <w:r w:rsidRPr="00BF7A04">
        <w:rPr>
          <w:b/>
        </w:rPr>
        <w:t>Time required for post-class activity:</w:t>
      </w:r>
      <w:r w:rsidRPr="00BF7A04">
        <w:rPr>
          <w:i/>
        </w:rPr>
        <w:t xml:space="preserve"> 1h</w:t>
      </w:r>
    </w:p>
    <w:p w14:paraId="7BFDB7D9" w14:textId="77777777" w:rsidR="00BB61A6" w:rsidRPr="00BF7A04" w:rsidRDefault="00BB61A6" w:rsidP="00BB61A6">
      <w:pPr>
        <w:widowControl w:val="0"/>
        <w:spacing w:after="260"/>
      </w:pPr>
    </w:p>
    <w:p w14:paraId="4F82EC1A" w14:textId="77777777" w:rsidR="00BB61A6" w:rsidRPr="00BF7A04" w:rsidRDefault="00BB61A6" w:rsidP="00BB61A6">
      <w:pPr>
        <w:widowControl w:val="0"/>
      </w:pPr>
      <w:r w:rsidRPr="00BF7A04">
        <w:rPr>
          <w:highlight w:val="white"/>
        </w:rPr>
        <w:t xml:space="preserve">Story, canvas, challenges for student (optional, motivational): </w:t>
      </w:r>
    </w:p>
    <w:p w14:paraId="6CA88D6A" w14:textId="77777777" w:rsidR="00BB61A6" w:rsidRPr="00BF7A04" w:rsidRDefault="00BB61A6" w:rsidP="00BB61A6">
      <w:pPr>
        <w:widowControl w:val="0"/>
        <w:rPr>
          <w:i/>
        </w:rPr>
      </w:pPr>
    </w:p>
    <w:p w14:paraId="194611E6" w14:textId="77777777" w:rsidR="00BB61A6" w:rsidRPr="00BF7A04" w:rsidRDefault="00BB61A6" w:rsidP="00BB61A6">
      <w:pPr>
        <w:widowControl w:val="0"/>
        <w:rPr>
          <w:i/>
        </w:rPr>
      </w:pPr>
      <w:r w:rsidRPr="00BF7A04">
        <w:rPr>
          <w:i/>
        </w:rPr>
        <w:t>Da</w:t>
      </w:r>
      <w:r>
        <w:rPr>
          <w:i/>
        </w:rPr>
        <w:t>ta collected from students help</w:t>
      </w:r>
      <w:r w:rsidRPr="00BF7A04">
        <w:rPr>
          <w:i/>
        </w:rPr>
        <w:t xml:space="preserve"> us to see how familiar they are with</w:t>
      </w:r>
      <w:r w:rsidRPr="003C7DC8">
        <w:rPr>
          <w:i/>
          <w:lang w:bidi="en-US"/>
        </w:rPr>
        <w:t xml:space="preserve"> the</w:t>
      </w:r>
      <w:r w:rsidRPr="00995EAE">
        <w:rPr>
          <w:rFonts w:eastAsiaTheme="minorHAnsi"/>
          <w:i/>
        </w:rPr>
        <w:t xml:space="preserve"> </w:t>
      </w:r>
      <w:r w:rsidRPr="006A0D7C">
        <w:rPr>
          <w:rFonts w:eastAsiaTheme="minorHAnsi"/>
          <w:i/>
        </w:rPr>
        <w:t>main</w:t>
      </w:r>
      <w:r>
        <w:rPr>
          <w:rFonts w:eastAsiaTheme="minorHAnsi"/>
          <w:i/>
        </w:rPr>
        <w:t xml:space="preserve"> notions about the corpuscular nature of light and </w:t>
      </w:r>
      <w:r w:rsidRPr="00C86D0E">
        <w:rPr>
          <w:i/>
        </w:rPr>
        <w:t xml:space="preserve">the </w:t>
      </w:r>
      <w:r>
        <w:rPr>
          <w:i/>
        </w:rPr>
        <w:t>c</w:t>
      </w:r>
      <w:r w:rsidRPr="00C86D0E">
        <w:rPr>
          <w:i/>
        </w:rPr>
        <w:t xml:space="preserve">haracteristics of </w:t>
      </w:r>
      <w:r>
        <w:rPr>
          <w:i/>
        </w:rPr>
        <w:t xml:space="preserve">the </w:t>
      </w:r>
      <w:r w:rsidRPr="004A78D3">
        <w:rPr>
          <w:i/>
        </w:rPr>
        <w:t>corpuscle of light</w:t>
      </w:r>
      <w:r>
        <w:rPr>
          <w:i/>
        </w:rPr>
        <w:t>, named</w:t>
      </w:r>
      <w:r w:rsidRPr="00C86D0E">
        <w:rPr>
          <w:i/>
        </w:rPr>
        <w:t xml:space="preserve"> photon</w:t>
      </w:r>
      <w:r>
        <w:rPr>
          <w:i/>
        </w:rPr>
        <w:t xml:space="preserve">. </w:t>
      </w:r>
      <w:r w:rsidRPr="00BA1336">
        <w:rPr>
          <w:i/>
        </w:rPr>
        <w:t>After going through the theoretical materials and after the class discussions, the students will become more aware of the importance of the previous concepts.</w:t>
      </w:r>
    </w:p>
    <w:p w14:paraId="302957BB" w14:textId="77777777" w:rsidR="00BB61A6" w:rsidRPr="00BF7A04" w:rsidRDefault="00BB61A6" w:rsidP="00BB61A6">
      <w:pPr>
        <w:widowControl w:val="0"/>
        <w:rPr>
          <w:i/>
        </w:rPr>
      </w:pPr>
    </w:p>
    <w:p w14:paraId="3D177D19" w14:textId="77777777" w:rsidR="00BB61A6" w:rsidRPr="00E14B84" w:rsidRDefault="00BB61A6" w:rsidP="004329C8">
      <w:pPr>
        <w:pStyle w:val="Listenabsatz"/>
        <w:widowControl w:val="0"/>
        <w:numPr>
          <w:ilvl w:val="2"/>
          <w:numId w:val="18"/>
        </w:numPr>
        <w:spacing w:after="0" w:line="276" w:lineRule="auto"/>
        <w:ind w:left="714" w:hanging="357"/>
        <w:jc w:val="left"/>
      </w:pPr>
      <w:r w:rsidRPr="00E14B84">
        <w:rPr>
          <w:b/>
          <w:highlight w:val="white"/>
        </w:rPr>
        <w:t>Student’s new material (before class</w:t>
      </w:r>
      <w:r w:rsidRPr="00E14B84">
        <w:rPr>
          <w:b/>
        </w:rPr>
        <w:t>)</w:t>
      </w:r>
    </w:p>
    <w:p w14:paraId="4926EB98" w14:textId="77777777" w:rsidR="00BB61A6" w:rsidRPr="00BF7A04" w:rsidRDefault="00BB61A6" w:rsidP="00BB61A6">
      <w:pPr>
        <w:widowControl w:val="0"/>
      </w:pPr>
    </w:p>
    <w:p w14:paraId="7528F2F1" w14:textId="77777777" w:rsidR="00BB61A6" w:rsidRPr="00BF7A04" w:rsidRDefault="00BB61A6" w:rsidP="00BB61A6">
      <w:pPr>
        <w:widowControl w:val="0"/>
      </w:pPr>
      <w:r w:rsidRPr="00BF7A04">
        <w:t>Please see:</w:t>
      </w:r>
    </w:p>
    <w:p w14:paraId="3EFD07C1" w14:textId="77777777" w:rsidR="00BB61A6" w:rsidRPr="00BF7A04" w:rsidRDefault="00BB61A6" w:rsidP="00BB61A6">
      <w:pPr>
        <w:widowControl w:val="0"/>
      </w:pPr>
    </w:p>
    <w:p w14:paraId="0C1F48DD" w14:textId="77777777" w:rsidR="00BB61A6" w:rsidRPr="00E378D8" w:rsidRDefault="00BB61A6" w:rsidP="00BB61A6">
      <w:pPr>
        <w:widowControl w:val="0"/>
        <w:rPr>
          <w:iCs/>
        </w:rPr>
      </w:pPr>
      <w:r w:rsidRPr="00E378D8">
        <w:rPr>
          <w:iCs/>
          <w:lang w:val="en"/>
        </w:rPr>
        <w:t>Theory of Special Relativity</w:t>
      </w:r>
    </w:p>
    <w:p w14:paraId="273B0048" w14:textId="77777777" w:rsidR="00BB61A6" w:rsidRDefault="00000000" w:rsidP="00BB61A6">
      <w:pPr>
        <w:widowControl w:val="0"/>
      </w:pPr>
      <w:hyperlink r:id="rId103" w:history="1">
        <w:r w:rsidR="00BB61A6" w:rsidRPr="001F08C1">
          <w:rPr>
            <w:rStyle w:val="Hyperlink"/>
          </w:rPr>
          <w:t>https://www.youtube.com/watch?v=UHj2b6lZA-U</w:t>
        </w:r>
      </w:hyperlink>
    </w:p>
    <w:p w14:paraId="1D869443" w14:textId="77777777" w:rsidR="00BB61A6" w:rsidRDefault="00BB61A6" w:rsidP="00BB61A6">
      <w:pPr>
        <w:widowControl w:val="0"/>
      </w:pPr>
    </w:p>
    <w:p w14:paraId="4EF29A77" w14:textId="77777777" w:rsidR="00BB61A6" w:rsidRDefault="00BB61A6" w:rsidP="00BB61A6">
      <w:pPr>
        <w:widowControl w:val="0"/>
      </w:pPr>
      <w:r w:rsidRPr="00B461EC">
        <w:t>Corpuscular Theory of Light</w:t>
      </w:r>
    </w:p>
    <w:p w14:paraId="4C1CB60D" w14:textId="77777777" w:rsidR="00BB61A6" w:rsidRDefault="00000000" w:rsidP="00BB61A6">
      <w:pPr>
        <w:widowControl w:val="0"/>
      </w:pPr>
      <w:hyperlink r:id="rId104" w:history="1">
        <w:r w:rsidR="00BB61A6" w:rsidRPr="001F08C1">
          <w:rPr>
            <w:rStyle w:val="Hyperlink"/>
          </w:rPr>
          <w:t>https://www.youtube.com/watch?v=3T8T7u2-aVY</w:t>
        </w:r>
      </w:hyperlink>
    </w:p>
    <w:p w14:paraId="0480DD01" w14:textId="77777777" w:rsidR="00BB61A6" w:rsidRDefault="00BB61A6" w:rsidP="00BB61A6">
      <w:pPr>
        <w:widowControl w:val="0"/>
      </w:pPr>
    </w:p>
    <w:p w14:paraId="5EAB1F64" w14:textId="77777777" w:rsidR="00BB61A6" w:rsidRPr="008F3EFC" w:rsidRDefault="00BB61A6" w:rsidP="00BB61A6">
      <w:pPr>
        <w:widowControl w:val="0"/>
        <w:rPr>
          <w:iCs/>
        </w:rPr>
      </w:pPr>
      <w:r w:rsidRPr="008F3EFC">
        <w:rPr>
          <w:iCs/>
        </w:rPr>
        <w:t>Characteristics of the photon</w:t>
      </w:r>
    </w:p>
    <w:p w14:paraId="65E029B9" w14:textId="77777777" w:rsidR="00BB61A6" w:rsidRDefault="00000000" w:rsidP="00BB61A6">
      <w:pPr>
        <w:widowControl w:val="0"/>
      </w:pPr>
      <w:hyperlink r:id="rId105" w:history="1">
        <w:r w:rsidR="00BB61A6" w:rsidRPr="001F08C1">
          <w:rPr>
            <w:rStyle w:val="Hyperlink"/>
          </w:rPr>
          <w:t>https://www.youtube.com/watch?v=pnh6HK77EXA</w:t>
        </w:r>
      </w:hyperlink>
    </w:p>
    <w:p w14:paraId="63AD9BB6" w14:textId="77777777" w:rsidR="00BB61A6" w:rsidRPr="00BF7A04" w:rsidRDefault="00BB61A6" w:rsidP="00BB61A6">
      <w:pPr>
        <w:widowControl w:val="0"/>
      </w:pPr>
    </w:p>
    <w:p w14:paraId="163B787A" w14:textId="77777777" w:rsidR="00BB61A6" w:rsidRPr="00E14B84" w:rsidRDefault="00BB61A6" w:rsidP="004329C8">
      <w:pPr>
        <w:pStyle w:val="Listenabsatz"/>
        <w:widowControl w:val="0"/>
        <w:numPr>
          <w:ilvl w:val="2"/>
          <w:numId w:val="18"/>
        </w:numPr>
        <w:spacing w:after="0" w:line="276" w:lineRule="auto"/>
        <w:ind w:left="714" w:hanging="357"/>
        <w:jc w:val="left"/>
      </w:pPr>
      <w:r w:rsidRPr="00E14B84">
        <w:rPr>
          <w:b/>
          <w:highlight w:val="white"/>
        </w:rPr>
        <w:t xml:space="preserve">In-class activities </w:t>
      </w:r>
    </w:p>
    <w:p w14:paraId="02898E41" w14:textId="77777777" w:rsidR="00BB61A6" w:rsidRPr="00BF7A04" w:rsidRDefault="00BB61A6" w:rsidP="00BB61A6">
      <w:pPr>
        <w:widowControl w:val="0"/>
      </w:pPr>
    </w:p>
    <w:p w14:paraId="72231459" w14:textId="77777777" w:rsidR="00BB61A6" w:rsidRPr="00E378D8" w:rsidRDefault="00BB61A6" w:rsidP="004329C8">
      <w:pPr>
        <w:pStyle w:val="Listenabsatz"/>
        <w:widowControl w:val="0"/>
        <w:numPr>
          <w:ilvl w:val="0"/>
          <w:numId w:val="19"/>
        </w:numPr>
        <w:spacing w:after="0" w:line="276" w:lineRule="auto"/>
      </w:pPr>
      <w:r w:rsidRPr="00E378D8">
        <w:t xml:space="preserve">Discussion of theoretical aspects related to </w:t>
      </w:r>
      <w:r>
        <w:t xml:space="preserve">the </w:t>
      </w:r>
      <w:r w:rsidRPr="00E378D8">
        <w:rPr>
          <w:lang w:val="en"/>
        </w:rPr>
        <w:t xml:space="preserve">Theory of Special Relativity, elaborated by </w:t>
      </w:r>
      <w:r w:rsidRPr="00E378D8">
        <w:rPr>
          <w:rFonts w:eastAsiaTheme="minorHAnsi"/>
        </w:rPr>
        <w:t>Albert Einstein, and the Corpuscular Theory of Light,</w:t>
      </w:r>
      <w:r w:rsidRPr="00E378D8">
        <w:t xml:space="preserve"> </w:t>
      </w:r>
      <w:r w:rsidRPr="00E378D8">
        <w:rPr>
          <w:lang w:val="en"/>
        </w:rPr>
        <w:t xml:space="preserve">elaborated by Max Plank and completed by </w:t>
      </w:r>
      <w:r w:rsidRPr="00E378D8">
        <w:rPr>
          <w:rFonts w:eastAsiaTheme="minorHAnsi"/>
        </w:rPr>
        <w:t>Albert Einstein,</w:t>
      </w:r>
      <w:r w:rsidRPr="00E378D8">
        <w:t xml:space="preserve"> from which it follows the characteristics of the photon</w:t>
      </w:r>
      <w:r>
        <w:t xml:space="preserve"> (</w:t>
      </w:r>
      <w:r w:rsidRPr="00E378D8">
        <w:t>speed in vacuum, speed in a transparent material environment, wavelength, energy, impulse, motion mass, rest mass, electric charge</w:t>
      </w:r>
      <w:r>
        <w:t>)</w:t>
      </w:r>
      <w:r w:rsidRPr="00E378D8">
        <w:t xml:space="preserve"> </w:t>
      </w:r>
      <w:bookmarkStart w:id="43" w:name="_Hlk118250044"/>
      <w:r w:rsidRPr="00E378D8">
        <w:t>and their expressions as formulas</w:t>
      </w:r>
      <w:bookmarkEnd w:id="43"/>
      <w:r w:rsidRPr="00E378D8">
        <w:t>.</w:t>
      </w:r>
    </w:p>
    <w:p w14:paraId="46D09824" w14:textId="3E599A09" w:rsidR="00BB61A6" w:rsidRPr="00753C03" w:rsidRDefault="00BB61A6" w:rsidP="004329C8">
      <w:pPr>
        <w:pStyle w:val="Listenabsatz"/>
        <w:widowControl w:val="0"/>
        <w:numPr>
          <w:ilvl w:val="0"/>
          <w:numId w:val="19"/>
        </w:numPr>
        <w:spacing w:after="0" w:line="276" w:lineRule="auto"/>
      </w:pPr>
      <w:r w:rsidRPr="00753C03">
        <w:t>Group play:</w:t>
      </w:r>
      <w:r w:rsidRPr="00753C03">
        <w:rPr>
          <w:b/>
          <w:bCs/>
          <w:i/>
        </w:rPr>
        <w:t xml:space="preserve"> </w:t>
      </w:r>
      <w:r w:rsidRPr="00753C03">
        <w:rPr>
          <w:iCs/>
        </w:rPr>
        <w:t>Characteristics of the photon</w:t>
      </w:r>
      <w:r w:rsidRPr="00CE5485">
        <w:t xml:space="preserve"> </w:t>
      </w:r>
      <w:r w:rsidRPr="00753C03">
        <w:t xml:space="preserve">- </w:t>
      </w:r>
      <w:r>
        <w:t>Memory</w:t>
      </w:r>
      <w:r w:rsidRPr="00753C03">
        <w:t xml:space="preserve"> Game (I</w:t>
      </w:r>
      <w:r w:rsidR="00A53114">
        <w:t>DEAL-GAME</w:t>
      </w:r>
      <w:r w:rsidRPr="00753C03">
        <w:t xml:space="preserve"> Creator)  </w:t>
      </w:r>
    </w:p>
    <w:p w14:paraId="4B696695" w14:textId="77777777" w:rsidR="00BB61A6" w:rsidRPr="00BF7A04" w:rsidRDefault="00BB61A6" w:rsidP="004329C8">
      <w:pPr>
        <w:pStyle w:val="Listenabsatz"/>
        <w:widowControl w:val="0"/>
        <w:numPr>
          <w:ilvl w:val="0"/>
          <w:numId w:val="19"/>
        </w:numPr>
        <w:spacing w:after="0" w:line="276" w:lineRule="auto"/>
        <w:jc w:val="left"/>
      </w:pPr>
      <w:r w:rsidRPr="00BF7A04">
        <w:t>Discussion game results, playing in forum.</w:t>
      </w:r>
    </w:p>
    <w:p w14:paraId="2591433D" w14:textId="77777777" w:rsidR="00BB61A6" w:rsidRPr="00BF7A04" w:rsidRDefault="00BB61A6" w:rsidP="004329C8">
      <w:pPr>
        <w:pStyle w:val="Listenabsatz"/>
        <w:widowControl w:val="0"/>
        <w:numPr>
          <w:ilvl w:val="0"/>
          <w:numId w:val="19"/>
        </w:numPr>
        <w:spacing w:after="0" w:line="276" w:lineRule="auto"/>
        <w:jc w:val="left"/>
      </w:pPr>
      <w:r w:rsidRPr="00BF7A04">
        <w:t xml:space="preserve">Homework: </w:t>
      </w:r>
    </w:p>
    <w:p w14:paraId="50CD3E38" w14:textId="77777777" w:rsidR="00BB61A6" w:rsidRPr="00BF7A04" w:rsidRDefault="00BB61A6" w:rsidP="004329C8">
      <w:pPr>
        <w:pStyle w:val="Listenabsatz"/>
        <w:widowControl w:val="0"/>
        <w:numPr>
          <w:ilvl w:val="1"/>
          <w:numId w:val="19"/>
        </w:numPr>
        <w:spacing w:after="0" w:line="276" w:lineRule="auto"/>
        <w:jc w:val="left"/>
      </w:pPr>
      <w:r w:rsidRPr="00BF7A04">
        <w:t xml:space="preserve">To re-read the theoretical aspects, if </w:t>
      </w:r>
      <w:r>
        <w:t>the students</w:t>
      </w:r>
      <w:r w:rsidRPr="00BF7A04">
        <w:t xml:space="preserve"> gave wrong answers to the questions;</w:t>
      </w:r>
    </w:p>
    <w:p w14:paraId="6CD8D9FC" w14:textId="77777777" w:rsidR="00BB61A6" w:rsidRPr="00BF7A04" w:rsidRDefault="00BB61A6" w:rsidP="004329C8">
      <w:pPr>
        <w:pStyle w:val="Listenabsatz"/>
        <w:widowControl w:val="0"/>
        <w:numPr>
          <w:ilvl w:val="1"/>
          <w:numId w:val="19"/>
        </w:numPr>
        <w:spacing w:after="0" w:line="276" w:lineRule="auto"/>
        <w:jc w:val="left"/>
      </w:pPr>
      <w:r w:rsidRPr="00BF7A04">
        <w:t>Answer how to verify one of randomly assigned questions.</w:t>
      </w:r>
    </w:p>
    <w:p w14:paraId="562F8B1C" w14:textId="77777777" w:rsidR="00BB61A6" w:rsidRPr="00BF7A04" w:rsidRDefault="00BB61A6" w:rsidP="00BB61A6">
      <w:pPr>
        <w:widowControl w:val="0"/>
      </w:pPr>
    </w:p>
    <w:p w14:paraId="78F8A708" w14:textId="77777777" w:rsidR="00BB61A6" w:rsidRPr="00BF7A04" w:rsidRDefault="00BB61A6" w:rsidP="004329C8">
      <w:pPr>
        <w:pStyle w:val="Listenabsatz"/>
        <w:widowControl w:val="0"/>
        <w:numPr>
          <w:ilvl w:val="2"/>
          <w:numId w:val="17"/>
        </w:numPr>
        <w:spacing w:after="0" w:line="276" w:lineRule="auto"/>
        <w:ind w:left="714" w:hanging="357"/>
        <w:jc w:val="left"/>
      </w:pPr>
      <w:r w:rsidRPr="00E14B84">
        <w:rPr>
          <w:b/>
        </w:rPr>
        <w:t xml:space="preserve">Post-class activities </w:t>
      </w:r>
    </w:p>
    <w:p w14:paraId="762CD364" w14:textId="77777777" w:rsidR="00BB61A6" w:rsidRPr="00CB13BB" w:rsidRDefault="00BB61A6" w:rsidP="00BB61A6">
      <w:pPr>
        <w:widowControl w:val="0"/>
      </w:pPr>
      <w:r w:rsidRPr="00CB13BB">
        <w:t>Homework: Each student will</w:t>
      </w:r>
      <w:r>
        <w:t xml:space="preserve"> </w:t>
      </w:r>
      <w:r w:rsidRPr="00CB13BB">
        <w:t xml:space="preserve">apply the notions learned to </w:t>
      </w:r>
      <w:r>
        <w:t xml:space="preserve">define the </w:t>
      </w:r>
      <w:r w:rsidRPr="00E378D8">
        <w:t>characteristics of the photon</w:t>
      </w:r>
      <w:r>
        <w:t xml:space="preserve"> and to specify their </w:t>
      </w:r>
      <w:r w:rsidRPr="009876B9">
        <w:rPr>
          <w:iCs/>
        </w:rPr>
        <w:t>expressions as</w:t>
      </w:r>
      <w:r w:rsidRPr="009876B9">
        <w:rPr>
          <w:i/>
        </w:rPr>
        <w:t xml:space="preserve"> </w:t>
      </w:r>
      <w:r>
        <w:t>formulas</w:t>
      </w:r>
      <w:r w:rsidRPr="00CB13BB">
        <w:t>.</w:t>
      </w:r>
    </w:p>
    <w:p w14:paraId="30B69C57" w14:textId="77777777" w:rsidR="00BB61A6" w:rsidRPr="00BF7A04" w:rsidRDefault="00BB61A6" w:rsidP="00BB61A6">
      <w:pPr>
        <w:widowControl w:val="0"/>
      </w:pPr>
    </w:p>
    <w:p w14:paraId="68987691" w14:textId="77777777" w:rsidR="00BB61A6" w:rsidRPr="00BF7A04" w:rsidRDefault="00BB61A6" w:rsidP="004329C8">
      <w:pPr>
        <w:pStyle w:val="Listenabsatz"/>
        <w:widowControl w:val="0"/>
        <w:numPr>
          <w:ilvl w:val="2"/>
          <w:numId w:val="17"/>
        </w:numPr>
        <w:spacing w:after="0" w:line="276" w:lineRule="auto"/>
        <w:ind w:left="714" w:hanging="357"/>
        <w:jc w:val="left"/>
      </w:pPr>
      <w:r w:rsidRPr="00E14B84">
        <w:rPr>
          <w:b/>
        </w:rPr>
        <w:t xml:space="preserve">Evaluation and Assessment </w:t>
      </w:r>
      <w:r w:rsidRPr="00E14B84">
        <w:t xml:space="preserve"> </w:t>
      </w:r>
    </w:p>
    <w:p w14:paraId="3C098506" w14:textId="77777777" w:rsidR="00BB61A6" w:rsidRDefault="00BB61A6" w:rsidP="00BB61A6">
      <w:pPr>
        <w:widowControl w:val="0"/>
      </w:pPr>
      <w:r w:rsidRPr="00BF7A04">
        <w:t>Feedback on results, grades for answers.</w:t>
      </w:r>
      <w:r>
        <w:br w:type="page"/>
      </w:r>
    </w:p>
    <w:p w14:paraId="544103AE" w14:textId="77777777" w:rsidR="00BB61A6" w:rsidRDefault="00BB61A6" w:rsidP="00BB61A6">
      <w:pPr>
        <w:widowControl w:val="0"/>
      </w:pPr>
    </w:p>
    <w:p w14:paraId="5D371582" w14:textId="77777777" w:rsidR="00BB61A6" w:rsidRDefault="00BB61A6" w:rsidP="00BB61A6">
      <w:pPr>
        <w:widowControl w:val="0"/>
        <w:spacing w:after="0"/>
        <w:jc w:val="center"/>
        <w:rPr>
          <w:b/>
          <w:color w:val="548DD4" w:themeColor="text2" w:themeTint="99"/>
          <w:sz w:val="28"/>
        </w:rPr>
      </w:pPr>
      <w:r>
        <w:rPr>
          <w:b/>
          <w:color w:val="548DD4" w:themeColor="text2" w:themeTint="99"/>
          <w:sz w:val="28"/>
        </w:rPr>
        <w:t>University of Pitesti</w:t>
      </w:r>
    </w:p>
    <w:p w14:paraId="2540FA43" w14:textId="77777777" w:rsidR="00BB61A6" w:rsidRPr="00671B4F" w:rsidRDefault="00BB61A6" w:rsidP="00BB61A6">
      <w:pPr>
        <w:widowControl w:val="0"/>
        <w:spacing w:after="0"/>
        <w:jc w:val="center"/>
        <w:rPr>
          <w:b/>
          <w:color w:val="548DD4" w:themeColor="text2" w:themeTint="99"/>
          <w:sz w:val="28"/>
        </w:rPr>
      </w:pPr>
      <w:r>
        <w:rPr>
          <w:b/>
          <w:color w:val="548DD4" w:themeColor="text2" w:themeTint="99"/>
          <w:sz w:val="28"/>
        </w:rPr>
        <w:t>Learning Scenarios and Games</w:t>
      </w:r>
    </w:p>
    <w:p w14:paraId="48CDB49B" w14:textId="77777777" w:rsidR="00BB61A6" w:rsidRPr="00BF7A04" w:rsidRDefault="00BB61A6" w:rsidP="00BB61A6">
      <w:pPr>
        <w:widowControl w:val="0"/>
        <w:jc w:val="center"/>
      </w:pPr>
      <w:r w:rsidRPr="00BF7A04">
        <w:rPr>
          <w:b/>
          <w:sz w:val="28"/>
        </w:rPr>
        <w:t>Lesson Plan</w:t>
      </w:r>
      <w:r>
        <w:rPr>
          <w:b/>
          <w:sz w:val="28"/>
        </w:rPr>
        <w:t xml:space="preserve"> 12</w:t>
      </w:r>
    </w:p>
    <w:p w14:paraId="1696771A" w14:textId="77777777" w:rsidR="00BB61A6" w:rsidRPr="00BF7A04" w:rsidRDefault="00BB61A6" w:rsidP="00BB61A6">
      <w:pPr>
        <w:widowControl w:val="0"/>
      </w:pPr>
    </w:p>
    <w:p w14:paraId="2563DD4A" w14:textId="77777777" w:rsidR="00BB61A6" w:rsidRPr="00671B4F" w:rsidRDefault="00BB61A6" w:rsidP="00BB61A6">
      <w:pPr>
        <w:widowControl w:val="0"/>
        <w:rPr>
          <w:i/>
        </w:rPr>
      </w:pPr>
      <w:r w:rsidRPr="00BF7A04">
        <w:rPr>
          <w:b/>
        </w:rPr>
        <w:t xml:space="preserve">Author / Teacher: </w:t>
      </w:r>
      <w:proofErr w:type="spellStart"/>
      <w:r>
        <w:rPr>
          <w:i/>
        </w:rPr>
        <w:t>Alexandru</w:t>
      </w:r>
      <w:proofErr w:type="spellEnd"/>
      <w:r>
        <w:rPr>
          <w:i/>
        </w:rPr>
        <w:t xml:space="preserve"> Dan TOMA</w:t>
      </w:r>
    </w:p>
    <w:p w14:paraId="032D263F" w14:textId="77777777" w:rsidR="00BB61A6" w:rsidRPr="00671B4F" w:rsidRDefault="00BB61A6" w:rsidP="00BB61A6">
      <w:pPr>
        <w:widowControl w:val="0"/>
        <w:rPr>
          <w:i/>
        </w:rPr>
      </w:pPr>
      <w:r w:rsidRPr="00BF7A04">
        <w:rPr>
          <w:b/>
        </w:rPr>
        <w:t>Course / Subject:</w:t>
      </w:r>
      <w:r w:rsidRPr="004A4EA5">
        <w:rPr>
          <w:i/>
        </w:rPr>
        <w:t xml:space="preserve"> </w:t>
      </w:r>
      <w:r w:rsidRPr="00105ECC">
        <w:rPr>
          <w:b/>
          <w:bCs/>
          <w:i/>
        </w:rPr>
        <w:t>Corpuscular nature of light</w:t>
      </w:r>
    </w:p>
    <w:p w14:paraId="7620E180" w14:textId="77777777" w:rsidR="00BB61A6" w:rsidRPr="00671B4F" w:rsidRDefault="00BB61A6" w:rsidP="00BB61A6">
      <w:pPr>
        <w:widowControl w:val="0"/>
        <w:rPr>
          <w:i/>
        </w:rPr>
      </w:pPr>
      <w:r w:rsidRPr="00BF7A04">
        <w:rPr>
          <w:b/>
        </w:rPr>
        <w:t>Level</w:t>
      </w:r>
      <w:r w:rsidRPr="00BF7A04">
        <w:t xml:space="preserve"> (ISCED, difficulty)</w:t>
      </w:r>
      <w:r w:rsidRPr="00BF7A04">
        <w:rPr>
          <w:b/>
        </w:rPr>
        <w:t xml:space="preserve">: </w:t>
      </w:r>
      <w:r w:rsidRPr="00BF7A04">
        <w:rPr>
          <w:i/>
        </w:rPr>
        <w:t>ISCED: 6, medium</w:t>
      </w:r>
    </w:p>
    <w:p w14:paraId="6677E88E" w14:textId="77777777" w:rsidR="00BB61A6" w:rsidRPr="00671B4F" w:rsidRDefault="00BB61A6" w:rsidP="00BB61A6">
      <w:pPr>
        <w:widowControl w:val="0"/>
        <w:rPr>
          <w:i/>
        </w:rPr>
      </w:pPr>
      <w:r w:rsidRPr="00BF7A04">
        <w:rPr>
          <w:b/>
        </w:rPr>
        <w:t>Theme:</w:t>
      </w:r>
      <w:r w:rsidRPr="00BF7A04">
        <w:rPr>
          <w:i/>
        </w:rPr>
        <w:t xml:space="preserve"> </w:t>
      </w:r>
      <w:r>
        <w:rPr>
          <w:i/>
        </w:rPr>
        <w:t>Quantum Physics</w:t>
      </w:r>
    </w:p>
    <w:p w14:paraId="21218680" w14:textId="77777777" w:rsidR="00BB61A6" w:rsidRPr="00BF7A04" w:rsidRDefault="00BB61A6" w:rsidP="00BB61A6">
      <w:pPr>
        <w:widowControl w:val="0"/>
      </w:pPr>
    </w:p>
    <w:p w14:paraId="1E319A18" w14:textId="77777777" w:rsidR="00BB61A6" w:rsidRPr="00C86D0E" w:rsidRDefault="00BB61A6" w:rsidP="00BB61A6">
      <w:pPr>
        <w:widowControl w:val="0"/>
        <w:rPr>
          <w:rFonts w:eastAsiaTheme="minorHAnsi"/>
          <w:b/>
          <w:i/>
        </w:rPr>
      </w:pPr>
      <w:r w:rsidRPr="00C86D0E">
        <w:rPr>
          <w:b/>
        </w:rPr>
        <w:t xml:space="preserve">Prerequisite skills or knowledge </w:t>
      </w:r>
      <w:r w:rsidRPr="00C86D0E">
        <w:t xml:space="preserve">(connect to prior lesson): </w:t>
      </w:r>
      <w:r w:rsidRPr="00C86D0E">
        <w:rPr>
          <w:i/>
        </w:rPr>
        <w:t>Students must have basic knowledge about</w:t>
      </w:r>
      <w:r w:rsidRPr="00C86D0E">
        <w:rPr>
          <w:rFonts w:eastAsiaTheme="minorHAnsi"/>
          <w:i/>
        </w:rPr>
        <w:t xml:space="preserve"> the Corpuscular </w:t>
      </w:r>
      <w:r>
        <w:rPr>
          <w:rFonts w:eastAsiaTheme="minorHAnsi"/>
          <w:i/>
        </w:rPr>
        <w:t>T</w:t>
      </w:r>
      <w:r w:rsidRPr="00C86D0E">
        <w:rPr>
          <w:rFonts w:eastAsiaTheme="minorHAnsi"/>
          <w:i/>
        </w:rPr>
        <w:t xml:space="preserve">heory of </w:t>
      </w:r>
      <w:r>
        <w:rPr>
          <w:rFonts w:eastAsiaTheme="minorHAnsi"/>
          <w:i/>
        </w:rPr>
        <w:t>L</w:t>
      </w:r>
      <w:r w:rsidRPr="00C86D0E">
        <w:rPr>
          <w:rFonts w:eastAsiaTheme="minorHAnsi"/>
          <w:i/>
        </w:rPr>
        <w:t>ight</w:t>
      </w:r>
      <w:r>
        <w:rPr>
          <w:rFonts w:eastAsiaTheme="minorHAnsi"/>
          <w:i/>
        </w:rPr>
        <w:t xml:space="preserve"> and the physical </w:t>
      </w:r>
      <w:r w:rsidRPr="00105ECC">
        <w:rPr>
          <w:rFonts w:eastAsiaTheme="minorHAnsi"/>
          <w:i/>
        </w:rPr>
        <w:t xml:space="preserve">phenomena involving the </w:t>
      </w:r>
      <w:r w:rsidRPr="00105ECC">
        <w:rPr>
          <w:rFonts w:eastAsiaTheme="minorHAnsi"/>
          <w:bCs/>
          <w:i/>
        </w:rPr>
        <w:t>corpuscular nature of light</w:t>
      </w:r>
      <w:r>
        <w:rPr>
          <w:rFonts w:eastAsiaTheme="minorHAnsi"/>
          <w:bCs/>
          <w:i/>
        </w:rPr>
        <w:t xml:space="preserve">, as </w:t>
      </w:r>
      <w:r w:rsidRPr="00C3384A">
        <w:rPr>
          <w:rFonts w:eastAsiaTheme="minorHAnsi"/>
          <w:bCs/>
          <w:i/>
          <w:iCs/>
        </w:rPr>
        <w:t xml:space="preserve">distribution of the </w:t>
      </w:r>
      <w:r w:rsidRPr="00105ECC">
        <w:rPr>
          <w:rFonts w:eastAsiaTheme="minorHAnsi"/>
          <w:bCs/>
          <w:i/>
        </w:rPr>
        <w:t>spectral intensity of the thermal radiation</w:t>
      </w:r>
      <w:r>
        <w:rPr>
          <w:rFonts w:eastAsiaTheme="minorHAnsi"/>
          <w:bCs/>
          <w:i/>
        </w:rPr>
        <w:t xml:space="preserve">, </w:t>
      </w:r>
      <w:r w:rsidRPr="00105ECC">
        <w:rPr>
          <w:rFonts w:eastAsiaTheme="minorHAnsi"/>
          <w:bCs/>
          <w:i/>
        </w:rPr>
        <w:t>external photoelectric effect</w:t>
      </w:r>
      <w:r>
        <w:rPr>
          <w:rFonts w:eastAsiaTheme="minorHAnsi"/>
          <w:bCs/>
          <w:i/>
        </w:rPr>
        <w:t xml:space="preserve"> and </w:t>
      </w:r>
      <w:r w:rsidRPr="00105ECC">
        <w:rPr>
          <w:rFonts w:eastAsiaTheme="minorHAnsi"/>
          <w:bCs/>
          <w:i/>
        </w:rPr>
        <w:t>Compton effect</w:t>
      </w:r>
      <w:r w:rsidRPr="00C86D0E">
        <w:rPr>
          <w:i/>
        </w:rPr>
        <w:t xml:space="preserve">. </w:t>
      </w:r>
    </w:p>
    <w:p w14:paraId="6FF14A08" w14:textId="77777777" w:rsidR="00BB61A6" w:rsidRPr="006A0D7C" w:rsidRDefault="00BB61A6" w:rsidP="00BB61A6">
      <w:pPr>
        <w:widowControl w:val="0"/>
        <w:rPr>
          <w:i/>
        </w:rPr>
      </w:pPr>
    </w:p>
    <w:p w14:paraId="16B20168" w14:textId="77777777" w:rsidR="00BB61A6" w:rsidRPr="00BF7A04" w:rsidRDefault="00BB61A6" w:rsidP="00BB61A6">
      <w:pPr>
        <w:widowControl w:val="0"/>
      </w:pPr>
      <w:r w:rsidRPr="00BF7A04">
        <w:rPr>
          <w:b/>
        </w:rPr>
        <w:t>Time required for pre-class activity:</w:t>
      </w:r>
      <w:r w:rsidRPr="00BF7A04">
        <w:rPr>
          <w:i/>
        </w:rPr>
        <w:t xml:space="preserve"> 1h</w:t>
      </w:r>
    </w:p>
    <w:p w14:paraId="45ECA6DB" w14:textId="77777777" w:rsidR="00BB61A6" w:rsidRPr="00BF7A04" w:rsidRDefault="00BB61A6" w:rsidP="00BB61A6">
      <w:pPr>
        <w:widowControl w:val="0"/>
      </w:pPr>
      <w:r w:rsidRPr="00BF7A04">
        <w:rPr>
          <w:b/>
        </w:rPr>
        <w:t>Time required for in-class activity:</w:t>
      </w:r>
      <w:r w:rsidRPr="00BF7A04">
        <w:rPr>
          <w:i/>
        </w:rPr>
        <w:t xml:space="preserve"> 2h</w:t>
      </w:r>
    </w:p>
    <w:p w14:paraId="22CA029E" w14:textId="77777777" w:rsidR="00BB61A6" w:rsidRPr="00BF7A04" w:rsidRDefault="00BB61A6" w:rsidP="00BB61A6">
      <w:pPr>
        <w:widowControl w:val="0"/>
      </w:pPr>
      <w:r w:rsidRPr="00BF7A04">
        <w:rPr>
          <w:b/>
        </w:rPr>
        <w:t>Time required for post-class activity:</w:t>
      </w:r>
      <w:r w:rsidRPr="00BF7A04">
        <w:rPr>
          <w:i/>
        </w:rPr>
        <w:t xml:space="preserve"> 1h</w:t>
      </w:r>
    </w:p>
    <w:p w14:paraId="3AD31FD2" w14:textId="77777777" w:rsidR="00BB61A6" w:rsidRPr="00BF7A04" w:rsidRDefault="00BB61A6" w:rsidP="00BB61A6">
      <w:pPr>
        <w:widowControl w:val="0"/>
        <w:spacing w:after="260"/>
      </w:pPr>
    </w:p>
    <w:p w14:paraId="50788C83" w14:textId="77777777" w:rsidR="00BB61A6" w:rsidRPr="00BF7A04" w:rsidRDefault="00BB61A6" w:rsidP="00BB61A6">
      <w:pPr>
        <w:widowControl w:val="0"/>
      </w:pPr>
      <w:r w:rsidRPr="00BF7A04">
        <w:rPr>
          <w:highlight w:val="white"/>
        </w:rPr>
        <w:t xml:space="preserve">Story, canvas, challenges for student (optional, motivational): </w:t>
      </w:r>
    </w:p>
    <w:p w14:paraId="3BB35388" w14:textId="77777777" w:rsidR="00BB61A6" w:rsidRPr="00BF7A04" w:rsidRDefault="00BB61A6" w:rsidP="00BB61A6">
      <w:pPr>
        <w:widowControl w:val="0"/>
        <w:rPr>
          <w:i/>
        </w:rPr>
      </w:pPr>
    </w:p>
    <w:p w14:paraId="69986F5B" w14:textId="77777777" w:rsidR="00BB61A6" w:rsidRPr="00BF7A04" w:rsidRDefault="00BB61A6" w:rsidP="00BB61A6">
      <w:pPr>
        <w:widowControl w:val="0"/>
        <w:rPr>
          <w:i/>
        </w:rPr>
      </w:pPr>
      <w:r w:rsidRPr="00BF7A04">
        <w:rPr>
          <w:i/>
        </w:rPr>
        <w:t>Da</w:t>
      </w:r>
      <w:r>
        <w:rPr>
          <w:i/>
        </w:rPr>
        <w:t>ta collected from students help</w:t>
      </w:r>
      <w:r w:rsidRPr="00BF7A04">
        <w:rPr>
          <w:i/>
        </w:rPr>
        <w:t xml:space="preserve"> us to see how familiar they are with</w:t>
      </w:r>
      <w:r w:rsidRPr="003C7DC8">
        <w:rPr>
          <w:i/>
          <w:lang w:bidi="en-US"/>
        </w:rPr>
        <w:t xml:space="preserve"> the</w:t>
      </w:r>
      <w:r w:rsidRPr="00995EAE">
        <w:rPr>
          <w:rFonts w:eastAsiaTheme="minorHAnsi"/>
          <w:i/>
        </w:rPr>
        <w:t xml:space="preserve"> </w:t>
      </w:r>
      <w:r w:rsidRPr="006A0D7C">
        <w:rPr>
          <w:rFonts w:eastAsiaTheme="minorHAnsi"/>
          <w:i/>
        </w:rPr>
        <w:t>main</w:t>
      </w:r>
      <w:r>
        <w:rPr>
          <w:rFonts w:eastAsiaTheme="minorHAnsi"/>
          <w:i/>
        </w:rPr>
        <w:t xml:space="preserve"> notions about the corpuscular nature of light and </w:t>
      </w:r>
      <w:r w:rsidRPr="00C86D0E">
        <w:rPr>
          <w:i/>
        </w:rPr>
        <w:t>the</w:t>
      </w:r>
      <w:r>
        <w:rPr>
          <w:i/>
        </w:rPr>
        <w:t xml:space="preserve"> </w:t>
      </w:r>
      <w:r>
        <w:rPr>
          <w:rFonts w:eastAsiaTheme="minorHAnsi"/>
          <w:i/>
        </w:rPr>
        <w:t xml:space="preserve">physical </w:t>
      </w:r>
      <w:r w:rsidRPr="00105ECC">
        <w:rPr>
          <w:rFonts w:eastAsiaTheme="minorHAnsi"/>
          <w:i/>
        </w:rPr>
        <w:t>phenomena in</w:t>
      </w:r>
      <w:r>
        <w:rPr>
          <w:rFonts w:eastAsiaTheme="minorHAnsi"/>
          <w:i/>
        </w:rPr>
        <w:t xml:space="preserve"> which</w:t>
      </w:r>
      <w:r w:rsidRPr="00105ECC">
        <w:rPr>
          <w:rFonts w:eastAsiaTheme="minorHAnsi"/>
          <w:i/>
        </w:rPr>
        <w:t xml:space="preserve"> th</w:t>
      </w:r>
      <w:r>
        <w:rPr>
          <w:rFonts w:eastAsiaTheme="minorHAnsi"/>
          <w:i/>
        </w:rPr>
        <w:t xml:space="preserve">is aspect </w:t>
      </w:r>
      <w:r>
        <w:rPr>
          <w:rFonts w:eastAsiaTheme="minorHAnsi"/>
          <w:bCs/>
          <w:i/>
        </w:rPr>
        <w:t>is manifested</w:t>
      </w:r>
      <w:r>
        <w:rPr>
          <w:i/>
        </w:rPr>
        <w:t xml:space="preserve">. </w:t>
      </w:r>
      <w:r w:rsidRPr="00BA1336">
        <w:rPr>
          <w:i/>
        </w:rPr>
        <w:t>After going through the theoretical materials and after the class discussions, the students will become more aware of the importance of the previous concepts.</w:t>
      </w:r>
    </w:p>
    <w:p w14:paraId="17F4E5EE" w14:textId="77777777" w:rsidR="00BB61A6" w:rsidRDefault="00BB61A6" w:rsidP="00BB61A6">
      <w:pPr>
        <w:widowControl w:val="0"/>
        <w:rPr>
          <w:i/>
        </w:rPr>
      </w:pPr>
    </w:p>
    <w:p w14:paraId="29259635" w14:textId="77777777" w:rsidR="00BB61A6" w:rsidRPr="00BF7A04" w:rsidRDefault="00BB61A6" w:rsidP="00BB61A6">
      <w:pPr>
        <w:widowControl w:val="0"/>
        <w:rPr>
          <w:i/>
        </w:rPr>
      </w:pPr>
    </w:p>
    <w:p w14:paraId="22003251" w14:textId="77777777" w:rsidR="00BB61A6" w:rsidRPr="00EB6E21" w:rsidRDefault="00BB61A6" w:rsidP="004329C8">
      <w:pPr>
        <w:pStyle w:val="Listenabsatz"/>
        <w:widowControl w:val="0"/>
        <w:numPr>
          <w:ilvl w:val="2"/>
          <w:numId w:val="19"/>
        </w:numPr>
        <w:spacing w:after="0" w:line="276" w:lineRule="auto"/>
        <w:ind w:left="714" w:hanging="357"/>
        <w:jc w:val="left"/>
      </w:pPr>
      <w:r w:rsidRPr="00EB6E21">
        <w:rPr>
          <w:b/>
          <w:highlight w:val="white"/>
        </w:rPr>
        <w:lastRenderedPageBreak/>
        <w:t>Student’s new material (before class</w:t>
      </w:r>
      <w:r w:rsidRPr="00EB6E21">
        <w:rPr>
          <w:b/>
        </w:rPr>
        <w:t>)</w:t>
      </w:r>
    </w:p>
    <w:p w14:paraId="7C9716B4" w14:textId="77777777" w:rsidR="00BB61A6" w:rsidRPr="00BF7A04" w:rsidRDefault="00BB61A6" w:rsidP="00BB61A6">
      <w:pPr>
        <w:widowControl w:val="0"/>
      </w:pPr>
    </w:p>
    <w:p w14:paraId="4B4EE9F5" w14:textId="77777777" w:rsidR="00BB61A6" w:rsidRDefault="00BB61A6" w:rsidP="00BB61A6">
      <w:pPr>
        <w:widowControl w:val="0"/>
      </w:pPr>
      <w:r w:rsidRPr="00BF7A04">
        <w:t>Please see:</w:t>
      </w:r>
    </w:p>
    <w:p w14:paraId="2D722B81" w14:textId="77777777" w:rsidR="00BB61A6" w:rsidRDefault="00BB61A6" w:rsidP="00BB61A6">
      <w:pPr>
        <w:widowControl w:val="0"/>
      </w:pPr>
      <w:r w:rsidRPr="00B461EC">
        <w:t>Corpuscular Theory of Light</w:t>
      </w:r>
    </w:p>
    <w:p w14:paraId="0FFBC2FE" w14:textId="77777777" w:rsidR="00BB61A6" w:rsidRDefault="00000000" w:rsidP="00BB61A6">
      <w:pPr>
        <w:widowControl w:val="0"/>
        <w:rPr>
          <w:rStyle w:val="Hyperlink"/>
        </w:rPr>
      </w:pPr>
      <w:hyperlink r:id="rId106" w:history="1">
        <w:r w:rsidR="00BB61A6" w:rsidRPr="001F08C1">
          <w:rPr>
            <w:rStyle w:val="Hyperlink"/>
          </w:rPr>
          <w:t>https://www.youtube.com/watch?v=3T8T7u2-aVY</w:t>
        </w:r>
      </w:hyperlink>
    </w:p>
    <w:p w14:paraId="4874368E" w14:textId="77777777" w:rsidR="00BB61A6" w:rsidRDefault="00BB61A6" w:rsidP="00BB61A6">
      <w:pPr>
        <w:widowControl w:val="0"/>
        <w:rPr>
          <w:rStyle w:val="Hyperlink"/>
        </w:rPr>
      </w:pPr>
    </w:p>
    <w:p w14:paraId="2D5DCCD7" w14:textId="77777777" w:rsidR="00BB61A6" w:rsidRDefault="00BB61A6" w:rsidP="00BB61A6">
      <w:pPr>
        <w:widowControl w:val="0"/>
        <w:rPr>
          <w:rStyle w:val="Hyperlink"/>
        </w:rPr>
      </w:pPr>
      <w:r>
        <w:rPr>
          <w:rFonts w:eastAsiaTheme="minorHAnsi"/>
          <w:bCs/>
          <w:iCs/>
        </w:rPr>
        <w:t>Plank`s distribution of the</w:t>
      </w:r>
      <w:r w:rsidRPr="00091C13">
        <w:rPr>
          <w:rFonts w:eastAsiaTheme="minorHAnsi"/>
          <w:bCs/>
          <w:iCs/>
        </w:rPr>
        <w:t xml:space="preserve"> </w:t>
      </w:r>
      <w:r>
        <w:rPr>
          <w:rFonts w:eastAsiaTheme="minorHAnsi"/>
          <w:bCs/>
          <w:iCs/>
        </w:rPr>
        <w:t xml:space="preserve">spectral </w:t>
      </w:r>
      <w:r w:rsidRPr="00091C13">
        <w:rPr>
          <w:rFonts w:eastAsiaTheme="minorHAnsi"/>
          <w:bCs/>
          <w:iCs/>
        </w:rPr>
        <w:t>intensity of the thermal radiation</w:t>
      </w:r>
    </w:p>
    <w:p w14:paraId="02881320" w14:textId="77777777" w:rsidR="00BB61A6" w:rsidRDefault="00BB61A6" w:rsidP="00BB61A6">
      <w:pPr>
        <w:widowControl w:val="0"/>
        <w:rPr>
          <w:rStyle w:val="Hyperlink"/>
        </w:rPr>
      </w:pPr>
      <w:r w:rsidRPr="00091C13">
        <w:rPr>
          <w:rStyle w:val="Hyperlink"/>
        </w:rPr>
        <w:t>https://www.youtube.com/watch?v=7hxYGaegxAM</w:t>
      </w:r>
    </w:p>
    <w:p w14:paraId="39525CE3" w14:textId="77777777" w:rsidR="00BB61A6" w:rsidRDefault="00BB61A6" w:rsidP="00BB61A6">
      <w:pPr>
        <w:widowControl w:val="0"/>
      </w:pPr>
    </w:p>
    <w:p w14:paraId="27C23507" w14:textId="77777777" w:rsidR="00BB61A6" w:rsidRDefault="00BB61A6" w:rsidP="00BB61A6">
      <w:pPr>
        <w:widowControl w:val="0"/>
        <w:rPr>
          <w:bCs/>
          <w:iCs/>
        </w:rPr>
      </w:pPr>
      <w:r>
        <w:rPr>
          <w:bCs/>
          <w:iCs/>
        </w:rPr>
        <w:t xml:space="preserve">Einstein`s </w:t>
      </w:r>
      <w:r w:rsidRPr="00212926">
        <w:rPr>
          <w:bCs/>
          <w:iCs/>
        </w:rPr>
        <w:t xml:space="preserve">photoelectric </w:t>
      </w:r>
      <w:r>
        <w:rPr>
          <w:bCs/>
          <w:iCs/>
        </w:rPr>
        <w:t>equation</w:t>
      </w:r>
    </w:p>
    <w:p w14:paraId="60791FBD" w14:textId="77777777" w:rsidR="00BB61A6" w:rsidRDefault="00000000" w:rsidP="00BB61A6">
      <w:pPr>
        <w:widowControl w:val="0"/>
        <w:rPr>
          <w:bCs/>
          <w:iCs/>
        </w:rPr>
      </w:pPr>
      <w:hyperlink r:id="rId107" w:history="1">
        <w:r w:rsidR="00BB61A6" w:rsidRPr="001F08C1">
          <w:rPr>
            <w:rStyle w:val="Hyperlink"/>
            <w:bCs/>
            <w:iCs/>
          </w:rPr>
          <w:t>https://www.youtube.com/watch?v=O0wchw_Mi30</w:t>
        </w:r>
      </w:hyperlink>
    </w:p>
    <w:p w14:paraId="21C37978" w14:textId="77777777" w:rsidR="00BB61A6" w:rsidRPr="00BF7A04" w:rsidRDefault="00BB61A6" w:rsidP="00BB61A6">
      <w:pPr>
        <w:widowControl w:val="0"/>
      </w:pPr>
    </w:p>
    <w:p w14:paraId="6317A1F8" w14:textId="77777777" w:rsidR="00BB61A6" w:rsidRPr="00E378D8" w:rsidRDefault="00BB61A6" w:rsidP="00BB61A6">
      <w:pPr>
        <w:widowControl w:val="0"/>
        <w:rPr>
          <w:iCs/>
        </w:rPr>
      </w:pPr>
      <w:r>
        <w:rPr>
          <w:bCs/>
          <w:iCs/>
        </w:rPr>
        <w:t>E</w:t>
      </w:r>
      <w:r w:rsidRPr="00212926">
        <w:rPr>
          <w:bCs/>
          <w:iCs/>
        </w:rPr>
        <w:t>xternal photoelectric effect</w:t>
      </w:r>
      <w:r>
        <w:rPr>
          <w:bCs/>
          <w:iCs/>
        </w:rPr>
        <w:t xml:space="preserve"> – Experimental Demonstration</w:t>
      </w:r>
    </w:p>
    <w:p w14:paraId="1CAD9BD6" w14:textId="77777777" w:rsidR="00BB61A6" w:rsidRDefault="00000000" w:rsidP="00BB61A6">
      <w:pPr>
        <w:widowControl w:val="0"/>
        <w:rPr>
          <w:rStyle w:val="Hyperlink"/>
        </w:rPr>
      </w:pPr>
      <w:hyperlink r:id="rId108" w:history="1">
        <w:r w:rsidR="00BB61A6" w:rsidRPr="001F08C1">
          <w:rPr>
            <w:rStyle w:val="Hyperlink"/>
          </w:rPr>
          <w:t>https://www.youtube.com/watch?v=UHj2b6lZA-U</w:t>
        </w:r>
      </w:hyperlink>
    </w:p>
    <w:p w14:paraId="4B401411" w14:textId="77777777" w:rsidR="00BB61A6" w:rsidRDefault="00BB61A6" w:rsidP="00BB61A6">
      <w:pPr>
        <w:widowControl w:val="0"/>
        <w:rPr>
          <w:rStyle w:val="Hyperlink"/>
        </w:rPr>
      </w:pPr>
    </w:p>
    <w:p w14:paraId="744EBA45" w14:textId="77777777" w:rsidR="00BB61A6" w:rsidRPr="008F3EFC" w:rsidRDefault="00BB61A6" w:rsidP="00BB61A6">
      <w:pPr>
        <w:widowControl w:val="0"/>
        <w:rPr>
          <w:iCs/>
        </w:rPr>
      </w:pPr>
      <w:r>
        <w:rPr>
          <w:bCs/>
          <w:iCs/>
        </w:rPr>
        <w:t xml:space="preserve">What is </w:t>
      </w:r>
      <w:r w:rsidRPr="00212926">
        <w:rPr>
          <w:bCs/>
          <w:iCs/>
        </w:rPr>
        <w:t xml:space="preserve">Compton </w:t>
      </w:r>
      <w:r>
        <w:rPr>
          <w:bCs/>
          <w:iCs/>
        </w:rPr>
        <w:t>Scattering?</w:t>
      </w:r>
    </w:p>
    <w:p w14:paraId="0B4CF111" w14:textId="77777777" w:rsidR="00BB61A6" w:rsidRDefault="00000000" w:rsidP="00BB61A6">
      <w:pPr>
        <w:widowControl w:val="0"/>
        <w:rPr>
          <w:rStyle w:val="Hyperlink"/>
        </w:rPr>
      </w:pPr>
      <w:hyperlink r:id="rId109" w:history="1">
        <w:r w:rsidR="00BB61A6" w:rsidRPr="001F08C1">
          <w:rPr>
            <w:rStyle w:val="Hyperlink"/>
          </w:rPr>
          <w:t>https://www.youtube.com/watch?v=rGy7nsC8O_Y</w:t>
        </w:r>
      </w:hyperlink>
    </w:p>
    <w:p w14:paraId="21C8C05E" w14:textId="77777777" w:rsidR="00BB61A6" w:rsidRDefault="00BB61A6" w:rsidP="00BB61A6">
      <w:pPr>
        <w:widowControl w:val="0"/>
      </w:pPr>
    </w:p>
    <w:p w14:paraId="2D88898D" w14:textId="77777777" w:rsidR="00BB61A6" w:rsidRPr="00A53114" w:rsidRDefault="00BB61A6" w:rsidP="00BB61A6">
      <w:pPr>
        <w:widowControl w:val="0"/>
        <w:rPr>
          <w:lang w:val="fr-FR"/>
        </w:rPr>
      </w:pPr>
      <w:r w:rsidRPr="00A53114">
        <w:rPr>
          <w:bCs/>
          <w:iCs/>
          <w:lang w:val="fr-FR"/>
        </w:rPr>
        <w:t xml:space="preserve">Compton </w:t>
      </w:r>
      <w:proofErr w:type="spellStart"/>
      <w:r w:rsidRPr="00A53114">
        <w:rPr>
          <w:bCs/>
          <w:iCs/>
          <w:lang w:val="fr-FR"/>
        </w:rPr>
        <w:t>effect</w:t>
      </w:r>
      <w:proofErr w:type="spellEnd"/>
      <w:r w:rsidRPr="00A53114">
        <w:rPr>
          <w:bCs/>
          <w:iCs/>
          <w:lang w:val="fr-FR"/>
        </w:rPr>
        <w:t xml:space="preserve"> – </w:t>
      </w:r>
      <w:proofErr w:type="spellStart"/>
      <w:r w:rsidRPr="00A53114">
        <w:rPr>
          <w:bCs/>
          <w:iCs/>
          <w:lang w:val="fr-FR"/>
        </w:rPr>
        <w:t>Experimental</w:t>
      </w:r>
      <w:proofErr w:type="spellEnd"/>
      <w:r w:rsidRPr="00A53114">
        <w:rPr>
          <w:bCs/>
          <w:iCs/>
          <w:lang w:val="fr-FR"/>
        </w:rPr>
        <w:t xml:space="preserve"> </w:t>
      </w:r>
      <w:proofErr w:type="spellStart"/>
      <w:r w:rsidRPr="00A53114">
        <w:rPr>
          <w:bCs/>
          <w:iCs/>
          <w:lang w:val="fr-FR"/>
        </w:rPr>
        <w:t>Demonstration</w:t>
      </w:r>
      <w:proofErr w:type="spellEnd"/>
    </w:p>
    <w:p w14:paraId="6A11B0ED" w14:textId="77777777" w:rsidR="00BB61A6" w:rsidRPr="00A53114" w:rsidRDefault="00000000" w:rsidP="00BB61A6">
      <w:pPr>
        <w:widowControl w:val="0"/>
        <w:rPr>
          <w:lang w:val="fr-FR"/>
        </w:rPr>
      </w:pPr>
      <w:hyperlink r:id="rId110" w:history="1">
        <w:r w:rsidR="00BB61A6" w:rsidRPr="00A53114">
          <w:rPr>
            <w:rStyle w:val="Hyperlink"/>
            <w:lang w:val="fr-FR"/>
          </w:rPr>
          <w:t>https://www.youtube.com/watch?v=vvDy2aA4eVU</w:t>
        </w:r>
      </w:hyperlink>
    </w:p>
    <w:p w14:paraId="43BD519C" w14:textId="77777777" w:rsidR="00BB61A6" w:rsidRPr="00A53114" w:rsidRDefault="00BB61A6" w:rsidP="00BB61A6">
      <w:pPr>
        <w:spacing w:line="259" w:lineRule="auto"/>
        <w:jc w:val="left"/>
        <w:rPr>
          <w:lang w:val="fr-FR"/>
        </w:rPr>
      </w:pPr>
      <w:r w:rsidRPr="00A53114">
        <w:rPr>
          <w:lang w:val="fr-FR"/>
        </w:rPr>
        <w:br w:type="page"/>
      </w:r>
    </w:p>
    <w:p w14:paraId="50F09B86" w14:textId="77777777" w:rsidR="00BB61A6" w:rsidRPr="00A53114" w:rsidRDefault="00BB61A6" w:rsidP="00BB61A6">
      <w:pPr>
        <w:widowControl w:val="0"/>
        <w:rPr>
          <w:lang w:val="fr-FR"/>
        </w:rPr>
      </w:pPr>
    </w:p>
    <w:p w14:paraId="398B32F4" w14:textId="77777777" w:rsidR="00BB61A6" w:rsidRPr="00EB6E21" w:rsidRDefault="00BB61A6" w:rsidP="004329C8">
      <w:pPr>
        <w:pStyle w:val="Listenabsatz"/>
        <w:widowControl w:val="0"/>
        <w:numPr>
          <w:ilvl w:val="2"/>
          <w:numId w:val="19"/>
        </w:numPr>
        <w:spacing w:after="0" w:line="276" w:lineRule="auto"/>
        <w:ind w:left="714" w:hanging="357"/>
        <w:jc w:val="left"/>
      </w:pPr>
      <w:r w:rsidRPr="00EB6E21">
        <w:rPr>
          <w:b/>
          <w:highlight w:val="white"/>
        </w:rPr>
        <w:t xml:space="preserve">In-class activities </w:t>
      </w:r>
    </w:p>
    <w:p w14:paraId="2C2E9B3A" w14:textId="77777777" w:rsidR="00BB61A6" w:rsidRPr="00BF7A04" w:rsidRDefault="00BB61A6" w:rsidP="00BB61A6">
      <w:pPr>
        <w:widowControl w:val="0"/>
      </w:pPr>
    </w:p>
    <w:p w14:paraId="1305B8B8" w14:textId="77777777" w:rsidR="00BB61A6" w:rsidRPr="00EB6E21" w:rsidRDefault="00BB61A6" w:rsidP="004329C8">
      <w:pPr>
        <w:pStyle w:val="Listenabsatz"/>
        <w:widowControl w:val="0"/>
        <w:numPr>
          <w:ilvl w:val="3"/>
          <w:numId w:val="14"/>
        </w:numPr>
        <w:spacing w:after="0" w:line="276" w:lineRule="auto"/>
        <w:ind w:left="3240"/>
      </w:pPr>
      <w:r w:rsidRPr="00EB6E21">
        <w:t xml:space="preserve">Discussion of theoretical aspects related to </w:t>
      </w:r>
      <w:r w:rsidRPr="00EB6E21">
        <w:rPr>
          <w:rFonts w:eastAsiaTheme="minorHAnsi"/>
        </w:rPr>
        <w:t>the Corpuscular Theory of Light,</w:t>
      </w:r>
      <w:r w:rsidRPr="00EB6E21">
        <w:t xml:space="preserve"> </w:t>
      </w:r>
      <w:r w:rsidRPr="00EB6E21">
        <w:rPr>
          <w:lang w:val="en"/>
        </w:rPr>
        <w:t xml:space="preserve">elaborated by Max Plank and completed by </w:t>
      </w:r>
      <w:r w:rsidRPr="00EB6E21">
        <w:rPr>
          <w:rFonts w:eastAsiaTheme="minorHAnsi"/>
        </w:rPr>
        <w:t xml:space="preserve">Albert Einstein, </w:t>
      </w:r>
      <w:r w:rsidRPr="00EB6E21">
        <w:rPr>
          <w:rFonts w:eastAsiaTheme="minorHAnsi"/>
          <w:iCs/>
        </w:rPr>
        <w:t xml:space="preserve">and the physical phenomena involving the </w:t>
      </w:r>
      <w:r w:rsidRPr="00EB6E21">
        <w:rPr>
          <w:rFonts w:eastAsiaTheme="minorHAnsi"/>
          <w:bCs/>
          <w:iCs/>
        </w:rPr>
        <w:t xml:space="preserve">corpuscular nature of light as: </w:t>
      </w:r>
      <w:bookmarkStart w:id="44" w:name="_Hlk118257038"/>
      <w:r w:rsidRPr="00EB6E21">
        <w:rPr>
          <w:rFonts w:eastAsiaTheme="minorHAnsi"/>
          <w:bCs/>
          <w:iCs/>
        </w:rPr>
        <w:t xml:space="preserve">distribution of the </w:t>
      </w:r>
      <w:bookmarkEnd w:id="44"/>
      <w:r w:rsidRPr="00EB6E21">
        <w:rPr>
          <w:rFonts w:eastAsiaTheme="minorHAnsi"/>
          <w:bCs/>
          <w:iCs/>
        </w:rPr>
        <w:t xml:space="preserve">spectral intensity of the thermal radiation, </w:t>
      </w:r>
      <w:r w:rsidRPr="00EB6E21">
        <w:rPr>
          <w:bCs/>
          <w:iCs/>
        </w:rPr>
        <w:t>external photoelectric effect and Compton effect</w:t>
      </w:r>
      <w:r w:rsidRPr="00EB6E21">
        <w:rPr>
          <w:rFonts w:eastAsiaTheme="minorHAnsi"/>
          <w:iCs/>
        </w:rPr>
        <w:t>.</w:t>
      </w:r>
      <w:r w:rsidRPr="00EB6E21">
        <w:t xml:space="preserve"> Discussion of experimental aspects related to </w:t>
      </w:r>
      <w:r w:rsidRPr="00EB6E21">
        <w:rPr>
          <w:rFonts w:eastAsiaTheme="minorHAnsi"/>
        </w:rPr>
        <w:t xml:space="preserve">these </w:t>
      </w:r>
      <w:r w:rsidRPr="00EB6E21">
        <w:rPr>
          <w:rFonts w:eastAsiaTheme="minorHAnsi"/>
          <w:iCs/>
        </w:rPr>
        <w:t xml:space="preserve">phenomena, </w:t>
      </w:r>
      <w:r w:rsidRPr="00EB6E21">
        <w:rPr>
          <w:iCs/>
          <w:lang w:val="en"/>
        </w:rPr>
        <w:t>the laws that govern them</w:t>
      </w:r>
      <w:r w:rsidRPr="00EB6E21">
        <w:rPr>
          <w:rFonts w:eastAsiaTheme="minorHAnsi"/>
        </w:rPr>
        <w:t xml:space="preserve"> </w:t>
      </w:r>
      <w:r w:rsidRPr="00EB6E21">
        <w:t>and their expressions as formulas.</w:t>
      </w:r>
    </w:p>
    <w:p w14:paraId="5D8C2A9B" w14:textId="65310AC2" w:rsidR="00BB61A6" w:rsidRPr="00753C03" w:rsidRDefault="00BB61A6" w:rsidP="004329C8">
      <w:pPr>
        <w:pStyle w:val="Listenabsatz"/>
        <w:widowControl w:val="0"/>
        <w:numPr>
          <w:ilvl w:val="3"/>
          <w:numId w:val="14"/>
        </w:numPr>
        <w:spacing w:after="0" w:line="276" w:lineRule="auto"/>
        <w:ind w:left="3240"/>
      </w:pPr>
      <w:r w:rsidRPr="00753C03">
        <w:t>Group play</w:t>
      </w:r>
      <w:r w:rsidRPr="00212926">
        <w:t>:</w:t>
      </w:r>
      <w:r w:rsidRPr="00212926">
        <w:rPr>
          <w:i/>
        </w:rPr>
        <w:t xml:space="preserve"> </w:t>
      </w:r>
      <w:r w:rsidRPr="00212926">
        <w:rPr>
          <w:iCs/>
        </w:rPr>
        <w:t xml:space="preserve">Corpuscular nature of light </w:t>
      </w:r>
      <w:r w:rsidRPr="00753C03">
        <w:t xml:space="preserve">- </w:t>
      </w:r>
      <w:r>
        <w:t>Memory</w:t>
      </w:r>
      <w:r w:rsidRPr="00753C03">
        <w:t xml:space="preserve"> Game (I</w:t>
      </w:r>
      <w:r w:rsidR="00A53114">
        <w:t>DEAL-GAME</w:t>
      </w:r>
      <w:r w:rsidRPr="00753C03">
        <w:t xml:space="preserve"> Creator)  </w:t>
      </w:r>
    </w:p>
    <w:p w14:paraId="654B6C40" w14:textId="77777777" w:rsidR="00BB61A6" w:rsidRPr="00EB6E21" w:rsidRDefault="00BB61A6" w:rsidP="004329C8">
      <w:pPr>
        <w:pStyle w:val="Listenabsatz"/>
        <w:widowControl w:val="0"/>
        <w:numPr>
          <w:ilvl w:val="3"/>
          <w:numId w:val="14"/>
        </w:numPr>
        <w:spacing w:after="0" w:line="276" w:lineRule="auto"/>
        <w:ind w:left="3240"/>
        <w:jc w:val="left"/>
      </w:pPr>
      <w:r w:rsidRPr="00EB6E21">
        <w:t>Discussion game results, playing in forum.</w:t>
      </w:r>
    </w:p>
    <w:p w14:paraId="1984BB54" w14:textId="77777777" w:rsidR="00BB61A6" w:rsidRPr="00BF7A04" w:rsidRDefault="00BB61A6" w:rsidP="00BB61A6">
      <w:pPr>
        <w:pStyle w:val="Listenabsatz"/>
        <w:widowControl w:val="0"/>
        <w:ind w:left="2880"/>
      </w:pPr>
      <w:r>
        <w:t xml:space="preserve">d) </w:t>
      </w:r>
      <w:r w:rsidRPr="00BF7A04">
        <w:t xml:space="preserve">Homework: </w:t>
      </w:r>
    </w:p>
    <w:p w14:paraId="14134475" w14:textId="77777777" w:rsidR="00BB61A6" w:rsidRDefault="00BB61A6" w:rsidP="004329C8">
      <w:pPr>
        <w:pStyle w:val="Listenabsatz"/>
        <w:widowControl w:val="0"/>
        <w:numPr>
          <w:ilvl w:val="0"/>
          <w:numId w:val="20"/>
        </w:numPr>
        <w:spacing w:after="0" w:line="276" w:lineRule="auto"/>
        <w:jc w:val="left"/>
      </w:pPr>
      <w:r w:rsidRPr="00EB6E21">
        <w:t>To re-read the theoretical aspects, if the students gave wrong answers to the questions;</w:t>
      </w:r>
    </w:p>
    <w:p w14:paraId="42360629" w14:textId="77777777" w:rsidR="00BB61A6" w:rsidRPr="00EB6E21" w:rsidRDefault="00BB61A6" w:rsidP="004329C8">
      <w:pPr>
        <w:pStyle w:val="Listenabsatz"/>
        <w:widowControl w:val="0"/>
        <w:numPr>
          <w:ilvl w:val="0"/>
          <w:numId w:val="20"/>
        </w:numPr>
        <w:spacing w:after="0" w:line="276" w:lineRule="auto"/>
        <w:jc w:val="left"/>
      </w:pPr>
      <w:r w:rsidRPr="00EB6E21">
        <w:t>Answer how to verify one of randomly assigned questions.</w:t>
      </w:r>
    </w:p>
    <w:p w14:paraId="2D971B94" w14:textId="77777777" w:rsidR="00BB61A6" w:rsidRPr="00BF7A04" w:rsidRDefault="00BB61A6" w:rsidP="00BB61A6">
      <w:pPr>
        <w:widowControl w:val="0"/>
      </w:pPr>
    </w:p>
    <w:p w14:paraId="1909B796" w14:textId="77777777" w:rsidR="00BB61A6" w:rsidRPr="00EB6E21" w:rsidRDefault="00BB61A6" w:rsidP="004329C8">
      <w:pPr>
        <w:pStyle w:val="Listenabsatz"/>
        <w:widowControl w:val="0"/>
        <w:numPr>
          <w:ilvl w:val="2"/>
          <w:numId w:val="18"/>
        </w:numPr>
        <w:spacing w:after="0" w:line="276" w:lineRule="auto"/>
        <w:ind w:left="714" w:hanging="357"/>
        <w:jc w:val="left"/>
      </w:pPr>
      <w:r w:rsidRPr="00EB6E21">
        <w:rPr>
          <w:b/>
        </w:rPr>
        <w:t xml:space="preserve">Post-class activities </w:t>
      </w:r>
    </w:p>
    <w:p w14:paraId="24D4BF86" w14:textId="77777777" w:rsidR="00BB61A6" w:rsidRPr="00BF7A04" w:rsidRDefault="00BB61A6" w:rsidP="00BB61A6">
      <w:pPr>
        <w:widowControl w:val="0"/>
      </w:pPr>
    </w:p>
    <w:p w14:paraId="10C43CD7" w14:textId="77777777" w:rsidR="00BB61A6" w:rsidRPr="00CB13BB" w:rsidRDefault="00BB61A6" w:rsidP="00BB61A6">
      <w:pPr>
        <w:widowControl w:val="0"/>
      </w:pPr>
      <w:r w:rsidRPr="00CB13BB">
        <w:t xml:space="preserve">Homework: Each student will apply the notions learned to </w:t>
      </w:r>
      <w:r>
        <w:t xml:space="preserve">define the 3 studied </w:t>
      </w:r>
      <w:r w:rsidRPr="00A227F3">
        <w:rPr>
          <w:rFonts w:eastAsiaTheme="minorHAnsi"/>
        </w:rPr>
        <w:t>physical</w:t>
      </w:r>
      <w:r w:rsidRPr="00212926">
        <w:rPr>
          <w:rFonts w:eastAsiaTheme="minorHAnsi"/>
          <w:iCs/>
        </w:rPr>
        <w:t xml:space="preserve"> phenomena involving the </w:t>
      </w:r>
      <w:r w:rsidRPr="00212926">
        <w:rPr>
          <w:rFonts w:eastAsiaTheme="minorHAnsi"/>
          <w:bCs/>
          <w:iCs/>
        </w:rPr>
        <w:t>corpuscular nature of light</w:t>
      </w:r>
      <w:r>
        <w:t xml:space="preserve"> and to specify </w:t>
      </w:r>
      <w:r>
        <w:rPr>
          <w:iCs/>
          <w:lang w:val="en"/>
        </w:rPr>
        <w:t>the laws that govern them</w:t>
      </w:r>
      <w:r w:rsidRPr="00E378D8">
        <w:rPr>
          <w:rFonts w:eastAsiaTheme="minorHAnsi"/>
        </w:rPr>
        <w:t xml:space="preserve"> </w:t>
      </w:r>
      <w:r w:rsidRPr="00E378D8">
        <w:t>and their expressions as formulas.</w:t>
      </w:r>
    </w:p>
    <w:p w14:paraId="535ED0AE" w14:textId="77777777" w:rsidR="00BB61A6" w:rsidRPr="00BF7A04" w:rsidRDefault="00BB61A6" w:rsidP="00BB61A6">
      <w:pPr>
        <w:widowControl w:val="0"/>
      </w:pPr>
    </w:p>
    <w:p w14:paraId="77789579" w14:textId="77777777" w:rsidR="00BB61A6" w:rsidRPr="00EB6E21" w:rsidRDefault="00BB61A6" w:rsidP="004329C8">
      <w:pPr>
        <w:pStyle w:val="Listenabsatz"/>
        <w:widowControl w:val="0"/>
        <w:numPr>
          <w:ilvl w:val="2"/>
          <w:numId w:val="18"/>
        </w:numPr>
        <w:spacing w:after="0" w:line="276" w:lineRule="auto"/>
        <w:ind w:left="714" w:hanging="357"/>
        <w:jc w:val="left"/>
      </w:pPr>
      <w:r w:rsidRPr="00EB6E21">
        <w:rPr>
          <w:b/>
        </w:rPr>
        <w:t xml:space="preserve">Evaluation and Assessment </w:t>
      </w:r>
      <w:r w:rsidRPr="00EB6E21">
        <w:t xml:space="preserve"> </w:t>
      </w:r>
    </w:p>
    <w:p w14:paraId="680B433B" w14:textId="77777777" w:rsidR="00BB61A6" w:rsidRPr="00BF7A04" w:rsidRDefault="00BB61A6" w:rsidP="00BB61A6">
      <w:pPr>
        <w:widowControl w:val="0"/>
      </w:pPr>
    </w:p>
    <w:p w14:paraId="131F2D71" w14:textId="77777777" w:rsidR="00BB61A6" w:rsidRPr="00BF7A04" w:rsidRDefault="00BB61A6" w:rsidP="00BB61A6">
      <w:pPr>
        <w:widowControl w:val="0"/>
      </w:pPr>
      <w:r w:rsidRPr="00BF7A04">
        <w:t>Feedback on results, grades for answers.</w:t>
      </w:r>
    </w:p>
    <w:p w14:paraId="2E1EF6F5" w14:textId="77777777" w:rsidR="00BB61A6" w:rsidRDefault="00BB61A6" w:rsidP="00BB61A6">
      <w:pPr>
        <w:spacing w:after="200"/>
      </w:pPr>
      <w:r>
        <w:br w:type="page"/>
      </w:r>
    </w:p>
    <w:p w14:paraId="74F4E39A" w14:textId="77777777" w:rsidR="00BB61A6" w:rsidRDefault="00BB61A6" w:rsidP="00BB61A6">
      <w:pPr>
        <w:widowControl w:val="0"/>
      </w:pPr>
    </w:p>
    <w:p w14:paraId="71CC7989" w14:textId="77777777" w:rsidR="00BB61A6" w:rsidRDefault="00BB61A6" w:rsidP="00BB61A6">
      <w:pPr>
        <w:widowControl w:val="0"/>
        <w:spacing w:after="0"/>
        <w:jc w:val="center"/>
        <w:rPr>
          <w:b/>
          <w:color w:val="548DD4" w:themeColor="text2" w:themeTint="99"/>
          <w:sz w:val="28"/>
        </w:rPr>
      </w:pPr>
      <w:r>
        <w:rPr>
          <w:b/>
          <w:color w:val="548DD4" w:themeColor="text2" w:themeTint="99"/>
          <w:sz w:val="28"/>
        </w:rPr>
        <w:t>University of Pitesti</w:t>
      </w:r>
    </w:p>
    <w:p w14:paraId="4C5F80DE" w14:textId="77777777" w:rsidR="00BB61A6" w:rsidRPr="00671B4F" w:rsidRDefault="00BB61A6" w:rsidP="00BB61A6">
      <w:pPr>
        <w:widowControl w:val="0"/>
        <w:spacing w:after="0"/>
        <w:jc w:val="center"/>
        <w:rPr>
          <w:b/>
          <w:color w:val="548DD4" w:themeColor="text2" w:themeTint="99"/>
          <w:sz w:val="28"/>
        </w:rPr>
      </w:pPr>
      <w:r>
        <w:rPr>
          <w:b/>
          <w:color w:val="548DD4" w:themeColor="text2" w:themeTint="99"/>
          <w:sz w:val="28"/>
        </w:rPr>
        <w:t>Learning Scenarios and Games</w:t>
      </w:r>
    </w:p>
    <w:p w14:paraId="06DFA77C" w14:textId="77777777" w:rsidR="00BB61A6" w:rsidRPr="00BF7A04" w:rsidRDefault="00BB61A6" w:rsidP="00BB61A6">
      <w:pPr>
        <w:widowControl w:val="0"/>
        <w:jc w:val="center"/>
      </w:pPr>
      <w:r w:rsidRPr="00BF7A04">
        <w:rPr>
          <w:b/>
          <w:sz w:val="28"/>
        </w:rPr>
        <w:t>Lesson Plan</w:t>
      </w:r>
      <w:r>
        <w:rPr>
          <w:b/>
          <w:sz w:val="28"/>
        </w:rPr>
        <w:t xml:space="preserve"> 13</w:t>
      </w:r>
    </w:p>
    <w:p w14:paraId="4D28E390" w14:textId="77777777" w:rsidR="00BB61A6" w:rsidRPr="00BF7A04" w:rsidRDefault="00BB61A6" w:rsidP="00BB61A6">
      <w:pPr>
        <w:widowControl w:val="0"/>
      </w:pPr>
    </w:p>
    <w:p w14:paraId="34AEE8E6" w14:textId="77777777" w:rsidR="00BB61A6" w:rsidRPr="00671B4F" w:rsidRDefault="00BB61A6" w:rsidP="00BB61A6">
      <w:pPr>
        <w:widowControl w:val="0"/>
        <w:rPr>
          <w:i/>
        </w:rPr>
      </w:pPr>
      <w:r w:rsidRPr="00BF7A04">
        <w:rPr>
          <w:b/>
        </w:rPr>
        <w:t xml:space="preserve">Author / Teacher: </w:t>
      </w:r>
      <w:proofErr w:type="spellStart"/>
      <w:r>
        <w:rPr>
          <w:i/>
        </w:rPr>
        <w:t>Alexandru</w:t>
      </w:r>
      <w:proofErr w:type="spellEnd"/>
      <w:r>
        <w:rPr>
          <w:i/>
        </w:rPr>
        <w:t xml:space="preserve"> Dan TOMA</w:t>
      </w:r>
    </w:p>
    <w:p w14:paraId="35299460" w14:textId="77777777" w:rsidR="00BB61A6" w:rsidRPr="00671B4F" w:rsidRDefault="00BB61A6" w:rsidP="00BB61A6">
      <w:pPr>
        <w:widowControl w:val="0"/>
        <w:rPr>
          <w:i/>
        </w:rPr>
      </w:pPr>
      <w:r w:rsidRPr="00BF7A04">
        <w:rPr>
          <w:b/>
        </w:rPr>
        <w:t>Course / Subject:</w:t>
      </w:r>
      <w:r w:rsidRPr="004A4EA5">
        <w:rPr>
          <w:i/>
        </w:rPr>
        <w:t xml:space="preserve"> </w:t>
      </w:r>
      <w:bookmarkStart w:id="45" w:name="_Hlk118257496"/>
      <w:r w:rsidRPr="001E54BA">
        <w:rPr>
          <w:b/>
          <w:bCs/>
          <w:i/>
        </w:rPr>
        <w:t>Undulating nature of microparticles</w:t>
      </w:r>
      <w:bookmarkEnd w:id="45"/>
    </w:p>
    <w:p w14:paraId="172DF208" w14:textId="77777777" w:rsidR="00BB61A6" w:rsidRPr="00671B4F" w:rsidRDefault="00BB61A6" w:rsidP="00BB61A6">
      <w:pPr>
        <w:widowControl w:val="0"/>
        <w:rPr>
          <w:i/>
        </w:rPr>
      </w:pPr>
      <w:r w:rsidRPr="00BF7A04">
        <w:rPr>
          <w:b/>
        </w:rPr>
        <w:t>Level</w:t>
      </w:r>
      <w:r w:rsidRPr="00BF7A04">
        <w:t xml:space="preserve"> (ISCED, difficulty)</w:t>
      </w:r>
      <w:r w:rsidRPr="00BF7A04">
        <w:rPr>
          <w:b/>
        </w:rPr>
        <w:t xml:space="preserve">: </w:t>
      </w:r>
      <w:r w:rsidRPr="00BF7A04">
        <w:rPr>
          <w:i/>
        </w:rPr>
        <w:t>ISCED: 6, medium</w:t>
      </w:r>
    </w:p>
    <w:p w14:paraId="58AAD780" w14:textId="77777777" w:rsidR="00BB61A6" w:rsidRPr="00671B4F" w:rsidRDefault="00BB61A6" w:rsidP="00BB61A6">
      <w:pPr>
        <w:widowControl w:val="0"/>
        <w:rPr>
          <w:i/>
        </w:rPr>
      </w:pPr>
      <w:r w:rsidRPr="00BF7A04">
        <w:rPr>
          <w:b/>
        </w:rPr>
        <w:t>Theme:</w:t>
      </w:r>
      <w:r w:rsidRPr="00BF7A04">
        <w:rPr>
          <w:i/>
        </w:rPr>
        <w:t xml:space="preserve"> </w:t>
      </w:r>
      <w:r>
        <w:rPr>
          <w:i/>
        </w:rPr>
        <w:t>Quantum Physics</w:t>
      </w:r>
    </w:p>
    <w:p w14:paraId="2D1A24FD" w14:textId="77777777" w:rsidR="00BB61A6" w:rsidRPr="00BF7A04" w:rsidRDefault="00BB61A6" w:rsidP="00BB61A6">
      <w:pPr>
        <w:widowControl w:val="0"/>
      </w:pPr>
    </w:p>
    <w:p w14:paraId="5F09CF6E" w14:textId="77777777" w:rsidR="00BB61A6" w:rsidRPr="00C86D0E" w:rsidRDefault="00BB61A6" w:rsidP="00BB61A6">
      <w:pPr>
        <w:widowControl w:val="0"/>
        <w:rPr>
          <w:rFonts w:eastAsiaTheme="minorHAnsi"/>
          <w:b/>
          <w:i/>
        </w:rPr>
      </w:pPr>
      <w:r w:rsidRPr="00C86D0E">
        <w:rPr>
          <w:b/>
        </w:rPr>
        <w:t xml:space="preserve">Prerequisite skills or knowledge </w:t>
      </w:r>
      <w:r w:rsidRPr="00C86D0E">
        <w:t xml:space="preserve">(connect to prior lesson): </w:t>
      </w:r>
      <w:r w:rsidRPr="00C86D0E">
        <w:rPr>
          <w:i/>
        </w:rPr>
        <w:t>Students must have basic knowledge about</w:t>
      </w:r>
      <w:r w:rsidRPr="00C86D0E">
        <w:rPr>
          <w:rFonts w:eastAsiaTheme="minorHAnsi"/>
          <w:i/>
        </w:rPr>
        <w:t xml:space="preserve"> </w:t>
      </w:r>
      <w:bookmarkStart w:id="46" w:name="_Hlk118257594"/>
      <w:r w:rsidRPr="00C86D0E">
        <w:rPr>
          <w:rFonts w:eastAsiaTheme="minorHAnsi"/>
          <w:i/>
        </w:rPr>
        <w:t xml:space="preserve">the </w:t>
      </w:r>
      <w:r w:rsidRPr="001E54BA">
        <w:rPr>
          <w:rFonts w:eastAsiaTheme="minorHAnsi"/>
          <w:i/>
        </w:rPr>
        <w:t xml:space="preserve">hypotheses </w:t>
      </w:r>
      <w:bookmarkEnd w:id="46"/>
      <w:r w:rsidRPr="001E54BA">
        <w:rPr>
          <w:rFonts w:eastAsiaTheme="minorHAnsi"/>
          <w:i/>
        </w:rPr>
        <w:t xml:space="preserve">and </w:t>
      </w:r>
      <w:r>
        <w:rPr>
          <w:rFonts w:eastAsiaTheme="minorHAnsi"/>
          <w:i/>
        </w:rPr>
        <w:t>physical</w:t>
      </w:r>
      <w:r w:rsidRPr="001E54BA">
        <w:rPr>
          <w:rFonts w:eastAsiaTheme="minorHAnsi"/>
          <w:i/>
        </w:rPr>
        <w:t xml:space="preserve"> phenomena involving the </w:t>
      </w:r>
      <w:r w:rsidRPr="001E54BA">
        <w:rPr>
          <w:rFonts w:eastAsiaTheme="minorHAnsi"/>
          <w:bCs/>
          <w:i/>
        </w:rPr>
        <w:t>undulating nature of microparticles</w:t>
      </w:r>
      <w:r>
        <w:rPr>
          <w:rFonts w:eastAsiaTheme="minorHAnsi"/>
          <w:bCs/>
          <w:i/>
        </w:rPr>
        <w:t xml:space="preserve">, as </w:t>
      </w:r>
      <w:bookmarkStart w:id="47" w:name="_Hlk118257690"/>
      <w:bookmarkStart w:id="48" w:name="_Hlk118258375"/>
      <w:r w:rsidRPr="001E54BA">
        <w:rPr>
          <w:rFonts w:eastAsiaTheme="minorHAnsi"/>
          <w:bCs/>
          <w:i/>
          <w:iCs/>
        </w:rPr>
        <w:t>de Broglie</w:t>
      </w:r>
      <w:r>
        <w:rPr>
          <w:rFonts w:eastAsiaTheme="minorHAnsi"/>
          <w:bCs/>
          <w:i/>
          <w:iCs/>
        </w:rPr>
        <w:t>`s</w:t>
      </w:r>
      <w:r w:rsidRPr="001E54BA">
        <w:rPr>
          <w:rFonts w:eastAsiaTheme="minorHAnsi"/>
          <w:bCs/>
          <w:i/>
          <w:iCs/>
        </w:rPr>
        <w:t xml:space="preserve"> hypothesis</w:t>
      </w:r>
      <w:r>
        <w:rPr>
          <w:rFonts w:eastAsiaTheme="minorHAnsi"/>
          <w:bCs/>
          <w:i/>
          <w:iCs/>
        </w:rPr>
        <w:t xml:space="preserve">, </w:t>
      </w:r>
      <w:r w:rsidRPr="001E54BA">
        <w:rPr>
          <w:rFonts w:eastAsiaTheme="minorHAnsi"/>
          <w:bCs/>
          <w:i/>
          <w:iCs/>
        </w:rPr>
        <w:t xml:space="preserve">Davisson &amp; </w:t>
      </w:r>
      <w:proofErr w:type="spellStart"/>
      <w:r w:rsidRPr="001E54BA">
        <w:rPr>
          <w:rFonts w:eastAsiaTheme="minorHAnsi"/>
          <w:bCs/>
          <w:i/>
          <w:iCs/>
        </w:rPr>
        <w:t>Germer</w:t>
      </w:r>
      <w:proofErr w:type="spellEnd"/>
      <w:r w:rsidRPr="001E54BA">
        <w:rPr>
          <w:rFonts w:eastAsiaTheme="minorHAnsi"/>
          <w:bCs/>
          <w:i/>
          <w:iCs/>
        </w:rPr>
        <w:t xml:space="preserve"> experiment</w:t>
      </w:r>
      <w:r>
        <w:rPr>
          <w:rFonts w:eastAsiaTheme="minorHAnsi"/>
          <w:bCs/>
          <w:i/>
          <w:iCs/>
        </w:rPr>
        <w:t xml:space="preserve"> on </w:t>
      </w:r>
      <w:r w:rsidRPr="001E54BA">
        <w:rPr>
          <w:rFonts w:eastAsiaTheme="minorHAnsi"/>
          <w:bCs/>
          <w:i/>
          <w:iCs/>
          <w:lang w:val="en"/>
        </w:rPr>
        <w:t>electron diffraction on single crystal atomic lattices</w:t>
      </w:r>
      <w:r>
        <w:rPr>
          <w:rFonts w:eastAsiaTheme="minorHAnsi"/>
          <w:bCs/>
          <w:i/>
          <w:iCs/>
          <w:lang w:val="en"/>
        </w:rPr>
        <w:t xml:space="preserve">, </w:t>
      </w:r>
      <w:r w:rsidRPr="00A227F3">
        <w:rPr>
          <w:rFonts w:eastAsiaTheme="minorHAnsi"/>
          <w:bCs/>
          <w:i/>
          <w:iCs/>
        </w:rPr>
        <w:t xml:space="preserve">Bragg`s </w:t>
      </w:r>
      <w:r>
        <w:rPr>
          <w:rFonts w:eastAsiaTheme="minorHAnsi"/>
          <w:bCs/>
          <w:i/>
          <w:iCs/>
        </w:rPr>
        <w:t>law</w:t>
      </w:r>
      <w:r w:rsidRPr="00A227F3">
        <w:rPr>
          <w:rFonts w:eastAsiaTheme="minorHAnsi"/>
          <w:bCs/>
          <w:i/>
          <w:iCs/>
        </w:rPr>
        <w:t xml:space="preserve"> </w:t>
      </w:r>
      <w:r>
        <w:rPr>
          <w:rFonts w:eastAsiaTheme="minorHAnsi"/>
          <w:bCs/>
          <w:i/>
          <w:iCs/>
        </w:rPr>
        <w:t xml:space="preserve">related to this experiment and </w:t>
      </w:r>
      <w:r w:rsidRPr="001E54BA">
        <w:rPr>
          <w:rFonts w:eastAsiaTheme="minorHAnsi"/>
          <w:bCs/>
          <w:i/>
          <w:iCs/>
          <w:lang w:val="en"/>
        </w:rPr>
        <w:t xml:space="preserve">Heisenberg's uncertainty </w:t>
      </w:r>
      <w:r w:rsidRPr="00910711">
        <w:rPr>
          <w:rFonts w:eastAsiaTheme="minorHAnsi"/>
          <w:bCs/>
          <w:i/>
          <w:iCs/>
          <w:lang w:val="en"/>
        </w:rPr>
        <w:t>principle</w:t>
      </w:r>
      <w:r w:rsidRPr="001E54BA">
        <w:rPr>
          <w:rFonts w:eastAsiaTheme="minorHAnsi"/>
          <w:bCs/>
          <w:i/>
          <w:iCs/>
          <w:lang w:val="en"/>
        </w:rPr>
        <w:t xml:space="preserve"> for </w:t>
      </w:r>
      <w:r w:rsidRPr="001E54BA">
        <w:rPr>
          <w:rFonts w:eastAsiaTheme="minorHAnsi"/>
          <w:bCs/>
          <w:i/>
          <w:iCs/>
        </w:rPr>
        <w:t>an atomic particle</w:t>
      </w:r>
      <w:r w:rsidRPr="00C86D0E">
        <w:rPr>
          <w:i/>
        </w:rPr>
        <w:t>.</w:t>
      </w:r>
      <w:bookmarkEnd w:id="47"/>
      <w:r w:rsidRPr="00C86D0E">
        <w:rPr>
          <w:i/>
        </w:rPr>
        <w:t xml:space="preserve"> </w:t>
      </w:r>
      <w:bookmarkEnd w:id="48"/>
    </w:p>
    <w:p w14:paraId="1667A0C8" w14:textId="77777777" w:rsidR="00BB61A6" w:rsidRPr="006A0D7C" w:rsidRDefault="00BB61A6" w:rsidP="00BB61A6">
      <w:pPr>
        <w:widowControl w:val="0"/>
        <w:rPr>
          <w:i/>
        </w:rPr>
      </w:pPr>
    </w:p>
    <w:p w14:paraId="208FC8C3" w14:textId="77777777" w:rsidR="00BB61A6" w:rsidRPr="00BF7A04" w:rsidRDefault="00BB61A6" w:rsidP="00BB61A6">
      <w:pPr>
        <w:widowControl w:val="0"/>
      </w:pPr>
      <w:r w:rsidRPr="00BF7A04">
        <w:rPr>
          <w:b/>
        </w:rPr>
        <w:t>Time required for pre-class activity:</w:t>
      </w:r>
      <w:r w:rsidRPr="00BF7A04">
        <w:rPr>
          <w:i/>
        </w:rPr>
        <w:t xml:space="preserve"> 1h</w:t>
      </w:r>
    </w:p>
    <w:p w14:paraId="4715ABD8" w14:textId="77777777" w:rsidR="00BB61A6" w:rsidRPr="00BF7A04" w:rsidRDefault="00BB61A6" w:rsidP="00BB61A6">
      <w:pPr>
        <w:widowControl w:val="0"/>
      </w:pPr>
      <w:r w:rsidRPr="00BF7A04">
        <w:rPr>
          <w:b/>
        </w:rPr>
        <w:t>Time required for in-class activity:</w:t>
      </w:r>
      <w:r w:rsidRPr="00BF7A04">
        <w:rPr>
          <w:i/>
        </w:rPr>
        <w:t xml:space="preserve"> 2h</w:t>
      </w:r>
    </w:p>
    <w:p w14:paraId="256E507E" w14:textId="77777777" w:rsidR="00BB61A6" w:rsidRPr="00BF7A04" w:rsidRDefault="00BB61A6" w:rsidP="00BB61A6">
      <w:pPr>
        <w:widowControl w:val="0"/>
      </w:pPr>
      <w:r w:rsidRPr="00BF7A04">
        <w:rPr>
          <w:b/>
        </w:rPr>
        <w:t>Time required for post-class activity:</w:t>
      </w:r>
      <w:r w:rsidRPr="00BF7A04">
        <w:rPr>
          <w:i/>
        </w:rPr>
        <w:t xml:space="preserve"> 1h</w:t>
      </w:r>
    </w:p>
    <w:p w14:paraId="1412AF25" w14:textId="77777777" w:rsidR="00BB61A6" w:rsidRPr="00BF7A04" w:rsidRDefault="00BB61A6" w:rsidP="00BB61A6">
      <w:pPr>
        <w:widowControl w:val="0"/>
      </w:pPr>
    </w:p>
    <w:p w14:paraId="2BD5C8DA" w14:textId="77777777" w:rsidR="00BB61A6" w:rsidRPr="00BF7A04" w:rsidRDefault="00BB61A6" w:rsidP="00BB61A6">
      <w:pPr>
        <w:widowControl w:val="0"/>
      </w:pPr>
      <w:r w:rsidRPr="00BF7A04">
        <w:rPr>
          <w:highlight w:val="white"/>
        </w:rPr>
        <w:t xml:space="preserve">Story, canvas, challenges for student (optional, motivational): </w:t>
      </w:r>
    </w:p>
    <w:p w14:paraId="438725B1" w14:textId="77777777" w:rsidR="00BB61A6" w:rsidRPr="00BF7A04" w:rsidRDefault="00BB61A6" w:rsidP="00BB61A6">
      <w:pPr>
        <w:widowControl w:val="0"/>
        <w:rPr>
          <w:i/>
        </w:rPr>
      </w:pPr>
    </w:p>
    <w:p w14:paraId="32BDD09E" w14:textId="77777777" w:rsidR="00BB61A6" w:rsidRPr="00BF7A04" w:rsidRDefault="00BB61A6" w:rsidP="00BB61A6">
      <w:pPr>
        <w:widowControl w:val="0"/>
        <w:rPr>
          <w:i/>
        </w:rPr>
      </w:pPr>
      <w:r w:rsidRPr="00BF7A04">
        <w:rPr>
          <w:i/>
        </w:rPr>
        <w:t>Da</w:t>
      </w:r>
      <w:r>
        <w:rPr>
          <w:i/>
        </w:rPr>
        <w:t>ta collected from students help</w:t>
      </w:r>
      <w:r w:rsidRPr="00BF7A04">
        <w:rPr>
          <w:i/>
        </w:rPr>
        <w:t xml:space="preserve"> us to see how familiar they are with</w:t>
      </w:r>
      <w:r w:rsidRPr="003C7DC8">
        <w:rPr>
          <w:i/>
          <w:lang w:bidi="en-US"/>
        </w:rPr>
        <w:t xml:space="preserve"> the</w:t>
      </w:r>
      <w:r w:rsidRPr="00995EAE">
        <w:rPr>
          <w:rFonts w:eastAsiaTheme="minorHAnsi"/>
          <w:i/>
        </w:rPr>
        <w:t xml:space="preserve"> </w:t>
      </w:r>
      <w:r w:rsidRPr="006A0D7C">
        <w:rPr>
          <w:rFonts w:eastAsiaTheme="minorHAnsi"/>
          <w:i/>
        </w:rPr>
        <w:t>main</w:t>
      </w:r>
      <w:r>
        <w:rPr>
          <w:rFonts w:eastAsiaTheme="minorHAnsi"/>
          <w:i/>
        </w:rPr>
        <w:t xml:space="preserve"> notions about the u</w:t>
      </w:r>
      <w:r w:rsidRPr="001E54BA">
        <w:rPr>
          <w:rFonts w:eastAsiaTheme="minorHAnsi"/>
          <w:i/>
        </w:rPr>
        <w:t xml:space="preserve">ndulating nature of microparticles </w:t>
      </w:r>
      <w:r>
        <w:rPr>
          <w:rFonts w:eastAsiaTheme="minorHAnsi"/>
          <w:i/>
        </w:rPr>
        <w:t xml:space="preserve">and </w:t>
      </w:r>
      <w:r w:rsidRPr="00C86D0E">
        <w:rPr>
          <w:i/>
        </w:rPr>
        <w:t>the</w:t>
      </w:r>
      <w:r>
        <w:rPr>
          <w:i/>
        </w:rPr>
        <w:t xml:space="preserve"> </w:t>
      </w:r>
      <w:r>
        <w:rPr>
          <w:rFonts w:eastAsiaTheme="minorHAnsi"/>
          <w:i/>
        </w:rPr>
        <w:t xml:space="preserve">physical </w:t>
      </w:r>
      <w:r w:rsidRPr="00105ECC">
        <w:rPr>
          <w:rFonts w:eastAsiaTheme="minorHAnsi"/>
          <w:i/>
        </w:rPr>
        <w:t>phenomena in</w:t>
      </w:r>
      <w:r>
        <w:rPr>
          <w:rFonts w:eastAsiaTheme="minorHAnsi"/>
          <w:i/>
        </w:rPr>
        <w:t xml:space="preserve"> which</w:t>
      </w:r>
      <w:r w:rsidRPr="00105ECC">
        <w:rPr>
          <w:rFonts w:eastAsiaTheme="minorHAnsi"/>
          <w:i/>
        </w:rPr>
        <w:t xml:space="preserve"> th</w:t>
      </w:r>
      <w:r>
        <w:rPr>
          <w:rFonts w:eastAsiaTheme="minorHAnsi"/>
          <w:i/>
        </w:rPr>
        <w:t xml:space="preserve">is aspect </w:t>
      </w:r>
      <w:r>
        <w:rPr>
          <w:rFonts w:eastAsiaTheme="minorHAnsi"/>
          <w:bCs/>
          <w:i/>
        </w:rPr>
        <w:t>is manifested</w:t>
      </w:r>
      <w:r>
        <w:rPr>
          <w:i/>
        </w:rPr>
        <w:t xml:space="preserve">. </w:t>
      </w:r>
      <w:r w:rsidRPr="00BA1336">
        <w:rPr>
          <w:i/>
        </w:rPr>
        <w:t>After going through the theoretical materials and after the class discussions, the students will become more aware of the importance of the previous concepts.</w:t>
      </w:r>
    </w:p>
    <w:p w14:paraId="36F904A8" w14:textId="77777777" w:rsidR="00BB61A6" w:rsidRPr="00BF7A04" w:rsidRDefault="00BB61A6" w:rsidP="00BB61A6">
      <w:pPr>
        <w:widowControl w:val="0"/>
        <w:rPr>
          <w:i/>
        </w:rPr>
      </w:pPr>
    </w:p>
    <w:p w14:paraId="0A3470E9" w14:textId="77777777" w:rsidR="00BB61A6" w:rsidRPr="000F5D56" w:rsidRDefault="00BB61A6" w:rsidP="00BB61A6">
      <w:pPr>
        <w:widowControl w:val="0"/>
        <w:ind w:left="714" w:hanging="357"/>
      </w:pPr>
      <w:r>
        <w:rPr>
          <w:b/>
          <w:highlight w:val="white"/>
        </w:rPr>
        <w:lastRenderedPageBreak/>
        <w:t xml:space="preserve">1. </w:t>
      </w:r>
      <w:r w:rsidRPr="000F5D56">
        <w:rPr>
          <w:b/>
          <w:highlight w:val="white"/>
        </w:rPr>
        <w:t>Student’s new material (before class</w:t>
      </w:r>
      <w:r w:rsidRPr="000F5D56">
        <w:rPr>
          <w:b/>
        </w:rPr>
        <w:t>)</w:t>
      </w:r>
    </w:p>
    <w:p w14:paraId="18DC3FE3" w14:textId="77777777" w:rsidR="00BB61A6" w:rsidRPr="00BF7A04" w:rsidRDefault="00BB61A6" w:rsidP="00BB61A6">
      <w:pPr>
        <w:widowControl w:val="0"/>
      </w:pPr>
    </w:p>
    <w:p w14:paraId="548BA581" w14:textId="77777777" w:rsidR="00BB61A6" w:rsidRDefault="00BB61A6" w:rsidP="00BB61A6">
      <w:pPr>
        <w:widowControl w:val="0"/>
      </w:pPr>
      <w:r w:rsidRPr="00BF7A04">
        <w:t>Please see:</w:t>
      </w:r>
    </w:p>
    <w:p w14:paraId="0C592EFE" w14:textId="77777777" w:rsidR="00BB61A6" w:rsidRDefault="00BB61A6" w:rsidP="00BB61A6">
      <w:pPr>
        <w:widowControl w:val="0"/>
      </w:pPr>
      <w:r>
        <w:rPr>
          <w:rFonts w:eastAsiaTheme="minorHAnsi"/>
          <w:bCs/>
        </w:rPr>
        <w:t xml:space="preserve">Louis </w:t>
      </w:r>
      <w:r w:rsidRPr="00A227F3">
        <w:rPr>
          <w:rFonts w:eastAsiaTheme="minorHAnsi"/>
          <w:bCs/>
        </w:rPr>
        <w:t>de Broglie</w:t>
      </w:r>
      <w:r>
        <w:rPr>
          <w:rFonts w:eastAsiaTheme="minorHAnsi"/>
          <w:bCs/>
        </w:rPr>
        <w:t>`s</w:t>
      </w:r>
      <w:r w:rsidRPr="00A227F3">
        <w:rPr>
          <w:rFonts w:eastAsiaTheme="minorHAnsi"/>
          <w:bCs/>
        </w:rPr>
        <w:t xml:space="preserve"> hypothesis</w:t>
      </w:r>
    </w:p>
    <w:p w14:paraId="546C73AE" w14:textId="77777777" w:rsidR="00BB61A6" w:rsidRDefault="00000000" w:rsidP="00BB61A6">
      <w:pPr>
        <w:widowControl w:val="0"/>
      </w:pPr>
      <w:hyperlink r:id="rId111" w:history="1">
        <w:r w:rsidR="00BB61A6" w:rsidRPr="001F08C1">
          <w:rPr>
            <w:rStyle w:val="Hyperlink"/>
          </w:rPr>
          <w:t>https://www.youtube.com/watch?v=n-tM6y_1lkU</w:t>
        </w:r>
      </w:hyperlink>
    </w:p>
    <w:p w14:paraId="5F9EB6E5" w14:textId="77777777" w:rsidR="00BB61A6" w:rsidRDefault="00BB61A6" w:rsidP="00BB61A6">
      <w:pPr>
        <w:widowControl w:val="0"/>
        <w:rPr>
          <w:rStyle w:val="Hyperlink"/>
        </w:rPr>
      </w:pPr>
    </w:p>
    <w:p w14:paraId="66DB637A" w14:textId="77777777" w:rsidR="00BB61A6" w:rsidRDefault="00BB61A6" w:rsidP="00BB61A6">
      <w:pPr>
        <w:widowControl w:val="0"/>
        <w:rPr>
          <w:rStyle w:val="Hyperlink"/>
        </w:rPr>
      </w:pPr>
      <w:r w:rsidRPr="00A227F3">
        <w:rPr>
          <w:rFonts w:eastAsiaTheme="minorHAnsi"/>
          <w:bCs/>
        </w:rPr>
        <w:t xml:space="preserve">Davisson &amp; </w:t>
      </w:r>
      <w:proofErr w:type="spellStart"/>
      <w:r w:rsidRPr="00A227F3">
        <w:rPr>
          <w:rFonts w:eastAsiaTheme="minorHAnsi"/>
          <w:bCs/>
        </w:rPr>
        <w:t>Germer</w:t>
      </w:r>
      <w:proofErr w:type="spellEnd"/>
      <w:r w:rsidRPr="00A227F3">
        <w:rPr>
          <w:rFonts w:eastAsiaTheme="minorHAnsi"/>
          <w:bCs/>
        </w:rPr>
        <w:t xml:space="preserve"> experiment </w:t>
      </w:r>
      <w:r>
        <w:rPr>
          <w:rFonts w:eastAsiaTheme="minorHAnsi"/>
          <w:bCs/>
        </w:rPr>
        <w:t xml:space="preserve">– Verification of the </w:t>
      </w:r>
      <w:r w:rsidRPr="00A227F3">
        <w:rPr>
          <w:rFonts w:eastAsiaTheme="minorHAnsi"/>
          <w:bCs/>
        </w:rPr>
        <w:t>de Broglie</w:t>
      </w:r>
      <w:r>
        <w:rPr>
          <w:rFonts w:eastAsiaTheme="minorHAnsi"/>
          <w:bCs/>
        </w:rPr>
        <w:t>`s</w:t>
      </w:r>
      <w:r w:rsidRPr="00A227F3">
        <w:rPr>
          <w:rFonts w:eastAsiaTheme="minorHAnsi"/>
          <w:bCs/>
        </w:rPr>
        <w:t xml:space="preserve"> hypothesis</w:t>
      </w:r>
    </w:p>
    <w:p w14:paraId="09843BEE" w14:textId="77777777" w:rsidR="00BB61A6" w:rsidRDefault="00000000" w:rsidP="00BB61A6">
      <w:pPr>
        <w:widowControl w:val="0"/>
        <w:rPr>
          <w:rStyle w:val="Hyperlink"/>
        </w:rPr>
      </w:pPr>
      <w:hyperlink r:id="rId112" w:history="1">
        <w:r w:rsidR="00BB61A6" w:rsidRPr="001F08C1">
          <w:rPr>
            <w:rStyle w:val="Hyperlink"/>
          </w:rPr>
          <w:t>https://www.youtube.com/watch?v=Ho7K27B_Uu8</w:t>
        </w:r>
      </w:hyperlink>
    </w:p>
    <w:p w14:paraId="30FBCF8F" w14:textId="77777777" w:rsidR="00BB61A6" w:rsidRDefault="00BB61A6" w:rsidP="00BB61A6">
      <w:pPr>
        <w:widowControl w:val="0"/>
      </w:pPr>
    </w:p>
    <w:p w14:paraId="47568055" w14:textId="77777777" w:rsidR="00BB61A6" w:rsidRDefault="00BB61A6" w:rsidP="00BB61A6">
      <w:pPr>
        <w:widowControl w:val="0"/>
        <w:rPr>
          <w:rFonts w:eastAsiaTheme="minorHAnsi"/>
          <w:bCs/>
        </w:rPr>
      </w:pPr>
      <w:r w:rsidRPr="00A227F3">
        <w:rPr>
          <w:rFonts w:eastAsiaTheme="minorHAnsi"/>
          <w:bCs/>
        </w:rPr>
        <w:t xml:space="preserve">Bragg`s </w:t>
      </w:r>
      <w:r>
        <w:rPr>
          <w:rFonts w:eastAsiaTheme="minorHAnsi"/>
          <w:bCs/>
        </w:rPr>
        <w:t>la</w:t>
      </w:r>
      <w:r w:rsidRPr="00AF2357">
        <w:rPr>
          <w:rFonts w:eastAsiaTheme="minorHAnsi"/>
          <w:bCs/>
        </w:rPr>
        <w:t>w related to</w:t>
      </w:r>
      <w:r w:rsidRPr="00A22E36">
        <w:rPr>
          <w:rFonts w:eastAsiaTheme="minorHAnsi"/>
          <w:bCs/>
        </w:rPr>
        <w:t xml:space="preserve"> </w:t>
      </w:r>
      <w:r w:rsidRPr="00A227F3">
        <w:rPr>
          <w:rFonts w:eastAsiaTheme="minorHAnsi"/>
          <w:bCs/>
        </w:rPr>
        <w:t xml:space="preserve">Davisson &amp; </w:t>
      </w:r>
      <w:proofErr w:type="spellStart"/>
      <w:r w:rsidRPr="00A227F3">
        <w:rPr>
          <w:rFonts w:eastAsiaTheme="minorHAnsi"/>
          <w:bCs/>
        </w:rPr>
        <w:t>Germer</w:t>
      </w:r>
      <w:proofErr w:type="spellEnd"/>
      <w:r w:rsidRPr="00A227F3">
        <w:rPr>
          <w:rFonts w:eastAsiaTheme="minorHAnsi"/>
          <w:bCs/>
        </w:rPr>
        <w:t xml:space="preserve"> experiment</w:t>
      </w:r>
    </w:p>
    <w:p w14:paraId="5C861F7C" w14:textId="77777777" w:rsidR="00BB61A6" w:rsidRDefault="00000000" w:rsidP="00BB61A6">
      <w:pPr>
        <w:widowControl w:val="0"/>
      </w:pPr>
      <w:hyperlink r:id="rId113" w:history="1">
        <w:r w:rsidR="00BB61A6" w:rsidRPr="001F08C1">
          <w:rPr>
            <w:rStyle w:val="Hyperlink"/>
          </w:rPr>
          <w:t>https://www.youtube.com/watch?v=uvHc9etFt-A</w:t>
        </w:r>
      </w:hyperlink>
    </w:p>
    <w:p w14:paraId="2072B363" w14:textId="77777777" w:rsidR="00BB61A6" w:rsidRPr="00BF7A04" w:rsidRDefault="00BB61A6" w:rsidP="00BB61A6">
      <w:pPr>
        <w:widowControl w:val="0"/>
      </w:pPr>
    </w:p>
    <w:p w14:paraId="6B58A08C" w14:textId="77777777" w:rsidR="00BB61A6" w:rsidRDefault="00BB61A6" w:rsidP="00BB61A6">
      <w:pPr>
        <w:widowControl w:val="0"/>
        <w:rPr>
          <w:rFonts w:eastAsiaTheme="minorHAnsi"/>
          <w:bCs/>
        </w:rPr>
      </w:pPr>
      <w:r w:rsidRPr="00AF2357">
        <w:rPr>
          <w:rFonts w:eastAsiaTheme="minorHAnsi"/>
          <w:bCs/>
          <w:lang w:val="en"/>
        </w:rPr>
        <w:t xml:space="preserve">Heisenberg's uncertainty </w:t>
      </w:r>
      <w:r>
        <w:rPr>
          <w:rFonts w:eastAsiaTheme="minorHAnsi"/>
          <w:bCs/>
          <w:lang w:val="en"/>
        </w:rPr>
        <w:t>principle</w:t>
      </w:r>
      <w:r w:rsidRPr="00A227F3">
        <w:rPr>
          <w:rFonts w:eastAsiaTheme="minorHAnsi"/>
          <w:bCs/>
        </w:rPr>
        <w:t xml:space="preserve"> </w:t>
      </w:r>
    </w:p>
    <w:p w14:paraId="421414EB" w14:textId="77777777" w:rsidR="00BB61A6" w:rsidRDefault="00000000" w:rsidP="00BB61A6">
      <w:pPr>
        <w:widowControl w:val="0"/>
      </w:pPr>
      <w:hyperlink r:id="rId114" w:history="1">
        <w:r w:rsidR="00BB61A6" w:rsidRPr="001F08C1">
          <w:rPr>
            <w:rStyle w:val="Hyperlink"/>
          </w:rPr>
          <w:t>https://www.youtube.com/watch?v=Fw6dI7cguCg</w:t>
        </w:r>
      </w:hyperlink>
    </w:p>
    <w:p w14:paraId="1773512B" w14:textId="77777777" w:rsidR="00BB61A6" w:rsidRDefault="00BB61A6" w:rsidP="00BB61A6">
      <w:pPr>
        <w:widowControl w:val="0"/>
        <w:rPr>
          <w:rStyle w:val="Hyperlink"/>
        </w:rPr>
      </w:pPr>
    </w:p>
    <w:p w14:paraId="3DFD9146" w14:textId="77777777" w:rsidR="00BB61A6" w:rsidRPr="00BF7A04" w:rsidRDefault="00BB61A6" w:rsidP="00BB61A6">
      <w:pPr>
        <w:widowControl w:val="0"/>
        <w:ind w:left="714" w:hanging="357"/>
      </w:pPr>
      <w:r>
        <w:rPr>
          <w:b/>
          <w:highlight w:val="white"/>
        </w:rPr>
        <w:t>2.</w:t>
      </w:r>
      <w:r w:rsidRPr="000F5D56">
        <w:rPr>
          <w:b/>
          <w:highlight w:val="white"/>
        </w:rPr>
        <w:t xml:space="preserve">In-class activities </w:t>
      </w:r>
    </w:p>
    <w:p w14:paraId="43BAFC2D" w14:textId="77777777" w:rsidR="00BB61A6" w:rsidRPr="000F5D56" w:rsidRDefault="00BB61A6" w:rsidP="004329C8">
      <w:pPr>
        <w:pStyle w:val="Listenabsatz"/>
        <w:widowControl w:val="0"/>
        <w:numPr>
          <w:ilvl w:val="0"/>
          <w:numId w:val="21"/>
        </w:numPr>
        <w:spacing w:after="0" w:line="276" w:lineRule="auto"/>
      </w:pPr>
      <w:r w:rsidRPr="000F5D56">
        <w:t xml:space="preserve">Discussion of theoretical aspects related to </w:t>
      </w:r>
      <w:r w:rsidRPr="000F5D56">
        <w:rPr>
          <w:rFonts w:eastAsiaTheme="minorHAnsi"/>
        </w:rPr>
        <w:t xml:space="preserve">the hypotheses and physical phenomena involving the undulating nature of microparticles, </w:t>
      </w:r>
      <w:r w:rsidRPr="000F5D56">
        <w:rPr>
          <w:rFonts w:eastAsiaTheme="minorHAnsi"/>
          <w:bCs/>
        </w:rPr>
        <w:t xml:space="preserve">as: Louis de Broglie`s hypothesis, Davisson &amp; </w:t>
      </w:r>
      <w:proofErr w:type="spellStart"/>
      <w:r w:rsidRPr="000F5D56">
        <w:rPr>
          <w:rFonts w:eastAsiaTheme="minorHAnsi"/>
          <w:bCs/>
        </w:rPr>
        <w:t>Germer</w:t>
      </w:r>
      <w:proofErr w:type="spellEnd"/>
      <w:r w:rsidRPr="000F5D56">
        <w:rPr>
          <w:rFonts w:eastAsiaTheme="minorHAnsi"/>
          <w:bCs/>
        </w:rPr>
        <w:t xml:space="preserve"> experiment on </w:t>
      </w:r>
      <w:r w:rsidRPr="000F5D56">
        <w:rPr>
          <w:rFonts w:eastAsiaTheme="minorHAnsi"/>
          <w:bCs/>
          <w:lang w:val="en"/>
        </w:rPr>
        <w:t xml:space="preserve">electron diffraction on single crystal atomic lattices, </w:t>
      </w:r>
      <w:r w:rsidRPr="000F5D56">
        <w:rPr>
          <w:rFonts w:eastAsiaTheme="minorHAnsi"/>
          <w:bCs/>
        </w:rPr>
        <w:t xml:space="preserve">Bragg`s law related to this experiment and </w:t>
      </w:r>
      <w:r w:rsidRPr="000F5D56">
        <w:rPr>
          <w:rFonts w:eastAsiaTheme="minorHAnsi"/>
          <w:bCs/>
          <w:lang w:val="en"/>
        </w:rPr>
        <w:t xml:space="preserve">Heisenberg's uncertainty </w:t>
      </w:r>
      <w:bookmarkStart w:id="49" w:name="_Hlk118262242"/>
      <w:r w:rsidRPr="000F5D56">
        <w:rPr>
          <w:rFonts w:eastAsiaTheme="minorHAnsi"/>
          <w:bCs/>
          <w:lang w:val="en"/>
        </w:rPr>
        <w:t>principle</w:t>
      </w:r>
      <w:bookmarkEnd w:id="49"/>
      <w:r w:rsidRPr="000F5D56">
        <w:rPr>
          <w:rFonts w:eastAsiaTheme="minorHAnsi"/>
          <w:bCs/>
          <w:lang w:val="en"/>
        </w:rPr>
        <w:t xml:space="preserve"> for </w:t>
      </w:r>
      <w:r w:rsidRPr="000F5D56">
        <w:rPr>
          <w:rFonts w:eastAsiaTheme="minorHAnsi"/>
          <w:bCs/>
        </w:rPr>
        <w:t>an atomic particle.</w:t>
      </w:r>
      <w:r w:rsidRPr="000F5D56">
        <w:rPr>
          <w:rFonts w:eastAsiaTheme="minorHAnsi"/>
        </w:rPr>
        <w:t xml:space="preserve"> </w:t>
      </w:r>
      <w:r w:rsidRPr="000F5D56">
        <w:t xml:space="preserve">Discussion of experimental aspects related to </w:t>
      </w:r>
      <w:r w:rsidRPr="000F5D56">
        <w:rPr>
          <w:rFonts w:eastAsiaTheme="minorHAnsi"/>
        </w:rPr>
        <w:t xml:space="preserve">these phenomena, </w:t>
      </w:r>
      <w:r w:rsidRPr="000F5D56">
        <w:rPr>
          <w:lang w:val="en"/>
        </w:rPr>
        <w:t>the laws that govern them</w:t>
      </w:r>
      <w:r w:rsidRPr="000F5D56">
        <w:rPr>
          <w:rFonts w:eastAsiaTheme="minorHAnsi"/>
        </w:rPr>
        <w:t xml:space="preserve"> </w:t>
      </w:r>
      <w:r w:rsidRPr="000F5D56">
        <w:t>and their expressions as formulas.</w:t>
      </w:r>
    </w:p>
    <w:p w14:paraId="77692AB4" w14:textId="21A033B4" w:rsidR="00BB61A6" w:rsidRPr="00753C03" w:rsidRDefault="00BB61A6" w:rsidP="004329C8">
      <w:pPr>
        <w:pStyle w:val="Listenabsatz"/>
        <w:widowControl w:val="0"/>
        <w:numPr>
          <w:ilvl w:val="0"/>
          <w:numId w:val="21"/>
        </w:numPr>
        <w:spacing w:after="0" w:line="276" w:lineRule="auto"/>
      </w:pPr>
      <w:r w:rsidRPr="00753C03">
        <w:t>Group play</w:t>
      </w:r>
      <w:r w:rsidRPr="00212926">
        <w:t>:</w:t>
      </w:r>
      <w:r w:rsidRPr="00212926">
        <w:rPr>
          <w:i/>
        </w:rPr>
        <w:t xml:space="preserve"> </w:t>
      </w:r>
      <w:bookmarkStart w:id="50" w:name="_Hlk117550827"/>
      <w:r w:rsidRPr="009C1159">
        <w:rPr>
          <w:bCs/>
          <w:iCs/>
        </w:rPr>
        <w:t>Undulating nature of microparticles</w:t>
      </w:r>
      <w:bookmarkEnd w:id="50"/>
      <w:r w:rsidRPr="009C1159">
        <w:rPr>
          <w:iCs/>
        </w:rPr>
        <w:t xml:space="preserve"> </w:t>
      </w:r>
      <w:r w:rsidRPr="00753C03">
        <w:t xml:space="preserve">- </w:t>
      </w:r>
      <w:r>
        <w:t>Memory</w:t>
      </w:r>
      <w:r w:rsidRPr="00753C03">
        <w:t xml:space="preserve"> Game (I</w:t>
      </w:r>
      <w:r w:rsidR="00A53114">
        <w:t>DEAL-GAME</w:t>
      </w:r>
      <w:r w:rsidRPr="00753C03">
        <w:t xml:space="preserve"> Creator)  </w:t>
      </w:r>
    </w:p>
    <w:p w14:paraId="18982BDC" w14:textId="77777777" w:rsidR="00BB61A6" w:rsidRPr="00BF7A04" w:rsidRDefault="00BB61A6" w:rsidP="004329C8">
      <w:pPr>
        <w:pStyle w:val="Listenabsatz"/>
        <w:widowControl w:val="0"/>
        <w:numPr>
          <w:ilvl w:val="0"/>
          <w:numId w:val="21"/>
        </w:numPr>
        <w:spacing w:after="0" w:line="276" w:lineRule="auto"/>
        <w:jc w:val="left"/>
      </w:pPr>
      <w:r w:rsidRPr="00BF7A04">
        <w:t>Discussion game results, playing in forum.</w:t>
      </w:r>
    </w:p>
    <w:p w14:paraId="20D76320" w14:textId="77777777" w:rsidR="00BB61A6" w:rsidRPr="00BF7A04" w:rsidRDefault="00BB61A6" w:rsidP="004329C8">
      <w:pPr>
        <w:pStyle w:val="Listenabsatz"/>
        <w:widowControl w:val="0"/>
        <w:numPr>
          <w:ilvl w:val="0"/>
          <w:numId w:val="21"/>
        </w:numPr>
        <w:spacing w:after="0" w:line="276" w:lineRule="auto"/>
        <w:jc w:val="left"/>
      </w:pPr>
      <w:r w:rsidRPr="00BF7A04">
        <w:t xml:space="preserve">Homework: </w:t>
      </w:r>
    </w:p>
    <w:p w14:paraId="0202920E" w14:textId="77777777" w:rsidR="00BB61A6" w:rsidRPr="00BF7A04" w:rsidRDefault="00BB61A6" w:rsidP="004329C8">
      <w:pPr>
        <w:pStyle w:val="Listenabsatz"/>
        <w:widowControl w:val="0"/>
        <w:numPr>
          <w:ilvl w:val="1"/>
          <w:numId w:val="21"/>
        </w:numPr>
        <w:spacing w:after="0" w:line="276" w:lineRule="auto"/>
        <w:jc w:val="left"/>
      </w:pPr>
      <w:r w:rsidRPr="00BF7A04">
        <w:t xml:space="preserve">To re-read the theoretical aspects, if </w:t>
      </w:r>
      <w:r>
        <w:t>the students</w:t>
      </w:r>
      <w:r w:rsidRPr="00BF7A04">
        <w:t xml:space="preserve"> gave wrong answers to the questions;</w:t>
      </w:r>
    </w:p>
    <w:p w14:paraId="37A9C4E1" w14:textId="77777777" w:rsidR="00BB61A6" w:rsidRPr="00BF7A04" w:rsidRDefault="00BB61A6" w:rsidP="004329C8">
      <w:pPr>
        <w:pStyle w:val="Listenabsatz"/>
        <w:widowControl w:val="0"/>
        <w:numPr>
          <w:ilvl w:val="1"/>
          <w:numId w:val="21"/>
        </w:numPr>
        <w:spacing w:after="0" w:line="276" w:lineRule="auto"/>
        <w:jc w:val="left"/>
      </w:pPr>
      <w:r w:rsidRPr="00BF7A04">
        <w:t>Answer how to verify one of randomly assigned questions.</w:t>
      </w:r>
    </w:p>
    <w:p w14:paraId="06F2C283" w14:textId="77777777" w:rsidR="00BB61A6" w:rsidRPr="00BF7A04" w:rsidRDefault="00BB61A6" w:rsidP="00BB61A6">
      <w:pPr>
        <w:widowControl w:val="0"/>
      </w:pPr>
    </w:p>
    <w:p w14:paraId="2A1CCCBF" w14:textId="77777777" w:rsidR="00BB61A6" w:rsidRPr="000F5D56" w:rsidRDefault="00BB61A6" w:rsidP="004329C8">
      <w:pPr>
        <w:pStyle w:val="Listenabsatz"/>
        <w:widowControl w:val="0"/>
        <w:numPr>
          <w:ilvl w:val="2"/>
          <w:numId w:val="14"/>
        </w:numPr>
        <w:spacing w:after="0" w:line="276" w:lineRule="auto"/>
        <w:ind w:left="714" w:hanging="357"/>
        <w:jc w:val="left"/>
      </w:pPr>
      <w:r w:rsidRPr="000F5D56">
        <w:rPr>
          <w:b/>
        </w:rPr>
        <w:lastRenderedPageBreak/>
        <w:t xml:space="preserve">Post-class activities </w:t>
      </w:r>
    </w:p>
    <w:p w14:paraId="2DE774DC" w14:textId="77777777" w:rsidR="00BB61A6" w:rsidRPr="00BF7A04" w:rsidRDefault="00BB61A6" w:rsidP="00BB61A6">
      <w:pPr>
        <w:widowControl w:val="0"/>
      </w:pPr>
    </w:p>
    <w:p w14:paraId="237ADB9D" w14:textId="77777777" w:rsidR="00BB61A6" w:rsidRPr="00CB13BB" w:rsidRDefault="00BB61A6" w:rsidP="00BB61A6">
      <w:pPr>
        <w:widowControl w:val="0"/>
      </w:pPr>
      <w:r w:rsidRPr="00CB13BB">
        <w:t xml:space="preserve">Homework: Each student will apply the notions learned to </w:t>
      </w:r>
      <w:r>
        <w:t xml:space="preserve">define 3 studied </w:t>
      </w:r>
      <w:bookmarkStart w:id="51" w:name="_Hlk118258565"/>
      <w:r w:rsidRPr="00A227F3">
        <w:rPr>
          <w:rFonts w:eastAsiaTheme="minorHAnsi"/>
        </w:rPr>
        <w:t>physical</w:t>
      </w:r>
      <w:bookmarkEnd w:id="51"/>
      <w:r w:rsidRPr="00212926">
        <w:rPr>
          <w:rFonts w:eastAsiaTheme="minorHAnsi"/>
          <w:iCs/>
        </w:rPr>
        <w:t xml:space="preserve"> phenomena involving the </w:t>
      </w:r>
      <w:r w:rsidRPr="00A227F3">
        <w:rPr>
          <w:rFonts w:eastAsiaTheme="minorHAnsi"/>
        </w:rPr>
        <w:t>undulating nature of microparticles</w:t>
      </w:r>
      <w:r>
        <w:t xml:space="preserve"> and to specify </w:t>
      </w:r>
      <w:r>
        <w:rPr>
          <w:iCs/>
          <w:lang w:val="en"/>
        </w:rPr>
        <w:t>the laws that govern them</w:t>
      </w:r>
      <w:r w:rsidRPr="00E378D8">
        <w:rPr>
          <w:rFonts w:eastAsiaTheme="minorHAnsi"/>
        </w:rPr>
        <w:t xml:space="preserve"> </w:t>
      </w:r>
      <w:r w:rsidRPr="00E378D8">
        <w:t>and their expressions as formulas.</w:t>
      </w:r>
    </w:p>
    <w:p w14:paraId="3B47D8A6" w14:textId="77777777" w:rsidR="00BB61A6" w:rsidRPr="00BF7A04" w:rsidRDefault="00BB61A6" w:rsidP="00BB61A6">
      <w:pPr>
        <w:widowControl w:val="0"/>
      </w:pPr>
    </w:p>
    <w:p w14:paraId="4E4F1E23" w14:textId="77777777" w:rsidR="00BB61A6" w:rsidRPr="000F5D56" w:rsidRDefault="00BB61A6" w:rsidP="004329C8">
      <w:pPr>
        <w:pStyle w:val="Listenabsatz"/>
        <w:widowControl w:val="0"/>
        <w:numPr>
          <w:ilvl w:val="2"/>
          <w:numId w:val="14"/>
        </w:numPr>
        <w:spacing w:after="0" w:line="276" w:lineRule="auto"/>
        <w:ind w:left="714" w:hanging="357"/>
        <w:jc w:val="left"/>
      </w:pPr>
      <w:r w:rsidRPr="000F5D56">
        <w:rPr>
          <w:b/>
        </w:rPr>
        <w:t xml:space="preserve">Evaluation and Assessment </w:t>
      </w:r>
      <w:r w:rsidRPr="000F5D56">
        <w:t xml:space="preserve"> </w:t>
      </w:r>
    </w:p>
    <w:p w14:paraId="4C4409A5" w14:textId="77777777" w:rsidR="00BB61A6" w:rsidRPr="00BF7A04" w:rsidRDefault="00BB61A6" w:rsidP="00BB61A6">
      <w:pPr>
        <w:widowControl w:val="0"/>
      </w:pPr>
    </w:p>
    <w:p w14:paraId="6932CC1E" w14:textId="77777777" w:rsidR="00BB61A6" w:rsidRPr="00BF7A04" w:rsidRDefault="00BB61A6" w:rsidP="00BB61A6">
      <w:pPr>
        <w:widowControl w:val="0"/>
      </w:pPr>
      <w:r w:rsidRPr="00BF7A04">
        <w:t>Feedback on results, grades for answers.</w:t>
      </w:r>
    </w:p>
    <w:p w14:paraId="5CCD782F" w14:textId="77777777" w:rsidR="00BB61A6" w:rsidRPr="00BF7A04" w:rsidRDefault="00BB61A6" w:rsidP="00BB61A6">
      <w:pPr>
        <w:widowControl w:val="0"/>
      </w:pPr>
    </w:p>
    <w:p w14:paraId="51888262" w14:textId="77777777" w:rsidR="00BB61A6" w:rsidRDefault="00BB61A6" w:rsidP="00BB61A6">
      <w:pPr>
        <w:spacing w:line="256" w:lineRule="auto"/>
        <w:jc w:val="left"/>
        <w:rPr>
          <w:b/>
          <w:bCs/>
        </w:rPr>
      </w:pPr>
    </w:p>
    <w:p w14:paraId="7CFEC53C" w14:textId="77777777" w:rsidR="00BB61A6" w:rsidRDefault="00BB61A6" w:rsidP="00BB61A6">
      <w:pPr>
        <w:spacing w:line="256" w:lineRule="auto"/>
        <w:jc w:val="left"/>
        <w:rPr>
          <w:b/>
          <w:bCs/>
        </w:rPr>
      </w:pPr>
    </w:p>
    <w:p w14:paraId="54E1949E" w14:textId="77777777" w:rsidR="00BB61A6" w:rsidRDefault="00BB61A6" w:rsidP="00BB61A6">
      <w:pPr>
        <w:spacing w:line="259" w:lineRule="auto"/>
        <w:jc w:val="left"/>
        <w:rPr>
          <w:b/>
        </w:rPr>
      </w:pPr>
      <w:r>
        <w:rPr>
          <w:b/>
        </w:rPr>
        <w:br w:type="page"/>
      </w:r>
    </w:p>
    <w:p w14:paraId="0127996B" w14:textId="02070BE3" w:rsidR="00BB61A6" w:rsidRPr="00E37AAD" w:rsidRDefault="00BB61A6" w:rsidP="00BB61A6">
      <w:pPr>
        <w:pStyle w:val="berschrift1"/>
        <w:ind w:left="709" w:hanging="709"/>
        <w:rPr>
          <w:lang w:val="en-GB"/>
        </w:rPr>
      </w:pPr>
      <w:bookmarkStart w:id="52" w:name="_Toc122430389"/>
      <w:bookmarkStart w:id="53" w:name="_Toc122449340"/>
      <w:r w:rsidRPr="00E37AAD">
        <w:rPr>
          <w:lang w:val="en-GB"/>
        </w:rPr>
        <w:lastRenderedPageBreak/>
        <w:t>Demonstration of self-executed use of the IDEAL-GAME Creator</w:t>
      </w:r>
      <w:r>
        <w:rPr>
          <w:lang w:val="en-GB"/>
        </w:rPr>
        <w:t xml:space="preserve"> at WSEI, Poland</w:t>
      </w:r>
      <w:bookmarkEnd w:id="52"/>
      <w:bookmarkEnd w:id="53"/>
    </w:p>
    <w:p w14:paraId="635FBAC3" w14:textId="77777777" w:rsidR="00385A8A" w:rsidRDefault="00385A8A" w:rsidP="00385A8A">
      <w:r>
        <w:t xml:space="preserve">In the following you find the lesson plans prepared by </w:t>
      </w:r>
      <w:r w:rsidRPr="0005653A">
        <w:t>University of Economics and Innovation in Lublin</w:t>
      </w:r>
      <w:r>
        <w:t xml:space="preserve"> – WSEI:</w:t>
      </w:r>
    </w:p>
    <w:p w14:paraId="04C08686" w14:textId="77777777" w:rsidR="00BB61A6" w:rsidRDefault="00BB61A6" w:rsidP="00BB61A6">
      <w:pPr>
        <w:pStyle w:val="StandardWeb"/>
        <w:spacing w:before="0" w:beforeAutospacing="0" w:after="240" w:afterAutospacing="0"/>
        <w:jc w:val="center"/>
        <w:rPr>
          <w:b/>
          <w:bCs/>
          <w:color w:val="000000"/>
          <w:sz w:val="28"/>
          <w:szCs w:val="28"/>
        </w:rPr>
      </w:pPr>
    </w:p>
    <w:p w14:paraId="68F57FF8" w14:textId="77777777" w:rsidR="00BB61A6" w:rsidRDefault="00BB61A6" w:rsidP="00BB61A6">
      <w:pPr>
        <w:widowControl w:val="0"/>
        <w:spacing w:after="0"/>
        <w:jc w:val="center"/>
        <w:rPr>
          <w:b/>
          <w:color w:val="548DD4" w:themeColor="text2" w:themeTint="99"/>
          <w:sz w:val="28"/>
        </w:rPr>
      </w:pPr>
      <w:r>
        <w:rPr>
          <w:b/>
          <w:color w:val="548DD4" w:themeColor="text2" w:themeTint="99"/>
          <w:sz w:val="28"/>
        </w:rPr>
        <w:t>University of Economics and Innovation in Lublin</w:t>
      </w:r>
    </w:p>
    <w:p w14:paraId="2D3B3D43" w14:textId="77777777" w:rsidR="00BB61A6" w:rsidRPr="00671B4F" w:rsidRDefault="00BB61A6" w:rsidP="00BB61A6">
      <w:pPr>
        <w:widowControl w:val="0"/>
        <w:spacing w:after="0"/>
        <w:jc w:val="center"/>
        <w:rPr>
          <w:b/>
          <w:color w:val="548DD4" w:themeColor="text2" w:themeTint="99"/>
          <w:sz w:val="28"/>
        </w:rPr>
      </w:pPr>
      <w:r>
        <w:rPr>
          <w:b/>
          <w:color w:val="548DD4" w:themeColor="text2" w:themeTint="99"/>
          <w:sz w:val="28"/>
        </w:rPr>
        <w:t>Learning Scenarios and Games</w:t>
      </w:r>
    </w:p>
    <w:p w14:paraId="54AA09F5" w14:textId="77777777" w:rsidR="00BB61A6" w:rsidRDefault="00BB61A6" w:rsidP="00BB61A6">
      <w:pPr>
        <w:pStyle w:val="StandardWeb"/>
        <w:spacing w:before="0" w:beforeAutospacing="0" w:after="240" w:afterAutospacing="0"/>
        <w:jc w:val="center"/>
      </w:pPr>
      <w:r>
        <w:rPr>
          <w:b/>
          <w:bCs/>
          <w:color w:val="000000"/>
          <w:sz w:val="28"/>
          <w:szCs w:val="28"/>
        </w:rPr>
        <w:t>Lesson Plan 1</w:t>
      </w:r>
    </w:p>
    <w:p w14:paraId="1A4CD4F2" w14:textId="77777777" w:rsidR="00BB61A6" w:rsidRDefault="00BB61A6" w:rsidP="00BB61A6">
      <w:pPr>
        <w:pStyle w:val="StandardWeb"/>
        <w:spacing w:before="240" w:beforeAutospacing="0" w:after="240" w:afterAutospacing="0"/>
      </w:pPr>
      <w:r>
        <w:rPr>
          <w:color w:val="000000"/>
        </w:rPr>
        <w:t> </w:t>
      </w:r>
      <w:r>
        <w:rPr>
          <w:b/>
          <w:bCs/>
          <w:color w:val="000000"/>
        </w:rPr>
        <w:t xml:space="preserve">Author / Teacher: </w:t>
      </w:r>
      <w:r>
        <w:rPr>
          <w:i/>
          <w:iCs/>
          <w:color w:val="000000"/>
        </w:rPr>
        <w:t xml:space="preserve">Robert </w:t>
      </w:r>
      <w:proofErr w:type="spellStart"/>
      <w:r>
        <w:rPr>
          <w:i/>
          <w:iCs/>
          <w:color w:val="000000"/>
        </w:rPr>
        <w:t>Porzak</w:t>
      </w:r>
      <w:proofErr w:type="spellEnd"/>
    </w:p>
    <w:p w14:paraId="109212B2" w14:textId="77777777" w:rsidR="00BB61A6" w:rsidRDefault="00BB61A6" w:rsidP="00BB61A6">
      <w:pPr>
        <w:pStyle w:val="StandardWeb"/>
        <w:spacing w:before="240" w:beforeAutospacing="0" w:after="240" w:afterAutospacing="0"/>
      </w:pPr>
      <w:r>
        <w:rPr>
          <w:b/>
          <w:bCs/>
          <w:color w:val="000000"/>
        </w:rPr>
        <w:t xml:space="preserve"> Course / Subject: </w:t>
      </w:r>
      <w:r>
        <w:rPr>
          <w:i/>
          <w:iCs/>
          <w:color w:val="000000"/>
        </w:rPr>
        <w:t>Statistics</w:t>
      </w:r>
    </w:p>
    <w:p w14:paraId="4EE3F4C7" w14:textId="77777777" w:rsidR="00BB61A6" w:rsidRDefault="00BB61A6" w:rsidP="00BB61A6">
      <w:pPr>
        <w:pStyle w:val="StandardWeb"/>
        <w:spacing w:before="240" w:beforeAutospacing="0" w:after="240" w:afterAutospacing="0"/>
      </w:pPr>
      <w:r>
        <w:rPr>
          <w:color w:val="000000"/>
        </w:rPr>
        <w:t> </w:t>
      </w:r>
      <w:r>
        <w:rPr>
          <w:b/>
          <w:bCs/>
          <w:color w:val="000000"/>
        </w:rPr>
        <w:t>Level</w:t>
      </w:r>
      <w:r>
        <w:rPr>
          <w:color w:val="000000"/>
        </w:rPr>
        <w:t xml:space="preserve"> (ISCED, difficulty)</w:t>
      </w:r>
      <w:r>
        <w:rPr>
          <w:b/>
          <w:bCs/>
          <w:color w:val="000000"/>
        </w:rPr>
        <w:t xml:space="preserve">: </w:t>
      </w:r>
      <w:r>
        <w:rPr>
          <w:i/>
          <w:iCs/>
          <w:color w:val="000000"/>
        </w:rPr>
        <w:t>ISCED: 6, medium</w:t>
      </w:r>
    </w:p>
    <w:p w14:paraId="1A326663" w14:textId="77777777" w:rsidR="00BB61A6" w:rsidRDefault="00BB61A6" w:rsidP="00BB61A6">
      <w:pPr>
        <w:pStyle w:val="StandardWeb"/>
        <w:spacing w:before="240" w:beforeAutospacing="0" w:after="240" w:afterAutospacing="0"/>
      </w:pPr>
      <w:r>
        <w:rPr>
          <w:b/>
          <w:bCs/>
          <w:color w:val="000000"/>
        </w:rPr>
        <w:t> Theme:</w:t>
      </w:r>
      <w:r>
        <w:rPr>
          <w:i/>
          <w:iCs/>
          <w:color w:val="000000"/>
        </w:rPr>
        <w:t xml:space="preserve"> Statistical Test Selection – comparing groups (part 1)</w:t>
      </w:r>
    </w:p>
    <w:p w14:paraId="1A8EB39E" w14:textId="77777777" w:rsidR="00BB61A6" w:rsidRDefault="00BB61A6" w:rsidP="00BB61A6">
      <w:pPr>
        <w:pStyle w:val="StandardWeb"/>
        <w:spacing w:before="240" w:beforeAutospacing="0" w:after="240" w:afterAutospacing="0"/>
      </w:pPr>
      <w:r>
        <w:rPr>
          <w:color w:val="000000"/>
        </w:rPr>
        <w:t> </w:t>
      </w:r>
    </w:p>
    <w:p w14:paraId="6F8D6B18" w14:textId="77777777" w:rsidR="00BB61A6" w:rsidRDefault="00BB61A6" w:rsidP="00BB61A6">
      <w:pPr>
        <w:pStyle w:val="StandardWeb"/>
        <w:spacing w:before="240" w:beforeAutospacing="0" w:after="240" w:afterAutospacing="0"/>
      </w:pPr>
      <w:r>
        <w:rPr>
          <w:b/>
          <w:bCs/>
          <w:color w:val="000000"/>
        </w:rPr>
        <w:t xml:space="preserve">Prerequisite skills or knowledge </w:t>
      </w:r>
      <w:r>
        <w:rPr>
          <w:color w:val="000000"/>
        </w:rPr>
        <w:t xml:space="preserve">(connect to prior lesson): </w:t>
      </w:r>
      <w:r>
        <w:rPr>
          <w:i/>
          <w:iCs/>
          <w:color w:val="000000"/>
        </w:rPr>
        <w:t>student should have had at least one basic methodology of quantitative social research and statistics courses, ensuring understanding of basic terms and concept of statistics.</w:t>
      </w:r>
    </w:p>
    <w:p w14:paraId="1F52687D" w14:textId="77777777" w:rsidR="00BB61A6" w:rsidRDefault="00BB61A6" w:rsidP="00BB61A6">
      <w:pPr>
        <w:pStyle w:val="StandardWeb"/>
        <w:spacing w:before="240" w:beforeAutospacing="0" w:after="240" w:afterAutospacing="0"/>
      </w:pPr>
      <w:r>
        <w:rPr>
          <w:color w:val="000000"/>
        </w:rPr>
        <w:t> </w:t>
      </w:r>
    </w:p>
    <w:p w14:paraId="377F4520" w14:textId="77777777" w:rsidR="00BB61A6" w:rsidRDefault="00BB61A6" w:rsidP="00BB61A6">
      <w:pPr>
        <w:pStyle w:val="StandardWeb"/>
        <w:spacing w:before="240" w:beforeAutospacing="0" w:after="240" w:afterAutospacing="0"/>
      </w:pPr>
      <w:r>
        <w:rPr>
          <w:b/>
          <w:bCs/>
          <w:color w:val="000000"/>
        </w:rPr>
        <w:t>Time required for pre-class activity:</w:t>
      </w:r>
      <w:r>
        <w:rPr>
          <w:i/>
          <w:iCs/>
          <w:color w:val="000000"/>
        </w:rPr>
        <w:t xml:space="preserve"> 1h</w:t>
      </w:r>
    </w:p>
    <w:p w14:paraId="288B9B91" w14:textId="77777777" w:rsidR="00BB61A6" w:rsidRDefault="00BB61A6" w:rsidP="00BB61A6">
      <w:pPr>
        <w:pStyle w:val="StandardWeb"/>
        <w:spacing w:before="240" w:beforeAutospacing="0" w:after="240" w:afterAutospacing="0"/>
      </w:pPr>
      <w:r>
        <w:rPr>
          <w:b/>
          <w:bCs/>
          <w:color w:val="000000"/>
        </w:rPr>
        <w:t>Time required for in-class activity:</w:t>
      </w:r>
      <w:r>
        <w:rPr>
          <w:i/>
          <w:iCs/>
          <w:color w:val="000000"/>
        </w:rPr>
        <w:t xml:space="preserve"> 2h</w:t>
      </w:r>
    </w:p>
    <w:p w14:paraId="0EDBD355" w14:textId="77777777" w:rsidR="00BB61A6" w:rsidRDefault="00BB61A6" w:rsidP="00BB61A6">
      <w:pPr>
        <w:pStyle w:val="StandardWeb"/>
        <w:spacing w:before="240" w:beforeAutospacing="0" w:after="240" w:afterAutospacing="0"/>
      </w:pPr>
      <w:r>
        <w:rPr>
          <w:b/>
          <w:bCs/>
          <w:color w:val="000000"/>
        </w:rPr>
        <w:t>Time required for post-class activity:</w:t>
      </w:r>
      <w:r>
        <w:rPr>
          <w:i/>
          <w:iCs/>
          <w:color w:val="000000"/>
        </w:rPr>
        <w:t xml:space="preserve"> 1h</w:t>
      </w:r>
    </w:p>
    <w:p w14:paraId="22472C90" w14:textId="77777777" w:rsidR="00BB61A6" w:rsidRDefault="00BB61A6" w:rsidP="00BB61A6">
      <w:pPr>
        <w:pStyle w:val="StandardWeb"/>
        <w:spacing w:before="240" w:beforeAutospacing="0" w:after="240" w:afterAutospacing="0"/>
      </w:pPr>
      <w:r>
        <w:rPr>
          <w:color w:val="000000"/>
        </w:rPr>
        <w:t> </w:t>
      </w:r>
    </w:p>
    <w:p w14:paraId="1F854B22" w14:textId="77777777" w:rsidR="00BB61A6" w:rsidRDefault="00BB61A6" w:rsidP="00BB61A6">
      <w:pPr>
        <w:pStyle w:val="StandardWeb"/>
        <w:spacing w:before="240" w:beforeAutospacing="0" w:after="240" w:afterAutospacing="0"/>
      </w:pPr>
      <w:r>
        <w:rPr>
          <w:color w:val="000000"/>
          <w:shd w:val="clear" w:color="auto" w:fill="FFFFFF"/>
        </w:rPr>
        <w:t>Story, canvas, challenges for student (optional, motivational):</w:t>
      </w:r>
    </w:p>
    <w:p w14:paraId="57A02161" w14:textId="77777777" w:rsidR="00BB61A6" w:rsidRDefault="00BB61A6" w:rsidP="00BB61A6">
      <w:pPr>
        <w:pStyle w:val="StandardWeb"/>
        <w:spacing w:before="240" w:beforeAutospacing="0" w:after="240" w:afterAutospacing="0"/>
      </w:pPr>
      <w:r>
        <w:rPr>
          <w:i/>
          <w:iCs/>
          <w:color w:val="000000"/>
        </w:rPr>
        <w:t> Data collected from students can let us understand relation between sex, education level, age, religiosity, intelligence, school grades and sexual permissiveness, marijuana use, transgender and cancel culture attitudes. How to learn, what are conclusions? How to select the right statistical test to verify results?</w:t>
      </w:r>
    </w:p>
    <w:p w14:paraId="352D71C3" w14:textId="77777777" w:rsidR="00BB61A6" w:rsidRDefault="00BB61A6" w:rsidP="00BB61A6"/>
    <w:p w14:paraId="2B72126B" w14:textId="77777777" w:rsidR="00BB61A6" w:rsidRDefault="00BB61A6" w:rsidP="00BB61A6">
      <w:pPr>
        <w:pStyle w:val="StandardWeb"/>
        <w:spacing w:before="240" w:beforeAutospacing="0" w:after="240" w:afterAutospacing="0"/>
        <w:ind w:left="360"/>
      </w:pPr>
      <w:r>
        <w:rPr>
          <w:b/>
          <w:bCs/>
          <w:color w:val="000000"/>
        </w:rPr>
        <w:t xml:space="preserve">1.  </w:t>
      </w:r>
      <w:r>
        <w:rPr>
          <w:rStyle w:val="apple-tab-span"/>
          <w:color w:val="000000"/>
        </w:rPr>
        <w:tab/>
      </w:r>
      <w:r>
        <w:rPr>
          <w:b/>
          <w:bCs/>
          <w:color w:val="000000"/>
          <w:shd w:val="clear" w:color="auto" w:fill="FFFFFF"/>
        </w:rPr>
        <w:t>Student’s new material (before class</w:t>
      </w:r>
      <w:r>
        <w:rPr>
          <w:b/>
          <w:bCs/>
          <w:color w:val="000000"/>
        </w:rPr>
        <w:t>)</w:t>
      </w:r>
    </w:p>
    <w:p w14:paraId="52395EC6" w14:textId="77777777" w:rsidR="00BB61A6" w:rsidRDefault="00BB61A6" w:rsidP="00BB61A6">
      <w:pPr>
        <w:pStyle w:val="StandardWeb"/>
        <w:spacing w:before="240" w:beforeAutospacing="0" w:after="240" w:afterAutospacing="0"/>
      </w:pPr>
      <w:r>
        <w:rPr>
          <w:color w:val="000000"/>
        </w:rPr>
        <w:t> Please see:</w:t>
      </w:r>
    </w:p>
    <w:p w14:paraId="7DF5ABD7" w14:textId="77777777" w:rsidR="00BB61A6" w:rsidRDefault="00BB61A6" w:rsidP="004329C8">
      <w:pPr>
        <w:pStyle w:val="StandardWeb"/>
        <w:numPr>
          <w:ilvl w:val="0"/>
          <w:numId w:val="30"/>
        </w:numPr>
        <w:spacing w:before="240" w:beforeAutospacing="0" w:after="240" w:afterAutospacing="0"/>
        <w:textAlignment w:val="baseline"/>
        <w:rPr>
          <w:color w:val="000000"/>
        </w:rPr>
      </w:pPr>
      <w:r>
        <w:rPr>
          <w:color w:val="000000"/>
        </w:rPr>
        <w:t> General intro:</w:t>
      </w:r>
    </w:p>
    <w:p w14:paraId="54CE561C" w14:textId="77777777" w:rsidR="00BB61A6" w:rsidRDefault="00000000" w:rsidP="00BB61A6">
      <w:pPr>
        <w:pStyle w:val="StandardWeb"/>
        <w:spacing w:before="240" w:beforeAutospacing="0" w:after="240" w:afterAutospacing="0"/>
      </w:pPr>
      <w:hyperlink r:id="rId115" w:history="1">
        <w:r w:rsidR="00BB61A6">
          <w:rPr>
            <w:rStyle w:val="Hyperlink"/>
            <w:color w:val="1155CC"/>
          </w:rPr>
          <w:t>https://towardsdatascience.com/statistical-testing-understanding-how-to-select-the-best-test-for-your-data-52141c305168</w:t>
        </w:r>
      </w:hyperlink>
    </w:p>
    <w:p w14:paraId="0ACA4585" w14:textId="77777777" w:rsidR="00BB61A6" w:rsidRDefault="00BB61A6" w:rsidP="004329C8">
      <w:pPr>
        <w:pStyle w:val="StandardWeb"/>
        <w:numPr>
          <w:ilvl w:val="0"/>
          <w:numId w:val="31"/>
        </w:numPr>
        <w:spacing w:before="240" w:beforeAutospacing="0" w:after="240" w:afterAutospacing="0"/>
        <w:textAlignment w:val="baseline"/>
        <w:rPr>
          <w:color w:val="000000"/>
        </w:rPr>
      </w:pPr>
      <w:r>
        <w:rPr>
          <w:color w:val="000000"/>
        </w:rPr>
        <w:t>Bivariate Analysis &amp; Comparing Groups:</w:t>
      </w:r>
    </w:p>
    <w:p w14:paraId="0CD9AE86" w14:textId="77777777" w:rsidR="00BB61A6" w:rsidRDefault="00000000" w:rsidP="00BB61A6">
      <w:pPr>
        <w:pStyle w:val="StandardWeb"/>
        <w:spacing w:before="240" w:beforeAutospacing="0" w:after="240" w:afterAutospacing="0"/>
      </w:pPr>
      <w:hyperlink r:id="rId116" w:history="1">
        <w:r w:rsidR="00BB61A6">
          <w:rPr>
            <w:rStyle w:val="Hyperlink"/>
            <w:color w:val="1155CC"/>
          </w:rPr>
          <w:t>https://www.youtube.com/watch?v=gX6DpTrkoKA</w:t>
        </w:r>
      </w:hyperlink>
    </w:p>
    <w:p w14:paraId="16090ECB" w14:textId="77777777" w:rsidR="00BB61A6" w:rsidRDefault="00BB61A6" w:rsidP="004329C8">
      <w:pPr>
        <w:pStyle w:val="StandardWeb"/>
        <w:numPr>
          <w:ilvl w:val="0"/>
          <w:numId w:val="32"/>
        </w:numPr>
        <w:spacing w:before="240" w:beforeAutospacing="0" w:after="240" w:afterAutospacing="0"/>
        <w:textAlignment w:val="baseline"/>
        <w:rPr>
          <w:color w:val="000000"/>
        </w:rPr>
      </w:pPr>
      <w:r>
        <w:rPr>
          <w:color w:val="000000"/>
        </w:rPr>
        <w:t>Test selector:</w:t>
      </w:r>
    </w:p>
    <w:p w14:paraId="7489397D" w14:textId="77777777" w:rsidR="00BB61A6" w:rsidRDefault="00000000" w:rsidP="00BB61A6">
      <w:pPr>
        <w:pStyle w:val="StandardWeb"/>
        <w:spacing w:before="240" w:beforeAutospacing="0" w:after="240" w:afterAutospacing="0"/>
      </w:pPr>
      <w:hyperlink r:id="rId117" w:history="1">
        <w:r w:rsidR="00BB61A6">
          <w:rPr>
            <w:rStyle w:val="Hyperlink"/>
            <w:color w:val="1155CC"/>
          </w:rPr>
          <w:t>https://methods.sagepub.com/which-stats-test</w:t>
        </w:r>
      </w:hyperlink>
    </w:p>
    <w:p w14:paraId="4F6F7602" w14:textId="77777777" w:rsidR="00BB61A6" w:rsidRDefault="00BB61A6" w:rsidP="00BB61A6">
      <w:pPr>
        <w:pStyle w:val="StandardWeb"/>
        <w:spacing w:before="240" w:beforeAutospacing="0" w:after="240" w:afterAutospacing="0"/>
      </w:pPr>
      <w:r>
        <w:rPr>
          <w:color w:val="000000"/>
        </w:rPr>
        <w:t> </w:t>
      </w:r>
    </w:p>
    <w:p w14:paraId="020EFF79" w14:textId="77777777" w:rsidR="00BB61A6" w:rsidRDefault="00BB61A6" w:rsidP="00BB61A6">
      <w:pPr>
        <w:pStyle w:val="StandardWeb"/>
        <w:spacing w:before="240" w:beforeAutospacing="0" w:after="240" w:afterAutospacing="0"/>
        <w:ind w:left="360"/>
      </w:pPr>
      <w:r>
        <w:rPr>
          <w:b/>
          <w:bCs/>
          <w:color w:val="000000"/>
        </w:rPr>
        <w:t xml:space="preserve">2.  </w:t>
      </w:r>
      <w:r>
        <w:rPr>
          <w:rStyle w:val="apple-tab-span"/>
          <w:color w:val="000000"/>
        </w:rPr>
        <w:tab/>
      </w:r>
      <w:r>
        <w:rPr>
          <w:b/>
          <w:bCs/>
          <w:color w:val="000000"/>
          <w:shd w:val="clear" w:color="auto" w:fill="FFFFFF"/>
        </w:rPr>
        <w:t>In-class activities</w:t>
      </w:r>
    </w:p>
    <w:p w14:paraId="146B8925" w14:textId="77777777" w:rsidR="00BB61A6" w:rsidRDefault="00BB61A6" w:rsidP="00BB61A6">
      <w:pPr>
        <w:pStyle w:val="StandardWeb"/>
        <w:spacing w:before="240" w:beforeAutospacing="0" w:after="240" w:afterAutospacing="0"/>
        <w:ind w:left="1080" w:hanging="360"/>
      </w:pPr>
      <w:r>
        <w:rPr>
          <w:color w:val="000000"/>
        </w:rPr>
        <w:t>a)   Discussion, if attitudes toward sex really differ between women and men and how to prove it.</w:t>
      </w:r>
    </w:p>
    <w:p w14:paraId="7C790F28" w14:textId="786DF7DC" w:rsidR="00BB61A6" w:rsidRDefault="00BB61A6" w:rsidP="00BB61A6">
      <w:pPr>
        <w:pStyle w:val="StandardWeb"/>
        <w:spacing w:before="240" w:beforeAutospacing="0" w:after="240" w:afterAutospacing="0"/>
        <w:ind w:left="1080" w:hanging="360"/>
      </w:pPr>
      <w:r>
        <w:rPr>
          <w:color w:val="000000"/>
        </w:rPr>
        <w:t>b)    Presentation of IDEAL</w:t>
      </w:r>
      <w:r w:rsidR="00A53114">
        <w:rPr>
          <w:color w:val="000000"/>
        </w:rPr>
        <w:t>-</w:t>
      </w:r>
      <w:r>
        <w:rPr>
          <w:color w:val="000000"/>
        </w:rPr>
        <w:t>G</w:t>
      </w:r>
      <w:r w:rsidR="00A53114">
        <w:rPr>
          <w:color w:val="000000"/>
        </w:rPr>
        <w:t>AMES</w:t>
      </w:r>
      <w:r>
        <w:rPr>
          <w:color w:val="000000"/>
        </w:rPr>
        <w:t>.</w:t>
      </w:r>
    </w:p>
    <w:p w14:paraId="4B4763A6" w14:textId="77777777" w:rsidR="00BB61A6" w:rsidRDefault="00BB61A6" w:rsidP="00BB61A6">
      <w:pPr>
        <w:pStyle w:val="StandardWeb"/>
        <w:spacing w:before="240" w:beforeAutospacing="0" w:after="240" w:afterAutospacing="0"/>
        <w:ind w:left="1080" w:hanging="360"/>
      </w:pPr>
      <w:r>
        <w:rPr>
          <w:color w:val="000000"/>
        </w:rPr>
        <w:t>c)    Group play: Statistical Match 2</w:t>
      </w:r>
      <w:hyperlink r:id="rId118" w:history="1">
        <w:r>
          <w:rPr>
            <w:rStyle w:val="Hyperlink"/>
            <w:color w:val="000000"/>
          </w:rPr>
          <w:t xml:space="preserve"> </w:t>
        </w:r>
        <w:r>
          <w:rPr>
            <w:rStyle w:val="Hyperlink"/>
            <w:color w:val="1155CC"/>
          </w:rPr>
          <w:t>https://idealgames.eduproject.eu/user/game/77</w:t>
        </w:r>
      </w:hyperlink>
    </w:p>
    <w:p w14:paraId="0CC6A35C" w14:textId="77777777" w:rsidR="00BB61A6" w:rsidRDefault="00BB61A6" w:rsidP="00BB61A6">
      <w:pPr>
        <w:pStyle w:val="StandardWeb"/>
        <w:spacing w:before="240" w:beforeAutospacing="0" w:after="240" w:afterAutospacing="0"/>
        <w:ind w:left="1080" w:hanging="360"/>
      </w:pPr>
      <w:r>
        <w:rPr>
          <w:color w:val="000000"/>
        </w:rPr>
        <w:t>d)    Discussion game results, playing in forum.</w:t>
      </w:r>
    </w:p>
    <w:p w14:paraId="3B75C1E9" w14:textId="77777777" w:rsidR="00BB61A6" w:rsidRDefault="00BB61A6" w:rsidP="00BB61A6">
      <w:pPr>
        <w:pStyle w:val="StandardWeb"/>
        <w:spacing w:before="240" w:beforeAutospacing="0" w:after="240" w:afterAutospacing="0"/>
        <w:ind w:left="1080" w:hanging="360"/>
      </w:pPr>
      <w:r>
        <w:rPr>
          <w:color w:val="000000"/>
        </w:rPr>
        <w:t>e)    Homework:</w:t>
      </w:r>
    </w:p>
    <w:p w14:paraId="2F9CD80B" w14:textId="77777777" w:rsidR="00BB61A6" w:rsidRDefault="00BB61A6" w:rsidP="00BB61A6">
      <w:pPr>
        <w:pStyle w:val="StandardWeb"/>
        <w:spacing w:before="240" w:beforeAutospacing="0" w:after="240" w:afterAutospacing="0"/>
        <w:ind w:left="1800" w:hanging="360"/>
      </w:pPr>
      <w:r>
        <w:rPr>
          <w:color w:val="000000"/>
        </w:rPr>
        <w:t>a.      play one time each of Statistical Match 1 – 7;</w:t>
      </w:r>
    </w:p>
    <w:p w14:paraId="2F18F404" w14:textId="77777777" w:rsidR="00BB61A6" w:rsidRDefault="00BB61A6" w:rsidP="00BB61A6">
      <w:pPr>
        <w:pStyle w:val="StandardWeb"/>
        <w:spacing w:before="240" w:beforeAutospacing="0" w:after="240" w:afterAutospacing="0"/>
        <w:ind w:left="1800" w:hanging="360"/>
      </w:pPr>
      <w:r>
        <w:rPr>
          <w:color w:val="000000"/>
        </w:rPr>
        <w:t>b.      answer how to verify one of randomly assigned questions.</w:t>
      </w:r>
    </w:p>
    <w:p w14:paraId="6B560502" w14:textId="77777777" w:rsidR="00BB61A6" w:rsidRDefault="00BB61A6" w:rsidP="00BB61A6">
      <w:pPr>
        <w:pStyle w:val="StandardWeb"/>
        <w:spacing w:before="240" w:beforeAutospacing="0" w:after="240" w:afterAutospacing="0"/>
      </w:pPr>
      <w:r>
        <w:rPr>
          <w:color w:val="000000"/>
        </w:rPr>
        <w:t> </w:t>
      </w:r>
      <w:r>
        <w:rPr>
          <w:b/>
          <w:bCs/>
          <w:color w:val="000000"/>
        </w:rPr>
        <w:t xml:space="preserve">3.  </w:t>
      </w:r>
      <w:r>
        <w:rPr>
          <w:rStyle w:val="apple-tab-span"/>
          <w:color w:val="000000"/>
        </w:rPr>
        <w:tab/>
      </w:r>
      <w:r>
        <w:rPr>
          <w:b/>
          <w:bCs/>
          <w:color w:val="000000"/>
        </w:rPr>
        <w:t>Post-class activities</w:t>
      </w:r>
    </w:p>
    <w:p w14:paraId="5E0B0979" w14:textId="77777777" w:rsidR="00BB61A6" w:rsidRDefault="00BB61A6" w:rsidP="00BB61A6">
      <w:pPr>
        <w:pStyle w:val="StandardWeb"/>
        <w:spacing w:before="240" w:beforeAutospacing="0" w:after="240" w:afterAutospacing="0"/>
      </w:pPr>
      <w:r>
        <w:rPr>
          <w:color w:val="000000"/>
        </w:rPr>
        <w:t> Doing homework, recording collected sum of points and proposed test.</w:t>
      </w:r>
    </w:p>
    <w:p w14:paraId="68774896" w14:textId="77777777" w:rsidR="00BB61A6" w:rsidRDefault="00BB61A6" w:rsidP="00BB61A6">
      <w:pPr>
        <w:pStyle w:val="StandardWeb"/>
        <w:spacing w:before="240" w:beforeAutospacing="0" w:after="240" w:afterAutospacing="0"/>
      </w:pPr>
      <w:r>
        <w:rPr>
          <w:color w:val="000000"/>
        </w:rPr>
        <w:t> </w:t>
      </w:r>
      <w:r>
        <w:rPr>
          <w:b/>
          <w:bCs/>
          <w:color w:val="000000"/>
        </w:rPr>
        <w:t xml:space="preserve">4.  </w:t>
      </w:r>
      <w:r>
        <w:rPr>
          <w:rStyle w:val="apple-tab-span"/>
          <w:color w:val="000000"/>
        </w:rPr>
        <w:tab/>
      </w:r>
      <w:r>
        <w:rPr>
          <w:b/>
          <w:bCs/>
          <w:color w:val="000000"/>
        </w:rPr>
        <w:t xml:space="preserve">Evaluation and Assessment </w:t>
      </w:r>
      <w:r>
        <w:rPr>
          <w:color w:val="000000"/>
        </w:rPr>
        <w:t> </w:t>
      </w:r>
    </w:p>
    <w:p w14:paraId="43289655" w14:textId="77777777" w:rsidR="00BB61A6" w:rsidRDefault="00BB61A6" w:rsidP="00BB61A6">
      <w:pPr>
        <w:pStyle w:val="StandardWeb"/>
        <w:spacing w:before="240" w:beforeAutospacing="0" w:after="240" w:afterAutospacing="0"/>
      </w:pPr>
      <w:r>
        <w:rPr>
          <w:color w:val="000000"/>
        </w:rPr>
        <w:t> Feedback on results, grades for answers.</w:t>
      </w:r>
    </w:p>
    <w:p w14:paraId="071C0DAE" w14:textId="77777777" w:rsidR="00BB61A6" w:rsidRDefault="00BB61A6" w:rsidP="00BB61A6"/>
    <w:p w14:paraId="5A4574AC" w14:textId="77777777" w:rsidR="00BB61A6" w:rsidRDefault="00BB61A6" w:rsidP="00BB61A6">
      <w:pPr>
        <w:spacing w:line="259" w:lineRule="auto"/>
        <w:jc w:val="left"/>
      </w:pPr>
    </w:p>
    <w:p w14:paraId="3599C79F" w14:textId="77777777" w:rsidR="00BB61A6" w:rsidRDefault="00BB61A6" w:rsidP="00BB61A6">
      <w:pPr>
        <w:widowControl w:val="0"/>
        <w:jc w:val="center"/>
        <w:rPr>
          <w:b/>
        </w:rPr>
      </w:pPr>
      <w:r>
        <w:rPr>
          <w:b/>
        </w:rPr>
        <w:br w:type="page"/>
      </w:r>
    </w:p>
    <w:p w14:paraId="678BF022" w14:textId="77777777" w:rsidR="00BB61A6" w:rsidRDefault="00BB61A6" w:rsidP="00BB61A6">
      <w:pPr>
        <w:widowControl w:val="0"/>
        <w:spacing w:after="0"/>
        <w:jc w:val="center"/>
        <w:rPr>
          <w:b/>
          <w:color w:val="548DD4" w:themeColor="text2" w:themeTint="99"/>
          <w:sz w:val="28"/>
        </w:rPr>
      </w:pPr>
      <w:r>
        <w:rPr>
          <w:b/>
          <w:color w:val="548DD4" w:themeColor="text2" w:themeTint="99"/>
          <w:sz w:val="28"/>
        </w:rPr>
        <w:lastRenderedPageBreak/>
        <w:t>University of Economics and Innovation in Lublin</w:t>
      </w:r>
    </w:p>
    <w:p w14:paraId="7E882C3A" w14:textId="77777777" w:rsidR="00BB61A6" w:rsidRPr="00671B4F" w:rsidRDefault="00BB61A6" w:rsidP="00BB61A6">
      <w:pPr>
        <w:widowControl w:val="0"/>
        <w:spacing w:after="0"/>
        <w:jc w:val="center"/>
        <w:rPr>
          <w:b/>
          <w:color w:val="548DD4" w:themeColor="text2" w:themeTint="99"/>
          <w:sz w:val="28"/>
        </w:rPr>
      </w:pPr>
      <w:r>
        <w:rPr>
          <w:b/>
          <w:color w:val="548DD4" w:themeColor="text2" w:themeTint="99"/>
          <w:sz w:val="28"/>
        </w:rPr>
        <w:t>Learning Scenarios and Games</w:t>
      </w:r>
    </w:p>
    <w:p w14:paraId="4915B225" w14:textId="77777777" w:rsidR="00BB61A6" w:rsidRDefault="00BB61A6" w:rsidP="00BB61A6">
      <w:pPr>
        <w:widowControl w:val="0"/>
        <w:jc w:val="center"/>
        <w:rPr>
          <w:sz w:val="22"/>
        </w:rPr>
      </w:pPr>
      <w:r>
        <w:rPr>
          <w:b/>
          <w:sz w:val="28"/>
        </w:rPr>
        <w:t>Lesson Plan 2</w:t>
      </w:r>
    </w:p>
    <w:p w14:paraId="605FFFB2" w14:textId="77777777" w:rsidR="00BB61A6" w:rsidRDefault="00BB61A6" w:rsidP="00BB61A6">
      <w:pPr>
        <w:widowControl w:val="0"/>
      </w:pPr>
    </w:p>
    <w:p w14:paraId="5DE129BA" w14:textId="77777777" w:rsidR="00BB61A6" w:rsidRPr="00671B4F" w:rsidRDefault="00BB61A6" w:rsidP="00BB61A6">
      <w:pPr>
        <w:widowControl w:val="0"/>
      </w:pPr>
      <w:r>
        <w:rPr>
          <w:b/>
        </w:rPr>
        <w:t xml:space="preserve">Author / Teacher: </w:t>
      </w:r>
      <w:r>
        <w:rPr>
          <w:i/>
        </w:rPr>
        <w:t xml:space="preserve">Robert </w:t>
      </w:r>
      <w:proofErr w:type="spellStart"/>
      <w:r>
        <w:rPr>
          <w:i/>
        </w:rPr>
        <w:t>Porzak</w:t>
      </w:r>
      <w:proofErr w:type="spellEnd"/>
    </w:p>
    <w:p w14:paraId="220AAB26" w14:textId="77777777" w:rsidR="00BB61A6" w:rsidRPr="00671B4F" w:rsidRDefault="00BB61A6" w:rsidP="00BB61A6">
      <w:pPr>
        <w:widowControl w:val="0"/>
        <w:rPr>
          <w:i/>
        </w:rPr>
      </w:pPr>
      <w:r>
        <w:rPr>
          <w:b/>
        </w:rPr>
        <w:t xml:space="preserve">Course / Subject: </w:t>
      </w:r>
      <w:r>
        <w:rPr>
          <w:i/>
        </w:rPr>
        <w:t>Statistics</w:t>
      </w:r>
    </w:p>
    <w:p w14:paraId="0E549DD6" w14:textId="77777777" w:rsidR="00BB61A6" w:rsidRPr="00671B4F" w:rsidRDefault="00BB61A6" w:rsidP="00BB61A6">
      <w:pPr>
        <w:widowControl w:val="0"/>
        <w:rPr>
          <w:i/>
        </w:rPr>
      </w:pPr>
      <w:r>
        <w:rPr>
          <w:b/>
        </w:rPr>
        <w:t>Level</w:t>
      </w:r>
      <w:r>
        <w:t xml:space="preserve"> (ISCED, difficulty)</w:t>
      </w:r>
      <w:r>
        <w:rPr>
          <w:b/>
        </w:rPr>
        <w:t xml:space="preserve">: </w:t>
      </w:r>
      <w:r>
        <w:rPr>
          <w:i/>
        </w:rPr>
        <w:t>ISCED: 6, medium</w:t>
      </w:r>
    </w:p>
    <w:p w14:paraId="5F37C3BA" w14:textId="77777777" w:rsidR="00BB61A6" w:rsidRPr="00671B4F" w:rsidRDefault="00BB61A6" w:rsidP="00BB61A6">
      <w:pPr>
        <w:widowControl w:val="0"/>
        <w:rPr>
          <w:i/>
        </w:rPr>
      </w:pPr>
      <w:r>
        <w:rPr>
          <w:b/>
        </w:rPr>
        <w:t>Theme:</w:t>
      </w:r>
      <w:r>
        <w:rPr>
          <w:i/>
        </w:rPr>
        <w:t xml:space="preserve"> Statistical Test Selection – comparing groups (part 2)</w:t>
      </w:r>
    </w:p>
    <w:p w14:paraId="795C9E1E" w14:textId="77777777" w:rsidR="00BB61A6" w:rsidRDefault="00BB61A6" w:rsidP="00BB61A6">
      <w:pPr>
        <w:widowControl w:val="0"/>
      </w:pPr>
    </w:p>
    <w:p w14:paraId="712AE626" w14:textId="77777777" w:rsidR="00BB61A6" w:rsidRDefault="00BB61A6" w:rsidP="00BB61A6">
      <w:pPr>
        <w:widowControl w:val="0"/>
        <w:rPr>
          <w:i/>
        </w:rPr>
      </w:pPr>
      <w:r>
        <w:rPr>
          <w:b/>
        </w:rPr>
        <w:t xml:space="preserve">Prerequisite skills or knowledge </w:t>
      </w:r>
      <w:r>
        <w:t xml:space="preserve">(connect to prior lesson): </w:t>
      </w:r>
      <w:r>
        <w:rPr>
          <w:i/>
        </w:rPr>
        <w:t>student should have had at least one basic methodology of quantitative social research and statistics courses, ensuring understanding of basic terms and concept of statistics.</w:t>
      </w:r>
    </w:p>
    <w:p w14:paraId="15CC2662" w14:textId="77777777" w:rsidR="00BB61A6" w:rsidRDefault="00BB61A6" w:rsidP="00BB61A6">
      <w:pPr>
        <w:widowControl w:val="0"/>
      </w:pPr>
      <w:r>
        <w:t xml:space="preserve"> </w:t>
      </w:r>
    </w:p>
    <w:p w14:paraId="53E94AB4" w14:textId="77777777" w:rsidR="00BB61A6" w:rsidRDefault="00BB61A6" w:rsidP="00BB61A6">
      <w:pPr>
        <w:widowControl w:val="0"/>
      </w:pPr>
      <w:r>
        <w:rPr>
          <w:b/>
        </w:rPr>
        <w:t>Time required for pre-class activity:</w:t>
      </w:r>
      <w:r>
        <w:rPr>
          <w:i/>
        </w:rPr>
        <w:t xml:space="preserve"> 1h</w:t>
      </w:r>
    </w:p>
    <w:p w14:paraId="37E3B1B5" w14:textId="77777777" w:rsidR="00BB61A6" w:rsidRDefault="00BB61A6" w:rsidP="00BB61A6">
      <w:pPr>
        <w:widowControl w:val="0"/>
      </w:pPr>
      <w:r>
        <w:rPr>
          <w:b/>
        </w:rPr>
        <w:t>Time required for in-class activity:</w:t>
      </w:r>
      <w:r>
        <w:rPr>
          <w:i/>
        </w:rPr>
        <w:t xml:space="preserve"> 2h</w:t>
      </w:r>
    </w:p>
    <w:p w14:paraId="3525502F" w14:textId="77777777" w:rsidR="00BB61A6" w:rsidRDefault="00BB61A6" w:rsidP="00BB61A6">
      <w:pPr>
        <w:widowControl w:val="0"/>
      </w:pPr>
      <w:r>
        <w:rPr>
          <w:b/>
        </w:rPr>
        <w:t>Time required for post-class activity:</w:t>
      </w:r>
      <w:r>
        <w:rPr>
          <w:i/>
        </w:rPr>
        <w:t xml:space="preserve"> 1h</w:t>
      </w:r>
    </w:p>
    <w:p w14:paraId="7381F656" w14:textId="77777777" w:rsidR="00BB61A6" w:rsidRDefault="00BB61A6" w:rsidP="00BB61A6">
      <w:pPr>
        <w:widowControl w:val="0"/>
        <w:spacing w:after="260"/>
      </w:pPr>
    </w:p>
    <w:p w14:paraId="5BD42439" w14:textId="77777777" w:rsidR="00BB61A6" w:rsidRDefault="00BB61A6" w:rsidP="00BB61A6">
      <w:pPr>
        <w:widowControl w:val="0"/>
      </w:pPr>
      <w:r>
        <w:rPr>
          <w:highlight w:val="white"/>
        </w:rPr>
        <w:t xml:space="preserve">Story, canvas, challenges for student (optional, motivational): </w:t>
      </w:r>
    </w:p>
    <w:p w14:paraId="747E7698" w14:textId="77777777" w:rsidR="00BB61A6" w:rsidRDefault="00BB61A6" w:rsidP="00BB61A6">
      <w:pPr>
        <w:widowControl w:val="0"/>
        <w:rPr>
          <w:i/>
        </w:rPr>
      </w:pPr>
    </w:p>
    <w:p w14:paraId="3298A7E5" w14:textId="77777777" w:rsidR="00BB61A6" w:rsidRDefault="00BB61A6" w:rsidP="00BB61A6">
      <w:pPr>
        <w:widowControl w:val="0"/>
        <w:rPr>
          <w:i/>
        </w:rPr>
      </w:pPr>
      <w:r>
        <w:rPr>
          <w:i/>
        </w:rPr>
        <w:t>Data collected from students can let us understand relation between sex, education level, age, religiosity, intelligence, school grades and sexual permissiveness, marijuana use, transgender and cancel culture attitudes. How to learn, what are conclusions? How to select the right statistical test to verify results?</w:t>
      </w:r>
    </w:p>
    <w:p w14:paraId="256DCDA4" w14:textId="77777777" w:rsidR="00BB61A6" w:rsidRDefault="00BB61A6" w:rsidP="00BB61A6">
      <w:pPr>
        <w:spacing w:line="259" w:lineRule="auto"/>
        <w:jc w:val="left"/>
        <w:rPr>
          <w:i/>
        </w:rPr>
      </w:pPr>
      <w:r>
        <w:rPr>
          <w:i/>
        </w:rPr>
        <w:br w:type="page"/>
      </w:r>
    </w:p>
    <w:p w14:paraId="0076D111" w14:textId="77777777" w:rsidR="00BB61A6" w:rsidRDefault="00BB61A6" w:rsidP="004329C8">
      <w:pPr>
        <w:pStyle w:val="Listenabsatz"/>
        <w:widowControl w:val="0"/>
        <w:numPr>
          <w:ilvl w:val="0"/>
          <w:numId w:val="45"/>
        </w:numPr>
        <w:spacing w:after="0" w:line="276" w:lineRule="auto"/>
        <w:jc w:val="left"/>
      </w:pPr>
      <w:r>
        <w:rPr>
          <w:b/>
          <w:highlight w:val="white"/>
        </w:rPr>
        <w:lastRenderedPageBreak/>
        <w:t>Student’s new material (before class</w:t>
      </w:r>
      <w:r>
        <w:rPr>
          <w:b/>
        </w:rPr>
        <w:t>)</w:t>
      </w:r>
    </w:p>
    <w:p w14:paraId="693F2D66" w14:textId="77777777" w:rsidR="00BB61A6" w:rsidRDefault="00BB61A6" w:rsidP="00BB61A6">
      <w:pPr>
        <w:widowControl w:val="0"/>
      </w:pPr>
    </w:p>
    <w:p w14:paraId="37BD930C" w14:textId="77777777" w:rsidR="00BB61A6" w:rsidRDefault="00BB61A6" w:rsidP="00BB61A6">
      <w:pPr>
        <w:widowControl w:val="0"/>
      </w:pPr>
      <w:r>
        <w:t>Please see:</w:t>
      </w:r>
    </w:p>
    <w:p w14:paraId="7EBF155D" w14:textId="77777777" w:rsidR="00BB61A6" w:rsidRDefault="00BB61A6" w:rsidP="00BB61A6">
      <w:pPr>
        <w:widowControl w:val="0"/>
      </w:pPr>
      <w:r>
        <w:t>General intro:</w:t>
      </w:r>
    </w:p>
    <w:p w14:paraId="03A3811B" w14:textId="77777777" w:rsidR="00BB61A6" w:rsidRDefault="00000000" w:rsidP="00BB61A6">
      <w:pPr>
        <w:widowControl w:val="0"/>
      </w:pPr>
      <w:hyperlink r:id="rId119" w:history="1">
        <w:r w:rsidR="00BB61A6">
          <w:rPr>
            <w:rStyle w:val="Hyperlink"/>
          </w:rPr>
          <w:t>https://towardsdatascience.com/statistical-testing-understanding-how-to-select-the-best-test-for-your-data-52141c305168</w:t>
        </w:r>
      </w:hyperlink>
    </w:p>
    <w:p w14:paraId="329CA713" w14:textId="77777777" w:rsidR="00BB61A6" w:rsidRDefault="00BB61A6" w:rsidP="00BB61A6">
      <w:pPr>
        <w:widowControl w:val="0"/>
      </w:pPr>
    </w:p>
    <w:p w14:paraId="3EC25B92" w14:textId="77777777" w:rsidR="00BB61A6" w:rsidRPr="007942EF" w:rsidRDefault="00BB61A6" w:rsidP="00BB61A6">
      <w:pPr>
        <w:widowControl w:val="0"/>
        <w:rPr>
          <w:lang w:val="fr-FR"/>
        </w:rPr>
      </w:pPr>
      <w:r w:rsidRPr="007942EF">
        <w:rPr>
          <w:lang w:val="fr-FR"/>
        </w:rPr>
        <w:t xml:space="preserve">Multiple Groups </w:t>
      </w:r>
      <w:proofErr w:type="spellStart"/>
      <w:r w:rsidRPr="007942EF">
        <w:rPr>
          <w:lang w:val="fr-FR"/>
        </w:rPr>
        <w:t>Comparison</w:t>
      </w:r>
      <w:proofErr w:type="spellEnd"/>
      <w:r w:rsidRPr="007942EF">
        <w:rPr>
          <w:lang w:val="fr-FR"/>
        </w:rPr>
        <w:t>:</w:t>
      </w:r>
    </w:p>
    <w:p w14:paraId="413FB772" w14:textId="77777777" w:rsidR="00BB61A6" w:rsidRPr="007942EF" w:rsidRDefault="00000000" w:rsidP="00BB61A6">
      <w:pPr>
        <w:widowControl w:val="0"/>
        <w:rPr>
          <w:lang w:val="fr-FR"/>
        </w:rPr>
      </w:pPr>
      <w:hyperlink r:id="rId120" w:history="1">
        <w:r w:rsidR="00BB61A6" w:rsidRPr="007942EF">
          <w:rPr>
            <w:rStyle w:val="Hyperlink"/>
            <w:lang w:val="fr-FR"/>
          </w:rPr>
          <w:t>https://www.youtube.com/watch?v=dYdTqoamI3Q</w:t>
        </w:r>
      </w:hyperlink>
    </w:p>
    <w:p w14:paraId="446D6E39" w14:textId="77777777" w:rsidR="00BB61A6" w:rsidRPr="007942EF" w:rsidRDefault="00000000" w:rsidP="00BB61A6">
      <w:pPr>
        <w:widowControl w:val="0"/>
        <w:rPr>
          <w:lang w:val="fr-FR"/>
        </w:rPr>
      </w:pPr>
      <w:hyperlink r:id="rId121" w:history="1">
        <w:r w:rsidR="00BB61A6" w:rsidRPr="007942EF">
          <w:rPr>
            <w:rStyle w:val="Hyperlink"/>
            <w:lang w:val="fr-FR"/>
          </w:rPr>
          <w:t>https://www.ncbi.nlm.nih.gov/pmc/articles/PMC7720730/</w:t>
        </w:r>
      </w:hyperlink>
    </w:p>
    <w:p w14:paraId="352A6A6F" w14:textId="77777777" w:rsidR="00BB61A6" w:rsidRPr="007942EF" w:rsidRDefault="00BB61A6" w:rsidP="00BB61A6">
      <w:pPr>
        <w:widowControl w:val="0"/>
        <w:rPr>
          <w:lang w:val="fr-FR"/>
        </w:rPr>
      </w:pPr>
    </w:p>
    <w:p w14:paraId="3741E31D" w14:textId="77777777" w:rsidR="00BB61A6" w:rsidRDefault="00BB61A6" w:rsidP="00BB61A6">
      <w:pPr>
        <w:widowControl w:val="0"/>
      </w:pPr>
      <w:r>
        <w:t>Test selector:</w:t>
      </w:r>
    </w:p>
    <w:p w14:paraId="75B2B19D" w14:textId="77777777" w:rsidR="00BB61A6" w:rsidRDefault="00000000" w:rsidP="00BB61A6">
      <w:pPr>
        <w:widowControl w:val="0"/>
      </w:pPr>
      <w:hyperlink r:id="rId122" w:history="1">
        <w:r w:rsidR="00BB61A6">
          <w:rPr>
            <w:rStyle w:val="Hyperlink"/>
          </w:rPr>
          <w:t>https://methods.sagepub.com/which-stats-test</w:t>
        </w:r>
      </w:hyperlink>
    </w:p>
    <w:p w14:paraId="6354CB52" w14:textId="77777777" w:rsidR="00BB61A6" w:rsidRDefault="00BB61A6" w:rsidP="00BB61A6">
      <w:pPr>
        <w:widowControl w:val="0"/>
      </w:pPr>
    </w:p>
    <w:p w14:paraId="4708E939" w14:textId="77777777" w:rsidR="00BB61A6" w:rsidRDefault="00BB61A6" w:rsidP="004329C8">
      <w:pPr>
        <w:pStyle w:val="Listenabsatz"/>
        <w:widowControl w:val="0"/>
        <w:numPr>
          <w:ilvl w:val="0"/>
          <w:numId w:val="45"/>
        </w:numPr>
        <w:spacing w:after="0" w:line="276" w:lineRule="auto"/>
        <w:jc w:val="left"/>
      </w:pPr>
      <w:r>
        <w:rPr>
          <w:b/>
          <w:highlight w:val="white"/>
        </w:rPr>
        <w:t xml:space="preserve">In-class activities </w:t>
      </w:r>
    </w:p>
    <w:p w14:paraId="3BE800C8" w14:textId="77777777" w:rsidR="00BB61A6" w:rsidRDefault="00BB61A6" w:rsidP="00BB61A6">
      <w:pPr>
        <w:widowControl w:val="0"/>
      </w:pPr>
    </w:p>
    <w:p w14:paraId="4E72C0A9" w14:textId="77777777" w:rsidR="00BB61A6" w:rsidRDefault="00BB61A6" w:rsidP="004329C8">
      <w:pPr>
        <w:pStyle w:val="Listenabsatz"/>
        <w:widowControl w:val="0"/>
        <w:numPr>
          <w:ilvl w:val="0"/>
          <w:numId w:val="48"/>
        </w:numPr>
        <w:spacing w:after="0" w:line="276" w:lineRule="auto"/>
        <w:jc w:val="left"/>
      </w:pPr>
      <w:r>
        <w:t>Discussion, if attitudes toward marijuana use really differ between persons with different education level and how to prove it.</w:t>
      </w:r>
    </w:p>
    <w:p w14:paraId="23560297" w14:textId="77777777" w:rsidR="00BB61A6" w:rsidRDefault="00BB61A6" w:rsidP="004329C8">
      <w:pPr>
        <w:pStyle w:val="Listenabsatz"/>
        <w:widowControl w:val="0"/>
        <w:numPr>
          <w:ilvl w:val="0"/>
          <w:numId w:val="48"/>
        </w:numPr>
        <w:spacing w:after="0" w:line="276" w:lineRule="auto"/>
        <w:jc w:val="left"/>
      </w:pPr>
      <w:r>
        <w:t xml:space="preserve">Group play: Statistical Match 9 </w:t>
      </w:r>
      <w:hyperlink r:id="rId123" w:history="1">
        <w:r>
          <w:rPr>
            <w:rStyle w:val="Hyperlink"/>
          </w:rPr>
          <w:t>https://idealgames.eduproject.eu/user/game/84</w:t>
        </w:r>
      </w:hyperlink>
    </w:p>
    <w:p w14:paraId="35AE239D" w14:textId="77777777" w:rsidR="00BB61A6" w:rsidRDefault="00BB61A6" w:rsidP="004329C8">
      <w:pPr>
        <w:pStyle w:val="Listenabsatz"/>
        <w:widowControl w:val="0"/>
        <w:numPr>
          <w:ilvl w:val="0"/>
          <w:numId w:val="48"/>
        </w:numPr>
        <w:spacing w:after="0" w:line="276" w:lineRule="auto"/>
        <w:jc w:val="left"/>
      </w:pPr>
      <w:r>
        <w:t>Discussion game results, playing in forum.</w:t>
      </w:r>
    </w:p>
    <w:p w14:paraId="7498FFD2" w14:textId="77777777" w:rsidR="00BB61A6" w:rsidRDefault="00BB61A6" w:rsidP="004329C8">
      <w:pPr>
        <w:pStyle w:val="Listenabsatz"/>
        <w:widowControl w:val="0"/>
        <w:numPr>
          <w:ilvl w:val="0"/>
          <w:numId w:val="48"/>
        </w:numPr>
        <w:spacing w:after="0" w:line="276" w:lineRule="auto"/>
        <w:jc w:val="left"/>
      </w:pPr>
      <w:r>
        <w:t xml:space="preserve">Homework: </w:t>
      </w:r>
    </w:p>
    <w:p w14:paraId="2C9B0790" w14:textId="77777777" w:rsidR="00BB61A6" w:rsidRDefault="00BB61A6" w:rsidP="004329C8">
      <w:pPr>
        <w:pStyle w:val="Listenabsatz"/>
        <w:widowControl w:val="0"/>
        <w:numPr>
          <w:ilvl w:val="1"/>
          <w:numId w:val="48"/>
        </w:numPr>
        <w:spacing w:after="0" w:line="276" w:lineRule="auto"/>
        <w:jc w:val="left"/>
      </w:pPr>
      <w:r>
        <w:t>play one time each of Statistical Match 8 – 16;</w:t>
      </w:r>
    </w:p>
    <w:p w14:paraId="527DE4EC" w14:textId="77777777" w:rsidR="00BB61A6" w:rsidRDefault="00BB61A6" w:rsidP="004329C8">
      <w:pPr>
        <w:pStyle w:val="Listenabsatz"/>
        <w:widowControl w:val="0"/>
        <w:numPr>
          <w:ilvl w:val="1"/>
          <w:numId w:val="48"/>
        </w:numPr>
        <w:spacing w:after="0" w:line="276" w:lineRule="auto"/>
        <w:jc w:val="left"/>
      </w:pPr>
      <w:r>
        <w:t>answer how to verify one of randomly assigned questions.</w:t>
      </w:r>
    </w:p>
    <w:p w14:paraId="42C401C2" w14:textId="77777777" w:rsidR="00BB61A6" w:rsidRDefault="00BB61A6" w:rsidP="00BB61A6">
      <w:pPr>
        <w:widowControl w:val="0"/>
      </w:pPr>
    </w:p>
    <w:p w14:paraId="74844903" w14:textId="77777777" w:rsidR="00BB61A6" w:rsidRDefault="00BB61A6" w:rsidP="004329C8">
      <w:pPr>
        <w:pStyle w:val="Listenabsatz"/>
        <w:widowControl w:val="0"/>
        <w:numPr>
          <w:ilvl w:val="0"/>
          <w:numId w:val="45"/>
        </w:numPr>
        <w:spacing w:after="0" w:line="276" w:lineRule="auto"/>
        <w:jc w:val="left"/>
      </w:pPr>
      <w:r>
        <w:rPr>
          <w:b/>
        </w:rPr>
        <w:t xml:space="preserve">Post-class activities </w:t>
      </w:r>
    </w:p>
    <w:p w14:paraId="11F1FA9E" w14:textId="77777777" w:rsidR="00BB61A6" w:rsidRDefault="00BB61A6" w:rsidP="00BB61A6">
      <w:pPr>
        <w:widowControl w:val="0"/>
      </w:pPr>
    </w:p>
    <w:p w14:paraId="0B284310" w14:textId="77777777" w:rsidR="00BB61A6" w:rsidRDefault="00BB61A6" w:rsidP="00BB61A6">
      <w:pPr>
        <w:widowControl w:val="0"/>
      </w:pPr>
      <w:r>
        <w:t>Doing homework, recording collected sum of points and proposed test.</w:t>
      </w:r>
    </w:p>
    <w:p w14:paraId="22A1711D" w14:textId="77777777" w:rsidR="00BB61A6" w:rsidRDefault="00BB61A6" w:rsidP="00BB61A6">
      <w:pPr>
        <w:widowControl w:val="0"/>
      </w:pPr>
    </w:p>
    <w:p w14:paraId="267D3722" w14:textId="77777777" w:rsidR="00BB61A6" w:rsidRDefault="00BB61A6" w:rsidP="004329C8">
      <w:pPr>
        <w:pStyle w:val="Listenabsatz"/>
        <w:widowControl w:val="0"/>
        <w:numPr>
          <w:ilvl w:val="0"/>
          <w:numId w:val="45"/>
        </w:numPr>
        <w:spacing w:after="0" w:line="276" w:lineRule="auto"/>
        <w:jc w:val="left"/>
      </w:pPr>
      <w:r>
        <w:rPr>
          <w:b/>
        </w:rPr>
        <w:t xml:space="preserve">Evaluation and Assessment </w:t>
      </w:r>
      <w:r>
        <w:t xml:space="preserve"> </w:t>
      </w:r>
    </w:p>
    <w:p w14:paraId="2CB8E5C6" w14:textId="77777777" w:rsidR="00BB61A6" w:rsidRDefault="00BB61A6" w:rsidP="00BB61A6">
      <w:pPr>
        <w:widowControl w:val="0"/>
      </w:pPr>
      <w:r>
        <w:t>Feedback on results, grades for answers.</w:t>
      </w:r>
    </w:p>
    <w:p w14:paraId="4C53AF47" w14:textId="77777777" w:rsidR="00BB61A6" w:rsidRDefault="00BB61A6" w:rsidP="00BB61A6">
      <w:pPr>
        <w:widowControl w:val="0"/>
        <w:spacing w:after="0"/>
        <w:jc w:val="center"/>
        <w:rPr>
          <w:b/>
          <w:color w:val="548DD4" w:themeColor="text2" w:themeTint="99"/>
          <w:sz w:val="28"/>
        </w:rPr>
      </w:pPr>
      <w:r>
        <w:rPr>
          <w:b/>
          <w:color w:val="548DD4" w:themeColor="text2" w:themeTint="99"/>
          <w:sz w:val="28"/>
        </w:rPr>
        <w:lastRenderedPageBreak/>
        <w:t>University of Economics and Innovation in Lublin</w:t>
      </w:r>
    </w:p>
    <w:p w14:paraId="4178022C" w14:textId="77777777" w:rsidR="00BB61A6" w:rsidRPr="00671B4F" w:rsidRDefault="00BB61A6" w:rsidP="00BB61A6">
      <w:pPr>
        <w:widowControl w:val="0"/>
        <w:spacing w:after="0"/>
        <w:jc w:val="center"/>
        <w:rPr>
          <w:b/>
          <w:color w:val="548DD4" w:themeColor="text2" w:themeTint="99"/>
          <w:sz w:val="28"/>
        </w:rPr>
      </w:pPr>
      <w:r>
        <w:rPr>
          <w:b/>
          <w:color w:val="548DD4" w:themeColor="text2" w:themeTint="99"/>
          <w:sz w:val="28"/>
        </w:rPr>
        <w:t>Learning Scenarios and Games</w:t>
      </w:r>
    </w:p>
    <w:p w14:paraId="33F8217C" w14:textId="77777777" w:rsidR="00BB61A6" w:rsidRDefault="00BB61A6" w:rsidP="00BB61A6">
      <w:pPr>
        <w:widowControl w:val="0"/>
        <w:jc w:val="center"/>
        <w:rPr>
          <w:sz w:val="22"/>
        </w:rPr>
      </w:pPr>
      <w:r>
        <w:rPr>
          <w:b/>
          <w:sz w:val="28"/>
        </w:rPr>
        <w:t>Lesson Plan 3</w:t>
      </w:r>
    </w:p>
    <w:p w14:paraId="5129612C" w14:textId="77777777" w:rsidR="00BB61A6" w:rsidRDefault="00BB61A6" w:rsidP="00BB61A6">
      <w:pPr>
        <w:widowControl w:val="0"/>
      </w:pPr>
    </w:p>
    <w:p w14:paraId="3B81A7A2" w14:textId="77777777" w:rsidR="00BB61A6" w:rsidRPr="00671B4F" w:rsidRDefault="00BB61A6" w:rsidP="00BB61A6">
      <w:pPr>
        <w:widowControl w:val="0"/>
      </w:pPr>
      <w:r>
        <w:rPr>
          <w:b/>
        </w:rPr>
        <w:t xml:space="preserve">Author / Teacher: </w:t>
      </w:r>
      <w:r>
        <w:rPr>
          <w:i/>
        </w:rPr>
        <w:t xml:space="preserve">Robert </w:t>
      </w:r>
      <w:proofErr w:type="spellStart"/>
      <w:r>
        <w:rPr>
          <w:i/>
        </w:rPr>
        <w:t>Porzak</w:t>
      </w:r>
      <w:proofErr w:type="spellEnd"/>
    </w:p>
    <w:p w14:paraId="7808B2BD" w14:textId="77777777" w:rsidR="00BB61A6" w:rsidRPr="00671B4F" w:rsidRDefault="00BB61A6" w:rsidP="00BB61A6">
      <w:pPr>
        <w:widowControl w:val="0"/>
        <w:rPr>
          <w:i/>
        </w:rPr>
      </w:pPr>
      <w:r>
        <w:rPr>
          <w:b/>
        </w:rPr>
        <w:t xml:space="preserve">Course / Subject: </w:t>
      </w:r>
      <w:r>
        <w:rPr>
          <w:i/>
        </w:rPr>
        <w:t>Statistics</w:t>
      </w:r>
    </w:p>
    <w:p w14:paraId="00BDE20B" w14:textId="77777777" w:rsidR="00BB61A6" w:rsidRPr="00671B4F" w:rsidRDefault="00BB61A6" w:rsidP="00BB61A6">
      <w:pPr>
        <w:widowControl w:val="0"/>
        <w:rPr>
          <w:i/>
        </w:rPr>
      </w:pPr>
      <w:r>
        <w:rPr>
          <w:b/>
        </w:rPr>
        <w:t>Level</w:t>
      </w:r>
      <w:r>
        <w:t xml:space="preserve"> (ISCED, difficulty)</w:t>
      </w:r>
      <w:r>
        <w:rPr>
          <w:b/>
        </w:rPr>
        <w:t xml:space="preserve">: </w:t>
      </w:r>
      <w:r>
        <w:rPr>
          <w:i/>
        </w:rPr>
        <w:t>ISCED: 6, medium</w:t>
      </w:r>
    </w:p>
    <w:p w14:paraId="0F956A55" w14:textId="77777777" w:rsidR="00BB61A6" w:rsidRPr="00671B4F" w:rsidRDefault="00BB61A6" w:rsidP="00BB61A6">
      <w:pPr>
        <w:widowControl w:val="0"/>
        <w:rPr>
          <w:i/>
        </w:rPr>
      </w:pPr>
      <w:r>
        <w:rPr>
          <w:b/>
        </w:rPr>
        <w:t>Theme:</w:t>
      </w:r>
      <w:r>
        <w:rPr>
          <w:i/>
        </w:rPr>
        <w:t xml:space="preserve"> Statistical Test Selection – correlations</w:t>
      </w:r>
    </w:p>
    <w:p w14:paraId="721D0A68" w14:textId="77777777" w:rsidR="00BB61A6" w:rsidRDefault="00BB61A6" w:rsidP="00BB61A6">
      <w:pPr>
        <w:widowControl w:val="0"/>
      </w:pPr>
    </w:p>
    <w:p w14:paraId="5F2520B7" w14:textId="77777777" w:rsidR="00BB61A6" w:rsidRDefault="00BB61A6" w:rsidP="00BB61A6">
      <w:pPr>
        <w:widowControl w:val="0"/>
        <w:rPr>
          <w:i/>
        </w:rPr>
      </w:pPr>
      <w:r>
        <w:rPr>
          <w:b/>
        </w:rPr>
        <w:t xml:space="preserve">Prerequisite skills or knowledge </w:t>
      </w:r>
      <w:r>
        <w:t xml:space="preserve">(connect to prior lesson): </w:t>
      </w:r>
      <w:r>
        <w:rPr>
          <w:i/>
        </w:rPr>
        <w:t>student should have had at least one basic methodology of quantitative social research and statistics courses, ensuring understanding of basic terms and concept of statistics.</w:t>
      </w:r>
    </w:p>
    <w:p w14:paraId="2E65087D" w14:textId="77777777" w:rsidR="00BB61A6" w:rsidRDefault="00BB61A6" w:rsidP="00BB61A6">
      <w:pPr>
        <w:widowControl w:val="0"/>
      </w:pPr>
      <w:r>
        <w:t xml:space="preserve"> </w:t>
      </w:r>
    </w:p>
    <w:p w14:paraId="75036E7C" w14:textId="77777777" w:rsidR="00BB61A6" w:rsidRDefault="00BB61A6" w:rsidP="00BB61A6">
      <w:pPr>
        <w:widowControl w:val="0"/>
      </w:pPr>
      <w:r>
        <w:rPr>
          <w:b/>
        </w:rPr>
        <w:t>Time required for pre-class activity:</w:t>
      </w:r>
      <w:r>
        <w:rPr>
          <w:i/>
        </w:rPr>
        <w:t xml:space="preserve"> 1h</w:t>
      </w:r>
    </w:p>
    <w:p w14:paraId="1FB28B67" w14:textId="77777777" w:rsidR="00BB61A6" w:rsidRDefault="00BB61A6" w:rsidP="00BB61A6">
      <w:pPr>
        <w:widowControl w:val="0"/>
      </w:pPr>
      <w:r>
        <w:rPr>
          <w:b/>
        </w:rPr>
        <w:t>Time required for in-class activity:</w:t>
      </w:r>
      <w:r>
        <w:rPr>
          <w:i/>
        </w:rPr>
        <w:t xml:space="preserve"> 2h</w:t>
      </w:r>
    </w:p>
    <w:p w14:paraId="1F9AA7BE" w14:textId="77777777" w:rsidR="00BB61A6" w:rsidRDefault="00BB61A6" w:rsidP="00BB61A6">
      <w:pPr>
        <w:widowControl w:val="0"/>
      </w:pPr>
      <w:r>
        <w:rPr>
          <w:b/>
        </w:rPr>
        <w:t>Time required for post-class activity:</w:t>
      </w:r>
      <w:r>
        <w:rPr>
          <w:i/>
        </w:rPr>
        <w:t xml:space="preserve"> 1h</w:t>
      </w:r>
    </w:p>
    <w:p w14:paraId="0B21D5C8" w14:textId="77777777" w:rsidR="00BB61A6" w:rsidRDefault="00BB61A6" w:rsidP="00BB61A6">
      <w:pPr>
        <w:widowControl w:val="0"/>
        <w:spacing w:after="260"/>
      </w:pPr>
    </w:p>
    <w:p w14:paraId="2C12FE26" w14:textId="77777777" w:rsidR="00BB61A6" w:rsidRDefault="00BB61A6" w:rsidP="00BB61A6">
      <w:pPr>
        <w:widowControl w:val="0"/>
      </w:pPr>
      <w:r>
        <w:rPr>
          <w:highlight w:val="white"/>
        </w:rPr>
        <w:t xml:space="preserve">Story, canvas, challenges for student (optional, motivational): </w:t>
      </w:r>
    </w:p>
    <w:p w14:paraId="6FACBCE3" w14:textId="77777777" w:rsidR="00BB61A6" w:rsidRDefault="00BB61A6" w:rsidP="00BB61A6">
      <w:pPr>
        <w:widowControl w:val="0"/>
        <w:rPr>
          <w:i/>
        </w:rPr>
      </w:pPr>
    </w:p>
    <w:p w14:paraId="50D73C70" w14:textId="77777777" w:rsidR="00BB61A6" w:rsidRDefault="00BB61A6" w:rsidP="00BB61A6">
      <w:pPr>
        <w:widowControl w:val="0"/>
        <w:rPr>
          <w:i/>
        </w:rPr>
      </w:pPr>
      <w:r>
        <w:rPr>
          <w:i/>
        </w:rPr>
        <w:t>Data collected from students can let us understand relation between sex, education level, age, religiosity, intelligence, school grades and sexual permissiveness, marijuana use, transgender and cancel culture attitudes. How to learn, what are conclusions? How to select the right statistical test to verify results?</w:t>
      </w:r>
    </w:p>
    <w:p w14:paraId="6C3664C9" w14:textId="77777777" w:rsidR="00BB61A6" w:rsidRDefault="00BB61A6" w:rsidP="00BB61A6">
      <w:pPr>
        <w:spacing w:line="259" w:lineRule="auto"/>
        <w:jc w:val="left"/>
        <w:rPr>
          <w:i/>
        </w:rPr>
      </w:pPr>
      <w:r>
        <w:rPr>
          <w:i/>
        </w:rPr>
        <w:br w:type="page"/>
      </w:r>
    </w:p>
    <w:p w14:paraId="7DC55386" w14:textId="77777777" w:rsidR="00BB61A6" w:rsidRDefault="00BB61A6" w:rsidP="00BB61A6">
      <w:pPr>
        <w:widowControl w:val="0"/>
        <w:rPr>
          <w:i/>
        </w:rPr>
      </w:pPr>
    </w:p>
    <w:p w14:paraId="16223A16" w14:textId="77777777" w:rsidR="00BB61A6" w:rsidRDefault="00BB61A6" w:rsidP="004329C8">
      <w:pPr>
        <w:pStyle w:val="Listenabsatz"/>
        <w:widowControl w:val="0"/>
        <w:numPr>
          <w:ilvl w:val="0"/>
          <w:numId w:val="45"/>
        </w:numPr>
        <w:spacing w:after="0" w:line="276" w:lineRule="auto"/>
        <w:jc w:val="left"/>
      </w:pPr>
      <w:r>
        <w:rPr>
          <w:b/>
          <w:highlight w:val="white"/>
        </w:rPr>
        <w:t>Student’s new material (before class</w:t>
      </w:r>
      <w:r>
        <w:rPr>
          <w:b/>
        </w:rPr>
        <w:t>)</w:t>
      </w:r>
    </w:p>
    <w:p w14:paraId="3A1B21F4" w14:textId="77777777" w:rsidR="00BB61A6" w:rsidRDefault="00BB61A6" w:rsidP="00BB61A6">
      <w:pPr>
        <w:widowControl w:val="0"/>
      </w:pPr>
    </w:p>
    <w:p w14:paraId="3DF25DD0" w14:textId="77777777" w:rsidR="00BB61A6" w:rsidRDefault="00BB61A6" w:rsidP="00BB61A6">
      <w:pPr>
        <w:widowControl w:val="0"/>
      </w:pPr>
      <w:r>
        <w:t>Please see:</w:t>
      </w:r>
    </w:p>
    <w:p w14:paraId="1605DC0B" w14:textId="77777777" w:rsidR="00BB61A6" w:rsidRDefault="00BB61A6" w:rsidP="00BB61A6">
      <w:pPr>
        <w:widowControl w:val="0"/>
      </w:pPr>
      <w:r>
        <w:t>General intro:</w:t>
      </w:r>
    </w:p>
    <w:p w14:paraId="79D73F8D" w14:textId="77777777" w:rsidR="00BB61A6" w:rsidRDefault="00000000" w:rsidP="00BB61A6">
      <w:pPr>
        <w:widowControl w:val="0"/>
      </w:pPr>
      <w:hyperlink r:id="rId124" w:history="1">
        <w:r w:rsidR="00BB61A6">
          <w:rPr>
            <w:rStyle w:val="Hyperlink"/>
          </w:rPr>
          <w:t>https://towardsdatascience.com/statistical-testing-understanding-how-to-select-the-best-test-for-your-data-52141c305168</w:t>
        </w:r>
      </w:hyperlink>
    </w:p>
    <w:p w14:paraId="51ADEED8" w14:textId="77777777" w:rsidR="00BB61A6" w:rsidRDefault="00BB61A6" w:rsidP="00BB61A6">
      <w:pPr>
        <w:widowControl w:val="0"/>
      </w:pPr>
    </w:p>
    <w:p w14:paraId="18B0C098" w14:textId="77777777" w:rsidR="00BB61A6" w:rsidRDefault="00BB61A6" w:rsidP="00BB61A6">
      <w:pPr>
        <w:widowControl w:val="0"/>
      </w:pPr>
      <w:r>
        <w:t>Correlations:</w:t>
      </w:r>
    </w:p>
    <w:p w14:paraId="4FD93ED1" w14:textId="77777777" w:rsidR="00BB61A6" w:rsidRDefault="00000000" w:rsidP="00BB61A6">
      <w:pPr>
        <w:widowControl w:val="0"/>
      </w:pPr>
      <w:hyperlink r:id="rId125" w:history="1">
        <w:r w:rsidR="00BB61A6">
          <w:rPr>
            <w:rStyle w:val="Hyperlink"/>
          </w:rPr>
          <w:t>https://www.statisticshowto.com/probability-and-statistics/correlation-coefficient-formula/</w:t>
        </w:r>
      </w:hyperlink>
    </w:p>
    <w:p w14:paraId="5C4BA939" w14:textId="77777777" w:rsidR="00BB61A6" w:rsidRDefault="00BB61A6" w:rsidP="00BB61A6">
      <w:pPr>
        <w:widowControl w:val="0"/>
      </w:pPr>
    </w:p>
    <w:p w14:paraId="5DA7CC9E" w14:textId="77777777" w:rsidR="00BB61A6" w:rsidRDefault="00BB61A6" w:rsidP="00BB61A6">
      <w:pPr>
        <w:widowControl w:val="0"/>
      </w:pPr>
      <w:r>
        <w:t>Test selector:</w:t>
      </w:r>
    </w:p>
    <w:p w14:paraId="0961AC3C" w14:textId="77777777" w:rsidR="00BB61A6" w:rsidRDefault="00000000" w:rsidP="00BB61A6">
      <w:pPr>
        <w:widowControl w:val="0"/>
      </w:pPr>
      <w:hyperlink r:id="rId126" w:history="1">
        <w:r w:rsidR="00BB61A6">
          <w:rPr>
            <w:rStyle w:val="Hyperlink"/>
          </w:rPr>
          <w:t>https://methods.sagepub.com/which-stats-test</w:t>
        </w:r>
      </w:hyperlink>
    </w:p>
    <w:p w14:paraId="03191D51" w14:textId="77777777" w:rsidR="00BB61A6" w:rsidRDefault="00BB61A6" w:rsidP="00BB61A6">
      <w:pPr>
        <w:widowControl w:val="0"/>
      </w:pPr>
    </w:p>
    <w:p w14:paraId="758663A5" w14:textId="77777777" w:rsidR="00BB61A6" w:rsidRDefault="00BB61A6" w:rsidP="004329C8">
      <w:pPr>
        <w:pStyle w:val="Listenabsatz"/>
        <w:widowControl w:val="0"/>
        <w:numPr>
          <w:ilvl w:val="0"/>
          <w:numId w:val="45"/>
        </w:numPr>
        <w:spacing w:after="0" w:line="276" w:lineRule="auto"/>
        <w:jc w:val="left"/>
      </w:pPr>
      <w:r>
        <w:rPr>
          <w:b/>
          <w:highlight w:val="white"/>
        </w:rPr>
        <w:t xml:space="preserve">In-class activities </w:t>
      </w:r>
    </w:p>
    <w:p w14:paraId="3FA9AC20" w14:textId="77777777" w:rsidR="00BB61A6" w:rsidRDefault="00BB61A6" w:rsidP="00BB61A6">
      <w:pPr>
        <w:widowControl w:val="0"/>
      </w:pPr>
    </w:p>
    <w:p w14:paraId="6B3D29DB" w14:textId="77777777" w:rsidR="00BB61A6" w:rsidRDefault="00BB61A6" w:rsidP="004329C8">
      <w:pPr>
        <w:pStyle w:val="Listenabsatz"/>
        <w:widowControl w:val="0"/>
        <w:numPr>
          <w:ilvl w:val="0"/>
          <w:numId w:val="48"/>
        </w:numPr>
        <w:spacing w:after="0" w:line="276" w:lineRule="auto"/>
        <w:jc w:val="left"/>
      </w:pPr>
      <w:r>
        <w:t>Discussion, if sexual permissiveness is really correlated with school grades and how to prove it.</w:t>
      </w:r>
    </w:p>
    <w:p w14:paraId="247B956B" w14:textId="77777777" w:rsidR="00BB61A6" w:rsidRDefault="00BB61A6" w:rsidP="004329C8">
      <w:pPr>
        <w:pStyle w:val="Listenabsatz"/>
        <w:widowControl w:val="0"/>
        <w:numPr>
          <w:ilvl w:val="0"/>
          <w:numId w:val="48"/>
        </w:numPr>
        <w:spacing w:after="0" w:line="276" w:lineRule="auto"/>
        <w:jc w:val="left"/>
      </w:pPr>
      <w:r>
        <w:t xml:space="preserve">Group play: Statistical Match 18 </w:t>
      </w:r>
      <w:hyperlink r:id="rId127" w:history="1">
        <w:r>
          <w:rPr>
            <w:rStyle w:val="Hyperlink"/>
          </w:rPr>
          <w:t>https://idealgames.eduproject.eu/user/game/93</w:t>
        </w:r>
      </w:hyperlink>
    </w:p>
    <w:p w14:paraId="34200236" w14:textId="77777777" w:rsidR="00BB61A6" w:rsidRDefault="00BB61A6" w:rsidP="004329C8">
      <w:pPr>
        <w:pStyle w:val="Listenabsatz"/>
        <w:widowControl w:val="0"/>
        <w:numPr>
          <w:ilvl w:val="0"/>
          <w:numId w:val="48"/>
        </w:numPr>
        <w:spacing w:after="0" w:line="276" w:lineRule="auto"/>
        <w:jc w:val="left"/>
      </w:pPr>
      <w:r>
        <w:t>Discussion game results, playing in forum.</w:t>
      </w:r>
    </w:p>
    <w:p w14:paraId="4B01B160" w14:textId="77777777" w:rsidR="00BB61A6" w:rsidRDefault="00BB61A6" w:rsidP="004329C8">
      <w:pPr>
        <w:pStyle w:val="Listenabsatz"/>
        <w:widowControl w:val="0"/>
        <w:numPr>
          <w:ilvl w:val="0"/>
          <w:numId w:val="48"/>
        </w:numPr>
        <w:spacing w:after="0" w:line="276" w:lineRule="auto"/>
        <w:jc w:val="left"/>
      </w:pPr>
      <w:r>
        <w:t xml:space="preserve">Homework: </w:t>
      </w:r>
    </w:p>
    <w:p w14:paraId="1AFE8EF6" w14:textId="77777777" w:rsidR="00BB61A6" w:rsidRDefault="00BB61A6" w:rsidP="004329C8">
      <w:pPr>
        <w:pStyle w:val="Listenabsatz"/>
        <w:widowControl w:val="0"/>
        <w:numPr>
          <w:ilvl w:val="1"/>
          <w:numId w:val="48"/>
        </w:numPr>
        <w:spacing w:after="0" w:line="276" w:lineRule="auto"/>
        <w:jc w:val="left"/>
      </w:pPr>
      <w:r>
        <w:t>play one time each of Statistical Match 17 – 20;</w:t>
      </w:r>
    </w:p>
    <w:p w14:paraId="32BF3A1A" w14:textId="77777777" w:rsidR="00BB61A6" w:rsidRDefault="00BB61A6" w:rsidP="004329C8">
      <w:pPr>
        <w:pStyle w:val="Listenabsatz"/>
        <w:widowControl w:val="0"/>
        <w:numPr>
          <w:ilvl w:val="1"/>
          <w:numId w:val="48"/>
        </w:numPr>
        <w:spacing w:after="0" w:line="276" w:lineRule="auto"/>
        <w:jc w:val="left"/>
      </w:pPr>
      <w:r>
        <w:t>answer how to verify one of randomly assigned questions.</w:t>
      </w:r>
    </w:p>
    <w:p w14:paraId="6D24BCE7" w14:textId="77777777" w:rsidR="00BB61A6" w:rsidRDefault="00BB61A6" w:rsidP="00BB61A6">
      <w:pPr>
        <w:widowControl w:val="0"/>
      </w:pPr>
    </w:p>
    <w:p w14:paraId="356FD25E" w14:textId="77777777" w:rsidR="00BB61A6" w:rsidRDefault="00BB61A6" w:rsidP="004329C8">
      <w:pPr>
        <w:pStyle w:val="Listenabsatz"/>
        <w:widowControl w:val="0"/>
        <w:numPr>
          <w:ilvl w:val="0"/>
          <w:numId w:val="45"/>
        </w:numPr>
        <w:spacing w:after="0" w:line="276" w:lineRule="auto"/>
        <w:jc w:val="left"/>
      </w:pPr>
      <w:r>
        <w:rPr>
          <w:b/>
        </w:rPr>
        <w:t xml:space="preserve">Post-class activities </w:t>
      </w:r>
    </w:p>
    <w:p w14:paraId="1DE64215" w14:textId="77777777" w:rsidR="00BB61A6" w:rsidRDefault="00BB61A6" w:rsidP="00BB61A6">
      <w:pPr>
        <w:widowControl w:val="0"/>
      </w:pPr>
      <w:r>
        <w:t>Doing homework, recording collected sum of points and proposed test.</w:t>
      </w:r>
    </w:p>
    <w:p w14:paraId="2581E29E" w14:textId="77777777" w:rsidR="00BB61A6" w:rsidRDefault="00BB61A6" w:rsidP="00BB61A6">
      <w:pPr>
        <w:widowControl w:val="0"/>
      </w:pPr>
    </w:p>
    <w:p w14:paraId="02DF89B7" w14:textId="77777777" w:rsidR="00BB61A6" w:rsidRDefault="00BB61A6" w:rsidP="004329C8">
      <w:pPr>
        <w:pStyle w:val="Listenabsatz"/>
        <w:widowControl w:val="0"/>
        <w:numPr>
          <w:ilvl w:val="0"/>
          <w:numId w:val="45"/>
        </w:numPr>
        <w:spacing w:after="0" w:line="276" w:lineRule="auto"/>
        <w:jc w:val="left"/>
      </w:pPr>
      <w:r>
        <w:rPr>
          <w:b/>
        </w:rPr>
        <w:t xml:space="preserve">Evaluation and Assessment </w:t>
      </w:r>
      <w:r>
        <w:t xml:space="preserve"> </w:t>
      </w:r>
    </w:p>
    <w:p w14:paraId="54B2DB70" w14:textId="77777777" w:rsidR="00BB61A6" w:rsidRDefault="00BB61A6" w:rsidP="00BB61A6">
      <w:pPr>
        <w:widowControl w:val="0"/>
      </w:pPr>
      <w:r>
        <w:t>Feedback on results, grades for answers.</w:t>
      </w:r>
    </w:p>
    <w:p w14:paraId="6C994D1A" w14:textId="77777777" w:rsidR="00BB61A6" w:rsidRDefault="00BB61A6" w:rsidP="00BB61A6">
      <w:pPr>
        <w:spacing w:line="259" w:lineRule="auto"/>
        <w:jc w:val="left"/>
      </w:pPr>
      <w:r>
        <w:br w:type="page"/>
      </w:r>
    </w:p>
    <w:p w14:paraId="502FC120" w14:textId="77777777" w:rsidR="00BB61A6" w:rsidRDefault="00BB61A6" w:rsidP="00BB61A6">
      <w:pPr>
        <w:widowControl w:val="0"/>
        <w:spacing w:after="0"/>
        <w:jc w:val="center"/>
        <w:rPr>
          <w:b/>
          <w:color w:val="548DD4" w:themeColor="text2" w:themeTint="99"/>
          <w:sz w:val="28"/>
        </w:rPr>
      </w:pPr>
      <w:r>
        <w:rPr>
          <w:b/>
          <w:color w:val="548DD4" w:themeColor="text2" w:themeTint="99"/>
          <w:sz w:val="28"/>
        </w:rPr>
        <w:lastRenderedPageBreak/>
        <w:t>University of Economics and Innovation in Lublin</w:t>
      </w:r>
    </w:p>
    <w:p w14:paraId="5310CB01" w14:textId="77777777" w:rsidR="00BB61A6" w:rsidRPr="00671B4F" w:rsidRDefault="00BB61A6" w:rsidP="00BB61A6">
      <w:pPr>
        <w:widowControl w:val="0"/>
        <w:spacing w:after="0"/>
        <w:jc w:val="center"/>
        <w:rPr>
          <w:b/>
          <w:color w:val="548DD4" w:themeColor="text2" w:themeTint="99"/>
          <w:sz w:val="28"/>
        </w:rPr>
      </w:pPr>
      <w:r>
        <w:rPr>
          <w:b/>
          <w:color w:val="548DD4" w:themeColor="text2" w:themeTint="99"/>
          <w:sz w:val="28"/>
        </w:rPr>
        <w:t>Learning Scenarios and Games</w:t>
      </w:r>
    </w:p>
    <w:p w14:paraId="4648D229" w14:textId="77777777" w:rsidR="00BB61A6" w:rsidRDefault="00BB61A6" w:rsidP="00BB61A6">
      <w:pPr>
        <w:widowControl w:val="0"/>
        <w:jc w:val="center"/>
        <w:rPr>
          <w:sz w:val="22"/>
        </w:rPr>
      </w:pPr>
      <w:r>
        <w:rPr>
          <w:b/>
          <w:sz w:val="28"/>
        </w:rPr>
        <w:t>Lesson Plan 5</w:t>
      </w:r>
    </w:p>
    <w:p w14:paraId="72B33ED7" w14:textId="77777777" w:rsidR="00BB61A6" w:rsidRDefault="00BB61A6" w:rsidP="00BB61A6">
      <w:pPr>
        <w:widowControl w:val="0"/>
      </w:pPr>
    </w:p>
    <w:p w14:paraId="617EB70A" w14:textId="77777777" w:rsidR="00BB61A6" w:rsidRPr="00671B4F" w:rsidRDefault="00BB61A6" w:rsidP="00BB61A6">
      <w:pPr>
        <w:widowControl w:val="0"/>
      </w:pPr>
      <w:r>
        <w:rPr>
          <w:b/>
        </w:rPr>
        <w:t xml:space="preserve">Author / Teacher: </w:t>
      </w:r>
      <w:r>
        <w:rPr>
          <w:i/>
        </w:rPr>
        <w:t xml:space="preserve">Robert </w:t>
      </w:r>
      <w:proofErr w:type="spellStart"/>
      <w:r>
        <w:rPr>
          <w:i/>
        </w:rPr>
        <w:t>Porzak</w:t>
      </w:r>
      <w:proofErr w:type="spellEnd"/>
    </w:p>
    <w:p w14:paraId="5540DB11" w14:textId="77777777" w:rsidR="00BB61A6" w:rsidRPr="00671B4F" w:rsidRDefault="00BB61A6" w:rsidP="00BB61A6">
      <w:pPr>
        <w:widowControl w:val="0"/>
        <w:rPr>
          <w:i/>
        </w:rPr>
      </w:pPr>
      <w:r>
        <w:rPr>
          <w:b/>
        </w:rPr>
        <w:t xml:space="preserve">Course / Subject: </w:t>
      </w:r>
      <w:r>
        <w:rPr>
          <w:i/>
        </w:rPr>
        <w:t>Statistics</w:t>
      </w:r>
    </w:p>
    <w:p w14:paraId="3420EC40" w14:textId="77777777" w:rsidR="00BB61A6" w:rsidRPr="00671B4F" w:rsidRDefault="00BB61A6" w:rsidP="00BB61A6">
      <w:pPr>
        <w:widowControl w:val="0"/>
        <w:rPr>
          <w:i/>
        </w:rPr>
      </w:pPr>
      <w:r>
        <w:rPr>
          <w:b/>
        </w:rPr>
        <w:t>Level</w:t>
      </w:r>
      <w:r>
        <w:t xml:space="preserve"> (ISCED, difficulty)</w:t>
      </w:r>
      <w:r>
        <w:rPr>
          <w:b/>
        </w:rPr>
        <w:t xml:space="preserve">: </w:t>
      </w:r>
      <w:r>
        <w:rPr>
          <w:i/>
        </w:rPr>
        <w:t>ISCED: 6, medium</w:t>
      </w:r>
    </w:p>
    <w:p w14:paraId="6E141B41" w14:textId="77777777" w:rsidR="00BB61A6" w:rsidRPr="00671B4F" w:rsidRDefault="00BB61A6" w:rsidP="00BB61A6">
      <w:pPr>
        <w:widowControl w:val="0"/>
        <w:rPr>
          <w:i/>
        </w:rPr>
      </w:pPr>
      <w:r>
        <w:rPr>
          <w:b/>
        </w:rPr>
        <w:t>Theme:</w:t>
      </w:r>
      <w:r>
        <w:rPr>
          <w:i/>
        </w:rPr>
        <w:t xml:space="preserve"> Statistical Test Selection – regressions</w:t>
      </w:r>
    </w:p>
    <w:p w14:paraId="14667BCF" w14:textId="77777777" w:rsidR="00BB61A6" w:rsidRDefault="00BB61A6" w:rsidP="00BB61A6">
      <w:pPr>
        <w:widowControl w:val="0"/>
      </w:pPr>
    </w:p>
    <w:p w14:paraId="3AA87CF5" w14:textId="77777777" w:rsidR="00BB61A6" w:rsidRDefault="00BB61A6" w:rsidP="00BB61A6">
      <w:pPr>
        <w:widowControl w:val="0"/>
        <w:rPr>
          <w:i/>
        </w:rPr>
      </w:pPr>
      <w:r>
        <w:rPr>
          <w:b/>
        </w:rPr>
        <w:t xml:space="preserve">Prerequisite skills or knowledge </w:t>
      </w:r>
      <w:r>
        <w:t xml:space="preserve">(connect to prior lesson): </w:t>
      </w:r>
      <w:r>
        <w:rPr>
          <w:i/>
        </w:rPr>
        <w:t>student should have had at least one basic methodology of quantitative social research and statistics courses, ensuring understanding of basic terms and concept of statistics.</w:t>
      </w:r>
    </w:p>
    <w:p w14:paraId="6CCE84CA" w14:textId="77777777" w:rsidR="00BB61A6" w:rsidRDefault="00BB61A6" w:rsidP="00BB61A6">
      <w:pPr>
        <w:widowControl w:val="0"/>
      </w:pPr>
      <w:r>
        <w:t xml:space="preserve"> </w:t>
      </w:r>
    </w:p>
    <w:p w14:paraId="49C925A7" w14:textId="77777777" w:rsidR="00BB61A6" w:rsidRDefault="00BB61A6" w:rsidP="00BB61A6">
      <w:pPr>
        <w:widowControl w:val="0"/>
      </w:pPr>
      <w:r>
        <w:rPr>
          <w:b/>
        </w:rPr>
        <w:t>Time required for pre-class activity:</w:t>
      </w:r>
      <w:r>
        <w:rPr>
          <w:i/>
        </w:rPr>
        <w:t xml:space="preserve"> 1h</w:t>
      </w:r>
    </w:p>
    <w:p w14:paraId="44B663A4" w14:textId="77777777" w:rsidR="00BB61A6" w:rsidRDefault="00BB61A6" w:rsidP="00BB61A6">
      <w:pPr>
        <w:widowControl w:val="0"/>
      </w:pPr>
      <w:r>
        <w:rPr>
          <w:b/>
        </w:rPr>
        <w:t>Time required for in-class activity:</w:t>
      </w:r>
      <w:r>
        <w:rPr>
          <w:i/>
        </w:rPr>
        <w:t xml:space="preserve"> 2h</w:t>
      </w:r>
    </w:p>
    <w:p w14:paraId="24195A9B" w14:textId="77777777" w:rsidR="00BB61A6" w:rsidRDefault="00BB61A6" w:rsidP="00BB61A6">
      <w:pPr>
        <w:widowControl w:val="0"/>
      </w:pPr>
      <w:r>
        <w:rPr>
          <w:b/>
        </w:rPr>
        <w:t>Time required for post-class activity:</w:t>
      </w:r>
      <w:r>
        <w:rPr>
          <w:i/>
        </w:rPr>
        <w:t xml:space="preserve"> 1h</w:t>
      </w:r>
    </w:p>
    <w:p w14:paraId="7BB59F7B" w14:textId="77777777" w:rsidR="00BB61A6" w:rsidRDefault="00BB61A6" w:rsidP="00BB61A6">
      <w:pPr>
        <w:widowControl w:val="0"/>
        <w:spacing w:after="260"/>
      </w:pPr>
    </w:p>
    <w:p w14:paraId="01B43436" w14:textId="77777777" w:rsidR="00BB61A6" w:rsidRDefault="00BB61A6" w:rsidP="00BB61A6">
      <w:pPr>
        <w:widowControl w:val="0"/>
      </w:pPr>
      <w:r>
        <w:rPr>
          <w:highlight w:val="white"/>
        </w:rPr>
        <w:t xml:space="preserve">Story, canvas, challenges for student (optional, motivational): </w:t>
      </w:r>
    </w:p>
    <w:p w14:paraId="7943BF46" w14:textId="77777777" w:rsidR="00BB61A6" w:rsidRDefault="00BB61A6" w:rsidP="00BB61A6">
      <w:pPr>
        <w:widowControl w:val="0"/>
        <w:rPr>
          <w:i/>
        </w:rPr>
      </w:pPr>
    </w:p>
    <w:p w14:paraId="370DE176" w14:textId="77777777" w:rsidR="00BB61A6" w:rsidRDefault="00BB61A6" w:rsidP="00BB61A6">
      <w:pPr>
        <w:widowControl w:val="0"/>
        <w:rPr>
          <w:i/>
        </w:rPr>
      </w:pPr>
      <w:r>
        <w:rPr>
          <w:i/>
        </w:rPr>
        <w:t>Data collected from students can let us understand relation between sex, education level, age, religiosity, intelligence, school grades and sexual permissiveness, marijuana use, transgender and cancel culture attitudes. How to learn, what are conclusions? How to select the right statistical test to verify results?</w:t>
      </w:r>
    </w:p>
    <w:p w14:paraId="2A8F2E2E" w14:textId="77777777" w:rsidR="00BB61A6" w:rsidRDefault="00BB61A6" w:rsidP="00BB61A6">
      <w:pPr>
        <w:widowControl w:val="0"/>
        <w:rPr>
          <w:i/>
        </w:rPr>
      </w:pPr>
    </w:p>
    <w:p w14:paraId="51EB6B09" w14:textId="77777777" w:rsidR="00BB61A6" w:rsidRDefault="00BB61A6" w:rsidP="004329C8">
      <w:pPr>
        <w:pStyle w:val="Listenabsatz"/>
        <w:widowControl w:val="0"/>
        <w:numPr>
          <w:ilvl w:val="0"/>
          <w:numId w:val="45"/>
        </w:numPr>
        <w:spacing w:after="0" w:line="276" w:lineRule="auto"/>
        <w:jc w:val="left"/>
      </w:pPr>
      <w:r>
        <w:rPr>
          <w:b/>
          <w:highlight w:val="white"/>
        </w:rPr>
        <w:t>Student’s new material (before class</w:t>
      </w:r>
      <w:r>
        <w:rPr>
          <w:b/>
        </w:rPr>
        <w:t>)</w:t>
      </w:r>
    </w:p>
    <w:p w14:paraId="4F760751" w14:textId="77777777" w:rsidR="00BB61A6" w:rsidRDefault="00BB61A6" w:rsidP="00BB61A6">
      <w:pPr>
        <w:widowControl w:val="0"/>
      </w:pPr>
      <w:r>
        <w:t>Please see:</w:t>
      </w:r>
    </w:p>
    <w:p w14:paraId="7E03A077" w14:textId="77777777" w:rsidR="00BB61A6" w:rsidRDefault="00BB61A6" w:rsidP="00BB61A6">
      <w:pPr>
        <w:widowControl w:val="0"/>
      </w:pPr>
    </w:p>
    <w:p w14:paraId="6C2FE09A" w14:textId="77777777" w:rsidR="00BB61A6" w:rsidRDefault="00BB61A6" w:rsidP="00BB61A6">
      <w:pPr>
        <w:widowControl w:val="0"/>
      </w:pPr>
      <w:r>
        <w:lastRenderedPageBreak/>
        <w:t>General intro:</w:t>
      </w:r>
    </w:p>
    <w:p w14:paraId="03C85907" w14:textId="77777777" w:rsidR="00BB61A6" w:rsidRDefault="00000000" w:rsidP="00BB61A6">
      <w:pPr>
        <w:widowControl w:val="0"/>
      </w:pPr>
      <w:hyperlink r:id="rId128" w:history="1">
        <w:r w:rsidR="00BB61A6">
          <w:rPr>
            <w:rStyle w:val="Hyperlink"/>
          </w:rPr>
          <w:t>https://towardsdatascience.com/statistical-testing-understanding-how-to-select-the-best-test-for-your-data-52141c305168</w:t>
        </w:r>
      </w:hyperlink>
    </w:p>
    <w:p w14:paraId="380C165E" w14:textId="77777777" w:rsidR="00BB61A6" w:rsidRDefault="00BB61A6" w:rsidP="00BB61A6">
      <w:pPr>
        <w:widowControl w:val="0"/>
      </w:pPr>
    </w:p>
    <w:p w14:paraId="42C2F029" w14:textId="77777777" w:rsidR="00BB61A6" w:rsidRDefault="00BB61A6" w:rsidP="00BB61A6">
      <w:pPr>
        <w:widowControl w:val="0"/>
      </w:pPr>
      <w:r>
        <w:t>Regressions:</w:t>
      </w:r>
    </w:p>
    <w:p w14:paraId="4B8430D5" w14:textId="77777777" w:rsidR="00BB61A6" w:rsidRDefault="00000000" w:rsidP="00BB61A6">
      <w:pPr>
        <w:widowControl w:val="0"/>
      </w:pPr>
      <w:hyperlink r:id="rId129" w:history="1">
        <w:r w:rsidR="00BB61A6">
          <w:rPr>
            <w:rStyle w:val="Hyperlink"/>
          </w:rPr>
          <w:t>https://www.youtube.com/watch?v=xTpHD5WLuoA</w:t>
        </w:r>
      </w:hyperlink>
    </w:p>
    <w:p w14:paraId="29523059" w14:textId="77777777" w:rsidR="00BB61A6" w:rsidRDefault="00BB61A6" w:rsidP="00BB61A6">
      <w:pPr>
        <w:widowControl w:val="0"/>
      </w:pPr>
    </w:p>
    <w:p w14:paraId="51159F6C" w14:textId="77777777" w:rsidR="00BB61A6" w:rsidRDefault="00BB61A6" w:rsidP="00BB61A6">
      <w:pPr>
        <w:widowControl w:val="0"/>
      </w:pPr>
      <w:r>
        <w:t xml:space="preserve">Test selector: </w:t>
      </w:r>
    </w:p>
    <w:p w14:paraId="4591CAF3" w14:textId="77777777" w:rsidR="00BB61A6" w:rsidRDefault="00000000" w:rsidP="00BB61A6">
      <w:pPr>
        <w:widowControl w:val="0"/>
      </w:pPr>
      <w:hyperlink r:id="rId130" w:history="1">
        <w:r w:rsidR="00BB61A6">
          <w:rPr>
            <w:rStyle w:val="Hyperlink"/>
          </w:rPr>
          <w:t>https://methods.sagepub.com/which-stats-test</w:t>
        </w:r>
      </w:hyperlink>
    </w:p>
    <w:p w14:paraId="0523A885" w14:textId="77777777" w:rsidR="00BB61A6" w:rsidRDefault="00BB61A6" w:rsidP="00BB61A6">
      <w:pPr>
        <w:widowControl w:val="0"/>
      </w:pPr>
    </w:p>
    <w:p w14:paraId="44049A6F" w14:textId="77777777" w:rsidR="00BB61A6" w:rsidRDefault="00BB61A6" w:rsidP="004329C8">
      <w:pPr>
        <w:pStyle w:val="Listenabsatz"/>
        <w:widowControl w:val="0"/>
        <w:numPr>
          <w:ilvl w:val="0"/>
          <w:numId w:val="45"/>
        </w:numPr>
        <w:spacing w:after="0" w:line="276" w:lineRule="auto"/>
        <w:jc w:val="left"/>
      </w:pPr>
      <w:r>
        <w:rPr>
          <w:b/>
          <w:highlight w:val="white"/>
        </w:rPr>
        <w:t xml:space="preserve">In-class activities </w:t>
      </w:r>
    </w:p>
    <w:p w14:paraId="7FA55CED" w14:textId="77777777" w:rsidR="00BB61A6" w:rsidRDefault="00BB61A6" w:rsidP="004329C8">
      <w:pPr>
        <w:pStyle w:val="Listenabsatz"/>
        <w:widowControl w:val="0"/>
        <w:numPr>
          <w:ilvl w:val="0"/>
          <w:numId w:val="48"/>
        </w:numPr>
        <w:spacing w:after="0" w:line="276" w:lineRule="auto"/>
        <w:jc w:val="left"/>
      </w:pPr>
      <w:r>
        <w:t>Discussion, if marijuana use attitudes depends on age, intelligence, and cancel culture attitudes and how to prove it.</w:t>
      </w:r>
    </w:p>
    <w:p w14:paraId="05EAF0AE" w14:textId="77777777" w:rsidR="00BB61A6" w:rsidRDefault="00BB61A6" w:rsidP="004329C8">
      <w:pPr>
        <w:pStyle w:val="Listenabsatz"/>
        <w:widowControl w:val="0"/>
        <w:numPr>
          <w:ilvl w:val="0"/>
          <w:numId w:val="48"/>
        </w:numPr>
        <w:spacing w:after="0" w:line="276" w:lineRule="auto"/>
        <w:jc w:val="left"/>
      </w:pPr>
      <w:r>
        <w:t xml:space="preserve">Group play: Statistical Match 22 </w:t>
      </w:r>
      <w:hyperlink r:id="rId131" w:history="1">
        <w:r>
          <w:rPr>
            <w:rStyle w:val="Hyperlink"/>
          </w:rPr>
          <w:t>https://idealgames.eduproject.eu/user/game/93</w:t>
        </w:r>
      </w:hyperlink>
    </w:p>
    <w:p w14:paraId="211FEB00" w14:textId="77777777" w:rsidR="00BB61A6" w:rsidRDefault="00BB61A6" w:rsidP="004329C8">
      <w:pPr>
        <w:pStyle w:val="Listenabsatz"/>
        <w:widowControl w:val="0"/>
        <w:numPr>
          <w:ilvl w:val="0"/>
          <w:numId w:val="48"/>
        </w:numPr>
        <w:spacing w:after="0" w:line="276" w:lineRule="auto"/>
        <w:jc w:val="left"/>
      </w:pPr>
      <w:r>
        <w:t>Discussion game results, playing in forum.</w:t>
      </w:r>
    </w:p>
    <w:p w14:paraId="608723C8" w14:textId="77777777" w:rsidR="00BB61A6" w:rsidRDefault="00BB61A6" w:rsidP="004329C8">
      <w:pPr>
        <w:pStyle w:val="Listenabsatz"/>
        <w:widowControl w:val="0"/>
        <w:numPr>
          <w:ilvl w:val="0"/>
          <w:numId w:val="48"/>
        </w:numPr>
        <w:spacing w:after="0" w:line="276" w:lineRule="auto"/>
        <w:jc w:val="left"/>
      </w:pPr>
      <w:r>
        <w:t xml:space="preserve">Homework: </w:t>
      </w:r>
    </w:p>
    <w:p w14:paraId="3B74A61E" w14:textId="77777777" w:rsidR="00BB61A6" w:rsidRDefault="00BB61A6" w:rsidP="004329C8">
      <w:pPr>
        <w:pStyle w:val="Listenabsatz"/>
        <w:widowControl w:val="0"/>
        <w:numPr>
          <w:ilvl w:val="1"/>
          <w:numId w:val="48"/>
        </w:numPr>
        <w:spacing w:after="0" w:line="276" w:lineRule="auto"/>
        <w:jc w:val="left"/>
      </w:pPr>
      <w:r>
        <w:t>play one time each of Statistical Match 21 – 25;</w:t>
      </w:r>
    </w:p>
    <w:p w14:paraId="0515AD69" w14:textId="77777777" w:rsidR="00BB61A6" w:rsidRDefault="00BB61A6" w:rsidP="004329C8">
      <w:pPr>
        <w:pStyle w:val="Listenabsatz"/>
        <w:widowControl w:val="0"/>
        <w:numPr>
          <w:ilvl w:val="1"/>
          <w:numId w:val="48"/>
        </w:numPr>
        <w:spacing w:after="0" w:line="276" w:lineRule="auto"/>
        <w:jc w:val="left"/>
      </w:pPr>
      <w:r>
        <w:t>answer how to verify one of randomly assigned questions.</w:t>
      </w:r>
    </w:p>
    <w:p w14:paraId="2BAA46D3" w14:textId="77777777" w:rsidR="00BB61A6" w:rsidRDefault="00BB61A6" w:rsidP="00BB61A6">
      <w:pPr>
        <w:widowControl w:val="0"/>
      </w:pPr>
    </w:p>
    <w:p w14:paraId="3E6BD08A" w14:textId="77777777" w:rsidR="00BB61A6" w:rsidRDefault="00BB61A6" w:rsidP="004329C8">
      <w:pPr>
        <w:pStyle w:val="Listenabsatz"/>
        <w:widowControl w:val="0"/>
        <w:numPr>
          <w:ilvl w:val="0"/>
          <w:numId w:val="45"/>
        </w:numPr>
        <w:spacing w:after="0" w:line="276" w:lineRule="auto"/>
        <w:jc w:val="left"/>
      </w:pPr>
      <w:r>
        <w:rPr>
          <w:b/>
        </w:rPr>
        <w:t xml:space="preserve">Post-class activities </w:t>
      </w:r>
    </w:p>
    <w:p w14:paraId="492C0756" w14:textId="77777777" w:rsidR="00BB61A6" w:rsidRDefault="00BB61A6" w:rsidP="00BB61A6">
      <w:pPr>
        <w:widowControl w:val="0"/>
      </w:pPr>
      <w:r>
        <w:t>Doing homework, recording collected sum of points and proposed test.</w:t>
      </w:r>
    </w:p>
    <w:p w14:paraId="392259D7" w14:textId="77777777" w:rsidR="00BB61A6" w:rsidRDefault="00BB61A6" w:rsidP="00BB61A6">
      <w:pPr>
        <w:widowControl w:val="0"/>
      </w:pPr>
    </w:p>
    <w:p w14:paraId="75DD60A6" w14:textId="77777777" w:rsidR="00BB61A6" w:rsidRDefault="00BB61A6" w:rsidP="004329C8">
      <w:pPr>
        <w:pStyle w:val="Listenabsatz"/>
        <w:widowControl w:val="0"/>
        <w:numPr>
          <w:ilvl w:val="0"/>
          <w:numId w:val="45"/>
        </w:numPr>
        <w:spacing w:after="0" w:line="276" w:lineRule="auto"/>
        <w:jc w:val="left"/>
      </w:pPr>
      <w:r>
        <w:rPr>
          <w:b/>
        </w:rPr>
        <w:t xml:space="preserve">Evaluation and Assessment </w:t>
      </w:r>
      <w:r>
        <w:t xml:space="preserve"> </w:t>
      </w:r>
    </w:p>
    <w:p w14:paraId="48D1AE73" w14:textId="77777777" w:rsidR="00BB61A6" w:rsidRDefault="00BB61A6" w:rsidP="00BB61A6">
      <w:pPr>
        <w:widowControl w:val="0"/>
      </w:pPr>
      <w:r>
        <w:t>Feedback on results, grades for answers.</w:t>
      </w:r>
    </w:p>
    <w:p w14:paraId="2F1E4C38" w14:textId="77777777" w:rsidR="00BB61A6" w:rsidRPr="00671B4F" w:rsidRDefault="00BB61A6" w:rsidP="00BB61A6">
      <w:pPr>
        <w:spacing w:line="259" w:lineRule="auto"/>
        <w:jc w:val="left"/>
      </w:pPr>
      <w:r>
        <w:br w:type="page"/>
      </w:r>
    </w:p>
    <w:p w14:paraId="385EBD09" w14:textId="77777777" w:rsidR="00BB61A6" w:rsidRDefault="00BB61A6" w:rsidP="00BB61A6">
      <w:pPr>
        <w:spacing w:line="259" w:lineRule="auto"/>
        <w:jc w:val="left"/>
        <w:rPr>
          <w:b/>
        </w:rPr>
      </w:pPr>
    </w:p>
    <w:p w14:paraId="2586E10E" w14:textId="28E1B354" w:rsidR="00BB61A6" w:rsidRPr="00E37AAD" w:rsidRDefault="00BB61A6" w:rsidP="00BB61A6">
      <w:pPr>
        <w:pStyle w:val="berschrift1"/>
        <w:ind w:left="709" w:hanging="709"/>
        <w:rPr>
          <w:lang w:val="en-GB"/>
        </w:rPr>
      </w:pPr>
      <w:bookmarkStart w:id="54" w:name="_Toc122430390"/>
      <w:bookmarkStart w:id="55" w:name="_Toc122449341"/>
      <w:r w:rsidRPr="00E37AAD">
        <w:rPr>
          <w:lang w:val="en-GB"/>
        </w:rPr>
        <w:t>Demonstration of self-executed use of the IDEAL-GAME Creator</w:t>
      </w:r>
      <w:r>
        <w:rPr>
          <w:lang w:val="en-GB"/>
        </w:rPr>
        <w:t xml:space="preserve"> at UDIMA, Spain</w:t>
      </w:r>
      <w:bookmarkEnd w:id="54"/>
      <w:bookmarkEnd w:id="55"/>
    </w:p>
    <w:p w14:paraId="212BC50A" w14:textId="77777777" w:rsidR="00385A8A" w:rsidRDefault="00385A8A" w:rsidP="00385A8A">
      <w:r>
        <w:t xml:space="preserve">In the following you find the lesson plans prepared by Madrid Open </w:t>
      </w:r>
      <w:r w:rsidRPr="0005653A">
        <w:t xml:space="preserve">University </w:t>
      </w:r>
      <w:r>
        <w:t>– UDIMA:</w:t>
      </w:r>
    </w:p>
    <w:p w14:paraId="2732C83C" w14:textId="77777777" w:rsidR="00385A8A" w:rsidRDefault="00385A8A" w:rsidP="00385A8A"/>
    <w:p w14:paraId="104357A5" w14:textId="77777777" w:rsidR="00BB61A6" w:rsidRPr="00385A8A" w:rsidRDefault="00BB61A6" w:rsidP="00BB61A6">
      <w:pPr>
        <w:widowControl w:val="0"/>
        <w:spacing w:after="0"/>
        <w:jc w:val="center"/>
        <w:rPr>
          <w:rFonts w:cs="Times New Roman"/>
          <w:b/>
          <w:color w:val="548DD4" w:themeColor="text2" w:themeTint="99"/>
          <w:szCs w:val="24"/>
        </w:rPr>
      </w:pPr>
      <w:bookmarkStart w:id="56" w:name="_tqk8o3ce2gsf" w:colFirst="0" w:colLast="0"/>
      <w:bookmarkEnd w:id="56"/>
      <w:r w:rsidRPr="00385A8A">
        <w:rPr>
          <w:rFonts w:cs="Times New Roman"/>
          <w:b/>
          <w:color w:val="548DD4" w:themeColor="text2" w:themeTint="99"/>
          <w:szCs w:val="24"/>
        </w:rPr>
        <w:t>Madrid Open University</w:t>
      </w:r>
    </w:p>
    <w:p w14:paraId="02861589" w14:textId="77777777" w:rsidR="00BB61A6" w:rsidRPr="00385A8A" w:rsidRDefault="00BB61A6" w:rsidP="00BB61A6">
      <w:pPr>
        <w:widowControl w:val="0"/>
        <w:spacing w:after="0"/>
        <w:jc w:val="center"/>
        <w:rPr>
          <w:rFonts w:cs="Times New Roman"/>
          <w:b/>
          <w:color w:val="548DD4" w:themeColor="text2" w:themeTint="99"/>
          <w:szCs w:val="24"/>
        </w:rPr>
      </w:pPr>
      <w:r w:rsidRPr="00385A8A">
        <w:rPr>
          <w:rFonts w:cs="Times New Roman"/>
          <w:b/>
          <w:color w:val="548DD4" w:themeColor="text2" w:themeTint="99"/>
          <w:szCs w:val="24"/>
        </w:rPr>
        <w:t>Learning Scenarios and Games</w:t>
      </w:r>
    </w:p>
    <w:p w14:paraId="6CF4CBE9" w14:textId="77777777" w:rsidR="00BB61A6" w:rsidRPr="00385A8A" w:rsidRDefault="00BB61A6" w:rsidP="00BB61A6">
      <w:pPr>
        <w:widowControl w:val="0"/>
        <w:jc w:val="center"/>
        <w:rPr>
          <w:rFonts w:cs="Times New Roman"/>
          <w:szCs w:val="24"/>
        </w:rPr>
      </w:pPr>
      <w:r w:rsidRPr="00385A8A">
        <w:rPr>
          <w:rFonts w:cs="Times New Roman"/>
          <w:b/>
          <w:szCs w:val="24"/>
        </w:rPr>
        <w:t>Lesson Plan 1</w:t>
      </w:r>
    </w:p>
    <w:p w14:paraId="063F8AC2" w14:textId="77777777" w:rsidR="00BB61A6" w:rsidRPr="00385A8A" w:rsidRDefault="00BB61A6" w:rsidP="00BB61A6">
      <w:pPr>
        <w:pStyle w:val="Titel"/>
        <w:spacing w:after="200"/>
        <w:jc w:val="center"/>
        <w:rPr>
          <w:rFonts w:ascii="Times New Roman" w:eastAsia="Calibri" w:hAnsi="Times New Roman" w:cs="Times New Roman"/>
          <w:b/>
          <w:sz w:val="24"/>
          <w:szCs w:val="24"/>
        </w:rPr>
      </w:pPr>
      <w:r w:rsidRPr="00385A8A">
        <w:rPr>
          <w:rFonts w:ascii="Times New Roman" w:eastAsia="Calibri" w:hAnsi="Times New Roman" w:cs="Times New Roman"/>
          <w:b/>
          <w:sz w:val="24"/>
          <w:szCs w:val="24"/>
        </w:rPr>
        <w:t>Social Media or Social Bookmarking - UDIMA1</w:t>
      </w:r>
    </w:p>
    <w:p w14:paraId="4EBAE840" w14:textId="77777777" w:rsidR="00BB61A6" w:rsidRPr="00385A8A" w:rsidRDefault="00BB61A6" w:rsidP="00BB61A6">
      <w:pPr>
        <w:spacing w:line="240" w:lineRule="auto"/>
        <w:rPr>
          <w:rFonts w:cs="Times New Roman"/>
          <w:szCs w:val="24"/>
        </w:rPr>
      </w:pPr>
    </w:p>
    <w:p w14:paraId="736CCCCB" w14:textId="77777777" w:rsidR="00BB61A6" w:rsidRPr="00385A8A" w:rsidRDefault="00BB61A6" w:rsidP="00BB61A6">
      <w:pPr>
        <w:spacing w:after="80" w:line="240" w:lineRule="auto"/>
        <w:rPr>
          <w:rFonts w:cs="Times New Roman"/>
          <w:szCs w:val="24"/>
        </w:rPr>
      </w:pPr>
      <w:r w:rsidRPr="00385A8A">
        <w:rPr>
          <w:rFonts w:cs="Times New Roman"/>
          <w:b/>
          <w:szCs w:val="24"/>
        </w:rPr>
        <w:t>Type:</w:t>
      </w:r>
      <w:r w:rsidRPr="00385A8A">
        <w:rPr>
          <w:rFonts w:cs="Times New Roman"/>
          <w:szCs w:val="24"/>
        </w:rPr>
        <w:t xml:space="preserve"> Raining words.</w:t>
      </w:r>
    </w:p>
    <w:p w14:paraId="2FF97704" w14:textId="77777777" w:rsidR="00BB61A6" w:rsidRPr="00385A8A" w:rsidRDefault="00BB61A6" w:rsidP="00BB61A6">
      <w:pPr>
        <w:spacing w:after="80" w:line="240" w:lineRule="auto"/>
        <w:rPr>
          <w:rFonts w:cs="Times New Roman"/>
          <w:szCs w:val="24"/>
          <w:highlight w:val="white"/>
        </w:rPr>
      </w:pPr>
      <w:r w:rsidRPr="00385A8A">
        <w:rPr>
          <w:rFonts w:cs="Times New Roman"/>
          <w:b/>
          <w:szCs w:val="24"/>
          <w:highlight w:val="white"/>
        </w:rPr>
        <w:t xml:space="preserve">Subject: </w:t>
      </w:r>
      <w:r w:rsidRPr="00385A8A">
        <w:rPr>
          <w:rFonts w:cs="Times New Roman"/>
          <w:szCs w:val="24"/>
          <w:highlight w:val="white"/>
        </w:rPr>
        <w:t>Information and Communication Technologies, Marketing and Advertising.</w:t>
      </w:r>
    </w:p>
    <w:p w14:paraId="1057A441" w14:textId="77777777" w:rsidR="00BB61A6" w:rsidRPr="00385A8A" w:rsidRDefault="00BB61A6" w:rsidP="00BB61A6">
      <w:pPr>
        <w:spacing w:after="80" w:line="240" w:lineRule="auto"/>
        <w:rPr>
          <w:rFonts w:cs="Times New Roman"/>
          <w:szCs w:val="24"/>
          <w:highlight w:val="white"/>
        </w:rPr>
      </w:pPr>
      <w:r w:rsidRPr="00385A8A">
        <w:rPr>
          <w:rFonts w:cs="Times New Roman"/>
          <w:b/>
          <w:szCs w:val="24"/>
          <w:highlight w:val="white"/>
        </w:rPr>
        <w:t>Theme:</w:t>
      </w:r>
      <w:r w:rsidRPr="00385A8A">
        <w:rPr>
          <w:rFonts w:cs="Times New Roman"/>
          <w:szCs w:val="24"/>
          <w:highlight w:val="white"/>
        </w:rPr>
        <w:t xml:space="preserve"> Social Media or Social Bookmarking.</w:t>
      </w:r>
    </w:p>
    <w:p w14:paraId="0D451640" w14:textId="77777777" w:rsidR="00BB61A6" w:rsidRPr="00385A8A" w:rsidRDefault="00BB61A6" w:rsidP="00BB61A6">
      <w:pPr>
        <w:spacing w:after="80" w:line="240" w:lineRule="auto"/>
        <w:rPr>
          <w:rFonts w:cs="Times New Roman"/>
          <w:szCs w:val="24"/>
        </w:rPr>
      </w:pPr>
      <w:r w:rsidRPr="00385A8A">
        <w:rPr>
          <w:rFonts w:cs="Times New Roman"/>
          <w:b/>
          <w:szCs w:val="24"/>
          <w:highlight w:val="white"/>
        </w:rPr>
        <w:t xml:space="preserve">Target group: </w:t>
      </w:r>
      <w:r w:rsidRPr="00385A8A">
        <w:rPr>
          <w:rFonts w:cs="Times New Roman"/>
          <w:szCs w:val="24"/>
        </w:rPr>
        <w:t>This game would be appropriate for high school or college students, as a unit review.</w:t>
      </w:r>
    </w:p>
    <w:p w14:paraId="2E73576A" w14:textId="77777777" w:rsidR="00BB61A6" w:rsidRPr="00385A8A" w:rsidRDefault="00BB61A6" w:rsidP="00BB61A6">
      <w:pPr>
        <w:spacing w:after="80" w:line="240" w:lineRule="auto"/>
        <w:rPr>
          <w:rFonts w:cs="Times New Roman"/>
          <w:szCs w:val="24"/>
        </w:rPr>
      </w:pPr>
      <w:r w:rsidRPr="00385A8A">
        <w:rPr>
          <w:rFonts w:cs="Times New Roman"/>
          <w:b/>
          <w:szCs w:val="24"/>
        </w:rPr>
        <w:t xml:space="preserve">Game description: </w:t>
      </w:r>
      <w:r w:rsidRPr="00385A8A">
        <w:rPr>
          <w:rFonts w:cs="Times New Roman"/>
          <w:szCs w:val="24"/>
        </w:rPr>
        <w:t>Choose which group each term belongs to.</w:t>
      </w:r>
    </w:p>
    <w:p w14:paraId="19ED3FE6" w14:textId="77777777" w:rsidR="00BB61A6" w:rsidRPr="00385A8A" w:rsidRDefault="00BB61A6" w:rsidP="00BB61A6">
      <w:pPr>
        <w:spacing w:after="80" w:line="240" w:lineRule="auto"/>
        <w:rPr>
          <w:rFonts w:cs="Times New Roman"/>
          <w:szCs w:val="24"/>
        </w:rPr>
      </w:pPr>
    </w:p>
    <w:p w14:paraId="3DB90B7C" w14:textId="77777777" w:rsidR="00BB61A6" w:rsidRPr="00385A8A" w:rsidRDefault="00BB61A6" w:rsidP="00BB61A6">
      <w:pPr>
        <w:keepNext/>
        <w:spacing w:after="80" w:line="240" w:lineRule="auto"/>
        <w:ind w:left="708"/>
        <w:jc w:val="center"/>
        <w:rPr>
          <w:rFonts w:cs="Times New Roman"/>
          <w:szCs w:val="24"/>
        </w:rPr>
      </w:pPr>
      <w:r w:rsidRPr="00385A8A">
        <w:rPr>
          <w:rFonts w:cs="Times New Roman"/>
          <w:noProof/>
          <w:szCs w:val="24"/>
        </w:rPr>
        <w:drawing>
          <wp:inline distT="114300" distB="114300" distL="114300" distR="114300" wp14:anchorId="2D1016E4" wp14:editId="5D4AE9A4">
            <wp:extent cx="2962592" cy="1827573"/>
            <wp:effectExtent l="0" t="0" r="0" b="0"/>
            <wp:docPr id="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2"/>
                    <a:srcRect/>
                    <a:stretch>
                      <a:fillRect/>
                    </a:stretch>
                  </pic:blipFill>
                  <pic:spPr>
                    <a:xfrm>
                      <a:off x="0" y="0"/>
                      <a:ext cx="2962592" cy="1827573"/>
                    </a:xfrm>
                    <a:prstGeom prst="rect">
                      <a:avLst/>
                    </a:prstGeom>
                    <a:ln/>
                  </pic:spPr>
                </pic:pic>
              </a:graphicData>
            </a:graphic>
          </wp:inline>
        </w:drawing>
      </w:r>
    </w:p>
    <w:p w14:paraId="7EFA5EF9" w14:textId="77777777" w:rsidR="00BB61A6" w:rsidRPr="00385A8A" w:rsidRDefault="00BB61A6" w:rsidP="00BB61A6">
      <w:pPr>
        <w:keepNext/>
        <w:spacing w:after="80" w:line="240" w:lineRule="auto"/>
        <w:rPr>
          <w:rFonts w:cs="Times New Roman"/>
          <w:szCs w:val="24"/>
        </w:rPr>
      </w:pPr>
    </w:p>
    <w:p w14:paraId="661A68DF" w14:textId="77777777" w:rsidR="00BB61A6" w:rsidRPr="00385A8A" w:rsidRDefault="00BB61A6" w:rsidP="00BB61A6">
      <w:pPr>
        <w:spacing w:after="80" w:line="240" w:lineRule="auto"/>
        <w:rPr>
          <w:rFonts w:cs="Times New Roman"/>
          <w:szCs w:val="24"/>
        </w:rPr>
      </w:pPr>
      <w:r w:rsidRPr="00385A8A">
        <w:rPr>
          <w:rFonts w:cs="Times New Roman"/>
          <w:b/>
          <w:szCs w:val="24"/>
        </w:rPr>
        <w:t>Learning aim:</w:t>
      </w:r>
      <w:r w:rsidRPr="00385A8A">
        <w:rPr>
          <w:rFonts w:cs="Times New Roman"/>
          <w:szCs w:val="24"/>
        </w:rPr>
        <w:t xml:space="preserve"> With this game, students will be able to learn to differentiate the platforms that belong to Social Media and those that are Social Bookmarking. For example, they will understand if a platform like “Facebook” is Social Media or Social Bookmarking.</w:t>
      </w:r>
    </w:p>
    <w:p w14:paraId="1E361AF1" w14:textId="77777777" w:rsidR="00BB61A6" w:rsidRPr="00385A8A" w:rsidRDefault="00BB61A6" w:rsidP="00BB61A6">
      <w:pPr>
        <w:spacing w:after="80" w:line="240" w:lineRule="auto"/>
        <w:rPr>
          <w:rFonts w:cs="Times New Roman"/>
          <w:szCs w:val="24"/>
        </w:rPr>
      </w:pPr>
      <w:r w:rsidRPr="00385A8A">
        <w:rPr>
          <w:rFonts w:cs="Times New Roman"/>
          <w:szCs w:val="24"/>
        </w:rPr>
        <w:t xml:space="preserve">It is intended to achieve especially the </w:t>
      </w:r>
      <w:r w:rsidRPr="00385A8A">
        <w:rPr>
          <w:rFonts w:cs="Times New Roman"/>
          <w:b/>
          <w:szCs w:val="24"/>
        </w:rPr>
        <w:t>activation of the students</w:t>
      </w:r>
      <w:r w:rsidRPr="00385A8A">
        <w:rPr>
          <w:rFonts w:cs="Times New Roman"/>
          <w:szCs w:val="24"/>
        </w:rPr>
        <w:t xml:space="preserve"> and the </w:t>
      </w:r>
      <w:r w:rsidRPr="00385A8A">
        <w:rPr>
          <w:rFonts w:cs="Times New Roman"/>
          <w:b/>
          <w:szCs w:val="24"/>
        </w:rPr>
        <w:t>clarity</w:t>
      </w:r>
      <w:r w:rsidRPr="00385A8A">
        <w:rPr>
          <w:rFonts w:cs="Times New Roman"/>
          <w:szCs w:val="24"/>
        </w:rPr>
        <w:t xml:space="preserve"> to differentiate similar concepts.</w:t>
      </w:r>
    </w:p>
    <w:p w14:paraId="1CB4408E" w14:textId="77777777" w:rsidR="00BB61A6" w:rsidRPr="00385A8A" w:rsidRDefault="00BB61A6" w:rsidP="00BB61A6">
      <w:pPr>
        <w:spacing w:after="80" w:line="240" w:lineRule="auto"/>
        <w:rPr>
          <w:rFonts w:cs="Times New Roman"/>
          <w:szCs w:val="24"/>
        </w:rPr>
      </w:pPr>
    </w:p>
    <w:p w14:paraId="4A1D597B" w14:textId="77777777" w:rsidR="00BB61A6" w:rsidRPr="00385A8A" w:rsidRDefault="00BB61A6" w:rsidP="00BB61A6">
      <w:pPr>
        <w:spacing w:after="80" w:line="240" w:lineRule="auto"/>
        <w:rPr>
          <w:rFonts w:cs="Times New Roman"/>
          <w:szCs w:val="24"/>
          <w:highlight w:val="white"/>
        </w:rPr>
      </w:pPr>
      <w:r w:rsidRPr="00385A8A">
        <w:rPr>
          <w:rFonts w:cs="Times New Roman"/>
          <w:b/>
          <w:szCs w:val="24"/>
        </w:rPr>
        <w:t xml:space="preserve">Didactical implementation: </w:t>
      </w:r>
      <w:r w:rsidRPr="00385A8A">
        <w:rPr>
          <w:rFonts w:cs="Times New Roman"/>
          <w:szCs w:val="24"/>
          <w:highlight w:val="white"/>
        </w:rPr>
        <w:t xml:space="preserve"> </w:t>
      </w:r>
    </w:p>
    <w:p w14:paraId="62FEB1FA" w14:textId="77777777" w:rsidR="00BB61A6" w:rsidRPr="00385A8A" w:rsidRDefault="00BB61A6" w:rsidP="00BB61A6">
      <w:pPr>
        <w:spacing w:after="80" w:line="240" w:lineRule="auto"/>
        <w:rPr>
          <w:rFonts w:cs="Times New Roman"/>
          <w:b/>
          <w:szCs w:val="24"/>
          <w:highlight w:val="white"/>
        </w:rPr>
      </w:pPr>
      <w:r w:rsidRPr="00385A8A">
        <w:rPr>
          <w:rFonts w:cs="Times New Roman"/>
          <w:b/>
          <w:szCs w:val="24"/>
          <w:highlight w:val="white"/>
        </w:rPr>
        <w:t xml:space="preserve">    1. Resources: </w:t>
      </w:r>
    </w:p>
    <w:p w14:paraId="5FFEAC0B" w14:textId="77777777" w:rsidR="00BB61A6" w:rsidRPr="00385A8A" w:rsidRDefault="00BB61A6" w:rsidP="00BB61A6">
      <w:pPr>
        <w:spacing w:after="80" w:line="240" w:lineRule="auto"/>
        <w:rPr>
          <w:rFonts w:cs="Times New Roman"/>
          <w:szCs w:val="24"/>
          <w:highlight w:val="white"/>
        </w:rPr>
      </w:pPr>
      <w:r w:rsidRPr="00385A8A">
        <w:rPr>
          <w:rFonts w:cs="Times New Roman"/>
          <w:b/>
          <w:szCs w:val="24"/>
          <w:highlight w:val="white"/>
        </w:rPr>
        <w:tab/>
      </w:r>
      <w:r w:rsidRPr="00385A8A">
        <w:rPr>
          <w:rFonts w:cs="Times New Roman"/>
          <w:szCs w:val="24"/>
          <w:highlight w:val="white"/>
        </w:rPr>
        <w:t xml:space="preserve">The What, Why, &amp; How of Social Bookmarking: </w:t>
      </w:r>
      <w:hyperlink r:id="rId133">
        <w:r w:rsidRPr="00385A8A">
          <w:rPr>
            <w:rFonts w:cs="Times New Roman"/>
            <w:color w:val="1155CC"/>
            <w:szCs w:val="24"/>
            <w:highlight w:val="white"/>
            <w:u w:val="single"/>
          </w:rPr>
          <w:t>https://acortar.link/pjtyhk</w:t>
        </w:r>
      </w:hyperlink>
    </w:p>
    <w:p w14:paraId="481B153C" w14:textId="77777777" w:rsidR="00BB61A6" w:rsidRPr="00385A8A" w:rsidRDefault="00BB61A6" w:rsidP="00BB61A6">
      <w:pPr>
        <w:spacing w:after="80" w:line="240" w:lineRule="auto"/>
        <w:rPr>
          <w:rFonts w:cs="Times New Roman"/>
          <w:b/>
          <w:szCs w:val="24"/>
          <w:highlight w:val="white"/>
        </w:rPr>
      </w:pPr>
      <w:r w:rsidRPr="00385A8A">
        <w:rPr>
          <w:rFonts w:cs="Times New Roman"/>
          <w:szCs w:val="24"/>
          <w:highlight w:val="white"/>
        </w:rPr>
        <w:tab/>
        <w:t xml:space="preserve">Social Media: Definition, Effects, and List of Top Apps: </w:t>
      </w:r>
      <w:hyperlink r:id="rId134">
        <w:r w:rsidRPr="00385A8A">
          <w:rPr>
            <w:rFonts w:cs="Times New Roman"/>
            <w:color w:val="1155CC"/>
            <w:szCs w:val="24"/>
            <w:highlight w:val="white"/>
            <w:u w:val="single"/>
          </w:rPr>
          <w:t>https://acortar.link/9xiRFE</w:t>
        </w:r>
      </w:hyperlink>
    </w:p>
    <w:p w14:paraId="520A8692" w14:textId="77777777" w:rsidR="00BB61A6" w:rsidRPr="00385A8A" w:rsidRDefault="00BB61A6" w:rsidP="00BB61A6">
      <w:pPr>
        <w:spacing w:after="80" w:line="240" w:lineRule="auto"/>
        <w:rPr>
          <w:rFonts w:cs="Times New Roman"/>
          <w:szCs w:val="24"/>
          <w:highlight w:val="white"/>
        </w:rPr>
      </w:pPr>
    </w:p>
    <w:p w14:paraId="78D97ED4" w14:textId="77777777" w:rsidR="00BB61A6" w:rsidRPr="00385A8A" w:rsidRDefault="00BB61A6" w:rsidP="00BB61A6">
      <w:pPr>
        <w:spacing w:after="80" w:line="240" w:lineRule="auto"/>
        <w:rPr>
          <w:rFonts w:cs="Times New Roman"/>
          <w:b/>
          <w:szCs w:val="24"/>
          <w:highlight w:val="white"/>
        </w:rPr>
      </w:pPr>
      <w:r w:rsidRPr="00385A8A">
        <w:rPr>
          <w:rFonts w:cs="Times New Roman"/>
          <w:b/>
          <w:szCs w:val="24"/>
          <w:highlight w:val="white"/>
        </w:rPr>
        <w:t xml:space="preserve">    2. Development of the learning activity</w:t>
      </w:r>
    </w:p>
    <w:p w14:paraId="4AE38B84" w14:textId="5CA15775" w:rsidR="00BB61A6" w:rsidRPr="00385A8A" w:rsidRDefault="00BB61A6" w:rsidP="004329C8">
      <w:pPr>
        <w:numPr>
          <w:ilvl w:val="0"/>
          <w:numId w:val="77"/>
        </w:numPr>
        <w:spacing w:after="200" w:line="240" w:lineRule="auto"/>
        <w:rPr>
          <w:rFonts w:cs="Times New Roman"/>
          <w:szCs w:val="24"/>
          <w:highlight w:val="white"/>
        </w:rPr>
      </w:pPr>
      <w:r w:rsidRPr="00385A8A">
        <w:rPr>
          <w:rFonts w:cs="Times New Roman"/>
          <w:szCs w:val="24"/>
          <w:highlight w:val="white"/>
        </w:rPr>
        <w:t xml:space="preserve">Presentation of the </w:t>
      </w:r>
      <w:r w:rsidR="00A53114">
        <w:rPr>
          <w:rFonts w:cs="Times New Roman"/>
          <w:szCs w:val="24"/>
          <w:highlight w:val="white"/>
        </w:rPr>
        <w:t>IDEAL-GAME</w:t>
      </w:r>
      <w:r w:rsidRPr="00385A8A">
        <w:rPr>
          <w:rFonts w:cs="Times New Roman"/>
          <w:szCs w:val="24"/>
          <w:highlight w:val="white"/>
        </w:rPr>
        <w:t xml:space="preserve">: </w:t>
      </w:r>
      <w:hyperlink r:id="rId135">
        <w:r w:rsidRPr="00385A8A">
          <w:rPr>
            <w:rFonts w:cs="Times New Roman"/>
            <w:b/>
            <w:color w:val="1155CC"/>
            <w:szCs w:val="24"/>
            <w:highlight w:val="white"/>
            <w:u w:val="single"/>
          </w:rPr>
          <w:t>https://idealgame.eduproject.eu/play?game=5</w:t>
        </w:r>
      </w:hyperlink>
    </w:p>
    <w:p w14:paraId="166C3493" w14:textId="77777777" w:rsidR="00BB61A6" w:rsidRPr="00385A8A" w:rsidRDefault="00BB61A6" w:rsidP="004329C8">
      <w:pPr>
        <w:numPr>
          <w:ilvl w:val="0"/>
          <w:numId w:val="77"/>
        </w:numPr>
        <w:spacing w:after="200" w:line="240" w:lineRule="auto"/>
        <w:rPr>
          <w:rFonts w:cs="Times New Roman"/>
          <w:szCs w:val="24"/>
          <w:highlight w:val="white"/>
        </w:rPr>
      </w:pPr>
      <w:r w:rsidRPr="00385A8A">
        <w:rPr>
          <w:rFonts w:cs="Times New Roman"/>
          <w:szCs w:val="24"/>
          <w:highlight w:val="white"/>
        </w:rPr>
        <w:t>Play the game and discussion of the results</w:t>
      </w:r>
    </w:p>
    <w:p w14:paraId="5029BB46" w14:textId="77777777" w:rsidR="00BB61A6" w:rsidRPr="00385A8A" w:rsidRDefault="00BB61A6" w:rsidP="004329C8">
      <w:pPr>
        <w:numPr>
          <w:ilvl w:val="0"/>
          <w:numId w:val="77"/>
        </w:numPr>
        <w:spacing w:after="200" w:line="240" w:lineRule="auto"/>
        <w:rPr>
          <w:rFonts w:cs="Times New Roman"/>
          <w:szCs w:val="24"/>
          <w:highlight w:val="white"/>
        </w:rPr>
      </w:pPr>
      <w:r w:rsidRPr="00385A8A">
        <w:rPr>
          <w:rFonts w:cs="Times New Roman"/>
          <w:szCs w:val="24"/>
          <w:highlight w:val="white"/>
        </w:rPr>
        <w:t>Invite students to play the game as many times as they need to review the concepts presented.</w:t>
      </w:r>
    </w:p>
    <w:p w14:paraId="6C025E65" w14:textId="77777777" w:rsidR="00BB61A6" w:rsidRPr="00385A8A" w:rsidRDefault="00BB61A6" w:rsidP="00BB61A6">
      <w:pPr>
        <w:spacing w:after="80" w:line="240" w:lineRule="auto"/>
        <w:rPr>
          <w:rFonts w:cs="Times New Roman"/>
          <w:szCs w:val="24"/>
          <w:highlight w:val="white"/>
        </w:rPr>
      </w:pPr>
    </w:p>
    <w:p w14:paraId="31EC2D19" w14:textId="77777777" w:rsidR="00BB61A6" w:rsidRPr="00385A8A" w:rsidRDefault="00BB61A6" w:rsidP="00BB61A6">
      <w:pPr>
        <w:spacing w:after="80" w:line="240" w:lineRule="auto"/>
        <w:rPr>
          <w:rFonts w:cs="Times New Roman"/>
          <w:b/>
          <w:szCs w:val="24"/>
          <w:highlight w:val="white"/>
        </w:rPr>
      </w:pPr>
      <w:r w:rsidRPr="00385A8A">
        <w:rPr>
          <w:rFonts w:cs="Times New Roman"/>
          <w:b/>
          <w:szCs w:val="24"/>
          <w:highlight w:val="white"/>
        </w:rPr>
        <w:t xml:space="preserve">    3. Assessment  </w:t>
      </w:r>
    </w:p>
    <w:p w14:paraId="4C8ADAD8" w14:textId="77777777" w:rsidR="00BB61A6" w:rsidRPr="00385A8A" w:rsidRDefault="00BB61A6" w:rsidP="00BB61A6">
      <w:pPr>
        <w:spacing w:after="80" w:line="240" w:lineRule="auto"/>
        <w:rPr>
          <w:rFonts w:cs="Times New Roman"/>
          <w:szCs w:val="24"/>
          <w:highlight w:val="white"/>
        </w:rPr>
      </w:pPr>
      <w:r w:rsidRPr="00385A8A">
        <w:rPr>
          <w:rFonts w:cs="Times New Roman"/>
          <w:szCs w:val="24"/>
          <w:highlight w:val="white"/>
        </w:rPr>
        <w:t>As long as it is a mini serious game to repeat the topic, the student is allowed to carry out a self-assessment.</w:t>
      </w:r>
    </w:p>
    <w:p w14:paraId="05FA643E" w14:textId="77777777" w:rsidR="00BB61A6" w:rsidRPr="00385A8A" w:rsidRDefault="00BB61A6" w:rsidP="00BB61A6">
      <w:pPr>
        <w:spacing w:line="240" w:lineRule="auto"/>
        <w:rPr>
          <w:rFonts w:cs="Times New Roman"/>
          <w:szCs w:val="24"/>
        </w:rPr>
      </w:pPr>
    </w:p>
    <w:p w14:paraId="71E454D8" w14:textId="77777777" w:rsidR="00BB61A6" w:rsidRPr="00385A8A" w:rsidRDefault="00BB61A6" w:rsidP="00BB61A6">
      <w:pPr>
        <w:spacing w:line="240" w:lineRule="auto"/>
        <w:rPr>
          <w:rFonts w:cs="Times New Roman"/>
          <w:szCs w:val="24"/>
        </w:rPr>
      </w:pPr>
      <w:r w:rsidRPr="00385A8A">
        <w:rPr>
          <w:rFonts w:cs="Times New Roman"/>
          <w:szCs w:val="24"/>
        </w:rPr>
        <w:br w:type="page"/>
      </w:r>
    </w:p>
    <w:p w14:paraId="5F97D6C1" w14:textId="77777777" w:rsidR="00BB61A6" w:rsidRPr="00385A8A" w:rsidRDefault="00BB61A6" w:rsidP="00BB61A6">
      <w:pPr>
        <w:widowControl w:val="0"/>
        <w:spacing w:after="0"/>
        <w:jc w:val="center"/>
        <w:rPr>
          <w:rFonts w:cs="Times New Roman"/>
          <w:b/>
          <w:color w:val="548DD4" w:themeColor="text2" w:themeTint="99"/>
          <w:szCs w:val="24"/>
        </w:rPr>
      </w:pPr>
      <w:r w:rsidRPr="00385A8A">
        <w:rPr>
          <w:rFonts w:cs="Times New Roman"/>
          <w:b/>
          <w:color w:val="548DD4" w:themeColor="text2" w:themeTint="99"/>
          <w:szCs w:val="24"/>
        </w:rPr>
        <w:lastRenderedPageBreak/>
        <w:t>Madrid Open University</w:t>
      </w:r>
    </w:p>
    <w:p w14:paraId="5F16A6B8" w14:textId="77777777" w:rsidR="00BB61A6" w:rsidRPr="00385A8A" w:rsidRDefault="00BB61A6" w:rsidP="00BB61A6">
      <w:pPr>
        <w:widowControl w:val="0"/>
        <w:spacing w:after="0"/>
        <w:jc w:val="center"/>
        <w:rPr>
          <w:rFonts w:cs="Times New Roman"/>
          <w:b/>
          <w:color w:val="548DD4" w:themeColor="text2" w:themeTint="99"/>
          <w:szCs w:val="24"/>
        </w:rPr>
      </w:pPr>
      <w:r w:rsidRPr="00385A8A">
        <w:rPr>
          <w:rFonts w:cs="Times New Roman"/>
          <w:b/>
          <w:color w:val="548DD4" w:themeColor="text2" w:themeTint="99"/>
          <w:szCs w:val="24"/>
        </w:rPr>
        <w:t>Learning Scenarios and Games</w:t>
      </w:r>
    </w:p>
    <w:p w14:paraId="0306BD4F" w14:textId="77777777" w:rsidR="00BB61A6" w:rsidRPr="00385A8A" w:rsidRDefault="00BB61A6" w:rsidP="00BB61A6">
      <w:pPr>
        <w:widowControl w:val="0"/>
        <w:jc w:val="center"/>
        <w:rPr>
          <w:rFonts w:cs="Times New Roman"/>
          <w:szCs w:val="24"/>
        </w:rPr>
      </w:pPr>
      <w:r w:rsidRPr="00385A8A">
        <w:rPr>
          <w:rFonts w:cs="Times New Roman"/>
          <w:b/>
          <w:szCs w:val="24"/>
        </w:rPr>
        <w:t>Lesson Plan 2</w:t>
      </w:r>
    </w:p>
    <w:p w14:paraId="349938B8" w14:textId="77777777" w:rsidR="00BB61A6" w:rsidRPr="00385A8A" w:rsidRDefault="00BB61A6" w:rsidP="00BB61A6">
      <w:pPr>
        <w:spacing w:line="240" w:lineRule="auto"/>
        <w:rPr>
          <w:rFonts w:cs="Times New Roman"/>
          <w:szCs w:val="24"/>
        </w:rPr>
      </w:pPr>
    </w:p>
    <w:p w14:paraId="7521CD73" w14:textId="77777777" w:rsidR="00BB61A6" w:rsidRPr="00385A8A" w:rsidRDefault="00BB61A6" w:rsidP="00BB61A6">
      <w:pPr>
        <w:pStyle w:val="Titel"/>
        <w:spacing w:after="200"/>
        <w:jc w:val="center"/>
        <w:rPr>
          <w:rFonts w:ascii="Times New Roman" w:eastAsia="Calibri" w:hAnsi="Times New Roman" w:cs="Times New Roman"/>
          <w:b/>
          <w:sz w:val="24"/>
          <w:szCs w:val="24"/>
        </w:rPr>
      </w:pPr>
      <w:bookmarkStart w:id="57" w:name="_180qsbrdvwz2" w:colFirst="0" w:colLast="0"/>
      <w:bookmarkEnd w:id="57"/>
      <w:r w:rsidRPr="00385A8A">
        <w:rPr>
          <w:rFonts w:ascii="Times New Roman" w:eastAsia="Calibri" w:hAnsi="Times New Roman" w:cs="Times New Roman"/>
          <w:b/>
          <w:sz w:val="24"/>
          <w:szCs w:val="24"/>
        </w:rPr>
        <w:t>Computer software terms - UDIMA2</w:t>
      </w:r>
    </w:p>
    <w:p w14:paraId="2CD3A71F" w14:textId="77777777" w:rsidR="00BB61A6" w:rsidRPr="00385A8A" w:rsidRDefault="00BB61A6" w:rsidP="00BB61A6">
      <w:pPr>
        <w:spacing w:line="240" w:lineRule="auto"/>
        <w:rPr>
          <w:rFonts w:cs="Times New Roman"/>
          <w:szCs w:val="24"/>
        </w:rPr>
      </w:pPr>
    </w:p>
    <w:p w14:paraId="4EBF0AEE" w14:textId="77777777" w:rsidR="00BB61A6" w:rsidRPr="00385A8A" w:rsidRDefault="00BB61A6" w:rsidP="00BB61A6">
      <w:pPr>
        <w:keepNext/>
        <w:spacing w:after="80" w:line="240" w:lineRule="auto"/>
        <w:rPr>
          <w:rFonts w:cs="Times New Roman"/>
          <w:szCs w:val="24"/>
        </w:rPr>
      </w:pPr>
      <w:r w:rsidRPr="00385A8A">
        <w:rPr>
          <w:rFonts w:cs="Times New Roman"/>
          <w:b/>
          <w:szCs w:val="24"/>
        </w:rPr>
        <w:t>Type:</w:t>
      </w:r>
      <w:r w:rsidRPr="00385A8A">
        <w:rPr>
          <w:rFonts w:cs="Times New Roman"/>
          <w:szCs w:val="24"/>
        </w:rPr>
        <w:t xml:space="preserve"> raining words.</w:t>
      </w:r>
    </w:p>
    <w:p w14:paraId="12132EEB" w14:textId="77777777" w:rsidR="00BB61A6" w:rsidRPr="00385A8A" w:rsidRDefault="00BB61A6" w:rsidP="00BB61A6">
      <w:pPr>
        <w:spacing w:after="80" w:line="240" w:lineRule="auto"/>
        <w:rPr>
          <w:rFonts w:cs="Times New Roman"/>
          <w:szCs w:val="24"/>
          <w:highlight w:val="white"/>
        </w:rPr>
      </w:pPr>
      <w:r w:rsidRPr="00385A8A">
        <w:rPr>
          <w:rFonts w:cs="Times New Roman"/>
          <w:b/>
          <w:szCs w:val="24"/>
          <w:highlight w:val="white"/>
        </w:rPr>
        <w:t xml:space="preserve">Subject: </w:t>
      </w:r>
      <w:r w:rsidRPr="00385A8A">
        <w:rPr>
          <w:rFonts w:cs="Times New Roman"/>
          <w:szCs w:val="24"/>
          <w:highlight w:val="white"/>
        </w:rPr>
        <w:t>Information and Communication Technologies, basic computing, and any software subject.</w:t>
      </w:r>
    </w:p>
    <w:p w14:paraId="04FBBAC7" w14:textId="77777777" w:rsidR="00BB61A6" w:rsidRPr="00385A8A" w:rsidRDefault="00BB61A6" w:rsidP="00BB61A6">
      <w:pPr>
        <w:spacing w:after="80" w:line="240" w:lineRule="auto"/>
        <w:rPr>
          <w:rFonts w:cs="Times New Roman"/>
          <w:szCs w:val="24"/>
          <w:highlight w:val="white"/>
        </w:rPr>
      </w:pPr>
      <w:r w:rsidRPr="00385A8A">
        <w:rPr>
          <w:rFonts w:cs="Times New Roman"/>
          <w:b/>
          <w:szCs w:val="24"/>
          <w:highlight w:val="white"/>
        </w:rPr>
        <w:t>Theme:</w:t>
      </w:r>
      <w:r w:rsidRPr="00385A8A">
        <w:rPr>
          <w:rFonts w:cs="Times New Roman"/>
          <w:szCs w:val="24"/>
          <w:highlight w:val="white"/>
        </w:rPr>
        <w:t xml:space="preserve"> Software and Computer Technology.</w:t>
      </w:r>
    </w:p>
    <w:p w14:paraId="483909C2" w14:textId="77777777" w:rsidR="00BB61A6" w:rsidRPr="00385A8A" w:rsidRDefault="00BB61A6" w:rsidP="00BB61A6">
      <w:pPr>
        <w:spacing w:after="80" w:line="240" w:lineRule="auto"/>
        <w:rPr>
          <w:rFonts w:cs="Times New Roman"/>
          <w:szCs w:val="24"/>
        </w:rPr>
      </w:pPr>
      <w:r w:rsidRPr="00385A8A">
        <w:rPr>
          <w:rFonts w:cs="Times New Roman"/>
          <w:b/>
          <w:szCs w:val="24"/>
        </w:rPr>
        <w:t xml:space="preserve">Target group: </w:t>
      </w:r>
      <w:r w:rsidRPr="00385A8A">
        <w:rPr>
          <w:rFonts w:cs="Times New Roman"/>
          <w:szCs w:val="24"/>
        </w:rPr>
        <w:t>It may be appropriate for high school or college students.</w:t>
      </w:r>
    </w:p>
    <w:p w14:paraId="4F382A6C" w14:textId="77777777" w:rsidR="00BB61A6" w:rsidRPr="00385A8A" w:rsidRDefault="00BB61A6" w:rsidP="00BB61A6">
      <w:pPr>
        <w:spacing w:after="80" w:line="240" w:lineRule="auto"/>
        <w:rPr>
          <w:rFonts w:cs="Times New Roman"/>
          <w:szCs w:val="24"/>
        </w:rPr>
      </w:pPr>
      <w:r w:rsidRPr="00385A8A">
        <w:rPr>
          <w:rFonts w:cs="Times New Roman"/>
          <w:b/>
          <w:szCs w:val="24"/>
        </w:rPr>
        <w:t>Game description:</w:t>
      </w:r>
      <w:r w:rsidRPr="00385A8A">
        <w:rPr>
          <w:rFonts w:cs="Times New Roman"/>
          <w:szCs w:val="24"/>
        </w:rPr>
        <w:t xml:space="preserve"> To which program does each term best correspond?</w:t>
      </w:r>
    </w:p>
    <w:p w14:paraId="38C04DFF" w14:textId="77777777" w:rsidR="00BB61A6" w:rsidRPr="00385A8A" w:rsidRDefault="00BB61A6" w:rsidP="00BB61A6">
      <w:pPr>
        <w:spacing w:after="80" w:line="240" w:lineRule="auto"/>
        <w:rPr>
          <w:rFonts w:cs="Times New Roman"/>
          <w:szCs w:val="24"/>
        </w:rPr>
      </w:pPr>
    </w:p>
    <w:p w14:paraId="447D0488" w14:textId="77777777" w:rsidR="00BB61A6" w:rsidRPr="00385A8A" w:rsidRDefault="00BB61A6" w:rsidP="00BB61A6">
      <w:pPr>
        <w:spacing w:after="80" w:line="259" w:lineRule="auto"/>
        <w:ind w:left="720"/>
        <w:rPr>
          <w:rFonts w:cs="Times New Roman"/>
          <w:szCs w:val="24"/>
        </w:rPr>
      </w:pPr>
      <w:r w:rsidRPr="00385A8A">
        <w:rPr>
          <w:rFonts w:cs="Times New Roman"/>
          <w:noProof/>
          <w:szCs w:val="24"/>
        </w:rPr>
        <w:drawing>
          <wp:inline distT="114300" distB="114300" distL="114300" distR="114300" wp14:anchorId="1DF22560" wp14:editId="6D90A3D2">
            <wp:extent cx="2967193" cy="1847669"/>
            <wp:effectExtent l="0" t="0" r="0" b="0"/>
            <wp:docPr id="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6"/>
                    <a:srcRect/>
                    <a:stretch>
                      <a:fillRect/>
                    </a:stretch>
                  </pic:blipFill>
                  <pic:spPr>
                    <a:xfrm>
                      <a:off x="0" y="0"/>
                      <a:ext cx="2967193" cy="1847669"/>
                    </a:xfrm>
                    <a:prstGeom prst="rect">
                      <a:avLst/>
                    </a:prstGeom>
                    <a:ln/>
                  </pic:spPr>
                </pic:pic>
              </a:graphicData>
            </a:graphic>
          </wp:inline>
        </w:drawing>
      </w:r>
    </w:p>
    <w:p w14:paraId="0B23A788" w14:textId="77777777" w:rsidR="00BB61A6" w:rsidRPr="00385A8A" w:rsidRDefault="00BB61A6" w:rsidP="00BB61A6">
      <w:pPr>
        <w:spacing w:after="80" w:line="240" w:lineRule="auto"/>
        <w:rPr>
          <w:rFonts w:cs="Times New Roman"/>
          <w:szCs w:val="24"/>
        </w:rPr>
      </w:pPr>
    </w:p>
    <w:p w14:paraId="71DEC2E0" w14:textId="77777777" w:rsidR="00BB61A6" w:rsidRPr="00385A8A" w:rsidRDefault="00BB61A6" w:rsidP="00BB61A6">
      <w:pPr>
        <w:spacing w:line="259" w:lineRule="auto"/>
        <w:rPr>
          <w:rFonts w:cs="Times New Roman"/>
          <w:szCs w:val="24"/>
        </w:rPr>
      </w:pPr>
      <w:r w:rsidRPr="00385A8A">
        <w:rPr>
          <w:rFonts w:cs="Times New Roman"/>
          <w:b/>
          <w:szCs w:val="24"/>
        </w:rPr>
        <w:t xml:space="preserve">Learning aim: </w:t>
      </w:r>
      <w:r w:rsidRPr="00385A8A">
        <w:rPr>
          <w:rFonts w:cs="Times New Roman"/>
          <w:szCs w:val="24"/>
        </w:rPr>
        <w:t>With this game, students should be clear about what the different Microsoft office packages are for: Excel, PowerPoint, and Word.</w:t>
      </w:r>
    </w:p>
    <w:p w14:paraId="09E70D9B" w14:textId="77777777" w:rsidR="00BB61A6" w:rsidRPr="00385A8A" w:rsidRDefault="00BB61A6" w:rsidP="00BB61A6">
      <w:pPr>
        <w:spacing w:line="259" w:lineRule="auto"/>
        <w:rPr>
          <w:rFonts w:cs="Times New Roman"/>
          <w:szCs w:val="24"/>
        </w:rPr>
      </w:pPr>
      <w:r w:rsidRPr="00385A8A">
        <w:rPr>
          <w:rFonts w:cs="Times New Roman"/>
          <w:szCs w:val="24"/>
        </w:rPr>
        <w:t>They will be raining terms that must match one of the three programs, in each case the one that best suits. For example, if the terms are relative to cells or functions, we will know that it refers to Excel.</w:t>
      </w:r>
    </w:p>
    <w:p w14:paraId="00019B1A" w14:textId="77777777" w:rsidR="00BB61A6" w:rsidRPr="00385A8A" w:rsidRDefault="00BB61A6" w:rsidP="00BB61A6">
      <w:pPr>
        <w:spacing w:line="259" w:lineRule="auto"/>
        <w:rPr>
          <w:rFonts w:cs="Times New Roman"/>
          <w:szCs w:val="24"/>
        </w:rPr>
      </w:pPr>
      <w:r w:rsidRPr="00385A8A">
        <w:rPr>
          <w:rFonts w:cs="Times New Roman"/>
          <w:szCs w:val="24"/>
        </w:rPr>
        <w:t>In this case, the player will have 3 lives, so they can fail at most 3 times before ending the game early.</w:t>
      </w:r>
    </w:p>
    <w:p w14:paraId="58A7D2DD" w14:textId="77777777" w:rsidR="00BB61A6" w:rsidRPr="00385A8A" w:rsidRDefault="00BB61A6" w:rsidP="00BB61A6">
      <w:pPr>
        <w:spacing w:line="259" w:lineRule="auto"/>
        <w:rPr>
          <w:rFonts w:cs="Times New Roman"/>
          <w:szCs w:val="24"/>
        </w:rPr>
      </w:pPr>
      <w:r w:rsidRPr="00385A8A">
        <w:rPr>
          <w:rFonts w:cs="Times New Roman"/>
          <w:szCs w:val="24"/>
        </w:rPr>
        <w:t xml:space="preserve">With the game it is intended to achieve especially the </w:t>
      </w:r>
      <w:r w:rsidRPr="00385A8A">
        <w:rPr>
          <w:rFonts w:cs="Times New Roman"/>
          <w:b/>
          <w:szCs w:val="24"/>
        </w:rPr>
        <w:t>activation of the students</w:t>
      </w:r>
      <w:r w:rsidRPr="00385A8A">
        <w:rPr>
          <w:rFonts w:cs="Times New Roman"/>
          <w:szCs w:val="24"/>
        </w:rPr>
        <w:t xml:space="preserve">, the </w:t>
      </w:r>
      <w:r w:rsidRPr="00385A8A">
        <w:rPr>
          <w:rFonts w:cs="Times New Roman"/>
          <w:b/>
          <w:szCs w:val="24"/>
        </w:rPr>
        <w:t>clarity</w:t>
      </w:r>
      <w:r w:rsidRPr="00385A8A">
        <w:rPr>
          <w:rFonts w:cs="Times New Roman"/>
          <w:szCs w:val="24"/>
        </w:rPr>
        <w:t xml:space="preserve"> to differentiate concepts and structure the contents well according to the program to which it refers.</w:t>
      </w:r>
    </w:p>
    <w:p w14:paraId="39515EC0" w14:textId="77777777" w:rsidR="00BB61A6" w:rsidRPr="00385A8A" w:rsidRDefault="00BB61A6" w:rsidP="00BB61A6">
      <w:pPr>
        <w:spacing w:line="259" w:lineRule="auto"/>
        <w:jc w:val="left"/>
        <w:rPr>
          <w:rFonts w:cs="Times New Roman"/>
          <w:b/>
          <w:szCs w:val="24"/>
        </w:rPr>
      </w:pPr>
      <w:r w:rsidRPr="00385A8A">
        <w:rPr>
          <w:rFonts w:cs="Times New Roman"/>
          <w:b/>
          <w:szCs w:val="24"/>
        </w:rPr>
        <w:br w:type="page"/>
      </w:r>
    </w:p>
    <w:p w14:paraId="01ACB3C3" w14:textId="77777777" w:rsidR="00BB61A6" w:rsidRPr="00385A8A" w:rsidRDefault="00BB61A6" w:rsidP="00BB61A6">
      <w:pPr>
        <w:spacing w:after="80" w:line="240" w:lineRule="auto"/>
        <w:rPr>
          <w:rFonts w:cs="Times New Roman"/>
          <w:b/>
          <w:szCs w:val="24"/>
        </w:rPr>
      </w:pPr>
    </w:p>
    <w:p w14:paraId="5978E24E" w14:textId="77777777" w:rsidR="00BB61A6" w:rsidRPr="00385A8A" w:rsidRDefault="00BB61A6" w:rsidP="00BB61A6">
      <w:pPr>
        <w:spacing w:after="200" w:line="240" w:lineRule="auto"/>
        <w:rPr>
          <w:rFonts w:cs="Times New Roman"/>
          <w:szCs w:val="24"/>
          <w:highlight w:val="white"/>
        </w:rPr>
      </w:pPr>
      <w:r w:rsidRPr="00385A8A">
        <w:rPr>
          <w:rFonts w:cs="Times New Roman"/>
          <w:b/>
          <w:szCs w:val="24"/>
        </w:rPr>
        <w:t xml:space="preserve">Didactical implementation: </w:t>
      </w:r>
      <w:r w:rsidRPr="00385A8A">
        <w:rPr>
          <w:rFonts w:cs="Times New Roman"/>
          <w:szCs w:val="24"/>
          <w:highlight w:val="white"/>
        </w:rPr>
        <w:t xml:space="preserve"> </w:t>
      </w:r>
    </w:p>
    <w:p w14:paraId="0D8EB976" w14:textId="77777777" w:rsidR="00BB61A6" w:rsidRPr="00385A8A" w:rsidRDefault="00BB61A6" w:rsidP="00BB61A6">
      <w:pPr>
        <w:spacing w:after="200" w:line="240" w:lineRule="auto"/>
        <w:rPr>
          <w:rFonts w:cs="Times New Roman"/>
          <w:b/>
          <w:szCs w:val="24"/>
          <w:highlight w:val="white"/>
        </w:rPr>
      </w:pPr>
      <w:r w:rsidRPr="00385A8A">
        <w:rPr>
          <w:rFonts w:cs="Times New Roman"/>
          <w:b/>
          <w:szCs w:val="24"/>
          <w:highlight w:val="white"/>
        </w:rPr>
        <w:t xml:space="preserve">    1. Resources: </w:t>
      </w:r>
    </w:p>
    <w:p w14:paraId="376D964B" w14:textId="77777777" w:rsidR="00BB61A6" w:rsidRPr="00385A8A" w:rsidRDefault="00BB61A6" w:rsidP="00BB61A6">
      <w:pPr>
        <w:pBdr>
          <w:top w:val="nil"/>
          <w:left w:val="nil"/>
          <w:bottom w:val="nil"/>
          <w:right w:val="nil"/>
          <w:between w:val="nil"/>
        </w:pBdr>
        <w:spacing w:line="259" w:lineRule="auto"/>
        <w:rPr>
          <w:rFonts w:cs="Times New Roman"/>
          <w:b/>
          <w:szCs w:val="24"/>
          <w:highlight w:val="white"/>
        </w:rPr>
      </w:pPr>
      <w:r w:rsidRPr="00385A8A">
        <w:rPr>
          <w:rFonts w:cs="Times New Roman"/>
          <w:szCs w:val="24"/>
        </w:rPr>
        <w:t xml:space="preserve">Learn Microsoft Office 2019: A comprehensive guide to getting started with Word, Power Point, Excel, Access, and Outlook. </w:t>
      </w:r>
      <w:hyperlink r:id="rId137">
        <w:r w:rsidRPr="00385A8A">
          <w:rPr>
            <w:rFonts w:cs="Times New Roman"/>
            <w:color w:val="1155CC"/>
            <w:szCs w:val="24"/>
            <w:u w:val="single"/>
          </w:rPr>
          <w:t>https://acortar.link/RvXVc3</w:t>
        </w:r>
      </w:hyperlink>
    </w:p>
    <w:p w14:paraId="022B9E75" w14:textId="77777777" w:rsidR="00BB61A6" w:rsidRPr="00385A8A" w:rsidRDefault="00BB61A6" w:rsidP="00BB61A6">
      <w:pPr>
        <w:spacing w:after="200" w:line="240" w:lineRule="auto"/>
        <w:rPr>
          <w:rFonts w:cs="Times New Roman"/>
          <w:b/>
          <w:szCs w:val="24"/>
          <w:highlight w:val="white"/>
        </w:rPr>
      </w:pPr>
      <w:r w:rsidRPr="00385A8A">
        <w:rPr>
          <w:rFonts w:cs="Times New Roman"/>
          <w:b/>
          <w:szCs w:val="24"/>
          <w:highlight w:val="white"/>
        </w:rPr>
        <w:t xml:space="preserve">   2. Development of the learning activity</w:t>
      </w:r>
    </w:p>
    <w:p w14:paraId="5E6A8E7F" w14:textId="329ACF11" w:rsidR="00BB61A6" w:rsidRPr="00385A8A" w:rsidRDefault="00BB61A6" w:rsidP="004329C8">
      <w:pPr>
        <w:numPr>
          <w:ilvl w:val="0"/>
          <w:numId w:val="71"/>
        </w:numPr>
        <w:spacing w:after="200" w:line="240" w:lineRule="auto"/>
        <w:rPr>
          <w:rFonts w:cs="Times New Roman"/>
          <w:szCs w:val="24"/>
          <w:highlight w:val="white"/>
        </w:rPr>
      </w:pPr>
      <w:r w:rsidRPr="00385A8A">
        <w:rPr>
          <w:rFonts w:cs="Times New Roman"/>
          <w:szCs w:val="24"/>
          <w:highlight w:val="white"/>
        </w:rPr>
        <w:t xml:space="preserve">Presentation of the </w:t>
      </w:r>
      <w:r w:rsidR="00A53114">
        <w:rPr>
          <w:rFonts w:cs="Times New Roman"/>
          <w:szCs w:val="24"/>
          <w:highlight w:val="white"/>
        </w:rPr>
        <w:t>IDEAL-GAME</w:t>
      </w:r>
      <w:r w:rsidRPr="00385A8A">
        <w:rPr>
          <w:rFonts w:cs="Times New Roman"/>
          <w:szCs w:val="24"/>
          <w:highlight w:val="white"/>
        </w:rPr>
        <w:t xml:space="preserve">: </w:t>
      </w:r>
      <w:hyperlink r:id="rId138">
        <w:r w:rsidRPr="00385A8A">
          <w:rPr>
            <w:rFonts w:cs="Times New Roman"/>
            <w:b/>
            <w:color w:val="1155CC"/>
            <w:szCs w:val="24"/>
            <w:highlight w:val="white"/>
            <w:u w:val="single"/>
          </w:rPr>
          <w:t>https://idealgame.eduproject.eu/play?game=84</w:t>
        </w:r>
      </w:hyperlink>
    </w:p>
    <w:p w14:paraId="38E98D7C" w14:textId="77777777" w:rsidR="00BB61A6" w:rsidRPr="00385A8A" w:rsidRDefault="00BB61A6" w:rsidP="004329C8">
      <w:pPr>
        <w:numPr>
          <w:ilvl w:val="0"/>
          <w:numId w:val="71"/>
        </w:numPr>
        <w:spacing w:after="200" w:line="240" w:lineRule="auto"/>
        <w:rPr>
          <w:rFonts w:cs="Times New Roman"/>
          <w:szCs w:val="24"/>
          <w:highlight w:val="white"/>
        </w:rPr>
      </w:pPr>
      <w:r w:rsidRPr="00385A8A">
        <w:rPr>
          <w:rFonts w:cs="Times New Roman"/>
          <w:szCs w:val="24"/>
          <w:highlight w:val="white"/>
        </w:rPr>
        <w:t>Play the game and discussion of the results.</w:t>
      </w:r>
    </w:p>
    <w:p w14:paraId="72E59560" w14:textId="77777777" w:rsidR="00BB61A6" w:rsidRPr="00385A8A" w:rsidRDefault="00BB61A6" w:rsidP="004329C8">
      <w:pPr>
        <w:numPr>
          <w:ilvl w:val="0"/>
          <w:numId w:val="71"/>
        </w:numPr>
        <w:spacing w:after="200" w:line="240" w:lineRule="auto"/>
        <w:rPr>
          <w:rFonts w:cs="Times New Roman"/>
          <w:szCs w:val="24"/>
          <w:highlight w:val="white"/>
        </w:rPr>
      </w:pPr>
      <w:r w:rsidRPr="00385A8A">
        <w:rPr>
          <w:rFonts w:cs="Times New Roman"/>
          <w:szCs w:val="24"/>
          <w:highlight w:val="white"/>
        </w:rPr>
        <w:t xml:space="preserve">Invite students to play the game as </w:t>
      </w:r>
      <w:r w:rsidRPr="00385A8A">
        <w:rPr>
          <w:rFonts w:cs="Times New Roman"/>
          <w:szCs w:val="24"/>
        </w:rPr>
        <w:t>an introduction to these software programs or as a refresher.</w:t>
      </w:r>
    </w:p>
    <w:p w14:paraId="6CA08114" w14:textId="77777777" w:rsidR="00BB61A6" w:rsidRPr="00385A8A" w:rsidRDefault="00BB61A6" w:rsidP="00BB61A6">
      <w:pPr>
        <w:spacing w:after="200" w:line="240" w:lineRule="auto"/>
        <w:rPr>
          <w:rFonts w:cs="Times New Roman"/>
          <w:szCs w:val="24"/>
          <w:highlight w:val="white"/>
        </w:rPr>
      </w:pPr>
    </w:p>
    <w:p w14:paraId="6484CA2F" w14:textId="77777777" w:rsidR="00BB61A6" w:rsidRPr="00385A8A" w:rsidRDefault="00BB61A6" w:rsidP="00BB61A6">
      <w:pPr>
        <w:spacing w:line="259" w:lineRule="auto"/>
        <w:rPr>
          <w:rFonts w:cs="Times New Roman"/>
          <w:b/>
          <w:szCs w:val="24"/>
        </w:rPr>
      </w:pPr>
      <w:r w:rsidRPr="00385A8A">
        <w:rPr>
          <w:rFonts w:cs="Times New Roman"/>
          <w:b/>
          <w:szCs w:val="24"/>
        </w:rPr>
        <w:t>3. Assessment</w:t>
      </w:r>
    </w:p>
    <w:p w14:paraId="554D58E5" w14:textId="77777777" w:rsidR="00BB61A6" w:rsidRPr="00385A8A" w:rsidRDefault="00BB61A6" w:rsidP="00BB61A6">
      <w:pPr>
        <w:spacing w:after="80" w:line="240" w:lineRule="auto"/>
        <w:rPr>
          <w:rFonts w:cs="Times New Roman"/>
          <w:szCs w:val="24"/>
          <w:highlight w:val="white"/>
        </w:rPr>
      </w:pPr>
      <w:r w:rsidRPr="00385A8A">
        <w:rPr>
          <w:rFonts w:cs="Times New Roman"/>
          <w:szCs w:val="24"/>
          <w:highlight w:val="white"/>
        </w:rPr>
        <w:t>As long as it is a mini serious game to repeat the topic, the student is allowed to carry out a self-assessment.</w:t>
      </w:r>
    </w:p>
    <w:p w14:paraId="135831A5" w14:textId="77777777" w:rsidR="00BB61A6" w:rsidRPr="00385A8A" w:rsidRDefault="00BB61A6" w:rsidP="00BB61A6">
      <w:pPr>
        <w:spacing w:line="240" w:lineRule="auto"/>
        <w:rPr>
          <w:rFonts w:cs="Times New Roman"/>
          <w:szCs w:val="24"/>
        </w:rPr>
      </w:pPr>
    </w:p>
    <w:p w14:paraId="3975425C" w14:textId="77777777" w:rsidR="00BB61A6" w:rsidRPr="00385A8A" w:rsidRDefault="00BB61A6" w:rsidP="00BB61A6">
      <w:pPr>
        <w:spacing w:line="259" w:lineRule="auto"/>
        <w:rPr>
          <w:rFonts w:cs="Times New Roman"/>
          <w:szCs w:val="24"/>
        </w:rPr>
      </w:pPr>
      <w:r w:rsidRPr="00385A8A">
        <w:rPr>
          <w:rFonts w:cs="Times New Roman"/>
          <w:szCs w:val="24"/>
        </w:rPr>
        <w:br w:type="page"/>
      </w:r>
    </w:p>
    <w:p w14:paraId="627F9ED5" w14:textId="77777777" w:rsidR="00BB61A6" w:rsidRPr="00385A8A" w:rsidRDefault="00BB61A6" w:rsidP="00BB61A6">
      <w:pPr>
        <w:widowControl w:val="0"/>
        <w:spacing w:after="0"/>
        <w:jc w:val="center"/>
        <w:rPr>
          <w:rFonts w:cs="Times New Roman"/>
          <w:b/>
          <w:color w:val="548DD4" w:themeColor="text2" w:themeTint="99"/>
          <w:szCs w:val="24"/>
        </w:rPr>
      </w:pPr>
      <w:r w:rsidRPr="00385A8A">
        <w:rPr>
          <w:rFonts w:cs="Times New Roman"/>
          <w:b/>
          <w:color w:val="548DD4" w:themeColor="text2" w:themeTint="99"/>
          <w:szCs w:val="24"/>
        </w:rPr>
        <w:lastRenderedPageBreak/>
        <w:t>Madrid Open University</w:t>
      </w:r>
    </w:p>
    <w:p w14:paraId="54FD424B" w14:textId="77777777" w:rsidR="00BB61A6" w:rsidRPr="00385A8A" w:rsidRDefault="00BB61A6" w:rsidP="00BB61A6">
      <w:pPr>
        <w:widowControl w:val="0"/>
        <w:spacing w:after="0"/>
        <w:jc w:val="center"/>
        <w:rPr>
          <w:rFonts w:cs="Times New Roman"/>
          <w:b/>
          <w:color w:val="548DD4" w:themeColor="text2" w:themeTint="99"/>
          <w:szCs w:val="24"/>
        </w:rPr>
      </w:pPr>
      <w:r w:rsidRPr="00385A8A">
        <w:rPr>
          <w:rFonts w:cs="Times New Roman"/>
          <w:b/>
          <w:color w:val="548DD4" w:themeColor="text2" w:themeTint="99"/>
          <w:szCs w:val="24"/>
        </w:rPr>
        <w:t>Learning Scenarios and Games</w:t>
      </w:r>
    </w:p>
    <w:p w14:paraId="12E52D30" w14:textId="77777777" w:rsidR="00BB61A6" w:rsidRPr="00385A8A" w:rsidRDefault="00BB61A6" w:rsidP="00BB61A6">
      <w:pPr>
        <w:widowControl w:val="0"/>
        <w:jc w:val="center"/>
        <w:rPr>
          <w:rFonts w:cs="Times New Roman"/>
          <w:szCs w:val="24"/>
        </w:rPr>
      </w:pPr>
      <w:r w:rsidRPr="00385A8A">
        <w:rPr>
          <w:rFonts w:cs="Times New Roman"/>
          <w:b/>
          <w:szCs w:val="24"/>
        </w:rPr>
        <w:t>Lesson Plan 3</w:t>
      </w:r>
    </w:p>
    <w:p w14:paraId="7D033A2A" w14:textId="77777777" w:rsidR="00BB61A6" w:rsidRPr="00385A8A" w:rsidRDefault="00BB61A6" w:rsidP="00BB61A6">
      <w:pPr>
        <w:spacing w:line="259" w:lineRule="auto"/>
        <w:rPr>
          <w:rFonts w:cs="Times New Roman"/>
          <w:szCs w:val="24"/>
        </w:rPr>
      </w:pPr>
    </w:p>
    <w:p w14:paraId="7FDB5224" w14:textId="77777777" w:rsidR="00BB61A6" w:rsidRPr="00385A8A" w:rsidRDefault="00BB61A6" w:rsidP="00BB61A6">
      <w:pPr>
        <w:pStyle w:val="Titel"/>
        <w:spacing w:after="200"/>
        <w:jc w:val="center"/>
        <w:rPr>
          <w:rFonts w:ascii="Times New Roman" w:eastAsia="Calibri" w:hAnsi="Times New Roman" w:cs="Times New Roman"/>
          <w:b/>
          <w:sz w:val="24"/>
          <w:szCs w:val="24"/>
        </w:rPr>
      </w:pPr>
      <w:bookmarkStart w:id="58" w:name="_vs44iwc7nm9x" w:colFirst="0" w:colLast="0"/>
      <w:bookmarkEnd w:id="58"/>
      <w:r w:rsidRPr="00385A8A">
        <w:rPr>
          <w:rFonts w:ascii="Times New Roman" w:eastAsia="Calibri" w:hAnsi="Times New Roman" w:cs="Times New Roman"/>
          <w:b/>
          <w:sz w:val="24"/>
          <w:szCs w:val="24"/>
        </w:rPr>
        <w:t>Computer software terms - UDIMA3</w:t>
      </w:r>
    </w:p>
    <w:p w14:paraId="1BEB3D12" w14:textId="77777777" w:rsidR="00BB61A6" w:rsidRPr="00385A8A" w:rsidRDefault="00BB61A6" w:rsidP="00BB61A6">
      <w:pPr>
        <w:spacing w:line="240" w:lineRule="auto"/>
        <w:rPr>
          <w:rFonts w:cs="Times New Roman"/>
          <w:szCs w:val="24"/>
        </w:rPr>
      </w:pPr>
    </w:p>
    <w:p w14:paraId="2A92971C" w14:textId="77777777" w:rsidR="00BB61A6" w:rsidRPr="00385A8A" w:rsidRDefault="00BB61A6" w:rsidP="00BB61A6">
      <w:pPr>
        <w:spacing w:after="80" w:line="240" w:lineRule="auto"/>
        <w:rPr>
          <w:rFonts w:cs="Times New Roman"/>
          <w:szCs w:val="24"/>
        </w:rPr>
      </w:pPr>
      <w:r w:rsidRPr="00385A8A">
        <w:rPr>
          <w:rFonts w:cs="Times New Roman"/>
          <w:b/>
          <w:szCs w:val="24"/>
        </w:rPr>
        <w:t>Type:</w:t>
      </w:r>
      <w:r w:rsidRPr="00385A8A">
        <w:rPr>
          <w:rFonts w:cs="Times New Roman"/>
          <w:szCs w:val="24"/>
        </w:rPr>
        <w:t xml:space="preserve"> Swift.</w:t>
      </w:r>
    </w:p>
    <w:p w14:paraId="54BBD028" w14:textId="77777777" w:rsidR="00BB61A6" w:rsidRPr="00385A8A" w:rsidRDefault="00BB61A6" w:rsidP="00BB61A6">
      <w:pPr>
        <w:spacing w:after="80" w:line="240" w:lineRule="auto"/>
        <w:rPr>
          <w:rFonts w:cs="Times New Roman"/>
          <w:szCs w:val="24"/>
          <w:highlight w:val="white"/>
        </w:rPr>
      </w:pPr>
      <w:r w:rsidRPr="00385A8A">
        <w:rPr>
          <w:rFonts w:cs="Times New Roman"/>
          <w:b/>
          <w:szCs w:val="24"/>
          <w:highlight w:val="white"/>
        </w:rPr>
        <w:t xml:space="preserve">Subject: </w:t>
      </w:r>
      <w:r w:rsidRPr="00385A8A">
        <w:rPr>
          <w:rFonts w:cs="Times New Roman"/>
          <w:szCs w:val="24"/>
          <w:highlight w:val="white"/>
        </w:rPr>
        <w:t>English.</w:t>
      </w:r>
    </w:p>
    <w:p w14:paraId="442D7735" w14:textId="77777777" w:rsidR="00BB61A6" w:rsidRPr="00385A8A" w:rsidRDefault="00BB61A6" w:rsidP="00BB61A6">
      <w:pPr>
        <w:spacing w:after="80" w:line="240" w:lineRule="auto"/>
        <w:rPr>
          <w:rFonts w:cs="Times New Roman"/>
          <w:szCs w:val="24"/>
          <w:highlight w:val="white"/>
        </w:rPr>
      </w:pPr>
      <w:r w:rsidRPr="00385A8A">
        <w:rPr>
          <w:rFonts w:cs="Times New Roman"/>
          <w:b/>
          <w:szCs w:val="24"/>
          <w:highlight w:val="white"/>
        </w:rPr>
        <w:t>Theme:</w:t>
      </w:r>
      <w:r w:rsidRPr="00385A8A">
        <w:rPr>
          <w:rFonts w:cs="Times New Roman"/>
          <w:szCs w:val="24"/>
          <w:highlight w:val="white"/>
        </w:rPr>
        <w:t xml:space="preserve"> English learners, levels A2 and B1. </w:t>
      </w:r>
    </w:p>
    <w:p w14:paraId="1F42FC94" w14:textId="77777777" w:rsidR="00BB61A6" w:rsidRPr="00385A8A" w:rsidRDefault="00BB61A6" w:rsidP="00BB61A6">
      <w:pPr>
        <w:spacing w:after="80" w:line="240" w:lineRule="auto"/>
        <w:rPr>
          <w:rFonts w:cs="Times New Roman"/>
          <w:b/>
          <w:szCs w:val="24"/>
        </w:rPr>
      </w:pPr>
      <w:r w:rsidRPr="00385A8A">
        <w:rPr>
          <w:rFonts w:cs="Times New Roman"/>
          <w:b/>
          <w:szCs w:val="24"/>
        </w:rPr>
        <w:t>Target group:</w:t>
      </w:r>
      <w:r w:rsidRPr="00385A8A">
        <w:rPr>
          <w:rFonts w:cs="Times New Roman"/>
          <w:szCs w:val="24"/>
        </w:rPr>
        <w:t xml:space="preserve"> It may be appropriate for primary school, college, or university, depending on the level of English being taught. It could be used as a unit review and to prepare for an exam.</w:t>
      </w:r>
    </w:p>
    <w:p w14:paraId="67E088D0" w14:textId="77777777" w:rsidR="00BB61A6" w:rsidRPr="00385A8A" w:rsidRDefault="00BB61A6" w:rsidP="00BB61A6">
      <w:pPr>
        <w:spacing w:after="80" w:line="240" w:lineRule="auto"/>
        <w:rPr>
          <w:rFonts w:cs="Times New Roman"/>
          <w:szCs w:val="24"/>
        </w:rPr>
      </w:pPr>
      <w:r w:rsidRPr="00385A8A">
        <w:rPr>
          <w:rFonts w:cs="Times New Roman"/>
          <w:b/>
          <w:szCs w:val="24"/>
        </w:rPr>
        <w:t xml:space="preserve">Game description: </w:t>
      </w:r>
      <w:r w:rsidRPr="00385A8A">
        <w:rPr>
          <w:rFonts w:cs="Times New Roman"/>
          <w:szCs w:val="24"/>
        </w:rPr>
        <w:t>Hunt only irregular verbs in English.</w:t>
      </w:r>
    </w:p>
    <w:p w14:paraId="2BED859B" w14:textId="77777777" w:rsidR="00BB61A6" w:rsidRPr="00385A8A" w:rsidRDefault="00BB61A6" w:rsidP="00BB61A6">
      <w:pPr>
        <w:spacing w:after="80" w:line="240" w:lineRule="auto"/>
        <w:rPr>
          <w:rFonts w:cs="Times New Roman"/>
          <w:szCs w:val="24"/>
        </w:rPr>
      </w:pPr>
    </w:p>
    <w:p w14:paraId="522B5051" w14:textId="77777777" w:rsidR="00BB61A6" w:rsidRPr="00385A8A" w:rsidRDefault="00BB61A6" w:rsidP="00BB61A6">
      <w:pPr>
        <w:spacing w:after="80" w:line="240" w:lineRule="auto"/>
        <w:ind w:left="720"/>
        <w:rPr>
          <w:rFonts w:cs="Times New Roman"/>
          <w:szCs w:val="24"/>
        </w:rPr>
      </w:pPr>
      <w:r w:rsidRPr="00385A8A">
        <w:rPr>
          <w:rFonts w:cs="Times New Roman"/>
          <w:noProof/>
          <w:szCs w:val="24"/>
        </w:rPr>
        <w:drawing>
          <wp:inline distT="114300" distB="114300" distL="114300" distR="114300" wp14:anchorId="60E9A839" wp14:editId="7EE77323">
            <wp:extent cx="2981642" cy="1850675"/>
            <wp:effectExtent l="0" t="0" r="0" b="0"/>
            <wp:docPr id="3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9"/>
                    <a:srcRect/>
                    <a:stretch>
                      <a:fillRect/>
                    </a:stretch>
                  </pic:blipFill>
                  <pic:spPr>
                    <a:xfrm>
                      <a:off x="0" y="0"/>
                      <a:ext cx="2981642" cy="1850675"/>
                    </a:xfrm>
                    <a:prstGeom prst="rect">
                      <a:avLst/>
                    </a:prstGeom>
                    <a:ln/>
                  </pic:spPr>
                </pic:pic>
              </a:graphicData>
            </a:graphic>
          </wp:inline>
        </w:drawing>
      </w:r>
    </w:p>
    <w:p w14:paraId="62B5186D" w14:textId="77777777" w:rsidR="00BB61A6" w:rsidRPr="00385A8A" w:rsidRDefault="00BB61A6" w:rsidP="00BB61A6">
      <w:pPr>
        <w:spacing w:after="80" w:line="240" w:lineRule="auto"/>
        <w:rPr>
          <w:rFonts w:cs="Times New Roman"/>
          <w:szCs w:val="24"/>
        </w:rPr>
      </w:pPr>
    </w:p>
    <w:p w14:paraId="5877081B" w14:textId="77777777" w:rsidR="00BB61A6" w:rsidRPr="00385A8A" w:rsidRDefault="00BB61A6" w:rsidP="00BB61A6">
      <w:pPr>
        <w:spacing w:line="259" w:lineRule="auto"/>
        <w:rPr>
          <w:rFonts w:cs="Times New Roman"/>
          <w:szCs w:val="24"/>
        </w:rPr>
      </w:pPr>
      <w:r w:rsidRPr="00385A8A">
        <w:rPr>
          <w:rFonts w:cs="Times New Roman"/>
          <w:b/>
          <w:szCs w:val="24"/>
        </w:rPr>
        <w:t xml:space="preserve">Learning aim: </w:t>
      </w:r>
      <w:r w:rsidRPr="00385A8A">
        <w:rPr>
          <w:rFonts w:cs="Times New Roman"/>
          <w:szCs w:val="24"/>
        </w:rPr>
        <w:t>On this occasion, the objective of the game is to differentiate the irregular verbs from the regular ones, "hunting" only the irregular verbs that appear.</w:t>
      </w:r>
    </w:p>
    <w:p w14:paraId="697ECCF9" w14:textId="77777777" w:rsidR="00BB61A6" w:rsidRPr="00385A8A" w:rsidRDefault="00BB61A6" w:rsidP="00BB61A6">
      <w:pPr>
        <w:spacing w:line="259" w:lineRule="auto"/>
        <w:rPr>
          <w:rFonts w:cs="Times New Roman"/>
          <w:szCs w:val="24"/>
        </w:rPr>
      </w:pPr>
      <w:r w:rsidRPr="00385A8A">
        <w:rPr>
          <w:rFonts w:cs="Times New Roman"/>
          <w:szCs w:val="24"/>
        </w:rPr>
        <w:t>It is a game to practice learning English, specifically a basic aspect such as differentiating irregular verbs, those in which the past simple and the participle are not built by adding "-ed" at the end.</w:t>
      </w:r>
    </w:p>
    <w:p w14:paraId="408A4C24" w14:textId="77777777" w:rsidR="00BB61A6" w:rsidRPr="00385A8A" w:rsidRDefault="00BB61A6" w:rsidP="00BB61A6">
      <w:pPr>
        <w:spacing w:line="259" w:lineRule="auto"/>
        <w:rPr>
          <w:rFonts w:cs="Times New Roman"/>
          <w:b/>
          <w:szCs w:val="24"/>
        </w:rPr>
      </w:pPr>
      <w:r w:rsidRPr="00385A8A">
        <w:rPr>
          <w:rFonts w:cs="Times New Roman"/>
          <w:szCs w:val="24"/>
        </w:rPr>
        <w:t xml:space="preserve">The game is intended to achieve above all the </w:t>
      </w:r>
      <w:r w:rsidRPr="00385A8A">
        <w:rPr>
          <w:rFonts w:cs="Times New Roman"/>
          <w:b/>
          <w:szCs w:val="24"/>
        </w:rPr>
        <w:t>activation of the students</w:t>
      </w:r>
      <w:r w:rsidRPr="00385A8A">
        <w:rPr>
          <w:rFonts w:cs="Times New Roman"/>
          <w:szCs w:val="24"/>
        </w:rPr>
        <w:t xml:space="preserve"> and the </w:t>
      </w:r>
      <w:r w:rsidRPr="00385A8A">
        <w:rPr>
          <w:rFonts w:cs="Times New Roman"/>
          <w:b/>
          <w:szCs w:val="24"/>
        </w:rPr>
        <w:t>clarity</w:t>
      </w:r>
      <w:r w:rsidRPr="00385A8A">
        <w:rPr>
          <w:rFonts w:cs="Times New Roman"/>
          <w:szCs w:val="24"/>
        </w:rPr>
        <w:t xml:space="preserve"> to differentiate concepts.</w:t>
      </w:r>
    </w:p>
    <w:p w14:paraId="1497D932" w14:textId="77777777" w:rsidR="00BB61A6" w:rsidRPr="00385A8A" w:rsidRDefault="00BB61A6" w:rsidP="00BB61A6">
      <w:pPr>
        <w:spacing w:after="200" w:line="240" w:lineRule="auto"/>
        <w:rPr>
          <w:rFonts w:cs="Times New Roman"/>
          <w:szCs w:val="24"/>
          <w:highlight w:val="white"/>
        </w:rPr>
      </w:pPr>
      <w:r w:rsidRPr="00385A8A">
        <w:rPr>
          <w:rFonts w:cs="Times New Roman"/>
          <w:b/>
          <w:szCs w:val="24"/>
        </w:rPr>
        <w:t xml:space="preserve">Didactical implementation: </w:t>
      </w:r>
      <w:r w:rsidRPr="00385A8A">
        <w:rPr>
          <w:rFonts w:cs="Times New Roman"/>
          <w:szCs w:val="24"/>
          <w:highlight w:val="white"/>
        </w:rPr>
        <w:t xml:space="preserve"> </w:t>
      </w:r>
    </w:p>
    <w:p w14:paraId="20741E05" w14:textId="77777777" w:rsidR="00BB61A6" w:rsidRPr="00385A8A" w:rsidRDefault="00BB61A6" w:rsidP="00BB61A6">
      <w:pPr>
        <w:spacing w:after="200" w:line="240" w:lineRule="auto"/>
        <w:rPr>
          <w:rFonts w:cs="Times New Roman"/>
          <w:b/>
          <w:szCs w:val="24"/>
          <w:highlight w:val="white"/>
        </w:rPr>
      </w:pPr>
      <w:r w:rsidRPr="00385A8A">
        <w:rPr>
          <w:rFonts w:cs="Times New Roman"/>
          <w:b/>
          <w:szCs w:val="24"/>
          <w:highlight w:val="white"/>
        </w:rPr>
        <w:t xml:space="preserve">    1. Resources: </w:t>
      </w:r>
    </w:p>
    <w:p w14:paraId="21B06AE7" w14:textId="77777777" w:rsidR="00BB61A6" w:rsidRPr="00385A8A" w:rsidRDefault="00BB61A6" w:rsidP="00BB61A6">
      <w:pPr>
        <w:spacing w:line="259" w:lineRule="auto"/>
        <w:rPr>
          <w:rFonts w:cs="Times New Roman"/>
          <w:szCs w:val="24"/>
        </w:rPr>
      </w:pPr>
      <w:r w:rsidRPr="00385A8A">
        <w:rPr>
          <w:rFonts w:cs="Times New Roman"/>
          <w:szCs w:val="24"/>
        </w:rPr>
        <w:t xml:space="preserve">Learn English - British Council: </w:t>
      </w:r>
      <w:hyperlink r:id="rId140">
        <w:r w:rsidRPr="00385A8A">
          <w:rPr>
            <w:rFonts w:cs="Times New Roman"/>
            <w:color w:val="1155CC"/>
            <w:szCs w:val="24"/>
            <w:u w:val="single"/>
          </w:rPr>
          <w:t>https://learnenglish.britishcouncil.org/grammar/english-grammar-reference/irregular-verbs</w:t>
        </w:r>
      </w:hyperlink>
    </w:p>
    <w:p w14:paraId="0801E588" w14:textId="77777777" w:rsidR="00BB61A6" w:rsidRPr="00385A8A" w:rsidRDefault="00BB61A6" w:rsidP="00BB61A6">
      <w:pPr>
        <w:spacing w:line="259" w:lineRule="auto"/>
        <w:rPr>
          <w:rFonts w:cs="Times New Roman"/>
          <w:szCs w:val="24"/>
        </w:rPr>
      </w:pPr>
      <w:r w:rsidRPr="00385A8A">
        <w:rPr>
          <w:rFonts w:cs="Times New Roman"/>
          <w:szCs w:val="24"/>
        </w:rPr>
        <w:t xml:space="preserve">English page: </w:t>
      </w:r>
      <w:hyperlink r:id="rId141">
        <w:r w:rsidRPr="00385A8A">
          <w:rPr>
            <w:rFonts w:cs="Times New Roman"/>
            <w:color w:val="1155CC"/>
            <w:szCs w:val="24"/>
            <w:u w:val="single"/>
          </w:rPr>
          <w:t>https://www.englishpage.com/irregularverbs/irregularverbs.html</w:t>
        </w:r>
      </w:hyperlink>
    </w:p>
    <w:p w14:paraId="4BCF3C11" w14:textId="77777777" w:rsidR="00BB61A6" w:rsidRPr="00385A8A" w:rsidRDefault="00BB61A6" w:rsidP="00BB61A6">
      <w:pPr>
        <w:spacing w:line="259" w:lineRule="auto"/>
        <w:rPr>
          <w:rFonts w:cs="Times New Roman"/>
          <w:szCs w:val="24"/>
        </w:rPr>
      </w:pPr>
    </w:p>
    <w:p w14:paraId="684031B7" w14:textId="77777777" w:rsidR="00BB61A6" w:rsidRPr="00385A8A" w:rsidRDefault="00BB61A6" w:rsidP="00BB61A6">
      <w:pPr>
        <w:spacing w:after="200" w:line="240" w:lineRule="auto"/>
        <w:rPr>
          <w:rFonts w:cs="Times New Roman"/>
          <w:b/>
          <w:szCs w:val="24"/>
          <w:highlight w:val="white"/>
        </w:rPr>
      </w:pPr>
      <w:r w:rsidRPr="00385A8A">
        <w:rPr>
          <w:rFonts w:cs="Times New Roman"/>
          <w:b/>
          <w:szCs w:val="24"/>
          <w:highlight w:val="white"/>
        </w:rPr>
        <w:t xml:space="preserve">   2. Development of the learning activity</w:t>
      </w:r>
    </w:p>
    <w:p w14:paraId="01C015A5" w14:textId="2A922078" w:rsidR="00BB61A6" w:rsidRPr="00385A8A" w:rsidRDefault="00BB61A6" w:rsidP="004329C8">
      <w:pPr>
        <w:numPr>
          <w:ilvl w:val="0"/>
          <w:numId w:val="79"/>
        </w:numPr>
        <w:spacing w:after="200" w:line="240" w:lineRule="auto"/>
        <w:rPr>
          <w:rFonts w:cs="Times New Roman"/>
          <w:szCs w:val="24"/>
          <w:highlight w:val="white"/>
        </w:rPr>
      </w:pPr>
      <w:r w:rsidRPr="00385A8A">
        <w:rPr>
          <w:rFonts w:cs="Times New Roman"/>
          <w:szCs w:val="24"/>
          <w:highlight w:val="white"/>
        </w:rPr>
        <w:lastRenderedPageBreak/>
        <w:t xml:space="preserve">Presentation of the </w:t>
      </w:r>
      <w:r w:rsidR="00A53114">
        <w:rPr>
          <w:rFonts w:cs="Times New Roman"/>
          <w:szCs w:val="24"/>
          <w:highlight w:val="white"/>
        </w:rPr>
        <w:t>IDEAL-GAME</w:t>
      </w:r>
      <w:r w:rsidRPr="00385A8A">
        <w:rPr>
          <w:rFonts w:cs="Times New Roman"/>
          <w:szCs w:val="24"/>
          <w:highlight w:val="white"/>
        </w:rPr>
        <w:t xml:space="preserve">: </w:t>
      </w:r>
      <w:hyperlink r:id="rId142">
        <w:r w:rsidRPr="00385A8A">
          <w:rPr>
            <w:rFonts w:cs="Times New Roman"/>
            <w:b/>
            <w:color w:val="1155CC"/>
            <w:szCs w:val="24"/>
            <w:highlight w:val="white"/>
            <w:u w:val="single"/>
          </w:rPr>
          <w:t>https://idealgame.eduproject.eu/play?game=22</w:t>
        </w:r>
      </w:hyperlink>
    </w:p>
    <w:p w14:paraId="410B1E74" w14:textId="77777777" w:rsidR="00BB61A6" w:rsidRPr="00385A8A" w:rsidRDefault="00BB61A6" w:rsidP="004329C8">
      <w:pPr>
        <w:numPr>
          <w:ilvl w:val="0"/>
          <w:numId w:val="79"/>
        </w:numPr>
        <w:spacing w:after="200" w:line="240" w:lineRule="auto"/>
        <w:rPr>
          <w:rFonts w:cs="Times New Roman"/>
          <w:szCs w:val="24"/>
          <w:highlight w:val="white"/>
        </w:rPr>
      </w:pPr>
      <w:r w:rsidRPr="00385A8A">
        <w:rPr>
          <w:rFonts w:cs="Times New Roman"/>
          <w:szCs w:val="24"/>
          <w:highlight w:val="white"/>
        </w:rPr>
        <w:t>Play the game and review the most conflicting verbs.</w:t>
      </w:r>
    </w:p>
    <w:p w14:paraId="629C14DE" w14:textId="77777777" w:rsidR="00BB61A6" w:rsidRPr="00385A8A" w:rsidRDefault="00BB61A6" w:rsidP="004329C8">
      <w:pPr>
        <w:numPr>
          <w:ilvl w:val="0"/>
          <w:numId w:val="79"/>
        </w:numPr>
        <w:spacing w:after="200" w:line="240" w:lineRule="auto"/>
        <w:rPr>
          <w:rFonts w:cs="Times New Roman"/>
          <w:szCs w:val="24"/>
          <w:highlight w:val="white"/>
        </w:rPr>
      </w:pPr>
      <w:r w:rsidRPr="00385A8A">
        <w:rPr>
          <w:rFonts w:cs="Times New Roman"/>
          <w:szCs w:val="24"/>
          <w:highlight w:val="white"/>
        </w:rPr>
        <w:t>Invite students to play the game as many times as they need to review the concepts presented.</w:t>
      </w:r>
    </w:p>
    <w:p w14:paraId="18D9797E" w14:textId="77777777" w:rsidR="00BB61A6" w:rsidRPr="00385A8A" w:rsidRDefault="00BB61A6" w:rsidP="00BB61A6">
      <w:pPr>
        <w:spacing w:after="200" w:line="240" w:lineRule="auto"/>
        <w:rPr>
          <w:rFonts w:cs="Times New Roman"/>
          <w:szCs w:val="24"/>
          <w:highlight w:val="white"/>
        </w:rPr>
      </w:pPr>
    </w:p>
    <w:p w14:paraId="6A169F60" w14:textId="77777777" w:rsidR="00BB61A6" w:rsidRPr="00385A8A" w:rsidRDefault="00BB61A6" w:rsidP="00BB61A6">
      <w:pPr>
        <w:spacing w:line="259" w:lineRule="auto"/>
        <w:rPr>
          <w:rFonts w:cs="Times New Roman"/>
          <w:b/>
          <w:szCs w:val="24"/>
        </w:rPr>
      </w:pPr>
      <w:r w:rsidRPr="00385A8A">
        <w:rPr>
          <w:rFonts w:cs="Times New Roman"/>
          <w:b/>
          <w:szCs w:val="24"/>
        </w:rPr>
        <w:t>3. Assessment</w:t>
      </w:r>
    </w:p>
    <w:p w14:paraId="00ED2675" w14:textId="77777777" w:rsidR="00BB61A6" w:rsidRPr="00385A8A" w:rsidRDefault="00BB61A6" w:rsidP="00BB61A6">
      <w:pPr>
        <w:spacing w:after="80" w:line="240" w:lineRule="auto"/>
        <w:rPr>
          <w:rFonts w:cs="Times New Roman"/>
          <w:szCs w:val="24"/>
          <w:highlight w:val="white"/>
        </w:rPr>
      </w:pPr>
      <w:r w:rsidRPr="00385A8A">
        <w:rPr>
          <w:rFonts w:cs="Times New Roman"/>
          <w:szCs w:val="24"/>
          <w:highlight w:val="white"/>
        </w:rPr>
        <w:t>As long as it is a mini serious game to repeat the topic, the student is allowed to carry out a self-assessment. It can be used to review before the exam.</w:t>
      </w:r>
    </w:p>
    <w:p w14:paraId="24E8FE4B" w14:textId="77777777" w:rsidR="00BB61A6" w:rsidRPr="00385A8A" w:rsidRDefault="00BB61A6" w:rsidP="00BB61A6">
      <w:pPr>
        <w:spacing w:line="259" w:lineRule="auto"/>
        <w:rPr>
          <w:rFonts w:cs="Times New Roman"/>
          <w:szCs w:val="24"/>
        </w:rPr>
      </w:pPr>
    </w:p>
    <w:p w14:paraId="19704809" w14:textId="77777777" w:rsidR="00BB61A6" w:rsidRPr="00385A8A" w:rsidRDefault="00BB61A6" w:rsidP="00BB61A6">
      <w:pPr>
        <w:spacing w:line="259" w:lineRule="auto"/>
        <w:rPr>
          <w:rFonts w:cs="Times New Roman"/>
          <w:b/>
          <w:szCs w:val="24"/>
        </w:rPr>
      </w:pPr>
      <w:r w:rsidRPr="00385A8A">
        <w:rPr>
          <w:rFonts w:cs="Times New Roman"/>
          <w:szCs w:val="24"/>
        </w:rPr>
        <w:br w:type="page"/>
      </w:r>
    </w:p>
    <w:p w14:paraId="03883683" w14:textId="77777777" w:rsidR="00BB61A6" w:rsidRPr="00385A8A" w:rsidRDefault="00BB61A6" w:rsidP="00BB61A6">
      <w:pPr>
        <w:widowControl w:val="0"/>
        <w:spacing w:after="0"/>
        <w:jc w:val="center"/>
        <w:rPr>
          <w:rFonts w:cs="Times New Roman"/>
          <w:b/>
          <w:color w:val="548DD4" w:themeColor="text2" w:themeTint="99"/>
          <w:szCs w:val="24"/>
        </w:rPr>
      </w:pPr>
      <w:r w:rsidRPr="00385A8A">
        <w:rPr>
          <w:rFonts w:cs="Times New Roman"/>
          <w:b/>
          <w:color w:val="548DD4" w:themeColor="text2" w:themeTint="99"/>
          <w:szCs w:val="24"/>
        </w:rPr>
        <w:lastRenderedPageBreak/>
        <w:t>Madrid Open University</w:t>
      </w:r>
    </w:p>
    <w:p w14:paraId="1B9FE206" w14:textId="77777777" w:rsidR="00BB61A6" w:rsidRPr="00385A8A" w:rsidRDefault="00BB61A6" w:rsidP="00BB61A6">
      <w:pPr>
        <w:widowControl w:val="0"/>
        <w:spacing w:after="0"/>
        <w:jc w:val="center"/>
        <w:rPr>
          <w:rFonts w:cs="Times New Roman"/>
          <w:b/>
          <w:color w:val="548DD4" w:themeColor="text2" w:themeTint="99"/>
          <w:szCs w:val="24"/>
        </w:rPr>
      </w:pPr>
      <w:r w:rsidRPr="00385A8A">
        <w:rPr>
          <w:rFonts w:cs="Times New Roman"/>
          <w:b/>
          <w:color w:val="548DD4" w:themeColor="text2" w:themeTint="99"/>
          <w:szCs w:val="24"/>
        </w:rPr>
        <w:t>Learning Scenarios and Games</w:t>
      </w:r>
    </w:p>
    <w:p w14:paraId="5FAEB245" w14:textId="77777777" w:rsidR="00BB61A6" w:rsidRPr="00385A8A" w:rsidRDefault="00BB61A6" w:rsidP="00BB61A6">
      <w:pPr>
        <w:widowControl w:val="0"/>
        <w:jc w:val="center"/>
        <w:rPr>
          <w:rFonts w:cs="Times New Roman"/>
          <w:szCs w:val="24"/>
        </w:rPr>
      </w:pPr>
      <w:r w:rsidRPr="00385A8A">
        <w:rPr>
          <w:rFonts w:cs="Times New Roman"/>
          <w:b/>
          <w:szCs w:val="24"/>
        </w:rPr>
        <w:t>Lesson Plan 4</w:t>
      </w:r>
    </w:p>
    <w:p w14:paraId="4BF9D818" w14:textId="77777777" w:rsidR="00BB61A6" w:rsidRPr="00385A8A" w:rsidRDefault="00BB61A6" w:rsidP="00BB61A6">
      <w:pPr>
        <w:spacing w:line="259" w:lineRule="auto"/>
        <w:rPr>
          <w:rFonts w:cs="Times New Roman"/>
          <w:b/>
          <w:szCs w:val="24"/>
        </w:rPr>
      </w:pPr>
    </w:p>
    <w:p w14:paraId="4AE3FCC4" w14:textId="77777777" w:rsidR="00BB61A6" w:rsidRPr="00385A8A" w:rsidRDefault="00BB61A6" w:rsidP="00BB61A6">
      <w:pPr>
        <w:pStyle w:val="Titel"/>
        <w:spacing w:after="200"/>
        <w:jc w:val="center"/>
        <w:rPr>
          <w:rFonts w:ascii="Times New Roman" w:eastAsia="Calibri" w:hAnsi="Times New Roman" w:cs="Times New Roman"/>
          <w:b/>
          <w:sz w:val="24"/>
          <w:szCs w:val="24"/>
        </w:rPr>
      </w:pPr>
      <w:bookmarkStart w:id="59" w:name="_6n7vzhh4tkrn" w:colFirst="0" w:colLast="0"/>
      <w:bookmarkEnd w:id="59"/>
      <w:r w:rsidRPr="00385A8A">
        <w:rPr>
          <w:rFonts w:ascii="Times New Roman" w:eastAsia="Calibri" w:hAnsi="Times New Roman" w:cs="Times New Roman"/>
          <w:b/>
          <w:sz w:val="24"/>
          <w:szCs w:val="24"/>
        </w:rPr>
        <w:t>Computer software terms - UDIMA4</w:t>
      </w:r>
    </w:p>
    <w:p w14:paraId="2764C232" w14:textId="77777777" w:rsidR="00BB61A6" w:rsidRPr="00385A8A" w:rsidRDefault="00BB61A6" w:rsidP="00BB61A6">
      <w:pPr>
        <w:spacing w:line="240" w:lineRule="auto"/>
        <w:rPr>
          <w:rFonts w:cs="Times New Roman"/>
          <w:szCs w:val="24"/>
        </w:rPr>
      </w:pPr>
    </w:p>
    <w:p w14:paraId="5F7ACD95" w14:textId="77777777" w:rsidR="00BB61A6" w:rsidRPr="00385A8A" w:rsidRDefault="00BB61A6" w:rsidP="00BB61A6">
      <w:pPr>
        <w:spacing w:after="80" w:line="240" w:lineRule="auto"/>
        <w:rPr>
          <w:rFonts w:cs="Times New Roman"/>
          <w:b/>
          <w:szCs w:val="24"/>
        </w:rPr>
      </w:pPr>
      <w:r w:rsidRPr="00385A8A">
        <w:rPr>
          <w:rFonts w:cs="Times New Roman"/>
          <w:b/>
          <w:szCs w:val="24"/>
        </w:rPr>
        <w:t>Type:</w:t>
      </w:r>
      <w:r w:rsidRPr="00385A8A">
        <w:rPr>
          <w:rFonts w:cs="Times New Roman"/>
          <w:szCs w:val="24"/>
        </w:rPr>
        <w:t xml:space="preserve"> Swift</w:t>
      </w:r>
    </w:p>
    <w:p w14:paraId="052DA9AB" w14:textId="77777777" w:rsidR="00BB61A6" w:rsidRPr="00385A8A" w:rsidRDefault="00BB61A6" w:rsidP="00BB61A6">
      <w:pPr>
        <w:spacing w:after="80" w:line="240" w:lineRule="auto"/>
        <w:rPr>
          <w:rFonts w:cs="Times New Roman"/>
          <w:b/>
          <w:szCs w:val="24"/>
          <w:highlight w:val="white"/>
        </w:rPr>
      </w:pPr>
      <w:r w:rsidRPr="00385A8A">
        <w:rPr>
          <w:rFonts w:cs="Times New Roman"/>
          <w:b/>
          <w:szCs w:val="24"/>
          <w:highlight w:val="white"/>
        </w:rPr>
        <w:t xml:space="preserve">Subject: </w:t>
      </w:r>
      <w:r w:rsidRPr="00385A8A">
        <w:rPr>
          <w:rFonts w:cs="Times New Roman"/>
          <w:szCs w:val="24"/>
        </w:rPr>
        <w:t>Calculus or basic mathematics, or any subject that aims to improve mathematical speed, concentration, and basic calculations.</w:t>
      </w:r>
    </w:p>
    <w:p w14:paraId="43D2C51C" w14:textId="77777777" w:rsidR="00BB61A6" w:rsidRPr="00385A8A" w:rsidRDefault="00BB61A6" w:rsidP="00BB61A6">
      <w:pPr>
        <w:spacing w:after="80" w:line="240" w:lineRule="auto"/>
        <w:rPr>
          <w:rFonts w:cs="Times New Roman"/>
          <w:szCs w:val="24"/>
          <w:highlight w:val="white"/>
        </w:rPr>
      </w:pPr>
      <w:r w:rsidRPr="00385A8A">
        <w:rPr>
          <w:rFonts w:cs="Times New Roman"/>
          <w:b/>
          <w:szCs w:val="24"/>
          <w:highlight w:val="white"/>
        </w:rPr>
        <w:t>Theme:</w:t>
      </w:r>
      <w:r w:rsidRPr="00385A8A">
        <w:rPr>
          <w:rFonts w:cs="Times New Roman"/>
          <w:szCs w:val="24"/>
          <w:highlight w:val="white"/>
        </w:rPr>
        <w:t xml:space="preserve"> Calculus, Mathematics, and Concentration.</w:t>
      </w:r>
    </w:p>
    <w:p w14:paraId="07E0A1A9" w14:textId="77777777" w:rsidR="00BB61A6" w:rsidRPr="00385A8A" w:rsidRDefault="00BB61A6" w:rsidP="00BB61A6">
      <w:pPr>
        <w:spacing w:after="80" w:line="240" w:lineRule="auto"/>
        <w:rPr>
          <w:rFonts w:cs="Times New Roman"/>
          <w:szCs w:val="24"/>
        </w:rPr>
      </w:pPr>
      <w:r w:rsidRPr="00385A8A">
        <w:rPr>
          <w:rFonts w:cs="Times New Roman"/>
          <w:b/>
          <w:szCs w:val="24"/>
        </w:rPr>
        <w:t>Target group:</w:t>
      </w:r>
      <w:r w:rsidRPr="00385A8A">
        <w:rPr>
          <w:rFonts w:cs="Times New Roman"/>
          <w:szCs w:val="24"/>
        </w:rPr>
        <w:t xml:space="preserve"> It can be appropriate for primary, secondary, or university students.</w:t>
      </w:r>
    </w:p>
    <w:p w14:paraId="4FA685BE" w14:textId="77777777" w:rsidR="00BB61A6" w:rsidRPr="00385A8A" w:rsidRDefault="00BB61A6" w:rsidP="00BB61A6">
      <w:pPr>
        <w:spacing w:after="80" w:line="240" w:lineRule="auto"/>
        <w:rPr>
          <w:rFonts w:cs="Times New Roman"/>
          <w:b/>
          <w:szCs w:val="24"/>
        </w:rPr>
      </w:pPr>
      <w:r w:rsidRPr="00385A8A">
        <w:rPr>
          <w:rFonts w:cs="Times New Roman"/>
          <w:b/>
          <w:szCs w:val="24"/>
        </w:rPr>
        <w:t xml:space="preserve">Game description: </w:t>
      </w:r>
      <w:r w:rsidRPr="00385A8A">
        <w:rPr>
          <w:rFonts w:cs="Times New Roman"/>
          <w:szCs w:val="24"/>
        </w:rPr>
        <w:t>Capture only the correct equations for 2 minutes.</w:t>
      </w:r>
    </w:p>
    <w:p w14:paraId="4265B073" w14:textId="77777777" w:rsidR="00BB61A6" w:rsidRPr="00385A8A" w:rsidRDefault="00BB61A6" w:rsidP="00BB61A6">
      <w:pPr>
        <w:spacing w:after="80" w:line="240" w:lineRule="auto"/>
        <w:ind w:left="720"/>
        <w:rPr>
          <w:rFonts w:cs="Times New Roman"/>
          <w:szCs w:val="24"/>
        </w:rPr>
      </w:pPr>
      <w:r w:rsidRPr="00385A8A">
        <w:rPr>
          <w:rFonts w:cs="Times New Roman"/>
          <w:noProof/>
          <w:szCs w:val="24"/>
        </w:rPr>
        <w:drawing>
          <wp:inline distT="114300" distB="114300" distL="114300" distR="114300" wp14:anchorId="1038FD27" wp14:editId="75548952">
            <wp:extent cx="2981642" cy="1861153"/>
            <wp:effectExtent l="0" t="0" r="0" b="0"/>
            <wp:docPr id="3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3"/>
                    <a:srcRect/>
                    <a:stretch>
                      <a:fillRect/>
                    </a:stretch>
                  </pic:blipFill>
                  <pic:spPr>
                    <a:xfrm>
                      <a:off x="0" y="0"/>
                      <a:ext cx="2981642" cy="1861153"/>
                    </a:xfrm>
                    <a:prstGeom prst="rect">
                      <a:avLst/>
                    </a:prstGeom>
                    <a:ln/>
                  </pic:spPr>
                </pic:pic>
              </a:graphicData>
            </a:graphic>
          </wp:inline>
        </w:drawing>
      </w:r>
    </w:p>
    <w:p w14:paraId="522F113B" w14:textId="77777777" w:rsidR="00BB61A6" w:rsidRPr="00385A8A" w:rsidRDefault="00BB61A6" w:rsidP="00BB61A6">
      <w:pPr>
        <w:spacing w:after="80" w:line="240" w:lineRule="auto"/>
        <w:ind w:left="720"/>
        <w:rPr>
          <w:rFonts w:cs="Times New Roman"/>
          <w:szCs w:val="24"/>
        </w:rPr>
      </w:pPr>
    </w:p>
    <w:p w14:paraId="72B4DC06" w14:textId="77777777" w:rsidR="00BB61A6" w:rsidRPr="00385A8A" w:rsidRDefault="00BB61A6" w:rsidP="00BB61A6">
      <w:pPr>
        <w:spacing w:line="259" w:lineRule="auto"/>
        <w:rPr>
          <w:rFonts w:cs="Times New Roman"/>
          <w:szCs w:val="24"/>
        </w:rPr>
      </w:pPr>
      <w:r w:rsidRPr="00385A8A">
        <w:rPr>
          <w:rFonts w:cs="Times New Roman"/>
          <w:b/>
          <w:szCs w:val="24"/>
        </w:rPr>
        <w:t xml:space="preserve">Learning aim: </w:t>
      </w:r>
      <w:r w:rsidRPr="00385A8A">
        <w:rPr>
          <w:rFonts w:cs="Times New Roman"/>
          <w:szCs w:val="24"/>
        </w:rPr>
        <w:t>In this game, the player must be very attentive for 2 minutes to do simple mathematical operations (most of them) and capture the correct ones. The wrong ones have to be let go.</w:t>
      </w:r>
    </w:p>
    <w:p w14:paraId="1F69B8FC" w14:textId="77777777" w:rsidR="00BB61A6" w:rsidRPr="00385A8A" w:rsidRDefault="00BB61A6" w:rsidP="00BB61A6">
      <w:pPr>
        <w:spacing w:line="259" w:lineRule="auto"/>
        <w:rPr>
          <w:rFonts w:cs="Times New Roman"/>
          <w:szCs w:val="24"/>
        </w:rPr>
      </w:pPr>
      <w:r w:rsidRPr="00385A8A">
        <w:rPr>
          <w:rFonts w:cs="Times New Roman"/>
          <w:szCs w:val="24"/>
        </w:rPr>
        <w:t>The player has 5 lives, therefore, if he fails the calculations 5 times, he will be eliminated. At the end of the time or being eliminated, the player will know the score achieved to be able to beat it in future attempts.</w:t>
      </w:r>
    </w:p>
    <w:p w14:paraId="35EA571E" w14:textId="77777777" w:rsidR="00BB61A6" w:rsidRPr="00385A8A" w:rsidRDefault="00BB61A6" w:rsidP="00BB61A6">
      <w:pPr>
        <w:spacing w:line="259" w:lineRule="auto"/>
        <w:rPr>
          <w:rFonts w:cs="Times New Roman"/>
          <w:szCs w:val="24"/>
        </w:rPr>
      </w:pPr>
      <w:r w:rsidRPr="00385A8A">
        <w:rPr>
          <w:rFonts w:cs="Times New Roman"/>
          <w:szCs w:val="24"/>
        </w:rPr>
        <w:t xml:space="preserve">The objective of the game is above all to </w:t>
      </w:r>
      <w:r w:rsidRPr="00385A8A">
        <w:rPr>
          <w:rFonts w:cs="Times New Roman"/>
          <w:b/>
          <w:szCs w:val="24"/>
        </w:rPr>
        <w:t>achieve the activation</w:t>
      </w:r>
      <w:r w:rsidRPr="00385A8A">
        <w:rPr>
          <w:rFonts w:cs="Times New Roman"/>
          <w:szCs w:val="24"/>
        </w:rPr>
        <w:t xml:space="preserve"> </w:t>
      </w:r>
      <w:r w:rsidRPr="00385A8A">
        <w:rPr>
          <w:rFonts w:cs="Times New Roman"/>
          <w:b/>
          <w:szCs w:val="24"/>
        </w:rPr>
        <w:t>of the students</w:t>
      </w:r>
      <w:r w:rsidRPr="00385A8A">
        <w:rPr>
          <w:rFonts w:cs="Times New Roman"/>
          <w:szCs w:val="24"/>
        </w:rPr>
        <w:t xml:space="preserve">, </w:t>
      </w:r>
      <w:r w:rsidRPr="00385A8A">
        <w:rPr>
          <w:rFonts w:cs="Times New Roman"/>
          <w:b/>
          <w:szCs w:val="24"/>
        </w:rPr>
        <w:t>elements of reflection</w:t>
      </w:r>
      <w:r w:rsidRPr="00385A8A">
        <w:rPr>
          <w:rFonts w:cs="Times New Roman"/>
          <w:szCs w:val="24"/>
        </w:rPr>
        <w:t xml:space="preserve"> regarding concentration for several minutes, and </w:t>
      </w:r>
      <w:r w:rsidRPr="00385A8A">
        <w:rPr>
          <w:rFonts w:cs="Times New Roman"/>
          <w:b/>
          <w:szCs w:val="24"/>
        </w:rPr>
        <w:t>assessment</w:t>
      </w:r>
      <w:r w:rsidRPr="00385A8A">
        <w:rPr>
          <w:rFonts w:cs="Times New Roman"/>
          <w:szCs w:val="24"/>
        </w:rPr>
        <w:t>.</w:t>
      </w:r>
    </w:p>
    <w:p w14:paraId="7A1CDCE2" w14:textId="77777777" w:rsidR="00BB61A6" w:rsidRPr="00385A8A" w:rsidRDefault="00BB61A6" w:rsidP="00BB61A6">
      <w:pPr>
        <w:spacing w:after="80" w:line="240" w:lineRule="auto"/>
        <w:rPr>
          <w:rFonts w:cs="Times New Roman"/>
          <w:b/>
          <w:szCs w:val="24"/>
        </w:rPr>
      </w:pPr>
    </w:p>
    <w:p w14:paraId="4052B2C7" w14:textId="77777777" w:rsidR="00BB61A6" w:rsidRPr="00385A8A" w:rsidRDefault="00BB61A6" w:rsidP="00BB61A6">
      <w:pPr>
        <w:spacing w:after="200" w:line="240" w:lineRule="auto"/>
        <w:rPr>
          <w:rFonts w:cs="Times New Roman"/>
          <w:szCs w:val="24"/>
          <w:highlight w:val="white"/>
        </w:rPr>
      </w:pPr>
      <w:r w:rsidRPr="00385A8A">
        <w:rPr>
          <w:rFonts w:cs="Times New Roman"/>
          <w:b/>
          <w:szCs w:val="24"/>
        </w:rPr>
        <w:t xml:space="preserve">Didactical implementation: </w:t>
      </w:r>
      <w:r w:rsidRPr="00385A8A">
        <w:rPr>
          <w:rFonts w:cs="Times New Roman"/>
          <w:szCs w:val="24"/>
          <w:highlight w:val="white"/>
        </w:rPr>
        <w:t xml:space="preserve"> </w:t>
      </w:r>
    </w:p>
    <w:p w14:paraId="3FA14CB1" w14:textId="77777777" w:rsidR="00BB61A6" w:rsidRPr="00385A8A" w:rsidRDefault="00BB61A6" w:rsidP="00BB61A6">
      <w:pPr>
        <w:spacing w:after="200" w:line="240" w:lineRule="auto"/>
        <w:rPr>
          <w:rFonts w:cs="Times New Roman"/>
          <w:b/>
          <w:szCs w:val="24"/>
          <w:highlight w:val="white"/>
        </w:rPr>
      </w:pPr>
      <w:r w:rsidRPr="00385A8A">
        <w:rPr>
          <w:rFonts w:cs="Times New Roman"/>
          <w:b/>
          <w:szCs w:val="24"/>
          <w:highlight w:val="white"/>
        </w:rPr>
        <w:t xml:space="preserve">    1. Resources: </w:t>
      </w:r>
    </w:p>
    <w:p w14:paraId="2A07F852" w14:textId="77777777" w:rsidR="00BB61A6" w:rsidRPr="00385A8A" w:rsidRDefault="00BB61A6" w:rsidP="00BB61A6">
      <w:pPr>
        <w:pBdr>
          <w:top w:val="nil"/>
          <w:left w:val="nil"/>
          <w:bottom w:val="nil"/>
          <w:right w:val="nil"/>
          <w:between w:val="nil"/>
        </w:pBdr>
        <w:spacing w:line="259" w:lineRule="auto"/>
        <w:rPr>
          <w:rFonts w:cs="Times New Roman"/>
          <w:szCs w:val="24"/>
        </w:rPr>
      </w:pPr>
      <w:r w:rsidRPr="00385A8A">
        <w:rPr>
          <w:rFonts w:cs="Times New Roman"/>
          <w:szCs w:val="24"/>
        </w:rPr>
        <w:t xml:space="preserve">Teaching Primary Mathematics: </w:t>
      </w:r>
      <w:hyperlink r:id="rId144">
        <w:r w:rsidRPr="00385A8A">
          <w:rPr>
            <w:rFonts w:cs="Times New Roman"/>
            <w:color w:val="1155CC"/>
            <w:szCs w:val="24"/>
            <w:u w:val="single"/>
          </w:rPr>
          <w:t>https://acortar.link/XQr0Tf</w:t>
        </w:r>
      </w:hyperlink>
    </w:p>
    <w:p w14:paraId="0ECE2959" w14:textId="77777777" w:rsidR="00BB61A6" w:rsidRPr="00385A8A" w:rsidRDefault="00BB61A6" w:rsidP="00BB61A6">
      <w:pPr>
        <w:pBdr>
          <w:top w:val="nil"/>
          <w:left w:val="nil"/>
          <w:bottom w:val="nil"/>
          <w:right w:val="nil"/>
          <w:between w:val="nil"/>
        </w:pBdr>
        <w:spacing w:line="259" w:lineRule="auto"/>
        <w:rPr>
          <w:rFonts w:cs="Times New Roman"/>
          <w:szCs w:val="24"/>
        </w:rPr>
      </w:pPr>
    </w:p>
    <w:p w14:paraId="161500B8" w14:textId="77777777" w:rsidR="00BB61A6" w:rsidRPr="00385A8A" w:rsidRDefault="00BB61A6" w:rsidP="00BB61A6">
      <w:pPr>
        <w:spacing w:after="200" w:line="240" w:lineRule="auto"/>
        <w:rPr>
          <w:rFonts w:cs="Times New Roman"/>
          <w:b/>
          <w:szCs w:val="24"/>
          <w:highlight w:val="white"/>
        </w:rPr>
      </w:pPr>
      <w:r w:rsidRPr="00385A8A">
        <w:rPr>
          <w:rFonts w:cs="Times New Roman"/>
          <w:b/>
          <w:szCs w:val="24"/>
          <w:highlight w:val="white"/>
        </w:rPr>
        <w:t xml:space="preserve">   2. Development of the learning activity</w:t>
      </w:r>
    </w:p>
    <w:p w14:paraId="3EC94DF6" w14:textId="49C200DD" w:rsidR="00BB61A6" w:rsidRPr="00385A8A" w:rsidRDefault="00BB61A6" w:rsidP="004329C8">
      <w:pPr>
        <w:numPr>
          <w:ilvl w:val="0"/>
          <w:numId w:val="80"/>
        </w:numPr>
        <w:spacing w:after="200" w:line="240" w:lineRule="auto"/>
        <w:rPr>
          <w:rFonts w:cs="Times New Roman"/>
          <w:szCs w:val="24"/>
          <w:highlight w:val="white"/>
        </w:rPr>
      </w:pPr>
      <w:r w:rsidRPr="00385A8A">
        <w:rPr>
          <w:rFonts w:cs="Times New Roman"/>
          <w:szCs w:val="24"/>
          <w:highlight w:val="white"/>
        </w:rPr>
        <w:t xml:space="preserve">Presentation of the </w:t>
      </w:r>
      <w:r w:rsidR="00A53114">
        <w:rPr>
          <w:rFonts w:cs="Times New Roman"/>
          <w:szCs w:val="24"/>
          <w:highlight w:val="white"/>
        </w:rPr>
        <w:t>IDEAL-GAME</w:t>
      </w:r>
      <w:r w:rsidRPr="00385A8A">
        <w:rPr>
          <w:rFonts w:cs="Times New Roman"/>
          <w:szCs w:val="24"/>
          <w:highlight w:val="white"/>
        </w:rPr>
        <w:t xml:space="preserve">: </w:t>
      </w:r>
      <w:hyperlink r:id="rId145">
        <w:r w:rsidRPr="00385A8A">
          <w:rPr>
            <w:rFonts w:cs="Times New Roman"/>
            <w:b/>
            <w:color w:val="1155CC"/>
            <w:szCs w:val="24"/>
            <w:highlight w:val="white"/>
            <w:u w:val="single"/>
          </w:rPr>
          <w:t>https://idealgame.eduproject.eu/play?game=86</w:t>
        </w:r>
      </w:hyperlink>
    </w:p>
    <w:p w14:paraId="4BC0BC45" w14:textId="77777777" w:rsidR="00BB61A6" w:rsidRPr="00385A8A" w:rsidRDefault="00BB61A6" w:rsidP="004329C8">
      <w:pPr>
        <w:numPr>
          <w:ilvl w:val="0"/>
          <w:numId w:val="80"/>
        </w:numPr>
        <w:spacing w:after="200" w:line="240" w:lineRule="auto"/>
        <w:rPr>
          <w:rFonts w:cs="Times New Roman"/>
          <w:szCs w:val="24"/>
          <w:highlight w:val="white"/>
        </w:rPr>
      </w:pPr>
      <w:r w:rsidRPr="00385A8A">
        <w:rPr>
          <w:rFonts w:cs="Times New Roman"/>
          <w:szCs w:val="24"/>
          <w:highlight w:val="white"/>
        </w:rPr>
        <w:lastRenderedPageBreak/>
        <w:t xml:space="preserve">Play the game and discuss the results of concentration and difficulty. </w:t>
      </w:r>
    </w:p>
    <w:p w14:paraId="3C037E1B" w14:textId="77777777" w:rsidR="00BB61A6" w:rsidRPr="00385A8A" w:rsidRDefault="00BB61A6" w:rsidP="004329C8">
      <w:pPr>
        <w:numPr>
          <w:ilvl w:val="0"/>
          <w:numId w:val="80"/>
        </w:numPr>
        <w:spacing w:after="200" w:line="240" w:lineRule="auto"/>
        <w:rPr>
          <w:rFonts w:cs="Times New Roman"/>
          <w:szCs w:val="24"/>
          <w:highlight w:val="white"/>
        </w:rPr>
      </w:pPr>
      <w:r w:rsidRPr="00385A8A">
        <w:rPr>
          <w:rFonts w:cs="Times New Roman"/>
          <w:szCs w:val="24"/>
          <w:highlight w:val="white"/>
        </w:rPr>
        <w:t>Invite students to play the game as many times as needed to get better at quickly calculating basic maths operations and strengthen their concentration.</w:t>
      </w:r>
    </w:p>
    <w:p w14:paraId="6D099FE2" w14:textId="77777777" w:rsidR="00BB61A6" w:rsidRPr="00385A8A" w:rsidRDefault="00BB61A6" w:rsidP="00BB61A6">
      <w:pPr>
        <w:spacing w:after="200" w:line="259" w:lineRule="auto"/>
        <w:rPr>
          <w:rFonts w:cs="Times New Roman"/>
          <w:szCs w:val="24"/>
        </w:rPr>
      </w:pPr>
    </w:p>
    <w:p w14:paraId="25478548" w14:textId="77777777" w:rsidR="00BB61A6" w:rsidRPr="00385A8A" w:rsidRDefault="00BB61A6" w:rsidP="00BB61A6">
      <w:pPr>
        <w:spacing w:line="259" w:lineRule="auto"/>
        <w:rPr>
          <w:rFonts w:cs="Times New Roman"/>
          <w:b/>
          <w:szCs w:val="24"/>
        </w:rPr>
      </w:pPr>
      <w:r w:rsidRPr="00385A8A">
        <w:rPr>
          <w:rFonts w:cs="Times New Roman"/>
          <w:b/>
          <w:szCs w:val="24"/>
        </w:rPr>
        <w:t>3. Assessment</w:t>
      </w:r>
    </w:p>
    <w:p w14:paraId="43D0EF73" w14:textId="77777777" w:rsidR="00BB61A6" w:rsidRPr="00385A8A" w:rsidRDefault="00BB61A6" w:rsidP="00BB61A6">
      <w:pPr>
        <w:spacing w:line="259" w:lineRule="auto"/>
        <w:rPr>
          <w:rFonts w:cs="Times New Roman"/>
          <w:szCs w:val="24"/>
        </w:rPr>
      </w:pPr>
      <w:r w:rsidRPr="00385A8A">
        <w:rPr>
          <w:rFonts w:cs="Times New Roman"/>
          <w:szCs w:val="24"/>
        </w:rPr>
        <w:t>As an additional activity to train the basic calculation speed and concentration of the student.</w:t>
      </w:r>
    </w:p>
    <w:p w14:paraId="417EF5E1" w14:textId="77777777" w:rsidR="00BB61A6" w:rsidRPr="00385A8A" w:rsidRDefault="00BB61A6" w:rsidP="00BB61A6">
      <w:pPr>
        <w:spacing w:line="259" w:lineRule="auto"/>
        <w:rPr>
          <w:rFonts w:cs="Times New Roman"/>
          <w:szCs w:val="24"/>
        </w:rPr>
      </w:pPr>
      <w:r w:rsidRPr="00385A8A">
        <w:rPr>
          <w:rFonts w:cs="Times New Roman"/>
          <w:szCs w:val="24"/>
        </w:rPr>
        <w:t>It can be used as class dynamics, to evaluate the level of mathematical calculation in real time in a class. At the end, students can share their grades to get a global idea.</w:t>
      </w:r>
    </w:p>
    <w:p w14:paraId="3EAB902E" w14:textId="77777777" w:rsidR="00BB61A6" w:rsidRPr="00385A8A" w:rsidRDefault="00BB61A6" w:rsidP="00BB61A6">
      <w:pPr>
        <w:pStyle w:val="Titel"/>
        <w:spacing w:after="200"/>
        <w:jc w:val="center"/>
        <w:rPr>
          <w:rFonts w:ascii="Times New Roman" w:eastAsia="Calibri" w:hAnsi="Times New Roman" w:cs="Times New Roman"/>
          <w:b/>
          <w:sz w:val="24"/>
          <w:szCs w:val="24"/>
        </w:rPr>
      </w:pPr>
      <w:bookmarkStart w:id="60" w:name="_cn3c61qw3q4x" w:colFirst="0" w:colLast="0"/>
      <w:bookmarkEnd w:id="60"/>
      <w:r w:rsidRPr="00385A8A">
        <w:rPr>
          <w:rFonts w:ascii="Times New Roman" w:hAnsi="Times New Roman" w:cs="Times New Roman"/>
          <w:sz w:val="24"/>
          <w:szCs w:val="24"/>
        </w:rPr>
        <w:br w:type="page"/>
      </w:r>
    </w:p>
    <w:p w14:paraId="56C70D93" w14:textId="77777777" w:rsidR="00BB61A6" w:rsidRPr="00385A8A" w:rsidRDefault="00BB61A6" w:rsidP="00BB61A6">
      <w:pPr>
        <w:widowControl w:val="0"/>
        <w:spacing w:after="0"/>
        <w:jc w:val="center"/>
        <w:rPr>
          <w:rFonts w:cs="Times New Roman"/>
          <w:b/>
          <w:color w:val="548DD4" w:themeColor="text2" w:themeTint="99"/>
          <w:szCs w:val="24"/>
        </w:rPr>
      </w:pPr>
      <w:bookmarkStart w:id="61" w:name="_ruu2cyf0fzq" w:colFirst="0" w:colLast="0"/>
      <w:bookmarkEnd w:id="61"/>
      <w:r w:rsidRPr="00385A8A">
        <w:rPr>
          <w:rFonts w:cs="Times New Roman"/>
          <w:b/>
          <w:color w:val="548DD4" w:themeColor="text2" w:themeTint="99"/>
          <w:szCs w:val="24"/>
        </w:rPr>
        <w:lastRenderedPageBreak/>
        <w:t>Madrid Open University</w:t>
      </w:r>
    </w:p>
    <w:p w14:paraId="2D60AA94" w14:textId="77777777" w:rsidR="00BB61A6" w:rsidRPr="00385A8A" w:rsidRDefault="00BB61A6" w:rsidP="00BB61A6">
      <w:pPr>
        <w:widowControl w:val="0"/>
        <w:spacing w:after="0"/>
        <w:jc w:val="center"/>
        <w:rPr>
          <w:rFonts w:cs="Times New Roman"/>
          <w:b/>
          <w:color w:val="548DD4" w:themeColor="text2" w:themeTint="99"/>
          <w:szCs w:val="24"/>
        </w:rPr>
      </w:pPr>
      <w:r w:rsidRPr="00385A8A">
        <w:rPr>
          <w:rFonts w:cs="Times New Roman"/>
          <w:b/>
          <w:color w:val="548DD4" w:themeColor="text2" w:themeTint="99"/>
          <w:szCs w:val="24"/>
        </w:rPr>
        <w:t>Learning Scenarios and Games</w:t>
      </w:r>
    </w:p>
    <w:p w14:paraId="707CB200" w14:textId="77777777" w:rsidR="00BB61A6" w:rsidRPr="00385A8A" w:rsidRDefault="00BB61A6" w:rsidP="00BB61A6">
      <w:pPr>
        <w:widowControl w:val="0"/>
        <w:jc w:val="center"/>
        <w:rPr>
          <w:rFonts w:cs="Times New Roman"/>
          <w:szCs w:val="24"/>
        </w:rPr>
      </w:pPr>
      <w:r w:rsidRPr="00385A8A">
        <w:rPr>
          <w:rFonts w:cs="Times New Roman"/>
          <w:b/>
          <w:szCs w:val="24"/>
        </w:rPr>
        <w:t>Lesson Plan 5</w:t>
      </w:r>
    </w:p>
    <w:p w14:paraId="7AC599B7" w14:textId="77777777" w:rsidR="00BB61A6" w:rsidRPr="00385A8A" w:rsidRDefault="00BB61A6" w:rsidP="00BB61A6">
      <w:pPr>
        <w:pStyle w:val="Titel"/>
        <w:spacing w:after="200"/>
        <w:jc w:val="center"/>
        <w:rPr>
          <w:rFonts w:ascii="Times New Roman" w:eastAsia="Calibri" w:hAnsi="Times New Roman" w:cs="Times New Roman"/>
          <w:b/>
          <w:sz w:val="24"/>
          <w:szCs w:val="24"/>
        </w:rPr>
      </w:pPr>
    </w:p>
    <w:p w14:paraId="09A6FB18" w14:textId="77777777" w:rsidR="00BB61A6" w:rsidRPr="00385A8A" w:rsidRDefault="00BB61A6" w:rsidP="00BB61A6">
      <w:pPr>
        <w:pStyle w:val="Titel"/>
        <w:spacing w:after="200"/>
        <w:jc w:val="center"/>
        <w:rPr>
          <w:rFonts w:ascii="Times New Roman" w:eastAsia="Calibri" w:hAnsi="Times New Roman" w:cs="Times New Roman"/>
          <w:b/>
          <w:sz w:val="24"/>
          <w:szCs w:val="24"/>
        </w:rPr>
      </w:pPr>
      <w:r w:rsidRPr="00385A8A">
        <w:rPr>
          <w:rFonts w:ascii="Times New Roman" w:eastAsia="Calibri" w:hAnsi="Times New Roman" w:cs="Times New Roman"/>
          <w:b/>
          <w:sz w:val="24"/>
          <w:szCs w:val="24"/>
        </w:rPr>
        <w:t>Technology quiz - UDIMA5</w:t>
      </w:r>
    </w:p>
    <w:p w14:paraId="65FB73B3" w14:textId="77777777" w:rsidR="00BB61A6" w:rsidRPr="00385A8A" w:rsidRDefault="00BB61A6" w:rsidP="00BB61A6">
      <w:pPr>
        <w:spacing w:line="240" w:lineRule="auto"/>
        <w:rPr>
          <w:rFonts w:cs="Times New Roman"/>
          <w:szCs w:val="24"/>
        </w:rPr>
      </w:pPr>
    </w:p>
    <w:p w14:paraId="7A928BC4" w14:textId="77777777" w:rsidR="00BB61A6" w:rsidRPr="00385A8A" w:rsidRDefault="00BB61A6" w:rsidP="00BB61A6">
      <w:pPr>
        <w:spacing w:after="80" w:line="240" w:lineRule="auto"/>
        <w:rPr>
          <w:rFonts w:cs="Times New Roman"/>
          <w:b/>
          <w:szCs w:val="24"/>
        </w:rPr>
      </w:pPr>
      <w:r w:rsidRPr="00385A8A">
        <w:rPr>
          <w:rFonts w:cs="Times New Roman"/>
          <w:b/>
          <w:szCs w:val="24"/>
        </w:rPr>
        <w:t>Type:</w:t>
      </w:r>
      <w:r w:rsidRPr="00385A8A">
        <w:rPr>
          <w:rFonts w:cs="Times New Roman"/>
          <w:szCs w:val="24"/>
        </w:rPr>
        <w:t xml:space="preserve"> Quiz game.</w:t>
      </w:r>
    </w:p>
    <w:p w14:paraId="6308D410" w14:textId="77777777" w:rsidR="00BB61A6" w:rsidRPr="00385A8A" w:rsidRDefault="00BB61A6" w:rsidP="00BB61A6">
      <w:pPr>
        <w:spacing w:after="80" w:line="240" w:lineRule="auto"/>
        <w:rPr>
          <w:rFonts w:cs="Times New Roman"/>
          <w:szCs w:val="24"/>
        </w:rPr>
      </w:pPr>
      <w:r w:rsidRPr="00385A8A">
        <w:rPr>
          <w:rFonts w:cs="Times New Roman"/>
          <w:b/>
          <w:szCs w:val="24"/>
          <w:highlight w:val="white"/>
        </w:rPr>
        <w:t>Subject:</w:t>
      </w:r>
      <w:r w:rsidRPr="00385A8A">
        <w:rPr>
          <w:rFonts w:cs="Times New Roman"/>
          <w:szCs w:val="24"/>
        </w:rPr>
        <w:t xml:space="preserve"> Information and Communication Technologies, basic computing, any software subject or technology in general.</w:t>
      </w:r>
    </w:p>
    <w:p w14:paraId="64BC5F60" w14:textId="77777777" w:rsidR="00BB61A6" w:rsidRPr="00385A8A" w:rsidRDefault="00BB61A6" w:rsidP="00BB61A6">
      <w:pPr>
        <w:spacing w:after="80" w:line="240" w:lineRule="auto"/>
        <w:rPr>
          <w:rFonts w:cs="Times New Roman"/>
          <w:szCs w:val="24"/>
          <w:highlight w:val="white"/>
        </w:rPr>
      </w:pPr>
      <w:r w:rsidRPr="00385A8A">
        <w:rPr>
          <w:rFonts w:cs="Times New Roman"/>
          <w:b/>
          <w:szCs w:val="24"/>
          <w:highlight w:val="white"/>
        </w:rPr>
        <w:t>Theme:</w:t>
      </w:r>
      <w:r w:rsidRPr="00385A8A">
        <w:rPr>
          <w:rFonts w:cs="Times New Roman"/>
          <w:szCs w:val="24"/>
          <w:highlight w:val="white"/>
        </w:rPr>
        <w:t xml:space="preserve"> Technology.</w:t>
      </w:r>
    </w:p>
    <w:p w14:paraId="29A3BF7E" w14:textId="77777777" w:rsidR="00BB61A6" w:rsidRPr="00385A8A" w:rsidRDefault="00BB61A6" w:rsidP="00BB61A6">
      <w:pPr>
        <w:spacing w:after="80" w:line="240" w:lineRule="auto"/>
        <w:rPr>
          <w:rFonts w:cs="Times New Roman"/>
          <w:szCs w:val="24"/>
        </w:rPr>
      </w:pPr>
      <w:r w:rsidRPr="00385A8A">
        <w:rPr>
          <w:rFonts w:cs="Times New Roman"/>
          <w:b/>
          <w:szCs w:val="24"/>
        </w:rPr>
        <w:t>Target group:</w:t>
      </w:r>
      <w:r w:rsidRPr="00385A8A">
        <w:rPr>
          <w:rFonts w:cs="Times New Roman"/>
          <w:szCs w:val="24"/>
        </w:rPr>
        <w:t xml:space="preserve"> It may be appropriate for high school or college students.</w:t>
      </w:r>
    </w:p>
    <w:p w14:paraId="09F6018B" w14:textId="77777777" w:rsidR="00BB61A6" w:rsidRPr="00385A8A" w:rsidRDefault="00BB61A6" w:rsidP="00BB61A6">
      <w:pPr>
        <w:spacing w:after="80" w:line="259" w:lineRule="auto"/>
        <w:rPr>
          <w:rFonts w:cs="Times New Roman"/>
          <w:szCs w:val="24"/>
        </w:rPr>
      </w:pPr>
      <w:r w:rsidRPr="00385A8A">
        <w:rPr>
          <w:rFonts w:cs="Times New Roman"/>
          <w:b/>
          <w:szCs w:val="24"/>
        </w:rPr>
        <w:t xml:space="preserve">Game description: </w:t>
      </w:r>
      <w:r w:rsidRPr="00385A8A">
        <w:rPr>
          <w:rFonts w:cs="Times New Roman"/>
          <w:szCs w:val="24"/>
        </w:rPr>
        <w:t xml:space="preserve">Answer the following questions. </w:t>
      </w:r>
    </w:p>
    <w:p w14:paraId="3DA5F0E3" w14:textId="77777777" w:rsidR="00BB61A6" w:rsidRPr="00385A8A" w:rsidRDefault="00BB61A6" w:rsidP="00BB61A6">
      <w:pPr>
        <w:spacing w:after="80" w:line="259" w:lineRule="auto"/>
        <w:rPr>
          <w:rFonts w:cs="Times New Roman"/>
          <w:szCs w:val="24"/>
        </w:rPr>
      </w:pPr>
    </w:p>
    <w:p w14:paraId="22170191" w14:textId="77777777" w:rsidR="00BB61A6" w:rsidRPr="00385A8A" w:rsidRDefault="00BB61A6" w:rsidP="00BB61A6">
      <w:pPr>
        <w:spacing w:after="80" w:line="240" w:lineRule="auto"/>
        <w:ind w:left="720"/>
        <w:rPr>
          <w:rFonts w:cs="Times New Roman"/>
          <w:szCs w:val="24"/>
        </w:rPr>
      </w:pPr>
      <w:r w:rsidRPr="00385A8A">
        <w:rPr>
          <w:rFonts w:cs="Times New Roman"/>
          <w:noProof/>
          <w:szCs w:val="24"/>
        </w:rPr>
        <w:drawing>
          <wp:inline distT="114300" distB="114300" distL="114300" distR="114300" wp14:anchorId="47250BEB" wp14:editId="73471D65">
            <wp:extent cx="2947136" cy="1812907"/>
            <wp:effectExtent l="0" t="0" r="0" b="0"/>
            <wp:docPr id="4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6"/>
                    <a:srcRect/>
                    <a:stretch>
                      <a:fillRect/>
                    </a:stretch>
                  </pic:blipFill>
                  <pic:spPr>
                    <a:xfrm>
                      <a:off x="0" y="0"/>
                      <a:ext cx="2947136" cy="1812907"/>
                    </a:xfrm>
                    <a:prstGeom prst="rect">
                      <a:avLst/>
                    </a:prstGeom>
                    <a:ln/>
                  </pic:spPr>
                </pic:pic>
              </a:graphicData>
            </a:graphic>
          </wp:inline>
        </w:drawing>
      </w:r>
    </w:p>
    <w:p w14:paraId="67A3EDFE" w14:textId="77777777" w:rsidR="00BB61A6" w:rsidRPr="00385A8A" w:rsidRDefault="00BB61A6" w:rsidP="00BB61A6">
      <w:pPr>
        <w:spacing w:after="80" w:line="240" w:lineRule="auto"/>
        <w:ind w:left="720"/>
        <w:rPr>
          <w:rFonts w:cs="Times New Roman"/>
          <w:szCs w:val="24"/>
        </w:rPr>
      </w:pPr>
    </w:p>
    <w:p w14:paraId="16EE0CB5" w14:textId="77777777" w:rsidR="00BB61A6" w:rsidRPr="00385A8A" w:rsidRDefault="00BB61A6" w:rsidP="00BB61A6">
      <w:pPr>
        <w:spacing w:line="259" w:lineRule="auto"/>
        <w:rPr>
          <w:rFonts w:cs="Times New Roman"/>
          <w:szCs w:val="24"/>
        </w:rPr>
      </w:pPr>
      <w:r w:rsidRPr="00385A8A">
        <w:rPr>
          <w:rFonts w:cs="Times New Roman"/>
          <w:b/>
          <w:szCs w:val="24"/>
        </w:rPr>
        <w:t xml:space="preserve">Learning aim: </w:t>
      </w:r>
      <w:r w:rsidRPr="00385A8A">
        <w:rPr>
          <w:rFonts w:cs="Times New Roman"/>
          <w:szCs w:val="24"/>
        </w:rPr>
        <w:t>This game is a traditional quiz, where questions are asked and 4 possible answer options are given, of which only one is correct.</w:t>
      </w:r>
    </w:p>
    <w:p w14:paraId="456A30A7" w14:textId="77777777" w:rsidR="00BB61A6" w:rsidRPr="00385A8A" w:rsidRDefault="00BB61A6" w:rsidP="00BB61A6">
      <w:pPr>
        <w:spacing w:line="259" w:lineRule="auto"/>
        <w:rPr>
          <w:rFonts w:cs="Times New Roman"/>
          <w:szCs w:val="24"/>
        </w:rPr>
      </w:pPr>
      <w:r w:rsidRPr="00385A8A">
        <w:rPr>
          <w:rFonts w:cs="Times New Roman"/>
          <w:szCs w:val="24"/>
        </w:rPr>
        <w:t>There are 10 questions in total, on topics related to new technologies, software, and office tools.</w:t>
      </w:r>
    </w:p>
    <w:p w14:paraId="15D959A7" w14:textId="77777777" w:rsidR="00BB61A6" w:rsidRPr="00385A8A" w:rsidRDefault="00BB61A6" w:rsidP="00BB61A6">
      <w:pPr>
        <w:spacing w:line="259" w:lineRule="auto"/>
        <w:rPr>
          <w:rFonts w:cs="Times New Roman"/>
          <w:szCs w:val="24"/>
        </w:rPr>
      </w:pPr>
      <w:r w:rsidRPr="00385A8A">
        <w:rPr>
          <w:rFonts w:cs="Times New Roman"/>
          <w:szCs w:val="24"/>
        </w:rPr>
        <w:t xml:space="preserve">The aim of the game is above all to </w:t>
      </w:r>
      <w:r w:rsidRPr="00385A8A">
        <w:rPr>
          <w:rFonts w:cs="Times New Roman"/>
          <w:b/>
          <w:szCs w:val="24"/>
        </w:rPr>
        <w:t>activate the students</w:t>
      </w:r>
      <w:r w:rsidRPr="00385A8A">
        <w:rPr>
          <w:rFonts w:cs="Times New Roman"/>
          <w:szCs w:val="24"/>
        </w:rPr>
        <w:t xml:space="preserve"> and </w:t>
      </w:r>
      <w:r w:rsidRPr="00385A8A">
        <w:rPr>
          <w:rFonts w:cs="Times New Roman"/>
          <w:b/>
          <w:szCs w:val="24"/>
        </w:rPr>
        <w:t>structure</w:t>
      </w:r>
      <w:r w:rsidRPr="00385A8A">
        <w:rPr>
          <w:rFonts w:cs="Times New Roman"/>
          <w:szCs w:val="24"/>
        </w:rPr>
        <w:t xml:space="preserve"> the content well according to what is being asked, </w:t>
      </w:r>
      <w:r w:rsidRPr="00385A8A">
        <w:rPr>
          <w:rFonts w:cs="Times New Roman"/>
          <w:b/>
          <w:szCs w:val="24"/>
        </w:rPr>
        <w:t>assessment,</w:t>
      </w:r>
      <w:r w:rsidRPr="00385A8A">
        <w:rPr>
          <w:rFonts w:cs="Times New Roman"/>
          <w:szCs w:val="24"/>
        </w:rPr>
        <w:t xml:space="preserve"> and different </w:t>
      </w:r>
      <w:r w:rsidRPr="00385A8A">
        <w:rPr>
          <w:rFonts w:cs="Times New Roman"/>
          <w:b/>
          <w:szCs w:val="24"/>
        </w:rPr>
        <w:t>feedback possibilities</w:t>
      </w:r>
      <w:r w:rsidRPr="00385A8A">
        <w:rPr>
          <w:rFonts w:cs="Times New Roman"/>
          <w:szCs w:val="24"/>
        </w:rPr>
        <w:t>.</w:t>
      </w:r>
    </w:p>
    <w:p w14:paraId="4E510D1F" w14:textId="77777777" w:rsidR="00BB61A6" w:rsidRPr="00385A8A" w:rsidRDefault="00BB61A6" w:rsidP="00BB61A6">
      <w:pPr>
        <w:spacing w:after="80" w:line="240" w:lineRule="auto"/>
        <w:rPr>
          <w:rFonts w:cs="Times New Roman"/>
          <w:b/>
          <w:szCs w:val="24"/>
        </w:rPr>
      </w:pPr>
    </w:p>
    <w:p w14:paraId="1671339C" w14:textId="77777777" w:rsidR="00BB61A6" w:rsidRPr="00385A8A" w:rsidRDefault="00BB61A6" w:rsidP="00BB61A6">
      <w:pPr>
        <w:spacing w:after="200" w:line="240" w:lineRule="auto"/>
        <w:rPr>
          <w:rFonts w:cs="Times New Roman"/>
          <w:szCs w:val="24"/>
          <w:highlight w:val="white"/>
        </w:rPr>
      </w:pPr>
      <w:r w:rsidRPr="00385A8A">
        <w:rPr>
          <w:rFonts w:cs="Times New Roman"/>
          <w:b/>
          <w:szCs w:val="24"/>
        </w:rPr>
        <w:t xml:space="preserve">Didactical implementation: </w:t>
      </w:r>
      <w:r w:rsidRPr="00385A8A">
        <w:rPr>
          <w:rFonts w:cs="Times New Roman"/>
          <w:szCs w:val="24"/>
          <w:highlight w:val="white"/>
        </w:rPr>
        <w:t xml:space="preserve"> </w:t>
      </w:r>
    </w:p>
    <w:p w14:paraId="0FD596E1" w14:textId="77777777" w:rsidR="00BB61A6" w:rsidRPr="00385A8A" w:rsidRDefault="00BB61A6" w:rsidP="00BB61A6">
      <w:pPr>
        <w:spacing w:after="200" w:line="240" w:lineRule="auto"/>
        <w:rPr>
          <w:rFonts w:cs="Times New Roman"/>
          <w:b/>
          <w:szCs w:val="24"/>
          <w:highlight w:val="white"/>
        </w:rPr>
      </w:pPr>
      <w:r w:rsidRPr="00385A8A">
        <w:rPr>
          <w:rFonts w:cs="Times New Roman"/>
          <w:b/>
          <w:szCs w:val="24"/>
          <w:highlight w:val="white"/>
        </w:rPr>
        <w:t xml:space="preserve">    1. Resources: </w:t>
      </w:r>
    </w:p>
    <w:p w14:paraId="1009F9DA" w14:textId="77777777" w:rsidR="00BB61A6" w:rsidRPr="00385A8A" w:rsidRDefault="00BB61A6" w:rsidP="00BB61A6">
      <w:pPr>
        <w:pBdr>
          <w:top w:val="nil"/>
          <w:left w:val="nil"/>
          <w:bottom w:val="nil"/>
          <w:right w:val="nil"/>
          <w:between w:val="nil"/>
        </w:pBdr>
        <w:spacing w:line="259" w:lineRule="auto"/>
        <w:rPr>
          <w:rFonts w:cs="Times New Roman"/>
          <w:szCs w:val="24"/>
        </w:rPr>
      </w:pPr>
      <w:r w:rsidRPr="00385A8A">
        <w:rPr>
          <w:rFonts w:cs="Times New Roman"/>
          <w:szCs w:val="24"/>
        </w:rPr>
        <w:t xml:space="preserve">Integrating Technology in the Classroom: Tools to Meet the Need of Every Student: </w:t>
      </w:r>
      <w:hyperlink r:id="rId147">
        <w:r w:rsidRPr="00385A8A">
          <w:rPr>
            <w:rFonts w:cs="Times New Roman"/>
            <w:color w:val="1155CC"/>
            <w:szCs w:val="24"/>
            <w:u w:val="single"/>
          </w:rPr>
          <w:t>https://acortar.link/jbi0EL</w:t>
        </w:r>
      </w:hyperlink>
    </w:p>
    <w:p w14:paraId="69C2D7F1" w14:textId="77777777" w:rsidR="00BB61A6" w:rsidRPr="00385A8A" w:rsidRDefault="00BB61A6" w:rsidP="00BB61A6">
      <w:pPr>
        <w:pBdr>
          <w:top w:val="nil"/>
          <w:left w:val="nil"/>
          <w:bottom w:val="nil"/>
          <w:right w:val="nil"/>
          <w:between w:val="nil"/>
        </w:pBdr>
        <w:spacing w:line="259" w:lineRule="auto"/>
        <w:rPr>
          <w:rFonts w:cs="Times New Roman"/>
          <w:szCs w:val="24"/>
        </w:rPr>
      </w:pPr>
      <w:r w:rsidRPr="00385A8A">
        <w:rPr>
          <w:rFonts w:cs="Times New Roman"/>
          <w:szCs w:val="24"/>
        </w:rPr>
        <w:t xml:space="preserve">Information and Communication Technology: computerized information and electronic technology: </w:t>
      </w:r>
      <w:hyperlink r:id="rId148">
        <w:r w:rsidRPr="00385A8A">
          <w:rPr>
            <w:rFonts w:cs="Times New Roman"/>
            <w:color w:val="1155CC"/>
            <w:szCs w:val="24"/>
            <w:u w:val="single"/>
          </w:rPr>
          <w:t>https://acortar.link/SlzvxM</w:t>
        </w:r>
      </w:hyperlink>
    </w:p>
    <w:p w14:paraId="72E317C8" w14:textId="77777777" w:rsidR="00BB61A6" w:rsidRPr="00385A8A" w:rsidRDefault="00BB61A6" w:rsidP="00BB61A6">
      <w:pPr>
        <w:pBdr>
          <w:top w:val="nil"/>
          <w:left w:val="nil"/>
          <w:bottom w:val="nil"/>
          <w:right w:val="nil"/>
          <w:between w:val="nil"/>
        </w:pBdr>
        <w:spacing w:line="259" w:lineRule="auto"/>
        <w:rPr>
          <w:rFonts w:cs="Times New Roman"/>
          <w:szCs w:val="24"/>
        </w:rPr>
      </w:pPr>
    </w:p>
    <w:p w14:paraId="0D144EB1" w14:textId="77777777" w:rsidR="00BB61A6" w:rsidRPr="00385A8A" w:rsidRDefault="00BB61A6" w:rsidP="00BB61A6">
      <w:pPr>
        <w:spacing w:after="200" w:line="240" w:lineRule="auto"/>
        <w:rPr>
          <w:rFonts w:cs="Times New Roman"/>
          <w:b/>
          <w:szCs w:val="24"/>
          <w:highlight w:val="white"/>
        </w:rPr>
      </w:pPr>
      <w:r w:rsidRPr="00385A8A">
        <w:rPr>
          <w:rFonts w:cs="Times New Roman"/>
          <w:b/>
          <w:szCs w:val="24"/>
          <w:highlight w:val="white"/>
        </w:rPr>
        <w:t xml:space="preserve">   2. Development of the learning activity</w:t>
      </w:r>
    </w:p>
    <w:p w14:paraId="5F1B99AA" w14:textId="52338134" w:rsidR="00BB61A6" w:rsidRPr="007E7188" w:rsidRDefault="00BB61A6" w:rsidP="007E7188">
      <w:pPr>
        <w:numPr>
          <w:ilvl w:val="0"/>
          <w:numId w:val="78"/>
        </w:numPr>
        <w:spacing w:after="200" w:line="240" w:lineRule="auto"/>
        <w:rPr>
          <w:rFonts w:cs="Times New Roman"/>
          <w:szCs w:val="24"/>
          <w:highlight w:val="white"/>
        </w:rPr>
      </w:pPr>
      <w:r w:rsidRPr="00385A8A">
        <w:rPr>
          <w:rFonts w:cs="Times New Roman"/>
          <w:szCs w:val="24"/>
          <w:highlight w:val="white"/>
        </w:rPr>
        <w:lastRenderedPageBreak/>
        <w:t xml:space="preserve">Presentation of the </w:t>
      </w:r>
      <w:r w:rsidR="00A53114">
        <w:rPr>
          <w:rFonts w:cs="Times New Roman"/>
          <w:szCs w:val="24"/>
          <w:highlight w:val="white"/>
        </w:rPr>
        <w:t>IDEAL-GAME</w:t>
      </w:r>
      <w:r w:rsidRPr="007E7188">
        <w:rPr>
          <w:rFonts w:cs="Times New Roman"/>
          <w:szCs w:val="24"/>
          <w:highlight w:val="white"/>
        </w:rPr>
        <w:t xml:space="preserve">: </w:t>
      </w:r>
      <w:hyperlink r:id="rId149">
        <w:r w:rsidRPr="007E7188">
          <w:rPr>
            <w:rFonts w:cs="Times New Roman"/>
            <w:b/>
            <w:color w:val="1155CC"/>
            <w:szCs w:val="24"/>
            <w:highlight w:val="white"/>
            <w:u w:val="single"/>
          </w:rPr>
          <w:t>https://idealgame.eduproject.eu/play?game=24</w:t>
        </w:r>
      </w:hyperlink>
    </w:p>
    <w:p w14:paraId="40E305E5" w14:textId="77777777" w:rsidR="00BB61A6" w:rsidRPr="00385A8A" w:rsidRDefault="00BB61A6" w:rsidP="004329C8">
      <w:pPr>
        <w:numPr>
          <w:ilvl w:val="0"/>
          <w:numId w:val="78"/>
        </w:numPr>
        <w:spacing w:after="200" w:line="240" w:lineRule="auto"/>
        <w:rPr>
          <w:rFonts w:cs="Times New Roman"/>
          <w:szCs w:val="24"/>
          <w:highlight w:val="white"/>
        </w:rPr>
      </w:pPr>
      <w:r w:rsidRPr="00385A8A">
        <w:rPr>
          <w:rFonts w:cs="Times New Roman"/>
          <w:szCs w:val="24"/>
          <w:highlight w:val="white"/>
        </w:rPr>
        <w:t>Play the game and share the results of the test with the rest of the class.</w:t>
      </w:r>
    </w:p>
    <w:p w14:paraId="6065F4B0" w14:textId="77777777" w:rsidR="00BB61A6" w:rsidRPr="00385A8A" w:rsidRDefault="00BB61A6" w:rsidP="004329C8">
      <w:pPr>
        <w:numPr>
          <w:ilvl w:val="0"/>
          <w:numId w:val="78"/>
        </w:numPr>
        <w:spacing w:after="200" w:line="240" w:lineRule="auto"/>
        <w:rPr>
          <w:rFonts w:cs="Times New Roman"/>
          <w:szCs w:val="24"/>
          <w:highlight w:val="white"/>
        </w:rPr>
      </w:pPr>
      <w:r w:rsidRPr="00385A8A">
        <w:rPr>
          <w:rFonts w:cs="Times New Roman"/>
          <w:szCs w:val="24"/>
          <w:highlight w:val="white"/>
        </w:rPr>
        <w:t>Once done, the student will know the answers. He can do it again to strengthen his knowledge or as a review.</w:t>
      </w:r>
    </w:p>
    <w:p w14:paraId="4268DD41" w14:textId="77777777" w:rsidR="00BB61A6" w:rsidRPr="00385A8A" w:rsidRDefault="00BB61A6" w:rsidP="00BB61A6">
      <w:pPr>
        <w:spacing w:after="200" w:line="240" w:lineRule="auto"/>
        <w:rPr>
          <w:rFonts w:cs="Times New Roman"/>
          <w:szCs w:val="24"/>
          <w:highlight w:val="white"/>
        </w:rPr>
      </w:pPr>
    </w:p>
    <w:p w14:paraId="4BFCCDDF" w14:textId="77777777" w:rsidR="00BB61A6" w:rsidRPr="00385A8A" w:rsidRDefault="00BB61A6" w:rsidP="00BB61A6">
      <w:pPr>
        <w:spacing w:line="259" w:lineRule="auto"/>
        <w:rPr>
          <w:rFonts w:cs="Times New Roman"/>
          <w:b/>
          <w:szCs w:val="24"/>
        </w:rPr>
      </w:pPr>
      <w:r w:rsidRPr="00385A8A">
        <w:rPr>
          <w:rFonts w:cs="Times New Roman"/>
          <w:b/>
          <w:szCs w:val="24"/>
        </w:rPr>
        <w:t>3. Assessment</w:t>
      </w:r>
    </w:p>
    <w:p w14:paraId="3C72B3E3" w14:textId="77777777" w:rsidR="00BB61A6" w:rsidRPr="00385A8A" w:rsidRDefault="00BB61A6" w:rsidP="00BB61A6">
      <w:pPr>
        <w:spacing w:line="259" w:lineRule="auto"/>
        <w:rPr>
          <w:rFonts w:cs="Times New Roman"/>
          <w:szCs w:val="24"/>
        </w:rPr>
      </w:pPr>
      <w:r w:rsidRPr="00385A8A">
        <w:rPr>
          <w:rFonts w:cs="Times New Roman"/>
          <w:szCs w:val="24"/>
        </w:rPr>
        <w:t>As an introduction to these technologies or as a general review. It can be used as class dynamics, to evaluate the level of general knowledge of the students.</w:t>
      </w:r>
    </w:p>
    <w:p w14:paraId="176BD712" w14:textId="77777777" w:rsidR="00BB61A6" w:rsidRPr="00385A8A" w:rsidRDefault="00BB61A6" w:rsidP="00BB61A6">
      <w:pPr>
        <w:spacing w:line="259" w:lineRule="auto"/>
        <w:rPr>
          <w:rFonts w:cs="Times New Roman"/>
          <w:szCs w:val="24"/>
        </w:rPr>
      </w:pPr>
      <w:r w:rsidRPr="00385A8A">
        <w:rPr>
          <w:rFonts w:cs="Times New Roman"/>
          <w:szCs w:val="24"/>
        </w:rPr>
        <w:t>It can be used by the teacher at the beginning of the course to assess the general level of the students or as an icebreaker in an initial class.</w:t>
      </w:r>
    </w:p>
    <w:p w14:paraId="1F268B95" w14:textId="77777777" w:rsidR="00BB61A6" w:rsidRPr="00385A8A" w:rsidRDefault="00BB61A6" w:rsidP="00BB61A6">
      <w:pPr>
        <w:spacing w:line="259" w:lineRule="auto"/>
        <w:rPr>
          <w:rFonts w:cs="Times New Roman"/>
          <w:szCs w:val="24"/>
        </w:rPr>
      </w:pPr>
    </w:p>
    <w:p w14:paraId="24C595E4" w14:textId="77777777" w:rsidR="00BB61A6" w:rsidRPr="00385A8A" w:rsidRDefault="00BB61A6" w:rsidP="00BB61A6">
      <w:pPr>
        <w:spacing w:line="259" w:lineRule="auto"/>
        <w:rPr>
          <w:rFonts w:cs="Times New Roman"/>
          <w:szCs w:val="24"/>
        </w:rPr>
      </w:pPr>
    </w:p>
    <w:p w14:paraId="4B141F99" w14:textId="77777777" w:rsidR="00BB61A6" w:rsidRPr="00385A8A" w:rsidRDefault="00BB61A6" w:rsidP="00BB61A6">
      <w:pPr>
        <w:pStyle w:val="Titel"/>
        <w:spacing w:after="200"/>
        <w:jc w:val="center"/>
        <w:rPr>
          <w:rFonts w:ascii="Times New Roman" w:eastAsia="Calibri" w:hAnsi="Times New Roman" w:cs="Times New Roman"/>
          <w:b/>
          <w:sz w:val="24"/>
          <w:szCs w:val="24"/>
        </w:rPr>
      </w:pPr>
      <w:bookmarkStart w:id="62" w:name="_zaukx5fweyhc" w:colFirst="0" w:colLast="0"/>
      <w:bookmarkEnd w:id="62"/>
      <w:r w:rsidRPr="00385A8A">
        <w:rPr>
          <w:rFonts w:ascii="Times New Roman" w:hAnsi="Times New Roman" w:cs="Times New Roman"/>
          <w:sz w:val="24"/>
          <w:szCs w:val="24"/>
        </w:rPr>
        <w:br w:type="page"/>
      </w:r>
    </w:p>
    <w:p w14:paraId="5E0D0D44" w14:textId="77777777" w:rsidR="00BB61A6" w:rsidRPr="00385A8A" w:rsidRDefault="00BB61A6" w:rsidP="00BB61A6">
      <w:pPr>
        <w:widowControl w:val="0"/>
        <w:spacing w:after="0"/>
        <w:jc w:val="center"/>
        <w:rPr>
          <w:rFonts w:cs="Times New Roman"/>
          <w:b/>
          <w:color w:val="548DD4" w:themeColor="text2" w:themeTint="99"/>
          <w:szCs w:val="24"/>
        </w:rPr>
      </w:pPr>
      <w:bookmarkStart w:id="63" w:name="_goqylr5tgsjo" w:colFirst="0" w:colLast="0"/>
      <w:bookmarkEnd w:id="63"/>
      <w:r w:rsidRPr="00385A8A">
        <w:rPr>
          <w:rFonts w:cs="Times New Roman"/>
          <w:b/>
          <w:color w:val="548DD4" w:themeColor="text2" w:themeTint="99"/>
          <w:szCs w:val="24"/>
        </w:rPr>
        <w:lastRenderedPageBreak/>
        <w:t>Madrid Open University</w:t>
      </w:r>
    </w:p>
    <w:p w14:paraId="35C2DDFE" w14:textId="77777777" w:rsidR="00BB61A6" w:rsidRPr="00385A8A" w:rsidRDefault="00BB61A6" w:rsidP="00BB61A6">
      <w:pPr>
        <w:widowControl w:val="0"/>
        <w:spacing w:after="0"/>
        <w:jc w:val="center"/>
        <w:rPr>
          <w:rFonts w:cs="Times New Roman"/>
          <w:b/>
          <w:color w:val="548DD4" w:themeColor="text2" w:themeTint="99"/>
          <w:szCs w:val="24"/>
        </w:rPr>
      </w:pPr>
      <w:r w:rsidRPr="00385A8A">
        <w:rPr>
          <w:rFonts w:cs="Times New Roman"/>
          <w:b/>
          <w:color w:val="548DD4" w:themeColor="text2" w:themeTint="99"/>
          <w:szCs w:val="24"/>
        </w:rPr>
        <w:t>Learning Scenarios and Games</w:t>
      </w:r>
    </w:p>
    <w:p w14:paraId="0FCB2F85" w14:textId="77777777" w:rsidR="00BB61A6" w:rsidRPr="00385A8A" w:rsidRDefault="00BB61A6" w:rsidP="00BB61A6">
      <w:pPr>
        <w:widowControl w:val="0"/>
        <w:jc w:val="center"/>
        <w:rPr>
          <w:rFonts w:cs="Times New Roman"/>
          <w:szCs w:val="24"/>
        </w:rPr>
      </w:pPr>
      <w:r w:rsidRPr="00385A8A">
        <w:rPr>
          <w:rFonts w:cs="Times New Roman"/>
          <w:b/>
          <w:szCs w:val="24"/>
        </w:rPr>
        <w:t>Lesson Plan 6</w:t>
      </w:r>
    </w:p>
    <w:p w14:paraId="00EAB76B" w14:textId="77777777" w:rsidR="00BB61A6" w:rsidRPr="00385A8A" w:rsidRDefault="00BB61A6" w:rsidP="00BB61A6">
      <w:pPr>
        <w:pStyle w:val="Titel"/>
        <w:spacing w:after="200"/>
        <w:jc w:val="center"/>
        <w:rPr>
          <w:rFonts w:ascii="Times New Roman" w:eastAsia="Calibri" w:hAnsi="Times New Roman" w:cs="Times New Roman"/>
          <w:b/>
          <w:sz w:val="24"/>
          <w:szCs w:val="24"/>
        </w:rPr>
      </w:pPr>
      <w:r w:rsidRPr="00385A8A">
        <w:rPr>
          <w:rFonts w:ascii="Times New Roman" w:eastAsia="Calibri" w:hAnsi="Times New Roman" w:cs="Times New Roman"/>
          <w:b/>
          <w:sz w:val="24"/>
          <w:szCs w:val="24"/>
        </w:rPr>
        <w:t>Technology quiz. Final set - UDIMA6</w:t>
      </w:r>
    </w:p>
    <w:p w14:paraId="478B3CE4" w14:textId="77777777" w:rsidR="00BB61A6" w:rsidRPr="00385A8A" w:rsidRDefault="00BB61A6" w:rsidP="00BB61A6">
      <w:pPr>
        <w:spacing w:line="240" w:lineRule="auto"/>
        <w:rPr>
          <w:rFonts w:cs="Times New Roman"/>
          <w:szCs w:val="24"/>
        </w:rPr>
      </w:pPr>
    </w:p>
    <w:p w14:paraId="43ABD96F" w14:textId="77777777" w:rsidR="00BB61A6" w:rsidRPr="00385A8A" w:rsidRDefault="00BB61A6" w:rsidP="00BB61A6">
      <w:pPr>
        <w:spacing w:after="80" w:line="240" w:lineRule="auto"/>
        <w:rPr>
          <w:rFonts w:cs="Times New Roman"/>
          <w:szCs w:val="24"/>
        </w:rPr>
      </w:pPr>
      <w:r w:rsidRPr="00385A8A">
        <w:rPr>
          <w:rFonts w:cs="Times New Roman"/>
          <w:b/>
          <w:szCs w:val="24"/>
        </w:rPr>
        <w:t>Type:</w:t>
      </w:r>
      <w:r w:rsidRPr="00385A8A">
        <w:rPr>
          <w:rFonts w:cs="Times New Roman"/>
          <w:szCs w:val="24"/>
        </w:rPr>
        <w:t xml:space="preserve"> Conversation game.</w:t>
      </w:r>
    </w:p>
    <w:p w14:paraId="32C15E21" w14:textId="77777777" w:rsidR="00BB61A6" w:rsidRPr="00385A8A" w:rsidRDefault="00BB61A6" w:rsidP="00BB61A6">
      <w:pPr>
        <w:spacing w:after="80" w:line="240" w:lineRule="auto"/>
        <w:rPr>
          <w:rFonts w:cs="Times New Roman"/>
          <w:szCs w:val="24"/>
        </w:rPr>
      </w:pPr>
      <w:r w:rsidRPr="00385A8A">
        <w:rPr>
          <w:rFonts w:cs="Times New Roman"/>
          <w:b/>
          <w:szCs w:val="24"/>
          <w:highlight w:val="white"/>
        </w:rPr>
        <w:t>Subject:</w:t>
      </w:r>
      <w:r w:rsidRPr="00385A8A">
        <w:rPr>
          <w:rFonts w:cs="Times New Roman"/>
          <w:szCs w:val="24"/>
        </w:rPr>
        <w:t xml:space="preserve"> Information and Communication Technologies, basic computing, any software subject or technology in general.</w:t>
      </w:r>
    </w:p>
    <w:p w14:paraId="3F44D38F" w14:textId="77777777" w:rsidR="00BB61A6" w:rsidRPr="00385A8A" w:rsidRDefault="00BB61A6" w:rsidP="00BB61A6">
      <w:pPr>
        <w:spacing w:after="80" w:line="240" w:lineRule="auto"/>
        <w:rPr>
          <w:rFonts w:cs="Times New Roman"/>
          <w:b/>
          <w:szCs w:val="24"/>
          <w:highlight w:val="white"/>
        </w:rPr>
      </w:pPr>
      <w:r w:rsidRPr="00385A8A">
        <w:rPr>
          <w:rFonts w:cs="Times New Roman"/>
          <w:b/>
          <w:szCs w:val="24"/>
          <w:highlight w:val="white"/>
        </w:rPr>
        <w:t>Theme:</w:t>
      </w:r>
      <w:r w:rsidRPr="00385A8A">
        <w:rPr>
          <w:rFonts w:cs="Times New Roman"/>
          <w:szCs w:val="24"/>
          <w:highlight w:val="white"/>
        </w:rPr>
        <w:t xml:space="preserve"> Technology.</w:t>
      </w:r>
    </w:p>
    <w:p w14:paraId="4E74D7EF" w14:textId="77777777" w:rsidR="00BB61A6" w:rsidRPr="00385A8A" w:rsidRDefault="00BB61A6" w:rsidP="00BB61A6">
      <w:pPr>
        <w:spacing w:after="80" w:line="240" w:lineRule="auto"/>
        <w:rPr>
          <w:rFonts w:cs="Times New Roman"/>
          <w:szCs w:val="24"/>
        </w:rPr>
      </w:pPr>
      <w:r w:rsidRPr="00385A8A">
        <w:rPr>
          <w:rFonts w:cs="Times New Roman"/>
          <w:b/>
          <w:szCs w:val="24"/>
          <w:highlight w:val="white"/>
        </w:rPr>
        <w:t xml:space="preserve">Target group: </w:t>
      </w:r>
      <w:r w:rsidRPr="00385A8A">
        <w:rPr>
          <w:rFonts w:cs="Times New Roman"/>
          <w:szCs w:val="24"/>
        </w:rPr>
        <w:t>This would be appropriate for high school or college students, as a unit review.</w:t>
      </w:r>
    </w:p>
    <w:p w14:paraId="738CD47F" w14:textId="77777777" w:rsidR="00BB61A6" w:rsidRPr="00385A8A" w:rsidRDefault="00BB61A6" w:rsidP="00BB61A6">
      <w:pPr>
        <w:spacing w:after="80" w:line="240" w:lineRule="auto"/>
        <w:rPr>
          <w:rFonts w:cs="Times New Roman"/>
          <w:szCs w:val="24"/>
        </w:rPr>
      </w:pPr>
      <w:r w:rsidRPr="00385A8A">
        <w:rPr>
          <w:rFonts w:cs="Times New Roman"/>
          <w:b/>
          <w:szCs w:val="24"/>
        </w:rPr>
        <w:t>Game description:</w:t>
      </w:r>
      <w:r w:rsidRPr="00385A8A">
        <w:rPr>
          <w:rFonts w:cs="Times New Roman"/>
          <w:szCs w:val="24"/>
        </w:rPr>
        <w:t xml:space="preserve"> Answer the questions correctly until you reach the end. Pay attention because a failure will make you start over.</w:t>
      </w:r>
    </w:p>
    <w:p w14:paraId="7CC102D2" w14:textId="77777777" w:rsidR="00BB61A6" w:rsidRPr="00385A8A" w:rsidRDefault="00BB61A6" w:rsidP="00BB61A6">
      <w:pPr>
        <w:spacing w:after="80" w:line="240" w:lineRule="auto"/>
        <w:rPr>
          <w:rFonts w:cs="Times New Roman"/>
          <w:szCs w:val="24"/>
        </w:rPr>
      </w:pPr>
    </w:p>
    <w:p w14:paraId="139627B4" w14:textId="77777777" w:rsidR="00BB61A6" w:rsidRPr="00385A8A" w:rsidRDefault="00BB61A6" w:rsidP="00BB61A6">
      <w:pPr>
        <w:spacing w:after="80" w:line="259" w:lineRule="auto"/>
        <w:ind w:left="720"/>
        <w:rPr>
          <w:rFonts w:cs="Times New Roman"/>
          <w:szCs w:val="24"/>
        </w:rPr>
      </w:pPr>
      <w:r w:rsidRPr="00385A8A">
        <w:rPr>
          <w:rFonts w:cs="Times New Roman"/>
          <w:noProof/>
          <w:szCs w:val="24"/>
        </w:rPr>
        <w:drawing>
          <wp:inline distT="114300" distB="114300" distL="114300" distR="114300" wp14:anchorId="0A3FA288" wp14:editId="464AF22E">
            <wp:extent cx="2934585" cy="1818957"/>
            <wp:effectExtent l="0" t="0" r="0" b="0"/>
            <wp:docPr id="4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0"/>
                    <a:srcRect/>
                    <a:stretch>
                      <a:fillRect/>
                    </a:stretch>
                  </pic:blipFill>
                  <pic:spPr>
                    <a:xfrm>
                      <a:off x="0" y="0"/>
                      <a:ext cx="2934585" cy="1818957"/>
                    </a:xfrm>
                    <a:prstGeom prst="rect">
                      <a:avLst/>
                    </a:prstGeom>
                    <a:ln/>
                  </pic:spPr>
                </pic:pic>
              </a:graphicData>
            </a:graphic>
          </wp:inline>
        </w:drawing>
      </w:r>
    </w:p>
    <w:p w14:paraId="027DF026" w14:textId="77777777" w:rsidR="00BB61A6" w:rsidRPr="00385A8A" w:rsidRDefault="00BB61A6" w:rsidP="00BB61A6">
      <w:pPr>
        <w:spacing w:after="80" w:line="259" w:lineRule="auto"/>
        <w:ind w:left="720"/>
        <w:rPr>
          <w:rFonts w:cs="Times New Roman"/>
          <w:szCs w:val="24"/>
        </w:rPr>
      </w:pPr>
    </w:p>
    <w:p w14:paraId="3472876B" w14:textId="77777777" w:rsidR="00BB61A6" w:rsidRPr="00385A8A" w:rsidRDefault="00BB61A6" w:rsidP="00BB61A6">
      <w:pPr>
        <w:spacing w:after="80" w:line="240" w:lineRule="auto"/>
        <w:rPr>
          <w:rFonts w:cs="Times New Roman"/>
          <w:szCs w:val="24"/>
        </w:rPr>
      </w:pPr>
      <w:r w:rsidRPr="00385A8A">
        <w:rPr>
          <w:rFonts w:cs="Times New Roman"/>
          <w:b/>
          <w:szCs w:val="24"/>
        </w:rPr>
        <w:t>Learning aim:</w:t>
      </w:r>
      <w:r w:rsidRPr="00385A8A">
        <w:rPr>
          <w:rFonts w:cs="Times New Roman"/>
          <w:szCs w:val="24"/>
        </w:rPr>
        <w:t xml:space="preserve"> This game emulates a quiz, where a question is asked and there are two possible answers. If you get it right, you go on to the next question, but if you fail, the game ends.</w:t>
      </w:r>
    </w:p>
    <w:p w14:paraId="28C1F4C2" w14:textId="77777777" w:rsidR="00BB61A6" w:rsidRPr="00385A8A" w:rsidRDefault="00BB61A6" w:rsidP="00BB61A6">
      <w:pPr>
        <w:spacing w:line="259" w:lineRule="auto"/>
        <w:rPr>
          <w:rFonts w:cs="Times New Roman"/>
          <w:szCs w:val="24"/>
        </w:rPr>
      </w:pPr>
      <w:r w:rsidRPr="00385A8A">
        <w:rPr>
          <w:rFonts w:cs="Times New Roman"/>
          <w:szCs w:val="24"/>
        </w:rPr>
        <w:t>The goal is for the player to get all the questions right and pass all 7 levels, but if he gets any wrong, he would have to start over.</w:t>
      </w:r>
    </w:p>
    <w:p w14:paraId="33D77BA3" w14:textId="77777777" w:rsidR="00BB61A6" w:rsidRPr="00385A8A" w:rsidRDefault="00BB61A6" w:rsidP="00BB61A6">
      <w:pPr>
        <w:spacing w:line="259" w:lineRule="auto"/>
        <w:rPr>
          <w:rFonts w:cs="Times New Roman"/>
          <w:szCs w:val="24"/>
        </w:rPr>
      </w:pPr>
      <w:r w:rsidRPr="00385A8A">
        <w:rPr>
          <w:rFonts w:cs="Times New Roman"/>
          <w:szCs w:val="24"/>
        </w:rPr>
        <w:t>Therefore, there are 7 questions in total, on topics related to new technologies, software, general knowledge about new technologies, and the Internet.</w:t>
      </w:r>
    </w:p>
    <w:p w14:paraId="6CAEE8CA" w14:textId="77777777" w:rsidR="00BB61A6" w:rsidRPr="00385A8A" w:rsidRDefault="00BB61A6" w:rsidP="00BB61A6">
      <w:pPr>
        <w:spacing w:line="259" w:lineRule="auto"/>
        <w:rPr>
          <w:rFonts w:cs="Times New Roman"/>
          <w:szCs w:val="24"/>
        </w:rPr>
      </w:pPr>
      <w:r w:rsidRPr="00385A8A">
        <w:rPr>
          <w:rFonts w:cs="Times New Roman"/>
          <w:szCs w:val="24"/>
        </w:rPr>
        <w:t>At the end of the last question, the player will get the score they have achieved and personalized feedback, depending on how they have done.</w:t>
      </w:r>
    </w:p>
    <w:p w14:paraId="0D257FA7" w14:textId="77777777" w:rsidR="00BB61A6" w:rsidRPr="00385A8A" w:rsidRDefault="00BB61A6" w:rsidP="00BB61A6">
      <w:pPr>
        <w:spacing w:line="259" w:lineRule="auto"/>
        <w:rPr>
          <w:rFonts w:cs="Times New Roman"/>
          <w:szCs w:val="24"/>
        </w:rPr>
      </w:pPr>
      <w:r w:rsidRPr="00385A8A">
        <w:rPr>
          <w:rFonts w:cs="Times New Roman"/>
          <w:szCs w:val="24"/>
        </w:rPr>
        <w:t xml:space="preserve">The aim of the game is above all to </w:t>
      </w:r>
      <w:r w:rsidRPr="00385A8A">
        <w:rPr>
          <w:rFonts w:cs="Times New Roman"/>
          <w:b/>
          <w:szCs w:val="24"/>
        </w:rPr>
        <w:t>activate the students</w:t>
      </w:r>
      <w:r w:rsidRPr="00385A8A">
        <w:rPr>
          <w:rFonts w:cs="Times New Roman"/>
          <w:szCs w:val="24"/>
        </w:rPr>
        <w:t xml:space="preserve"> and </w:t>
      </w:r>
      <w:r w:rsidRPr="00385A8A">
        <w:rPr>
          <w:rFonts w:cs="Times New Roman"/>
          <w:b/>
          <w:szCs w:val="24"/>
        </w:rPr>
        <w:t>structure</w:t>
      </w:r>
      <w:r w:rsidRPr="00385A8A">
        <w:rPr>
          <w:rFonts w:cs="Times New Roman"/>
          <w:szCs w:val="24"/>
        </w:rPr>
        <w:t xml:space="preserve"> the content well according to what is being asked, </w:t>
      </w:r>
      <w:r w:rsidRPr="00385A8A">
        <w:rPr>
          <w:rFonts w:cs="Times New Roman"/>
          <w:b/>
          <w:szCs w:val="24"/>
        </w:rPr>
        <w:t>assessment,</w:t>
      </w:r>
      <w:r w:rsidRPr="00385A8A">
        <w:rPr>
          <w:rFonts w:cs="Times New Roman"/>
          <w:szCs w:val="24"/>
        </w:rPr>
        <w:t xml:space="preserve"> and different </w:t>
      </w:r>
      <w:r w:rsidRPr="00385A8A">
        <w:rPr>
          <w:rFonts w:cs="Times New Roman"/>
          <w:b/>
          <w:szCs w:val="24"/>
        </w:rPr>
        <w:t>feedback possibilities</w:t>
      </w:r>
      <w:r w:rsidRPr="00385A8A">
        <w:rPr>
          <w:rFonts w:cs="Times New Roman"/>
          <w:szCs w:val="24"/>
        </w:rPr>
        <w:t>.</w:t>
      </w:r>
    </w:p>
    <w:p w14:paraId="729EDD4A" w14:textId="77777777" w:rsidR="00BB61A6" w:rsidRPr="00385A8A" w:rsidRDefault="00BB61A6" w:rsidP="00BB61A6">
      <w:pPr>
        <w:spacing w:line="259" w:lineRule="auto"/>
        <w:jc w:val="left"/>
        <w:rPr>
          <w:rFonts w:cs="Times New Roman"/>
          <w:szCs w:val="24"/>
        </w:rPr>
      </w:pPr>
      <w:r w:rsidRPr="00385A8A">
        <w:rPr>
          <w:rFonts w:cs="Times New Roman"/>
          <w:szCs w:val="24"/>
        </w:rPr>
        <w:br w:type="page"/>
      </w:r>
    </w:p>
    <w:p w14:paraId="539C65DB" w14:textId="77777777" w:rsidR="00BB61A6" w:rsidRPr="00385A8A" w:rsidRDefault="00BB61A6" w:rsidP="00BB61A6">
      <w:pPr>
        <w:spacing w:after="80" w:line="240" w:lineRule="auto"/>
        <w:rPr>
          <w:rFonts w:cs="Times New Roman"/>
          <w:szCs w:val="24"/>
        </w:rPr>
      </w:pPr>
    </w:p>
    <w:p w14:paraId="31FC53B5" w14:textId="77777777" w:rsidR="00BB61A6" w:rsidRPr="00385A8A" w:rsidRDefault="00BB61A6" w:rsidP="00BB61A6">
      <w:pPr>
        <w:spacing w:after="200" w:line="240" w:lineRule="auto"/>
        <w:rPr>
          <w:rFonts w:cs="Times New Roman"/>
          <w:szCs w:val="24"/>
          <w:highlight w:val="white"/>
        </w:rPr>
      </w:pPr>
      <w:r w:rsidRPr="00385A8A">
        <w:rPr>
          <w:rFonts w:cs="Times New Roman"/>
          <w:b/>
          <w:szCs w:val="24"/>
        </w:rPr>
        <w:t xml:space="preserve">Didactical implementation: </w:t>
      </w:r>
      <w:r w:rsidRPr="00385A8A">
        <w:rPr>
          <w:rFonts w:cs="Times New Roman"/>
          <w:szCs w:val="24"/>
          <w:highlight w:val="white"/>
        </w:rPr>
        <w:t xml:space="preserve"> </w:t>
      </w:r>
    </w:p>
    <w:p w14:paraId="382415BB" w14:textId="77777777" w:rsidR="00BB61A6" w:rsidRPr="00385A8A" w:rsidRDefault="00BB61A6" w:rsidP="00BB61A6">
      <w:pPr>
        <w:spacing w:after="200" w:line="240" w:lineRule="auto"/>
        <w:rPr>
          <w:rFonts w:cs="Times New Roman"/>
          <w:b/>
          <w:szCs w:val="24"/>
          <w:highlight w:val="white"/>
        </w:rPr>
      </w:pPr>
      <w:r w:rsidRPr="00385A8A">
        <w:rPr>
          <w:rFonts w:cs="Times New Roman"/>
          <w:b/>
          <w:szCs w:val="24"/>
          <w:highlight w:val="white"/>
        </w:rPr>
        <w:t xml:space="preserve">    1. Resources: </w:t>
      </w:r>
    </w:p>
    <w:p w14:paraId="5B626BA4" w14:textId="77777777" w:rsidR="00BB61A6" w:rsidRPr="00385A8A" w:rsidRDefault="00BB61A6" w:rsidP="00BB61A6">
      <w:pPr>
        <w:pBdr>
          <w:top w:val="nil"/>
          <w:left w:val="nil"/>
          <w:bottom w:val="nil"/>
          <w:right w:val="nil"/>
          <w:between w:val="nil"/>
        </w:pBdr>
        <w:spacing w:line="259" w:lineRule="auto"/>
        <w:rPr>
          <w:rFonts w:cs="Times New Roman"/>
          <w:szCs w:val="24"/>
        </w:rPr>
      </w:pPr>
      <w:r w:rsidRPr="00385A8A">
        <w:rPr>
          <w:rFonts w:cs="Times New Roman"/>
          <w:szCs w:val="24"/>
        </w:rPr>
        <w:t xml:space="preserve">Foundations of Web Technology: </w:t>
      </w:r>
      <w:hyperlink r:id="rId151">
        <w:r w:rsidRPr="00385A8A">
          <w:rPr>
            <w:rFonts w:cs="Times New Roman"/>
            <w:color w:val="1155CC"/>
            <w:szCs w:val="24"/>
            <w:u w:val="single"/>
          </w:rPr>
          <w:t>https://acortar.link/Pah5qH</w:t>
        </w:r>
      </w:hyperlink>
    </w:p>
    <w:p w14:paraId="69C86212" w14:textId="77777777" w:rsidR="00BB61A6" w:rsidRPr="00385A8A" w:rsidRDefault="00BB61A6" w:rsidP="00BB61A6">
      <w:pPr>
        <w:pBdr>
          <w:top w:val="nil"/>
          <w:left w:val="nil"/>
          <w:bottom w:val="nil"/>
          <w:right w:val="nil"/>
          <w:between w:val="nil"/>
        </w:pBdr>
        <w:spacing w:line="259" w:lineRule="auto"/>
        <w:rPr>
          <w:rFonts w:cs="Times New Roman"/>
          <w:szCs w:val="24"/>
        </w:rPr>
      </w:pPr>
    </w:p>
    <w:p w14:paraId="4767312B" w14:textId="77777777" w:rsidR="00BB61A6" w:rsidRPr="00385A8A" w:rsidRDefault="00BB61A6" w:rsidP="00BB61A6">
      <w:pPr>
        <w:spacing w:after="80" w:line="240" w:lineRule="auto"/>
        <w:rPr>
          <w:rFonts w:cs="Times New Roman"/>
          <w:b/>
          <w:szCs w:val="24"/>
          <w:highlight w:val="white"/>
        </w:rPr>
      </w:pPr>
      <w:r w:rsidRPr="00385A8A">
        <w:rPr>
          <w:rFonts w:cs="Times New Roman"/>
          <w:b/>
          <w:szCs w:val="24"/>
          <w:highlight w:val="white"/>
        </w:rPr>
        <w:t xml:space="preserve">    2. Development of the learning activity</w:t>
      </w:r>
    </w:p>
    <w:p w14:paraId="5CD61649" w14:textId="39971F97" w:rsidR="00BB61A6" w:rsidRPr="00385A8A" w:rsidRDefault="00BB61A6" w:rsidP="004329C8">
      <w:pPr>
        <w:numPr>
          <w:ilvl w:val="0"/>
          <w:numId w:val="72"/>
        </w:numPr>
        <w:spacing w:after="200" w:line="240" w:lineRule="auto"/>
        <w:rPr>
          <w:rFonts w:cs="Times New Roman"/>
          <w:szCs w:val="24"/>
          <w:highlight w:val="white"/>
        </w:rPr>
      </w:pPr>
      <w:r w:rsidRPr="00385A8A">
        <w:rPr>
          <w:rFonts w:cs="Times New Roman"/>
          <w:szCs w:val="24"/>
          <w:highlight w:val="white"/>
        </w:rPr>
        <w:t xml:space="preserve">Presentation of the </w:t>
      </w:r>
      <w:r w:rsidR="007E7188">
        <w:rPr>
          <w:rFonts w:cs="Times New Roman"/>
          <w:szCs w:val="24"/>
          <w:highlight w:val="white"/>
        </w:rPr>
        <w:t>IDEAL-GAME</w:t>
      </w:r>
      <w:r w:rsidRPr="00385A8A">
        <w:rPr>
          <w:rFonts w:cs="Times New Roman"/>
          <w:szCs w:val="24"/>
          <w:highlight w:val="white"/>
        </w:rPr>
        <w:t xml:space="preserve">: </w:t>
      </w:r>
      <w:hyperlink r:id="rId152">
        <w:r w:rsidRPr="00385A8A">
          <w:rPr>
            <w:rFonts w:cs="Times New Roman"/>
            <w:b/>
            <w:color w:val="1155CC"/>
            <w:szCs w:val="24"/>
            <w:highlight w:val="white"/>
            <w:u w:val="single"/>
          </w:rPr>
          <w:t>https://idealgame.eduproject.eu/play?game=85</w:t>
        </w:r>
      </w:hyperlink>
    </w:p>
    <w:p w14:paraId="1C21DC4B" w14:textId="77777777" w:rsidR="00BB61A6" w:rsidRPr="00385A8A" w:rsidRDefault="00BB61A6" w:rsidP="004329C8">
      <w:pPr>
        <w:numPr>
          <w:ilvl w:val="0"/>
          <w:numId w:val="72"/>
        </w:numPr>
        <w:spacing w:after="200" w:line="240" w:lineRule="auto"/>
        <w:rPr>
          <w:rFonts w:cs="Times New Roman"/>
          <w:szCs w:val="24"/>
          <w:highlight w:val="white"/>
        </w:rPr>
      </w:pPr>
      <w:r w:rsidRPr="00385A8A">
        <w:rPr>
          <w:rFonts w:cs="Times New Roman"/>
          <w:szCs w:val="24"/>
          <w:highlight w:val="white"/>
        </w:rPr>
        <w:t>Play the game and share the results of the test with the rest of the class.</w:t>
      </w:r>
    </w:p>
    <w:p w14:paraId="5A0CE0B1" w14:textId="77777777" w:rsidR="00BB61A6" w:rsidRPr="00385A8A" w:rsidRDefault="00BB61A6" w:rsidP="004329C8">
      <w:pPr>
        <w:numPr>
          <w:ilvl w:val="0"/>
          <w:numId w:val="72"/>
        </w:numPr>
        <w:spacing w:after="200" w:line="240" w:lineRule="auto"/>
        <w:rPr>
          <w:rFonts w:cs="Times New Roman"/>
          <w:szCs w:val="24"/>
          <w:highlight w:val="white"/>
        </w:rPr>
      </w:pPr>
      <w:r w:rsidRPr="00385A8A">
        <w:rPr>
          <w:rFonts w:cs="Times New Roman"/>
          <w:szCs w:val="24"/>
          <w:highlight w:val="white"/>
        </w:rPr>
        <w:t>Multiple attempts can be made until all questions are answered correctly. You can do it again to reinforce knowledge or as a review.</w:t>
      </w:r>
    </w:p>
    <w:p w14:paraId="3B14D006" w14:textId="77777777" w:rsidR="00BB61A6" w:rsidRPr="00385A8A" w:rsidRDefault="00BB61A6" w:rsidP="00BB61A6">
      <w:pPr>
        <w:spacing w:after="80" w:line="240" w:lineRule="auto"/>
        <w:rPr>
          <w:rFonts w:cs="Times New Roman"/>
          <w:szCs w:val="24"/>
          <w:highlight w:val="white"/>
        </w:rPr>
      </w:pPr>
    </w:p>
    <w:p w14:paraId="287D5B56" w14:textId="77777777" w:rsidR="00BB61A6" w:rsidRPr="00385A8A" w:rsidRDefault="00BB61A6" w:rsidP="00BB61A6">
      <w:pPr>
        <w:spacing w:after="80" w:line="240" w:lineRule="auto"/>
        <w:rPr>
          <w:rFonts w:cs="Times New Roman"/>
          <w:b/>
          <w:szCs w:val="24"/>
          <w:highlight w:val="white"/>
        </w:rPr>
      </w:pPr>
      <w:r w:rsidRPr="00385A8A">
        <w:rPr>
          <w:rFonts w:cs="Times New Roman"/>
          <w:b/>
          <w:szCs w:val="24"/>
          <w:highlight w:val="white"/>
        </w:rPr>
        <w:t xml:space="preserve">    3. Assessment  </w:t>
      </w:r>
    </w:p>
    <w:p w14:paraId="6C25ADF5" w14:textId="77777777" w:rsidR="00BB61A6" w:rsidRPr="00385A8A" w:rsidRDefault="00BB61A6" w:rsidP="00BB61A6">
      <w:pPr>
        <w:spacing w:line="259" w:lineRule="auto"/>
        <w:rPr>
          <w:rFonts w:cs="Times New Roman"/>
          <w:szCs w:val="24"/>
        </w:rPr>
      </w:pPr>
      <w:r w:rsidRPr="00385A8A">
        <w:rPr>
          <w:rFonts w:cs="Times New Roman"/>
          <w:szCs w:val="24"/>
        </w:rPr>
        <w:t>As an introduction to a class on technology or as a fun activity related to technology. It can be used as a class dynamic, to assess the level of general knowledge of the students.</w:t>
      </w:r>
    </w:p>
    <w:p w14:paraId="7C8F8749" w14:textId="77777777" w:rsidR="00BB61A6" w:rsidRPr="00385A8A" w:rsidRDefault="00BB61A6" w:rsidP="00BB61A6">
      <w:pPr>
        <w:spacing w:line="259" w:lineRule="auto"/>
        <w:rPr>
          <w:rFonts w:cs="Times New Roman"/>
          <w:szCs w:val="24"/>
        </w:rPr>
      </w:pPr>
      <w:r w:rsidRPr="00385A8A">
        <w:rPr>
          <w:rFonts w:cs="Times New Roman"/>
          <w:szCs w:val="24"/>
        </w:rPr>
        <w:t>It can be used by the teacher at the beginning of the course to assess the general level of the students or as an icebreaker in an initial class.</w:t>
      </w:r>
    </w:p>
    <w:p w14:paraId="29460251" w14:textId="77777777" w:rsidR="00BB61A6" w:rsidRPr="00385A8A" w:rsidRDefault="00BB61A6" w:rsidP="00BB61A6">
      <w:pPr>
        <w:spacing w:line="259" w:lineRule="auto"/>
        <w:rPr>
          <w:rFonts w:cs="Times New Roman"/>
          <w:szCs w:val="24"/>
        </w:rPr>
      </w:pPr>
    </w:p>
    <w:p w14:paraId="7DD3AE92" w14:textId="77777777" w:rsidR="00BB61A6" w:rsidRPr="00385A8A" w:rsidRDefault="00BB61A6" w:rsidP="00BB61A6">
      <w:pPr>
        <w:spacing w:line="259" w:lineRule="auto"/>
        <w:rPr>
          <w:rFonts w:cs="Times New Roman"/>
          <w:szCs w:val="24"/>
        </w:rPr>
      </w:pPr>
    </w:p>
    <w:p w14:paraId="3CDD0C61" w14:textId="77777777" w:rsidR="00BB61A6" w:rsidRPr="00385A8A" w:rsidRDefault="00BB61A6" w:rsidP="00BB61A6">
      <w:pPr>
        <w:pStyle w:val="Titel"/>
        <w:spacing w:after="200"/>
        <w:jc w:val="center"/>
        <w:rPr>
          <w:rFonts w:ascii="Times New Roman" w:eastAsia="Calibri" w:hAnsi="Times New Roman" w:cs="Times New Roman"/>
          <w:b/>
          <w:sz w:val="24"/>
          <w:szCs w:val="24"/>
        </w:rPr>
      </w:pPr>
      <w:bookmarkStart w:id="64" w:name="_voo2k76ah1u8" w:colFirst="0" w:colLast="0"/>
      <w:bookmarkEnd w:id="64"/>
      <w:r w:rsidRPr="00385A8A">
        <w:rPr>
          <w:rFonts w:ascii="Times New Roman" w:hAnsi="Times New Roman" w:cs="Times New Roman"/>
          <w:sz w:val="24"/>
          <w:szCs w:val="24"/>
        </w:rPr>
        <w:br w:type="page"/>
      </w:r>
    </w:p>
    <w:p w14:paraId="0730AA1A" w14:textId="77777777" w:rsidR="00BB61A6" w:rsidRPr="00385A8A" w:rsidRDefault="00BB61A6" w:rsidP="00BB61A6">
      <w:pPr>
        <w:widowControl w:val="0"/>
        <w:spacing w:after="0"/>
        <w:jc w:val="center"/>
        <w:rPr>
          <w:rFonts w:cs="Times New Roman"/>
          <w:b/>
          <w:color w:val="548DD4" w:themeColor="text2" w:themeTint="99"/>
          <w:szCs w:val="24"/>
        </w:rPr>
      </w:pPr>
      <w:bookmarkStart w:id="65" w:name="_k7uamnfz7uy4" w:colFirst="0" w:colLast="0"/>
      <w:bookmarkEnd w:id="65"/>
      <w:r w:rsidRPr="00385A8A">
        <w:rPr>
          <w:rFonts w:cs="Times New Roman"/>
          <w:b/>
          <w:color w:val="548DD4" w:themeColor="text2" w:themeTint="99"/>
          <w:szCs w:val="24"/>
        </w:rPr>
        <w:lastRenderedPageBreak/>
        <w:t>Madrid Open University</w:t>
      </w:r>
    </w:p>
    <w:p w14:paraId="70FA5825" w14:textId="77777777" w:rsidR="00BB61A6" w:rsidRPr="00385A8A" w:rsidRDefault="00BB61A6" w:rsidP="00BB61A6">
      <w:pPr>
        <w:widowControl w:val="0"/>
        <w:spacing w:after="0"/>
        <w:jc w:val="center"/>
        <w:rPr>
          <w:rFonts w:cs="Times New Roman"/>
          <w:b/>
          <w:color w:val="548DD4" w:themeColor="text2" w:themeTint="99"/>
          <w:szCs w:val="24"/>
        </w:rPr>
      </w:pPr>
      <w:r w:rsidRPr="00385A8A">
        <w:rPr>
          <w:rFonts w:cs="Times New Roman"/>
          <w:b/>
          <w:color w:val="548DD4" w:themeColor="text2" w:themeTint="99"/>
          <w:szCs w:val="24"/>
        </w:rPr>
        <w:t>Learning Scenarios and Games</w:t>
      </w:r>
    </w:p>
    <w:p w14:paraId="4F148631" w14:textId="77777777" w:rsidR="00BB61A6" w:rsidRPr="00385A8A" w:rsidRDefault="00BB61A6" w:rsidP="00BB61A6">
      <w:pPr>
        <w:widowControl w:val="0"/>
        <w:jc w:val="center"/>
        <w:rPr>
          <w:rFonts w:cs="Times New Roman"/>
          <w:szCs w:val="24"/>
        </w:rPr>
      </w:pPr>
      <w:r w:rsidRPr="00385A8A">
        <w:rPr>
          <w:rFonts w:cs="Times New Roman"/>
          <w:b/>
          <w:szCs w:val="24"/>
        </w:rPr>
        <w:t>Lesson Plan 7</w:t>
      </w:r>
    </w:p>
    <w:p w14:paraId="616CDE4A" w14:textId="77777777" w:rsidR="00BB61A6" w:rsidRPr="00385A8A" w:rsidRDefault="00BB61A6" w:rsidP="00BB61A6">
      <w:pPr>
        <w:pStyle w:val="Titel"/>
        <w:spacing w:after="200"/>
        <w:jc w:val="center"/>
        <w:rPr>
          <w:rFonts w:ascii="Times New Roman" w:eastAsia="Calibri" w:hAnsi="Times New Roman" w:cs="Times New Roman"/>
          <w:b/>
          <w:sz w:val="24"/>
          <w:szCs w:val="24"/>
        </w:rPr>
      </w:pPr>
      <w:r w:rsidRPr="00385A8A">
        <w:rPr>
          <w:rFonts w:ascii="Times New Roman" w:eastAsia="Calibri" w:hAnsi="Times New Roman" w:cs="Times New Roman"/>
          <w:b/>
          <w:sz w:val="24"/>
          <w:szCs w:val="24"/>
        </w:rPr>
        <w:t>Social networks - UDIMA7</w:t>
      </w:r>
    </w:p>
    <w:p w14:paraId="2898AA94" w14:textId="77777777" w:rsidR="00BB61A6" w:rsidRPr="00385A8A" w:rsidRDefault="00BB61A6" w:rsidP="00BB61A6">
      <w:pPr>
        <w:spacing w:line="240" w:lineRule="auto"/>
        <w:rPr>
          <w:rFonts w:cs="Times New Roman"/>
          <w:szCs w:val="24"/>
        </w:rPr>
      </w:pPr>
    </w:p>
    <w:p w14:paraId="03D4C69D" w14:textId="77777777" w:rsidR="00BB61A6" w:rsidRPr="00385A8A" w:rsidRDefault="00BB61A6" w:rsidP="00BB61A6">
      <w:pPr>
        <w:rPr>
          <w:rFonts w:cs="Times New Roman"/>
          <w:b/>
          <w:szCs w:val="24"/>
        </w:rPr>
      </w:pPr>
      <w:r w:rsidRPr="00385A8A">
        <w:rPr>
          <w:rFonts w:cs="Times New Roman"/>
          <w:b/>
          <w:szCs w:val="24"/>
        </w:rPr>
        <w:t xml:space="preserve">Type: </w:t>
      </w:r>
      <w:r w:rsidRPr="00385A8A">
        <w:rPr>
          <w:rFonts w:cs="Times New Roman"/>
          <w:szCs w:val="24"/>
        </w:rPr>
        <w:t>Memory.</w:t>
      </w:r>
    </w:p>
    <w:p w14:paraId="14D41628" w14:textId="77777777" w:rsidR="00BB61A6" w:rsidRPr="00385A8A" w:rsidRDefault="00BB61A6" w:rsidP="00BB61A6">
      <w:pPr>
        <w:rPr>
          <w:rFonts w:cs="Times New Roman"/>
          <w:szCs w:val="24"/>
          <w:highlight w:val="white"/>
        </w:rPr>
      </w:pPr>
      <w:r w:rsidRPr="00385A8A">
        <w:rPr>
          <w:rFonts w:cs="Times New Roman"/>
          <w:b/>
          <w:szCs w:val="24"/>
          <w:highlight w:val="white"/>
        </w:rPr>
        <w:t xml:space="preserve">Subject: </w:t>
      </w:r>
      <w:r w:rsidRPr="00385A8A">
        <w:rPr>
          <w:rFonts w:cs="Times New Roman"/>
          <w:szCs w:val="24"/>
          <w:highlight w:val="white"/>
        </w:rPr>
        <w:t>Information and Communication Technologies, Marketing and Advertising.</w:t>
      </w:r>
    </w:p>
    <w:p w14:paraId="2762BAF3" w14:textId="77777777" w:rsidR="00BB61A6" w:rsidRPr="00385A8A" w:rsidRDefault="00BB61A6" w:rsidP="00BB61A6">
      <w:pPr>
        <w:rPr>
          <w:rFonts w:cs="Times New Roman"/>
          <w:szCs w:val="24"/>
          <w:highlight w:val="white"/>
        </w:rPr>
      </w:pPr>
      <w:r w:rsidRPr="00385A8A">
        <w:rPr>
          <w:rFonts w:cs="Times New Roman"/>
          <w:b/>
          <w:szCs w:val="24"/>
          <w:highlight w:val="white"/>
        </w:rPr>
        <w:t>Theme:</w:t>
      </w:r>
      <w:r w:rsidRPr="00385A8A">
        <w:rPr>
          <w:rFonts w:cs="Times New Roman"/>
          <w:szCs w:val="24"/>
          <w:highlight w:val="white"/>
        </w:rPr>
        <w:t xml:space="preserve"> Social networks.</w:t>
      </w:r>
    </w:p>
    <w:p w14:paraId="11AABB85" w14:textId="77777777" w:rsidR="00BB61A6" w:rsidRPr="00385A8A" w:rsidRDefault="00BB61A6" w:rsidP="00BB61A6">
      <w:pPr>
        <w:rPr>
          <w:rFonts w:cs="Times New Roman"/>
          <w:szCs w:val="24"/>
        </w:rPr>
      </w:pPr>
      <w:r w:rsidRPr="00385A8A">
        <w:rPr>
          <w:rFonts w:cs="Times New Roman"/>
          <w:b/>
          <w:szCs w:val="24"/>
          <w:highlight w:val="white"/>
        </w:rPr>
        <w:t xml:space="preserve">Target group: </w:t>
      </w:r>
      <w:r w:rsidRPr="00385A8A">
        <w:rPr>
          <w:rFonts w:cs="Times New Roman"/>
          <w:szCs w:val="24"/>
        </w:rPr>
        <w:t>This game would be appropriate for elementary or high school students.</w:t>
      </w:r>
    </w:p>
    <w:p w14:paraId="5DE89C7B" w14:textId="77777777" w:rsidR="00BB61A6" w:rsidRPr="00385A8A" w:rsidRDefault="00BB61A6" w:rsidP="00BB61A6">
      <w:pPr>
        <w:rPr>
          <w:rFonts w:cs="Times New Roman"/>
          <w:szCs w:val="24"/>
        </w:rPr>
      </w:pPr>
      <w:r w:rsidRPr="00385A8A">
        <w:rPr>
          <w:rFonts w:cs="Times New Roman"/>
          <w:b/>
          <w:szCs w:val="24"/>
        </w:rPr>
        <w:t>Game description:</w:t>
      </w:r>
      <w:r w:rsidRPr="00385A8A">
        <w:rPr>
          <w:rFonts w:cs="Times New Roman"/>
          <w:szCs w:val="24"/>
        </w:rPr>
        <w:t xml:space="preserve"> Search and memorize the pairs of social networks.</w:t>
      </w:r>
    </w:p>
    <w:p w14:paraId="3FC7F93E" w14:textId="77777777" w:rsidR="00BB61A6" w:rsidRPr="00385A8A" w:rsidRDefault="00BB61A6" w:rsidP="00BB61A6">
      <w:pPr>
        <w:spacing w:after="80" w:line="240" w:lineRule="auto"/>
        <w:rPr>
          <w:rFonts w:cs="Times New Roman"/>
          <w:szCs w:val="24"/>
        </w:rPr>
      </w:pPr>
    </w:p>
    <w:p w14:paraId="75B1A233" w14:textId="77777777" w:rsidR="00BB61A6" w:rsidRPr="00385A8A" w:rsidRDefault="00BB61A6" w:rsidP="00BB61A6">
      <w:pPr>
        <w:spacing w:after="80" w:line="240" w:lineRule="auto"/>
        <w:ind w:left="720"/>
        <w:rPr>
          <w:rFonts w:cs="Times New Roman"/>
          <w:szCs w:val="24"/>
        </w:rPr>
      </w:pPr>
      <w:r w:rsidRPr="00385A8A">
        <w:rPr>
          <w:rFonts w:cs="Times New Roman"/>
          <w:noProof/>
          <w:szCs w:val="24"/>
        </w:rPr>
        <w:drawing>
          <wp:inline distT="114300" distB="114300" distL="114300" distR="114300" wp14:anchorId="4439A015" wp14:editId="71BF2981">
            <wp:extent cx="2934302" cy="1828482"/>
            <wp:effectExtent l="0" t="0" r="0" b="0"/>
            <wp:docPr id="4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3"/>
                    <a:srcRect/>
                    <a:stretch>
                      <a:fillRect/>
                    </a:stretch>
                  </pic:blipFill>
                  <pic:spPr>
                    <a:xfrm>
                      <a:off x="0" y="0"/>
                      <a:ext cx="2934302" cy="1828482"/>
                    </a:xfrm>
                    <a:prstGeom prst="rect">
                      <a:avLst/>
                    </a:prstGeom>
                    <a:ln/>
                  </pic:spPr>
                </pic:pic>
              </a:graphicData>
            </a:graphic>
          </wp:inline>
        </w:drawing>
      </w:r>
    </w:p>
    <w:p w14:paraId="3AA88732" w14:textId="77777777" w:rsidR="00BB61A6" w:rsidRPr="00385A8A" w:rsidRDefault="00BB61A6" w:rsidP="00BB61A6">
      <w:pPr>
        <w:spacing w:after="80" w:line="240" w:lineRule="auto"/>
        <w:rPr>
          <w:rFonts w:cs="Times New Roman"/>
          <w:szCs w:val="24"/>
        </w:rPr>
      </w:pPr>
    </w:p>
    <w:p w14:paraId="6E576EFD" w14:textId="77777777" w:rsidR="00BB61A6" w:rsidRPr="00385A8A" w:rsidRDefault="00BB61A6" w:rsidP="00BB61A6">
      <w:pPr>
        <w:spacing w:after="80" w:line="240" w:lineRule="auto"/>
        <w:rPr>
          <w:rFonts w:cs="Times New Roman"/>
          <w:szCs w:val="24"/>
        </w:rPr>
      </w:pPr>
      <w:r w:rsidRPr="00385A8A">
        <w:rPr>
          <w:rFonts w:cs="Times New Roman"/>
          <w:b/>
          <w:szCs w:val="24"/>
        </w:rPr>
        <w:t>Learning aim:</w:t>
      </w:r>
      <w:r w:rsidRPr="00385A8A">
        <w:rPr>
          <w:rFonts w:cs="Times New Roman"/>
          <w:szCs w:val="24"/>
        </w:rPr>
        <w:t xml:space="preserve"> This game aims to discover cards with different social networks and make pairs, memorizing the place they occupied when discovered.</w:t>
      </w:r>
    </w:p>
    <w:p w14:paraId="2B49DA58" w14:textId="77777777" w:rsidR="00BB61A6" w:rsidRPr="00385A8A" w:rsidRDefault="00BB61A6" w:rsidP="00BB61A6">
      <w:pPr>
        <w:spacing w:line="259" w:lineRule="auto"/>
        <w:rPr>
          <w:rFonts w:cs="Times New Roman"/>
          <w:szCs w:val="24"/>
        </w:rPr>
      </w:pPr>
      <w:r w:rsidRPr="00385A8A">
        <w:rPr>
          <w:rFonts w:cs="Times New Roman"/>
          <w:szCs w:val="24"/>
        </w:rPr>
        <w:t xml:space="preserve">The objective of the game is to </w:t>
      </w:r>
      <w:r w:rsidRPr="00385A8A">
        <w:rPr>
          <w:rFonts w:cs="Times New Roman"/>
          <w:b/>
          <w:szCs w:val="24"/>
        </w:rPr>
        <w:t>clarify</w:t>
      </w:r>
      <w:r w:rsidRPr="00385A8A">
        <w:rPr>
          <w:rFonts w:cs="Times New Roman"/>
          <w:szCs w:val="24"/>
        </w:rPr>
        <w:t xml:space="preserve"> and get elements of </w:t>
      </w:r>
      <w:r w:rsidRPr="00385A8A">
        <w:rPr>
          <w:rFonts w:cs="Times New Roman"/>
          <w:b/>
          <w:szCs w:val="24"/>
        </w:rPr>
        <w:t>reflection</w:t>
      </w:r>
      <w:r w:rsidRPr="00385A8A">
        <w:rPr>
          <w:rFonts w:cs="Times New Roman"/>
          <w:szCs w:val="24"/>
        </w:rPr>
        <w:t xml:space="preserve"> and </w:t>
      </w:r>
      <w:r w:rsidRPr="00385A8A">
        <w:rPr>
          <w:rFonts w:cs="Times New Roman"/>
          <w:b/>
          <w:szCs w:val="24"/>
        </w:rPr>
        <w:t>memory</w:t>
      </w:r>
      <w:r w:rsidRPr="00385A8A">
        <w:rPr>
          <w:rFonts w:cs="Times New Roman"/>
          <w:szCs w:val="24"/>
        </w:rPr>
        <w:t xml:space="preserve"> on the already uncovered networks.</w:t>
      </w:r>
    </w:p>
    <w:p w14:paraId="4B4A3451" w14:textId="77777777" w:rsidR="00BB61A6" w:rsidRPr="00385A8A" w:rsidRDefault="00BB61A6" w:rsidP="00BB61A6">
      <w:pPr>
        <w:spacing w:after="80" w:line="240" w:lineRule="auto"/>
        <w:rPr>
          <w:rFonts w:cs="Times New Roman"/>
          <w:szCs w:val="24"/>
        </w:rPr>
      </w:pPr>
    </w:p>
    <w:p w14:paraId="78C5D2CD" w14:textId="77777777" w:rsidR="00BB61A6" w:rsidRPr="00385A8A" w:rsidRDefault="00BB61A6" w:rsidP="00BB61A6">
      <w:pPr>
        <w:spacing w:after="200" w:line="240" w:lineRule="auto"/>
        <w:rPr>
          <w:rFonts w:cs="Times New Roman"/>
          <w:szCs w:val="24"/>
          <w:highlight w:val="white"/>
        </w:rPr>
      </w:pPr>
      <w:r w:rsidRPr="00385A8A">
        <w:rPr>
          <w:rFonts w:cs="Times New Roman"/>
          <w:b/>
          <w:szCs w:val="24"/>
        </w:rPr>
        <w:t xml:space="preserve">Didactical implementation: </w:t>
      </w:r>
      <w:r w:rsidRPr="00385A8A">
        <w:rPr>
          <w:rFonts w:cs="Times New Roman"/>
          <w:szCs w:val="24"/>
          <w:highlight w:val="white"/>
        </w:rPr>
        <w:t xml:space="preserve"> </w:t>
      </w:r>
    </w:p>
    <w:p w14:paraId="5834F855" w14:textId="77777777" w:rsidR="00BB61A6" w:rsidRPr="00385A8A" w:rsidRDefault="00BB61A6" w:rsidP="00BB61A6">
      <w:pPr>
        <w:spacing w:after="200" w:line="240" w:lineRule="auto"/>
        <w:rPr>
          <w:rFonts w:cs="Times New Roman"/>
          <w:b/>
          <w:szCs w:val="24"/>
          <w:highlight w:val="white"/>
        </w:rPr>
      </w:pPr>
      <w:r w:rsidRPr="00385A8A">
        <w:rPr>
          <w:rFonts w:cs="Times New Roman"/>
          <w:b/>
          <w:szCs w:val="24"/>
          <w:highlight w:val="white"/>
        </w:rPr>
        <w:t xml:space="preserve">    1. Resources: </w:t>
      </w:r>
    </w:p>
    <w:p w14:paraId="0327CA72" w14:textId="77777777" w:rsidR="00BB61A6" w:rsidRPr="00385A8A" w:rsidRDefault="00BB61A6" w:rsidP="004329C8">
      <w:pPr>
        <w:numPr>
          <w:ilvl w:val="0"/>
          <w:numId w:val="74"/>
        </w:numPr>
        <w:pBdr>
          <w:top w:val="nil"/>
          <w:left w:val="nil"/>
          <w:bottom w:val="nil"/>
          <w:right w:val="nil"/>
          <w:between w:val="nil"/>
        </w:pBdr>
        <w:spacing w:after="200" w:line="240" w:lineRule="auto"/>
        <w:rPr>
          <w:rFonts w:cs="Times New Roman"/>
          <w:szCs w:val="24"/>
          <w:highlight w:val="white"/>
        </w:rPr>
      </w:pPr>
      <w:r w:rsidRPr="00385A8A">
        <w:rPr>
          <w:rFonts w:cs="Times New Roman"/>
          <w:szCs w:val="24"/>
          <w:highlight w:val="white"/>
        </w:rPr>
        <w:t xml:space="preserve">Beginner Guide of Social Media Marketing: Use Facebook, Twitter, Pinterest, Instagram, </w:t>
      </w:r>
      <w:proofErr w:type="spellStart"/>
      <w:r w:rsidRPr="00385A8A">
        <w:rPr>
          <w:rFonts w:cs="Times New Roman"/>
          <w:szCs w:val="24"/>
          <w:highlight w:val="white"/>
        </w:rPr>
        <w:t>Linkedin</w:t>
      </w:r>
      <w:proofErr w:type="spellEnd"/>
      <w:r w:rsidRPr="00385A8A">
        <w:rPr>
          <w:rFonts w:cs="Times New Roman"/>
          <w:szCs w:val="24"/>
          <w:highlight w:val="white"/>
        </w:rPr>
        <w:t xml:space="preserve"> and Google Plus for Business Growth</w:t>
      </w:r>
      <w:r w:rsidRPr="00385A8A">
        <w:rPr>
          <w:rFonts w:cs="Times New Roman"/>
          <w:i/>
          <w:szCs w:val="24"/>
          <w:highlight w:val="white"/>
        </w:rPr>
        <w:t xml:space="preserve">. - </w:t>
      </w:r>
      <w:hyperlink r:id="rId154">
        <w:r w:rsidRPr="00385A8A">
          <w:rPr>
            <w:rFonts w:cs="Times New Roman"/>
            <w:i/>
            <w:szCs w:val="24"/>
            <w:highlight w:val="white"/>
          </w:rPr>
          <w:t>Matthew Roy</w:t>
        </w:r>
      </w:hyperlink>
    </w:p>
    <w:p w14:paraId="288E2AAB" w14:textId="77777777" w:rsidR="00BB61A6" w:rsidRPr="00385A8A" w:rsidRDefault="00BB61A6" w:rsidP="004329C8">
      <w:pPr>
        <w:numPr>
          <w:ilvl w:val="0"/>
          <w:numId w:val="74"/>
        </w:numPr>
        <w:pBdr>
          <w:top w:val="nil"/>
          <w:left w:val="nil"/>
          <w:bottom w:val="nil"/>
          <w:right w:val="nil"/>
          <w:between w:val="nil"/>
        </w:pBdr>
        <w:spacing w:after="200" w:line="240" w:lineRule="auto"/>
        <w:rPr>
          <w:rFonts w:cs="Times New Roman"/>
          <w:szCs w:val="24"/>
          <w:highlight w:val="white"/>
        </w:rPr>
      </w:pPr>
      <w:r w:rsidRPr="00385A8A">
        <w:rPr>
          <w:rFonts w:cs="Times New Roman"/>
          <w:szCs w:val="24"/>
          <w:highlight w:val="white"/>
        </w:rPr>
        <w:t xml:space="preserve">Social Media Marketing - Ultimate User Guide to Facebook, Instagram, YouTube, Blogging, Twitter, LinkedIn, TikTok, Pinterest. - </w:t>
      </w:r>
      <w:r w:rsidRPr="00385A8A">
        <w:rPr>
          <w:rFonts w:cs="Times New Roman"/>
          <w:i/>
          <w:szCs w:val="24"/>
          <w:highlight w:val="white"/>
        </w:rPr>
        <w:t>Adidas Wilson</w:t>
      </w:r>
    </w:p>
    <w:p w14:paraId="71079EE3" w14:textId="77777777" w:rsidR="00BB61A6" w:rsidRPr="00385A8A" w:rsidRDefault="00BB61A6" w:rsidP="00BB61A6">
      <w:pPr>
        <w:spacing w:after="80" w:line="240" w:lineRule="auto"/>
        <w:rPr>
          <w:rFonts w:cs="Times New Roman"/>
          <w:szCs w:val="24"/>
          <w:highlight w:val="white"/>
        </w:rPr>
      </w:pPr>
    </w:p>
    <w:p w14:paraId="4C676738" w14:textId="77777777" w:rsidR="00BB61A6" w:rsidRPr="00385A8A" w:rsidRDefault="00BB61A6" w:rsidP="00BB61A6">
      <w:pPr>
        <w:spacing w:after="200" w:line="240" w:lineRule="auto"/>
        <w:rPr>
          <w:rFonts w:cs="Times New Roman"/>
          <w:b/>
          <w:szCs w:val="24"/>
          <w:highlight w:val="white"/>
        </w:rPr>
      </w:pPr>
      <w:r w:rsidRPr="00385A8A">
        <w:rPr>
          <w:rFonts w:cs="Times New Roman"/>
          <w:b/>
          <w:szCs w:val="24"/>
          <w:highlight w:val="white"/>
        </w:rPr>
        <w:t xml:space="preserve">    2. Development of the learning activity</w:t>
      </w:r>
    </w:p>
    <w:p w14:paraId="35EFB9D1" w14:textId="55C3DBF0" w:rsidR="00BB61A6" w:rsidRPr="00385A8A" w:rsidRDefault="00BB61A6" w:rsidP="004329C8">
      <w:pPr>
        <w:numPr>
          <w:ilvl w:val="0"/>
          <w:numId w:val="73"/>
        </w:numPr>
        <w:spacing w:after="200" w:line="240" w:lineRule="auto"/>
        <w:rPr>
          <w:rFonts w:cs="Times New Roman"/>
          <w:szCs w:val="24"/>
          <w:highlight w:val="white"/>
        </w:rPr>
      </w:pPr>
      <w:r w:rsidRPr="00385A8A">
        <w:rPr>
          <w:rFonts w:cs="Times New Roman"/>
          <w:szCs w:val="24"/>
          <w:highlight w:val="white"/>
        </w:rPr>
        <w:t xml:space="preserve">Presentation of the </w:t>
      </w:r>
      <w:r w:rsidR="007E7188">
        <w:rPr>
          <w:rFonts w:cs="Times New Roman"/>
          <w:szCs w:val="24"/>
          <w:highlight w:val="white"/>
        </w:rPr>
        <w:t>IDEAL-GAME</w:t>
      </w:r>
      <w:r w:rsidRPr="00385A8A">
        <w:rPr>
          <w:rFonts w:cs="Times New Roman"/>
          <w:szCs w:val="24"/>
          <w:highlight w:val="white"/>
        </w:rPr>
        <w:t xml:space="preserve">: </w:t>
      </w:r>
      <w:hyperlink r:id="rId155">
        <w:r w:rsidRPr="00385A8A">
          <w:rPr>
            <w:rFonts w:cs="Times New Roman"/>
            <w:b/>
            <w:color w:val="1155CC"/>
            <w:szCs w:val="24"/>
            <w:highlight w:val="white"/>
            <w:u w:val="single"/>
          </w:rPr>
          <w:t>https://idealgame.eduproject.eu/play?game=4</w:t>
        </w:r>
      </w:hyperlink>
    </w:p>
    <w:p w14:paraId="48B86509" w14:textId="77777777" w:rsidR="00BB61A6" w:rsidRPr="00385A8A" w:rsidRDefault="00BB61A6" w:rsidP="004329C8">
      <w:pPr>
        <w:numPr>
          <w:ilvl w:val="0"/>
          <w:numId w:val="73"/>
        </w:numPr>
        <w:spacing w:after="200" w:line="240" w:lineRule="auto"/>
        <w:rPr>
          <w:rFonts w:cs="Times New Roman"/>
          <w:szCs w:val="24"/>
          <w:highlight w:val="white"/>
        </w:rPr>
      </w:pPr>
      <w:r w:rsidRPr="00385A8A">
        <w:rPr>
          <w:rFonts w:cs="Times New Roman"/>
          <w:szCs w:val="24"/>
          <w:highlight w:val="white"/>
        </w:rPr>
        <w:lastRenderedPageBreak/>
        <w:t>Play the game and discussion of the results. Reflection of the result of each one.</w:t>
      </w:r>
    </w:p>
    <w:p w14:paraId="6508E980" w14:textId="77777777" w:rsidR="00BB61A6" w:rsidRPr="00385A8A" w:rsidRDefault="00BB61A6" w:rsidP="004329C8">
      <w:pPr>
        <w:numPr>
          <w:ilvl w:val="0"/>
          <w:numId w:val="73"/>
        </w:numPr>
        <w:spacing w:after="200" w:line="240" w:lineRule="auto"/>
        <w:rPr>
          <w:rFonts w:cs="Times New Roman"/>
          <w:szCs w:val="24"/>
          <w:highlight w:val="white"/>
        </w:rPr>
      </w:pPr>
      <w:r w:rsidRPr="00385A8A">
        <w:rPr>
          <w:rFonts w:cs="Times New Roman"/>
          <w:szCs w:val="24"/>
          <w:highlight w:val="white"/>
        </w:rPr>
        <w:t>Invite students to play the game as many times as they need to review the concepts presented.</w:t>
      </w:r>
    </w:p>
    <w:p w14:paraId="21F2CE89" w14:textId="77777777" w:rsidR="00BB61A6" w:rsidRPr="00385A8A" w:rsidRDefault="00BB61A6" w:rsidP="00BB61A6">
      <w:pPr>
        <w:spacing w:after="80" w:line="240" w:lineRule="auto"/>
        <w:rPr>
          <w:rFonts w:cs="Times New Roman"/>
          <w:szCs w:val="24"/>
          <w:highlight w:val="white"/>
        </w:rPr>
      </w:pPr>
    </w:p>
    <w:p w14:paraId="7AEA1AFC" w14:textId="77777777" w:rsidR="00BB61A6" w:rsidRPr="00385A8A" w:rsidRDefault="00BB61A6" w:rsidP="00BB61A6">
      <w:pPr>
        <w:spacing w:after="80" w:line="240" w:lineRule="auto"/>
        <w:rPr>
          <w:rFonts w:cs="Times New Roman"/>
          <w:b/>
          <w:szCs w:val="24"/>
          <w:highlight w:val="white"/>
        </w:rPr>
      </w:pPr>
      <w:r w:rsidRPr="00385A8A">
        <w:rPr>
          <w:rFonts w:cs="Times New Roman"/>
          <w:b/>
          <w:szCs w:val="24"/>
          <w:highlight w:val="white"/>
        </w:rPr>
        <w:t xml:space="preserve">    3. Assessment  </w:t>
      </w:r>
    </w:p>
    <w:p w14:paraId="021A1EC0" w14:textId="77777777" w:rsidR="00BB61A6" w:rsidRPr="00385A8A" w:rsidRDefault="00BB61A6" w:rsidP="00BB61A6">
      <w:pPr>
        <w:spacing w:after="80" w:line="240" w:lineRule="auto"/>
        <w:rPr>
          <w:rFonts w:cs="Times New Roman"/>
          <w:szCs w:val="24"/>
          <w:highlight w:val="white"/>
        </w:rPr>
      </w:pPr>
      <w:r w:rsidRPr="00385A8A">
        <w:rPr>
          <w:rFonts w:cs="Times New Roman"/>
          <w:szCs w:val="24"/>
          <w:highlight w:val="white"/>
        </w:rPr>
        <w:t xml:space="preserve">As long as it is a mini serious game to repeat the topic, the student is allowed to carry out a self-assessment. </w:t>
      </w:r>
    </w:p>
    <w:p w14:paraId="3F1A6020" w14:textId="77777777" w:rsidR="00BB61A6" w:rsidRPr="00385A8A" w:rsidRDefault="00BB61A6" w:rsidP="00BB61A6">
      <w:pPr>
        <w:spacing w:after="80" w:line="240" w:lineRule="auto"/>
        <w:rPr>
          <w:rFonts w:cs="Times New Roman"/>
          <w:szCs w:val="24"/>
        </w:rPr>
      </w:pPr>
      <w:r w:rsidRPr="00385A8A">
        <w:rPr>
          <w:rFonts w:cs="Times New Roman"/>
          <w:szCs w:val="24"/>
          <w:highlight w:val="white"/>
        </w:rPr>
        <w:t xml:space="preserve">It could be used </w:t>
      </w:r>
      <w:r w:rsidRPr="00385A8A">
        <w:rPr>
          <w:rFonts w:cs="Times New Roman"/>
          <w:szCs w:val="24"/>
        </w:rPr>
        <w:t>as an introduction to technologies or as an extra activity to sharpen memory.</w:t>
      </w:r>
    </w:p>
    <w:p w14:paraId="71E68431" w14:textId="77777777" w:rsidR="00BB61A6" w:rsidRPr="00385A8A" w:rsidRDefault="00BB61A6" w:rsidP="00BB61A6">
      <w:pPr>
        <w:spacing w:after="80" w:line="240" w:lineRule="auto"/>
        <w:rPr>
          <w:rFonts w:cs="Times New Roman"/>
          <w:szCs w:val="24"/>
          <w:highlight w:val="white"/>
        </w:rPr>
      </w:pPr>
    </w:p>
    <w:p w14:paraId="336A311B" w14:textId="77777777" w:rsidR="00BB61A6" w:rsidRPr="00385A8A" w:rsidRDefault="00BB61A6" w:rsidP="00BB61A6">
      <w:pPr>
        <w:spacing w:line="259" w:lineRule="auto"/>
        <w:rPr>
          <w:rFonts w:cs="Times New Roman"/>
          <w:szCs w:val="24"/>
        </w:rPr>
      </w:pPr>
    </w:p>
    <w:p w14:paraId="0BEAA277" w14:textId="77777777" w:rsidR="00BB61A6" w:rsidRPr="00385A8A" w:rsidRDefault="00BB61A6" w:rsidP="00BB61A6">
      <w:pPr>
        <w:spacing w:line="259" w:lineRule="auto"/>
        <w:rPr>
          <w:rFonts w:cs="Times New Roman"/>
          <w:szCs w:val="24"/>
        </w:rPr>
      </w:pPr>
    </w:p>
    <w:p w14:paraId="436777E9" w14:textId="77777777" w:rsidR="00BB61A6" w:rsidRPr="00385A8A" w:rsidRDefault="00BB61A6" w:rsidP="00BB61A6">
      <w:pPr>
        <w:pStyle w:val="Titel"/>
        <w:spacing w:after="200"/>
        <w:jc w:val="center"/>
        <w:rPr>
          <w:rFonts w:ascii="Times New Roman" w:eastAsia="Calibri" w:hAnsi="Times New Roman" w:cs="Times New Roman"/>
          <w:b/>
          <w:sz w:val="24"/>
          <w:szCs w:val="24"/>
        </w:rPr>
      </w:pPr>
      <w:bookmarkStart w:id="66" w:name="_b1ms9vaebcx9" w:colFirst="0" w:colLast="0"/>
      <w:bookmarkEnd w:id="66"/>
      <w:r w:rsidRPr="00385A8A">
        <w:rPr>
          <w:rFonts w:ascii="Times New Roman" w:hAnsi="Times New Roman" w:cs="Times New Roman"/>
          <w:sz w:val="24"/>
          <w:szCs w:val="24"/>
        </w:rPr>
        <w:br w:type="page"/>
      </w:r>
    </w:p>
    <w:p w14:paraId="737006D3" w14:textId="77777777" w:rsidR="00BB61A6" w:rsidRPr="00385A8A" w:rsidRDefault="00BB61A6" w:rsidP="00BB61A6">
      <w:pPr>
        <w:widowControl w:val="0"/>
        <w:spacing w:after="0"/>
        <w:jc w:val="center"/>
        <w:rPr>
          <w:rFonts w:cs="Times New Roman"/>
          <w:b/>
          <w:color w:val="548DD4" w:themeColor="text2" w:themeTint="99"/>
          <w:szCs w:val="24"/>
        </w:rPr>
      </w:pPr>
      <w:bookmarkStart w:id="67" w:name="_x6gx94etd5k3" w:colFirst="0" w:colLast="0"/>
      <w:bookmarkEnd w:id="67"/>
      <w:r w:rsidRPr="00385A8A">
        <w:rPr>
          <w:rFonts w:cs="Times New Roman"/>
          <w:b/>
          <w:color w:val="548DD4" w:themeColor="text2" w:themeTint="99"/>
          <w:szCs w:val="24"/>
        </w:rPr>
        <w:lastRenderedPageBreak/>
        <w:t>Madrid Open University</w:t>
      </w:r>
    </w:p>
    <w:p w14:paraId="2BC2BD0C" w14:textId="77777777" w:rsidR="00BB61A6" w:rsidRPr="00385A8A" w:rsidRDefault="00BB61A6" w:rsidP="00BB61A6">
      <w:pPr>
        <w:widowControl w:val="0"/>
        <w:spacing w:after="0"/>
        <w:jc w:val="center"/>
        <w:rPr>
          <w:rFonts w:cs="Times New Roman"/>
          <w:b/>
          <w:color w:val="548DD4" w:themeColor="text2" w:themeTint="99"/>
          <w:szCs w:val="24"/>
        </w:rPr>
      </w:pPr>
      <w:r w:rsidRPr="00385A8A">
        <w:rPr>
          <w:rFonts w:cs="Times New Roman"/>
          <w:b/>
          <w:color w:val="548DD4" w:themeColor="text2" w:themeTint="99"/>
          <w:szCs w:val="24"/>
        </w:rPr>
        <w:t>Learning Scenarios and Games</w:t>
      </w:r>
    </w:p>
    <w:p w14:paraId="68DB3A84" w14:textId="77777777" w:rsidR="00BB61A6" w:rsidRPr="00385A8A" w:rsidRDefault="00BB61A6" w:rsidP="00BB61A6">
      <w:pPr>
        <w:widowControl w:val="0"/>
        <w:jc w:val="center"/>
        <w:rPr>
          <w:rFonts w:cs="Times New Roman"/>
          <w:szCs w:val="24"/>
        </w:rPr>
      </w:pPr>
      <w:r w:rsidRPr="00385A8A">
        <w:rPr>
          <w:rFonts w:cs="Times New Roman"/>
          <w:b/>
          <w:szCs w:val="24"/>
        </w:rPr>
        <w:t>Lesson Plan 8</w:t>
      </w:r>
    </w:p>
    <w:p w14:paraId="3D60CCE5" w14:textId="77777777" w:rsidR="00BB61A6" w:rsidRPr="00385A8A" w:rsidRDefault="00BB61A6" w:rsidP="00BB61A6">
      <w:pPr>
        <w:pStyle w:val="Titel"/>
        <w:spacing w:after="200"/>
        <w:jc w:val="center"/>
        <w:rPr>
          <w:rFonts w:ascii="Times New Roman" w:hAnsi="Times New Roman" w:cs="Times New Roman"/>
          <w:sz w:val="24"/>
          <w:szCs w:val="24"/>
        </w:rPr>
      </w:pPr>
      <w:r w:rsidRPr="00385A8A">
        <w:rPr>
          <w:rFonts w:ascii="Times New Roman" w:eastAsia="Calibri" w:hAnsi="Times New Roman" w:cs="Times New Roman"/>
          <w:b/>
          <w:sz w:val="24"/>
          <w:szCs w:val="24"/>
        </w:rPr>
        <w:t>Speedy Noah's Ark - UDIMA8</w:t>
      </w:r>
    </w:p>
    <w:p w14:paraId="45A13918" w14:textId="77777777" w:rsidR="00BB61A6" w:rsidRPr="00385A8A" w:rsidRDefault="00BB61A6" w:rsidP="00BB61A6">
      <w:pPr>
        <w:spacing w:after="80" w:line="240" w:lineRule="auto"/>
        <w:rPr>
          <w:rFonts w:cs="Times New Roman"/>
          <w:b/>
          <w:szCs w:val="24"/>
        </w:rPr>
      </w:pPr>
    </w:p>
    <w:p w14:paraId="551827A2" w14:textId="77777777" w:rsidR="00BB61A6" w:rsidRPr="00385A8A" w:rsidRDefault="00BB61A6" w:rsidP="00BB61A6">
      <w:pPr>
        <w:spacing w:after="80" w:line="240" w:lineRule="auto"/>
        <w:rPr>
          <w:rFonts w:cs="Times New Roman"/>
          <w:szCs w:val="24"/>
        </w:rPr>
      </w:pPr>
      <w:r w:rsidRPr="00385A8A">
        <w:rPr>
          <w:rFonts w:cs="Times New Roman"/>
          <w:b/>
          <w:szCs w:val="24"/>
        </w:rPr>
        <w:t xml:space="preserve">Type: </w:t>
      </w:r>
      <w:r w:rsidRPr="00385A8A">
        <w:rPr>
          <w:rFonts w:cs="Times New Roman"/>
          <w:szCs w:val="24"/>
        </w:rPr>
        <w:t>Crane.</w:t>
      </w:r>
    </w:p>
    <w:p w14:paraId="1AB54A7F" w14:textId="77777777" w:rsidR="00BB61A6" w:rsidRPr="00385A8A" w:rsidRDefault="00BB61A6" w:rsidP="00BB61A6">
      <w:pPr>
        <w:spacing w:after="80" w:line="240" w:lineRule="auto"/>
        <w:rPr>
          <w:rFonts w:cs="Times New Roman"/>
          <w:szCs w:val="24"/>
          <w:highlight w:val="white"/>
        </w:rPr>
      </w:pPr>
      <w:r w:rsidRPr="00385A8A">
        <w:rPr>
          <w:rFonts w:cs="Times New Roman"/>
          <w:b/>
          <w:szCs w:val="24"/>
          <w:highlight w:val="white"/>
        </w:rPr>
        <w:t xml:space="preserve">Subject: </w:t>
      </w:r>
      <w:r w:rsidRPr="00385A8A">
        <w:rPr>
          <w:rFonts w:cs="Times New Roman"/>
          <w:szCs w:val="24"/>
          <w:highlight w:val="white"/>
        </w:rPr>
        <w:t>Natural sciences.</w:t>
      </w:r>
    </w:p>
    <w:p w14:paraId="37F7990B" w14:textId="77777777" w:rsidR="00BB61A6" w:rsidRPr="00385A8A" w:rsidRDefault="00BB61A6" w:rsidP="00BB61A6">
      <w:pPr>
        <w:spacing w:after="80" w:line="240" w:lineRule="auto"/>
        <w:rPr>
          <w:rFonts w:cs="Times New Roman"/>
          <w:szCs w:val="24"/>
          <w:highlight w:val="white"/>
        </w:rPr>
      </w:pPr>
      <w:r w:rsidRPr="00385A8A">
        <w:rPr>
          <w:rFonts w:cs="Times New Roman"/>
          <w:b/>
          <w:szCs w:val="24"/>
          <w:highlight w:val="white"/>
        </w:rPr>
        <w:t>Theme:</w:t>
      </w:r>
      <w:r w:rsidRPr="00385A8A">
        <w:rPr>
          <w:rFonts w:cs="Times New Roman"/>
          <w:szCs w:val="24"/>
          <w:highlight w:val="white"/>
        </w:rPr>
        <w:t xml:space="preserve"> Zoology.</w:t>
      </w:r>
    </w:p>
    <w:p w14:paraId="30B70999" w14:textId="77777777" w:rsidR="00BB61A6" w:rsidRPr="00385A8A" w:rsidRDefault="00BB61A6" w:rsidP="00BB61A6">
      <w:pPr>
        <w:spacing w:after="80" w:line="240" w:lineRule="auto"/>
        <w:rPr>
          <w:rFonts w:cs="Times New Roman"/>
          <w:szCs w:val="24"/>
        </w:rPr>
      </w:pPr>
      <w:r w:rsidRPr="00385A8A">
        <w:rPr>
          <w:rFonts w:cs="Times New Roman"/>
          <w:b/>
          <w:szCs w:val="24"/>
          <w:highlight w:val="white"/>
        </w:rPr>
        <w:t xml:space="preserve">Target group: </w:t>
      </w:r>
      <w:r w:rsidRPr="00385A8A">
        <w:rPr>
          <w:rFonts w:cs="Times New Roman"/>
          <w:szCs w:val="24"/>
        </w:rPr>
        <w:t>This game may be appropriate for high school or college students.</w:t>
      </w:r>
    </w:p>
    <w:p w14:paraId="78F7FACF" w14:textId="77777777" w:rsidR="00BB61A6" w:rsidRPr="00385A8A" w:rsidRDefault="00BB61A6" w:rsidP="00BB61A6">
      <w:pPr>
        <w:spacing w:after="80" w:line="240" w:lineRule="auto"/>
        <w:rPr>
          <w:rFonts w:cs="Times New Roman"/>
          <w:b/>
          <w:szCs w:val="24"/>
        </w:rPr>
      </w:pPr>
      <w:r w:rsidRPr="00385A8A">
        <w:rPr>
          <w:rFonts w:cs="Times New Roman"/>
          <w:b/>
          <w:szCs w:val="24"/>
        </w:rPr>
        <w:t>Game description:</w:t>
      </w:r>
      <w:r w:rsidRPr="00385A8A">
        <w:rPr>
          <w:rFonts w:cs="Times New Roman"/>
          <w:szCs w:val="24"/>
        </w:rPr>
        <w:t xml:space="preserve"> Rank these animals from fastest to slowest. Hurry up, you only have 1 minute!</w:t>
      </w:r>
    </w:p>
    <w:p w14:paraId="5C5DDB4C" w14:textId="77777777" w:rsidR="00BB61A6" w:rsidRPr="00385A8A" w:rsidRDefault="00BB61A6" w:rsidP="00BB61A6">
      <w:pPr>
        <w:spacing w:after="80" w:line="240" w:lineRule="auto"/>
        <w:rPr>
          <w:rFonts w:cs="Times New Roman"/>
          <w:b/>
          <w:szCs w:val="24"/>
        </w:rPr>
      </w:pPr>
    </w:p>
    <w:p w14:paraId="17B2D571" w14:textId="77777777" w:rsidR="00BB61A6" w:rsidRPr="00385A8A" w:rsidRDefault="00BB61A6" w:rsidP="00BB61A6">
      <w:pPr>
        <w:spacing w:after="80" w:line="240" w:lineRule="auto"/>
        <w:ind w:left="720"/>
        <w:rPr>
          <w:rFonts w:cs="Times New Roman"/>
          <w:szCs w:val="24"/>
        </w:rPr>
      </w:pPr>
      <w:r w:rsidRPr="00385A8A">
        <w:rPr>
          <w:rFonts w:cs="Times New Roman"/>
          <w:noProof/>
          <w:szCs w:val="24"/>
        </w:rPr>
        <w:drawing>
          <wp:inline distT="114300" distB="114300" distL="114300" distR="114300" wp14:anchorId="4DA83EEF" wp14:editId="4A834771">
            <wp:extent cx="2810192" cy="1759919"/>
            <wp:effectExtent l="0" t="0" r="0" b="0"/>
            <wp:docPr id="4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6"/>
                    <a:srcRect/>
                    <a:stretch>
                      <a:fillRect/>
                    </a:stretch>
                  </pic:blipFill>
                  <pic:spPr>
                    <a:xfrm>
                      <a:off x="0" y="0"/>
                      <a:ext cx="2810192" cy="1759919"/>
                    </a:xfrm>
                    <a:prstGeom prst="rect">
                      <a:avLst/>
                    </a:prstGeom>
                    <a:ln/>
                  </pic:spPr>
                </pic:pic>
              </a:graphicData>
            </a:graphic>
          </wp:inline>
        </w:drawing>
      </w:r>
    </w:p>
    <w:p w14:paraId="42B319EE" w14:textId="77777777" w:rsidR="00BB61A6" w:rsidRPr="00385A8A" w:rsidRDefault="00BB61A6" w:rsidP="00BB61A6">
      <w:pPr>
        <w:spacing w:after="80" w:line="240" w:lineRule="auto"/>
        <w:ind w:left="720"/>
        <w:rPr>
          <w:rFonts w:cs="Times New Roman"/>
          <w:szCs w:val="24"/>
        </w:rPr>
      </w:pPr>
    </w:p>
    <w:p w14:paraId="6BF69D0B" w14:textId="77777777" w:rsidR="00BB61A6" w:rsidRPr="00385A8A" w:rsidRDefault="00BB61A6" w:rsidP="00BB61A6">
      <w:pPr>
        <w:spacing w:after="80" w:line="240" w:lineRule="auto"/>
        <w:rPr>
          <w:rFonts w:cs="Times New Roman"/>
          <w:szCs w:val="24"/>
        </w:rPr>
      </w:pPr>
      <w:r w:rsidRPr="00385A8A">
        <w:rPr>
          <w:rFonts w:cs="Times New Roman"/>
          <w:b/>
          <w:szCs w:val="24"/>
        </w:rPr>
        <w:t>Learning aim:</w:t>
      </w:r>
      <w:r w:rsidRPr="00385A8A">
        <w:rPr>
          <w:rFonts w:cs="Times New Roman"/>
          <w:szCs w:val="24"/>
        </w:rPr>
        <w:t xml:space="preserve"> This game aims to place the animals in order, depending on their speed. If any animal is ordered in an incorrect position, it must be ordered again, before the end of the 1-minute time.</w:t>
      </w:r>
    </w:p>
    <w:p w14:paraId="6EF3AA2D" w14:textId="77777777" w:rsidR="00BB61A6" w:rsidRPr="00385A8A" w:rsidRDefault="00BB61A6" w:rsidP="00BB61A6">
      <w:pPr>
        <w:spacing w:line="259" w:lineRule="auto"/>
        <w:rPr>
          <w:rFonts w:cs="Times New Roman"/>
          <w:szCs w:val="24"/>
        </w:rPr>
      </w:pPr>
      <w:r w:rsidRPr="00385A8A">
        <w:rPr>
          <w:rFonts w:cs="Times New Roman"/>
          <w:szCs w:val="24"/>
        </w:rPr>
        <w:t xml:space="preserve">The objective of the game is above all to </w:t>
      </w:r>
      <w:r w:rsidRPr="00385A8A">
        <w:rPr>
          <w:rFonts w:cs="Times New Roman"/>
          <w:b/>
          <w:szCs w:val="24"/>
        </w:rPr>
        <w:t>activate</w:t>
      </w:r>
      <w:r w:rsidRPr="00385A8A">
        <w:rPr>
          <w:rFonts w:cs="Times New Roman"/>
          <w:szCs w:val="24"/>
        </w:rPr>
        <w:t xml:space="preserve"> </w:t>
      </w:r>
      <w:r w:rsidRPr="00385A8A">
        <w:rPr>
          <w:rFonts w:cs="Times New Roman"/>
          <w:b/>
          <w:szCs w:val="24"/>
        </w:rPr>
        <w:t>the</w:t>
      </w:r>
      <w:r w:rsidRPr="00385A8A">
        <w:rPr>
          <w:rFonts w:cs="Times New Roman"/>
          <w:szCs w:val="24"/>
        </w:rPr>
        <w:t xml:space="preserve"> </w:t>
      </w:r>
      <w:r w:rsidRPr="00385A8A">
        <w:rPr>
          <w:rFonts w:cs="Times New Roman"/>
          <w:b/>
          <w:szCs w:val="24"/>
        </w:rPr>
        <w:t>students</w:t>
      </w:r>
      <w:r w:rsidRPr="00385A8A">
        <w:rPr>
          <w:rFonts w:cs="Times New Roman"/>
          <w:szCs w:val="24"/>
        </w:rPr>
        <w:t xml:space="preserve">, </w:t>
      </w:r>
      <w:r w:rsidRPr="00385A8A">
        <w:rPr>
          <w:rFonts w:cs="Times New Roman"/>
          <w:b/>
          <w:szCs w:val="24"/>
        </w:rPr>
        <w:t>structure</w:t>
      </w:r>
      <w:r w:rsidRPr="00385A8A">
        <w:rPr>
          <w:rFonts w:cs="Times New Roman"/>
          <w:szCs w:val="24"/>
        </w:rPr>
        <w:t xml:space="preserve"> the content well according to what is asked, and </w:t>
      </w:r>
      <w:r w:rsidRPr="00385A8A">
        <w:rPr>
          <w:rFonts w:cs="Times New Roman"/>
          <w:b/>
          <w:szCs w:val="24"/>
        </w:rPr>
        <w:t>reflect</w:t>
      </w:r>
      <w:r w:rsidRPr="00385A8A">
        <w:rPr>
          <w:rFonts w:cs="Times New Roman"/>
          <w:szCs w:val="24"/>
        </w:rPr>
        <w:t xml:space="preserve"> on the options to get the correct order on time.</w:t>
      </w:r>
    </w:p>
    <w:p w14:paraId="14D471DE" w14:textId="77777777" w:rsidR="00BB61A6" w:rsidRPr="00385A8A" w:rsidRDefault="00BB61A6" w:rsidP="00BB61A6">
      <w:pPr>
        <w:spacing w:after="80" w:line="240" w:lineRule="auto"/>
        <w:rPr>
          <w:rFonts w:cs="Times New Roman"/>
          <w:szCs w:val="24"/>
        </w:rPr>
      </w:pPr>
    </w:p>
    <w:p w14:paraId="35210C51" w14:textId="77777777" w:rsidR="00BB61A6" w:rsidRPr="00385A8A" w:rsidRDefault="00BB61A6" w:rsidP="00BB61A6">
      <w:pPr>
        <w:spacing w:after="80" w:line="240" w:lineRule="auto"/>
        <w:rPr>
          <w:rFonts w:cs="Times New Roman"/>
          <w:szCs w:val="24"/>
          <w:highlight w:val="white"/>
        </w:rPr>
      </w:pPr>
      <w:r w:rsidRPr="00385A8A">
        <w:rPr>
          <w:rFonts w:cs="Times New Roman"/>
          <w:b/>
          <w:szCs w:val="24"/>
        </w:rPr>
        <w:t xml:space="preserve">Didactical implementation: </w:t>
      </w:r>
      <w:r w:rsidRPr="00385A8A">
        <w:rPr>
          <w:rFonts w:cs="Times New Roman"/>
          <w:szCs w:val="24"/>
          <w:highlight w:val="white"/>
        </w:rPr>
        <w:t xml:space="preserve"> </w:t>
      </w:r>
    </w:p>
    <w:p w14:paraId="4FE261E2" w14:textId="77777777" w:rsidR="00BB61A6" w:rsidRPr="00385A8A" w:rsidRDefault="00BB61A6" w:rsidP="00BB61A6">
      <w:pPr>
        <w:spacing w:after="80" w:line="240" w:lineRule="auto"/>
        <w:rPr>
          <w:rFonts w:cs="Times New Roman"/>
          <w:b/>
          <w:szCs w:val="24"/>
          <w:highlight w:val="white"/>
        </w:rPr>
      </w:pPr>
      <w:r w:rsidRPr="00385A8A">
        <w:rPr>
          <w:rFonts w:cs="Times New Roman"/>
          <w:b/>
          <w:szCs w:val="24"/>
          <w:highlight w:val="white"/>
        </w:rPr>
        <w:t xml:space="preserve">    1. Resources: </w:t>
      </w:r>
    </w:p>
    <w:p w14:paraId="3AD1E881" w14:textId="77777777" w:rsidR="00BB61A6" w:rsidRPr="00385A8A" w:rsidRDefault="00BB61A6" w:rsidP="00BB61A6">
      <w:pPr>
        <w:pBdr>
          <w:top w:val="nil"/>
          <w:left w:val="nil"/>
          <w:bottom w:val="nil"/>
          <w:right w:val="nil"/>
          <w:between w:val="nil"/>
        </w:pBdr>
        <w:spacing w:after="80" w:line="240" w:lineRule="auto"/>
        <w:rPr>
          <w:rFonts w:cs="Times New Roman"/>
          <w:szCs w:val="24"/>
        </w:rPr>
      </w:pPr>
      <w:r w:rsidRPr="00385A8A">
        <w:rPr>
          <w:rFonts w:cs="Times New Roman"/>
          <w:szCs w:val="24"/>
        </w:rPr>
        <w:t xml:space="preserve">Vertebrates: Comparative Anatomy, Function, Evolution: </w:t>
      </w:r>
      <w:hyperlink r:id="rId157">
        <w:r w:rsidRPr="00385A8A">
          <w:rPr>
            <w:rFonts w:cs="Times New Roman"/>
            <w:color w:val="1155CC"/>
            <w:szCs w:val="24"/>
            <w:u w:val="single"/>
          </w:rPr>
          <w:t>https://acortar.link/8UTBQQ</w:t>
        </w:r>
      </w:hyperlink>
    </w:p>
    <w:p w14:paraId="21D168B1" w14:textId="77777777" w:rsidR="00BB61A6" w:rsidRPr="00385A8A" w:rsidRDefault="00BB61A6" w:rsidP="00BB61A6">
      <w:pPr>
        <w:spacing w:after="80" w:line="240" w:lineRule="auto"/>
        <w:rPr>
          <w:rFonts w:cs="Times New Roman"/>
          <w:b/>
          <w:szCs w:val="24"/>
          <w:highlight w:val="white"/>
        </w:rPr>
      </w:pPr>
    </w:p>
    <w:p w14:paraId="79AA213E" w14:textId="77777777" w:rsidR="00BB61A6" w:rsidRPr="00385A8A" w:rsidRDefault="00BB61A6" w:rsidP="00BB61A6">
      <w:pPr>
        <w:spacing w:after="200" w:line="240" w:lineRule="auto"/>
        <w:rPr>
          <w:rFonts w:cs="Times New Roman"/>
          <w:b/>
          <w:szCs w:val="24"/>
          <w:highlight w:val="white"/>
        </w:rPr>
      </w:pPr>
      <w:r w:rsidRPr="00385A8A">
        <w:rPr>
          <w:rFonts w:cs="Times New Roman"/>
          <w:b/>
          <w:szCs w:val="24"/>
          <w:highlight w:val="white"/>
        </w:rPr>
        <w:t xml:space="preserve">    2. Development of the learning activity</w:t>
      </w:r>
    </w:p>
    <w:p w14:paraId="0ECA4AA7" w14:textId="565B742C" w:rsidR="00BB61A6" w:rsidRPr="00385A8A" w:rsidRDefault="00BB61A6" w:rsidP="004329C8">
      <w:pPr>
        <w:numPr>
          <w:ilvl w:val="0"/>
          <w:numId w:val="75"/>
        </w:numPr>
        <w:spacing w:after="200" w:line="240" w:lineRule="auto"/>
        <w:rPr>
          <w:rFonts w:cs="Times New Roman"/>
          <w:szCs w:val="24"/>
          <w:highlight w:val="white"/>
        </w:rPr>
      </w:pPr>
      <w:r w:rsidRPr="00385A8A">
        <w:rPr>
          <w:rFonts w:cs="Times New Roman"/>
          <w:szCs w:val="24"/>
          <w:highlight w:val="white"/>
        </w:rPr>
        <w:t xml:space="preserve">Presentation of the </w:t>
      </w:r>
      <w:r w:rsidR="007E7188">
        <w:rPr>
          <w:rFonts w:cs="Times New Roman"/>
          <w:szCs w:val="24"/>
          <w:highlight w:val="white"/>
        </w:rPr>
        <w:t>IDEAL-GAME</w:t>
      </w:r>
      <w:r w:rsidRPr="00385A8A">
        <w:rPr>
          <w:rFonts w:cs="Times New Roman"/>
          <w:szCs w:val="24"/>
          <w:highlight w:val="white"/>
        </w:rPr>
        <w:t xml:space="preserve">: </w:t>
      </w:r>
      <w:hyperlink r:id="rId158">
        <w:r w:rsidRPr="00385A8A">
          <w:rPr>
            <w:rFonts w:cs="Times New Roman"/>
            <w:b/>
            <w:color w:val="1155CC"/>
            <w:szCs w:val="24"/>
            <w:highlight w:val="white"/>
            <w:u w:val="single"/>
          </w:rPr>
          <w:t>https://idealgame.eduproject.eu/play?game=89</w:t>
        </w:r>
      </w:hyperlink>
    </w:p>
    <w:p w14:paraId="019E975A" w14:textId="77777777" w:rsidR="00BB61A6" w:rsidRPr="00385A8A" w:rsidRDefault="00BB61A6" w:rsidP="004329C8">
      <w:pPr>
        <w:numPr>
          <w:ilvl w:val="0"/>
          <w:numId w:val="75"/>
        </w:numPr>
        <w:spacing w:after="200" w:line="240" w:lineRule="auto"/>
        <w:rPr>
          <w:rFonts w:cs="Times New Roman"/>
          <w:szCs w:val="24"/>
          <w:highlight w:val="white"/>
        </w:rPr>
      </w:pPr>
      <w:r w:rsidRPr="00385A8A">
        <w:rPr>
          <w:rFonts w:cs="Times New Roman"/>
          <w:szCs w:val="24"/>
          <w:highlight w:val="white"/>
        </w:rPr>
        <w:t xml:space="preserve">Play the game and discussion of the results. </w:t>
      </w:r>
    </w:p>
    <w:p w14:paraId="3C211164" w14:textId="77777777" w:rsidR="00BB61A6" w:rsidRPr="00385A8A" w:rsidRDefault="00BB61A6" w:rsidP="004329C8">
      <w:pPr>
        <w:numPr>
          <w:ilvl w:val="0"/>
          <w:numId w:val="75"/>
        </w:numPr>
        <w:spacing w:after="200" w:line="240" w:lineRule="auto"/>
        <w:rPr>
          <w:rFonts w:cs="Times New Roman"/>
          <w:szCs w:val="24"/>
          <w:highlight w:val="white"/>
        </w:rPr>
      </w:pPr>
      <w:r w:rsidRPr="00385A8A">
        <w:rPr>
          <w:rFonts w:cs="Times New Roman"/>
          <w:szCs w:val="24"/>
          <w:highlight w:val="white"/>
        </w:rPr>
        <w:t>Invite students to play the game as many times as they need to review the concepts presented.</w:t>
      </w:r>
    </w:p>
    <w:p w14:paraId="5BA4FDEC" w14:textId="77777777" w:rsidR="00BB61A6" w:rsidRPr="00385A8A" w:rsidRDefault="00BB61A6" w:rsidP="00BB61A6">
      <w:pPr>
        <w:spacing w:after="200" w:line="240" w:lineRule="auto"/>
        <w:rPr>
          <w:rFonts w:cs="Times New Roman"/>
          <w:szCs w:val="24"/>
          <w:highlight w:val="white"/>
        </w:rPr>
      </w:pPr>
    </w:p>
    <w:p w14:paraId="63AE2ECF" w14:textId="77777777" w:rsidR="00BB61A6" w:rsidRPr="00385A8A" w:rsidRDefault="00BB61A6" w:rsidP="00BB61A6">
      <w:pPr>
        <w:spacing w:after="80" w:line="240" w:lineRule="auto"/>
        <w:rPr>
          <w:rFonts w:cs="Times New Roman"/>
          <w:b/>
          <w:szCs w:val="24"/>
          <w:highlight w:val="white"/>
        </w:rPr>
      </w:pPr>
      <w:r w:rsidRPr="00385A8A">
        <w:rPr>
          <w:rFonts w:cs="Times New Roman"/>
          <w:b/>
          <w:szCs w:val="24"/>
          <w:highlight w:val="white"/>
        </w:rPr>
        <w:t xml:space="preserve">    3. Assessment  </w:t>
      </w:r>
    </w:p>
    <w:p w14:paraId="2C46A081" w14:textId="77777777" w:rsidR="00BB61A6" w:rsidRPr="00385A8A" w:rsidRDefault="00BB61A6" w:rsidP="00BB61A6">
      <w:pPr>
        <w:spacing w:after="80" w:line="240" w:lineRule="auto"/>
        <w:rPr>
          <w:rFonts w:cs="Times New Roman"/>
          <w:szCs w:val="24"/>
          <w:highlight w:val="white"/>
        </w:rPr>
      </w:pPr>
      <w:r w:rsidRPr="00385A8A">
        <w:rPr>
          <w:rFonts w:cs="Times New Roman"/>
          <w:szCs w:val="24"/>
          <w:highlight w:val="white"/>
        </w:rPr>
        <w:lastRenderedPageBreak/>
        <w:t>As long as it is a mini serious game to repeat the topic, the student is allowed to carry out a self-assessment.</w:t>
      </w:r>
    </w:p>
    <w:p w14:paraId="2C883E85" w14:textId="77777777" w:rsidR="00BB61A6" w:rsidRPr="00385A8A" w:rsidRDefault="00BB61A6" w:rsidP="00BB61A6">
      <w:pPr>
        <w:spacing w:after="80" w:line="240" w:lineRule="auto"/>
        <w:rPr>
          <w:rFonts w:cs="Times New Roman"/>
          <w:szCs w:val="24"/>
        </w:rPr>
      </w:pPr>
      <w:r w:rsidRPr="00385A8A">
        <w:rPr>
          <w:rFonts w:cs="Times New Roman"/>
          <w:szCs w:val="24"/>
          <w:highlight w:val="white"/>
        </w:rPr>
        <w:t xml:space="preserve">It could be used </w:t>
      </w:r>
      <w:r w:rsidRPr="00385A8A">
        <w:rPr>
          <w:rFonts w:cs="Times New Roman"/>
          <w:szCs w:val="24"/>
        </w:rPr>
        <w:t xml:space="preserve">as an introduction to natural science, or as an extra activity. </w:t>
      </w:r>
    </w:p>
    <w:p w14:paraId="01D33D00" w14:textId="77777777" w:rsidR="00BB61A6" w:rsidRPr="00385A8A" w:rsidRDefault="00BB61A6" w:rsidP="00BB61A6">
      <w:pPr>
        <w:spacing w:after="80" w:line="240" w:lineRule="auto"/>
        <w:rPr>
          <w:rFonts w:cs="Times New Roman"/>
          <w:szCs w:val="24"/>
          <w:highlight w:val="white"/>
        </w:rPr>
      </w:pPr>
      <w:r w:rsidRPr="00385A8A">
        <w:rPr>
          <w:rFonts w:cs="Times New Roman"/>
          <w:szCs w:val="24"/>
          <w:highlight w:val="white"/>
        </w:rPr>
        <w:t>It can be used as a starting point to reflect on and order other animals in class.</w:t>
      </w:r>
    </w:p>
    <w:p w14:paraId="1FD7E3D2" w14:textId="77777777" w:rsidR="00BB61A6" w:rsidRPr="00385A8A" w:rsidRDefault="00BB61A6" w:rsidP="00BB61A6">
      <w:pPr>
        <w:spacing w:after="80" w:line="240" w:lineRule="auto"/>
        <w:rPr>
          <w:rFonts w:cs="Times New Roman"/>
          <w:szCs w:val="24"/>
        </w:rPr>
      </w:pPr>
    </w:p>
    <w:p w14:paraId="384BB952" w14:textId="77777777" w:rsidR="00BB61A6" w:rsidRPr="00385A8A" w:rsidRDefault="00BB61A6" w:rsidP="00BB61A6">
      <w:pPr>
        <w:spacing w:after="80" w:line="240" w:lineRule="auto"/>
        <w:rPr>
          <w:rFonts w:cs="Times New Roman"/>
          <w:szCs w:val="24"/>
          <w:highlight w:val="white"/>
        </w:rPr>
      </w:pPr>
    </w:p>
    <w:p w14:paraId="4C115AF3" w14:textId="77777777" w:rsidR="00BB61A6" w:rsidRPr="00385A8A" w:rsidRDefault="00BB61A6" w:rsidP="00BB61A6">
      <w:pPr>
        <w:pStyle w:val="Titel"/>
        <w:spacing w:after="200"/>
        <w:jc w:val="center"/>
        <w:rPr>
          <w:rFonts w:ascii="Times New Roman" w:eastAsia="Calibri" w:hAnsi="Times New Roman" w:cs="Times New Roman"/>
          <w:b/>
          <w:sz w:val="24"/>
          <w:szCs w:val="24"/>
        </w:rPr>
      </w:pPr>
      <w:bookmarkStart w:id="68" w:name="_djemlryrle2h" w:colFirst="0" w:colLast="0"/>
      <w:bookmarkEnd w:id="68"/>
      <w:r w:rsidRPr="00385A8A">
        <w:rPr>
          <w:rFonts w:ascii="Times New Roman" w:hAnsi="Times New Roman" w:cs="Times New Roman"/>
          <w:sz w:val="24"/>
          <w:szCs w:val="24"/>
        </w:rPr>
        <w:br w:type="page"/>
      </w:r>
    </w:p>
    <w:p w14:paraId="50DB0626" w14:textId="77777777" w:rsidR="00BB61A6" w:rsidRPr="00385A8A" w:rsidRDefault="00BB61A6" w:rsidP="00BB61A6">
      <w:pPr>
        <w:widowControl w:val="0"/>
        <w:spacing w:after="0"/>
        <w:jc w:val="center"/>
        <w:rPr>
          <w:rFonts w:cs="Times New Roman"/>
          <w:b/>
          <w:color w:val="548DD4" w:themeColor="text2" w:themeTint="99"/>
          <w:szCs w:val="24"/>
        </w:rPr>
      </w:pPr>
      <w:bookmarkStart w:id="69" w:name="_rkdkt02p1xle" w:colFirst="0" w:colLast="0"/>
      <w:bookmarkEnd w:id="69"/>
      <w:r w:rsidRPr="00385A8A">
        <w:rPr>
          <w:rFonts w:cs="Times New Roman"/>
          <w:b/>
          <w:color w:val="548DD4" w:themeColor="text2" w:themeTint="99"/>
          <w:szCs w:val="24"/>
        </w:rPr>
        <w:lastRenderedPageBreak/>
        <w:t>Madrid Open University</w:t>
      </w:r>
    </w:p>
    <w:p w14:paraId="7D87D2E4" w14:textId="77777777" w:rsidR="00BB61A6" w:rsidRPr="00385A8A" w:rsidRDefault="00BB61A6" w:rsidP="00BB61A6">
      <w:pPr>
        <w:widowControl w:val="0"/>
        <w:spacing w:after="0"/>
        <w:jc w:val="center"/>
        <w:rPr>
          <w:rFonts w:cs="Times New Roman"/>
          <w:b/>
          <w:color w:val="548DD4" w:themeColor="text2" w:themeTint="99"/>
          <w:szCs w:val="24"/>
        </w:rPr>
      </w:pPr>
      <w:r w:rsidRPr="00385A8A">
        <w:rPr>
          <w:rFonts w:cs="Times New Roman"/>
          <w:b/>
          <w:color w:val="548DD4" w:themeColor="text2" w:themeTint="99"/>
          <w:szCs w:val="24"/>
        </w:rPr>
        <w:t>Learning Scenarios and Games</w:t>
      </w:r>
    </w:p>
    <w:p w14:paraId="5EB27507" w14:textId="77777777" w:rsidR="00BB61A6" w:rsidRPr="00385A8A" w:rsidRDefault="00BB61A6" w:rsidP="00BB61A6">
      <w:pPr>
        <w:widowControl w:val="0"/>
        <w:jc w:val="center"/>
        <w:rPr>
          <w:rFonts w:cs="Times New Roman"/>
          <w:szCs w:val="24"/>
        </w:rPr>
      </w:pPr>
      <w:r w:rsidRPr="00385A8A">
        <w:rPr>
          <w:rFonts w:cs="Times New Roman"/>
          <w:b/>
          <w:szCs w:val="24"/>
        </w:rPr>
        <w:t>Lesson Plan 9</w:t>
      </w:r>
    </w:p>
    <w:p w14:paraId="7F4085A6" w14:textId="77777777" w:rsidR="00BB61A6" w:rsidRPr="00385A8A" w:rsidRDefault="00BB61A6" w:rsidP="00BB61A6">
      <w:pPr>
        <w:pStyle w:val="Titel"/>
        <w:spacing w:after="200"/>
        <w:jc w:val="center"/>
        <w:rPr>
          <w:rFonts w:ascii="Times New Roman" w:eastAsia="Calibri" w:hAnsi="Times New Roman" w:cs="Times New Roman"/>
          <w:b/>
          <w:sz w:val="24"/>
          <w:szCs w:val="24"/>
        </w:rPr>
      </w:pPr>
      <w:r w:rsidRPr="00385A8A">
        <w:rPr>
          <w:rFonts w:ascii="Times New Roman" w:eastAsia="Calibri" w:hAnsi="Times New Roman" w:cs="Times New Roman"/>
          <w:b/>
          <w:sz w:val="24"/>
          <w:szCs w:val="24"/>
        </w:rPr>
        <w:t>Social networks chronology - UDIMA9</w:t>
      </w:r>
    </w:p>
    <w:p w14:paraId="69543806" w14:textId="77777777" w:rsidR="00BB61A6" w:rsidRPr="00385A8A" w:rsidRDefault="00BB61A6" w:rsidP="00BB61A6">
      <w:pPr>
        <w:spacing w:line="240" w:lineRule="auto"/>
        <w:rPr>
          <w:rFonts w:cs="Times New Roman"/>
          <w:szCs w:val="24"/>
        </w:rPr>
      </w:pPr>
    </w:p>
    <w:p w14:paraId="5EF62ECC" w14:textId="77777777" w:rsidR="00BB61A6" w:rsidRPr="00385A8A" w:rsidRDefault="00BB61A6" w:rsidP="00BB61A6">
      <w:pPr>
        <w:spacing w:after="80" w:line="240" w:lineRule="auto"/>
        <w:rPr>
          <w:rFonts w:cs="Times New Roman"/>
          <w:szCs w:val="24"/>
        </w:rPr>
      </w:pPr>
      <w:r w:rsidRPr="00385A8A">
        <w:rPr>
          <w:rFonts w:cs="Times New Roman"/>
          <w:b/>
          <w:szCs w:val="24"/>
        </w:rPr>
        <w:t>Type:</w:t>
      </w:r>
      <w:r w:rsidRPr="00385A8A">
        <w:rPr>
          <w:rFonts w:cs="Times New Roman"/>
          <w:szCs w:val="24"/>
        </w:rPr>
        <w:t xml:space="preserve"> Build a bridge.</w:t>
      </w:r>
    </w:p>
    <w:p w14:paraId="256E222D" w14:textId="77777777" w:rsidR="00BB61A6" w:rsidRPr="00385A8A" w:rsidRDefault="00BB61A6" w:rsidP="00BB61A6">
      <w:pPr>
        <w:spacing w:after="80" w:line="240" w:lineRule="auto"/>
        <w:rPr>
          <w:rFonts w:cs="Times New Roman"/>
          <w:szCs w:val="24"/>
          <w:highlight w:val="white"/>
        </w:rPr>
      </w:pPr>
      <w:r w:rsidRPr="00385A8A">
        <w:rPr>
          <w:rFonts w:cs="Times New Roman"/>
          <w:b/>
          <w:szCs w:val="24"/>
          <w:highlight w:val="white"/>
        </w:rPr>
        <w:t xml:space="preserve">Subject: </w:t>
      </w:r>
      <w:r w:rsidRPr="00385A8A">
        <w:rPr>
          <w:rFonts w:cs="Times New Roman"/>
          <w:szCs w:val="24"/>
          <w:highlight w:val="white"/>
        </w:rPr>
        <w:t>Information and Communication Technologies, Marketing, Advertising, and Community Management.</w:t>
      </w:r>
    </w:p>
    <w:p w14:paraId="0D21D891" w14:textId="77777777" w:rsidR="00BB61A6" w:rsidRPr="00385A8A" w:rsidRDefault="00BB61A6" w:rsidP="00BB61A6">
      <w:pPr>
        <w:spacing w:after="80" w:line="240" w:lineRule="auto"/>
        <w:rPr>
          <w:rFonts w:cs="Times New Roman"/>
          <w:szCs w:val="24"/>
          <w:highlight w:val="white"/>
        </w:rPr>
      </w:pPr>
      <w:r w:rsidRPr="00385A8A">
        <w:rPr>
          <w:rFonts w:cs="Times New Roman"/>
          <w:b/>
          <w:szCs w:val="24"/>
          <w:highlight w:val="white"/>
        </w:rPr>
        <w:t>Theme:</w:t>
      </w:r>
      <w:r w:rsidRPr="00385A8A">
        <w:rPr>
          <w:rFonts w:cs="Times New Roman"/>
          <w:szCs w:val="24"/>
          <w:highlight w:val="white"/>
        </w:rPr>
        <w:t xml:space="preserve"> Social Networks.</w:t>
      </w:r>
    </w:p>
    <w:p w14:paraId="667DD956" w14:textId="77777777" w:rsidR="00BB61A6" w:rsidRPr="00385A8A" w:rsidRDefault="00BB61A6" w:rsidP="00BB61A6">
      <w:pPr>
        <w:spacing w:line="259" w:lineRule="auto"/>
        <w:rPr>
          <w:rFonts w:cs="Times New Roman"/>
          <w:szCs w:val="24"/>
        </w:rPr>
      </w:pPr>
      <w:r w:rsidRPr="00385A8A">
        <w:rPr>
          <w:rFonts w:cs="Times New Roman"/>
          <w:b/>
          <w:szCs w:val="24"/>
        </w:rPr>
        <w:t>Target group:</w:t>
      </w:r>
      <w:r w:rsidRPr="00385A8A">
        <w:rPr>
          <w:rFonts w:cs="Times New Roman"/>
          <w:szCs w:val="24"/>
        </w:rPr>
        <w:t xml:space="preserve"> It may be appropriate for high school or college students.</w:t>
      </w:r>
    </w:p>
    <w:p w14:paraId="0507ADF5" w14:textId="77777777" w:rsidR="00BB61A6" w:rsidRPr="00385A8A" w:rsidRDefault="00BB61A6" w:rsidP="00BB61A6">
      <w:pPr>
        <w:spacing w:after="80" w:line="240" w:lineRule="auto"/>
        <w:rPr>
          <w:rFonts w:cs="Times New Roman"/>
          <w:szCs w:val="24"/>
        </w:rPr>
      </w:pPr>
      <w:r w:rsidRPr="00385A8A">
        <w:rPr>
          <w:rFonts w:cs="Times New Roman"/>
          <w:b/>
          <w:szCs w:val="24"/>
        </w:rPr>
        <w:t xml:space="preserve">Game description: </w:t>
      </w:r>
      <w:r w:rsidRPr="00385A8A">
        <w:rPr>
          <w:rFonts w:cs="Times New Roman"/>
          <w:szCs w:val="24"/>
        </w:rPr>
        <w:t>Sort these social networks by launch date, from oldest to newest.</w:t>
      </w:r>
    </w:p>
    <w:p w14:paraId="12A95132" w14:textId="77777777" w:rsidR="00BB61A6" w:rsidRPr="00385A8A" w:rsidRDefault="00BB61A6" w:rsidP="00BB61A6">
      <w:pPr>
        <w:spacing w:after="80" w:line="240" w:lineRule="auto"/>
        <w:rPr>
          <w:rFonts w:cs="Times New Roman"/>
          <w:szCs w:val="24"/>
        </w:rPr>
      </w:pPr>
    </w:p>
    <w:p w14:paraId="049C9FB1" w14:textId="77777777" w:rsidR="00BB61A6" w:rsidRPr="00385A8A" w:rsidRDefault="00BB61A6" w:rsidP="00BB61A6">
      <w:pPr>
        <w:spacing w:after="80" w:line="240" w:lineRule="auto"/>
        <w:ind w:left="720"/>
        <w:rPr>
          <w:rFonts w:cs="Times New Roman"/>
          <w:szCs w:val="24"/>
        </w:rPr>
      </w:pPr>
      <w:r w:rsidRPr="00385A8A">
        <w:rPr>
          <w:rFonts w:cs="Times New Roman"/>
          <w:noProof/>
          <w:szCs w:val="24"/>
        </w:rPr>
        <w:drawing>
          <wp:inline distT="114300" distB="114300" distL="114300" distR="114300" wp14:anchorId="2958941E" wp14:editId="4637031D">
            <wp:extent cx="2848555" cy="1770342"/>
            <wp:effectExtent l="0" t="0" r="0" b="0"/>
            <wp:docPr id="4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9"/>
                    <a:srcRect/>
                    <a:stretch>
                      <a:fillRect/>
                    </a:stretch>
                  </pic:blipFill>
                  <pic:spPr>
                    <a:xfrm>
                      <a:off x="0" y="0"/>
                      <a:ext cx="2848555" cy="1770342"/>
                    </a:xfrm>
                    <a:prstGeom prst="rect">
                      <a:avLst/>
                    </a:prstGeom>
                    <a:ln/>
                  </pic:spPr>
                </pic:pic>
              </a:graphicData>
            </a:graphic>
          </wp:inline>
        </w:drawing>
      </w:r>
    </w:p>
    <w:p w14:paraId="07A70971" w14:textId="77777777" w:rsidR="00BB61A6" w:rsidRPr="00385A8A" w:rsidRDefault="00BB61A6" w:rsidP="00BB61A6">
      <w:pPr>
        <w:spacing w:after="80" w:line="240" w:lineRule="auto"/>
        <w:ind w:left="720"/>
        <w:rPr>
          <w:rFonts w:cs="Times New Roman"/>
          <w:szCs w:val="24"/>
        </w:rPr>
      </w:pPr>
    </w:p>
    <w:p w14:paraId="2E21FA1C" w14:textId="77777777" w:rsidR="00BB61A6" w:rsidRPr="00385A8A" w:rsidRDefault="00BB61A6" w:rsidP="00BB61A6">
      <w:pPr>
        <w:spacing w:after="80" w:line="240" w:lineRule="auto"/>
        <w:rPr>
          <w:rFonts w:cs="Times New Roman"/>
          <w:szCs w:val="24"/>
        </w:rPr>
      </w:pPr>
      <w:r w:rsidRPr="00385A8A">
        <w:rPr>
          <w:rFonts w:cs="Times New Roman"/>
          <w:b/>
          <w:szCs w:val="24"/>
        </w:rPr>
        <w:t>Learning aim:</w:t>
      </w:r>
      <w:r w:rsidRPr="00385A8A">
        <w:rPr>
          <w:rFonts w:cs="Times New Roman"/>
          <w:szCs w:val="24"/>
        </w:rPr>
        <w:t xml:space="preserve"> Students have 2 minutes. The nets in their correct position will stay and the rest will have to be put back. In this game, the player must order the applications and social networks that are proposed, according to the release date. In this way the bridge will resist, if any piece is poorly arranged, the bridge will fall and the player will have lost.</w:t>
      </w:r>
    </w:p>
    <w:p w14:paraId="6884D7A4" w14:textId="77777777" w:rsidR="00BB61A6" w:rsidRPr="00385A8A" w:rsidRDefault="00BB61A6" w:rsidP="00BB61A6">
      <w:pPr>
        <w:spacing w:line="259" w:lineRule="auto"/>
        <w:rPr>
          <w:rFonts w:cs="Times New Roman"/>
          <w:szCs w:val="24"/>
        </w:rPr>
      </w:pPr>
      <w:r w:rsidRPr="00385A8A">
        <w:rPr>
          <w:rFonts w:cs="Times New Roman"/>
          <w:szCs w:val="24"/>
        </w:rPr>
        <w:t xml:space="preserve">The student must think and choose if an application like </w:t>
      </w:r>
      <w:proofErr w:type="spellStart"/>
      <w:r w:rsidRPr="00385A8A">
        <w:rPr>
          <w:rFonts w:cs="Times New Roman"/>
          <w:szCs w:val="24"/>
        </w:rPr>
        <w:t>Linkedin</w:t>
      </w:r>
      <w:proofErr w:type="spellEnd"/>
      <w:r w:rsidRPr="00385A8A">
        <w:rPr>
          <w:rFonts w:cs="Times New Roman"/>
          <w:szCs w:val="24"/>
        </w:rPr>
        <w:t xml:space="preserve"> is before or after another like YouTube.</w:t>
      </w:r>
    </w:p>
    <w:p w14:paraId="4B5195C1" w14:textId="77777777" w:rsidR="00BB61A6" w:rsidRPr="00385A8A" w:rsidRDefault="00BB61A6" w:rsidP="00BB61A6">
      <w:pPr>
        <w:spacing w:line="259" w:lineRule="auto"/>
        <w:rPr>
          <w:rFonts w:cs="Times New Roman"/>
          <w:szCs w:val="24"/>
        </w:rPr>
      </w:pPr>
      <w:r w:rsidRPr="00385A8A">
        <w:rPr>
          <w:rFonts w:cs="Times New Roman"/>
          <w:szCs w:val="24"/>
        </w:rPr>
        <w:t>To assign the order and check if it is correct, the player will have a maximum of 2 minutes, before checking if the chosen order is correct.</w:t>
      </w:r>
    </w:p>
    <w:p w14:paraId="13EAEB87" w14:textId="77777777" w:rsidR="00BB61A6" w:rsidRPr="00385A8A" w:rsidRDefault="00BB61A6" w:rsidP="00BB61A6">
      <w:pPr>
        <w:spacing w:line="259" w:lineRule="auto"/>
        <w:rPr>
          <w:rFonts w:cs="Times New Roman"/>
          <w:szCs w:val="24"/>
        </w:rPr>
      </w:pPr>
      <w:r w:rsidRPr="00385A8A">
        <w:rPr>
          <w:rFonts w:cs="Times New Roman"/>
          <w:szCs w:val="24"/>
        </w:rPr>
        <w:t>The objective of the game is above all to</w:t>
      </w:r>
      <w:r w:rsidRPr="00385A8A">
        <w:rPr>
          <w:rFonts w:cs="Times New Roman"/>
          <w:b/>
          <w:szCs w:val="24"/>
        </w:rPr>
        <w:t xml:space="preserve"> activate the students</w:t>
      </w:r>
      <w:r w:rsidRPr="00385A8A">
        <w:rPr>
          <w:rFonts w:cs="Times New Roman"/>
          <w:szCs w:val="24"/>
        </w:rPr>
        <w:t xml:space="preserve">, </w:t>
      </w:r>
      <w:r w:rsidRPr="00385A8A">
        <w:rPr>
          <w:rFonts w:cs="Times New Roman"/>
          <w:b/>
          <w:szCs w:val="24"/>
        </w:rPr>
        <w:t>structure</w:t>
      </w:r>
      <w:r w:rsidRPr="00385A8A">
        <w:rPr>
          <w:rFonts w:cs="Times New Roman"/>
          <w:szCs w:val="24"/>
        </w:rPr>
        <w:t xml:space="preserve"> the content well according to what is asked, and </w:t>
      </w:r>
      <w:r w:rsidRPr="00385A8A">
        <w:rPr>
          <w:rFonts w:cs="Times New Roman"/>
          <w:b/>
          <w:szCs w:val="24"/>
        </w:rPr>
        <w:t>reflect</w:t>
      </w:r>
      <w:r w:rsidRPr="00385A8A">
        <w:rPr>
          <w:rFonts w:cs="Times New Roman"/>
          <w:szCs w:val="24"/>
        </w:rPr>
        <w:t xml:space="preserve"> on the options to get the correct order on time or successive attempts.</w:t>
      </w:r>
    </w:p>
    <w:p w14:paraId="365A486D" w14:textId="77777777" w:rsidR="00BB61A6" w:rsidRPr="00385A8A" w:rsidRDefault="00BB61A6" w:rsidP="00BB61A6">
      <w:pPr>
        <w:spacing w:after="80" w:line="240" w:lineRule="auto"/>
        <w:rPr>
          <w:rFonts w:cs="Times New Roman"/>
          <w:szCs w:val="24"/>
        </w:rPr>
      </w:pPr>
    </w:p>
    <w:p w14:paraId="409941C8" w14:textId="77777777" w:rsidR="00BB61A6" w:rsidRPr="00385A8A" w:rsidRDefault="00BB61A6" w:rsidP="00BB61A6">
      <w:pPr>
        <w:spacing w:after="80" w:line="240" w:lineRule="auto"/>
        <w:rPr>
          <w:rFonts w:cs="Times New Roman"/>
          <w:szCs w:val="24"/>
        </w:rPr>
      </w:pPr>
    </w:p>
    <w:p w14:paraId="527D7ABC" w14:textId="77777777" w:rsidR="00BB61A6" w:rsidRPr="00385A8A" w:rsidRDefault="00BB61A6" w:rsidP="00BB61A6">
      <w:pPr>
        <w:spacing w:after="80" w:line="240" w:lineRule="auto"/>
        <w:rPr>
          <w:rFonts w:cs="Times New Roman"/>
          <w:szCs w:val="24"/>
        </w:rPr>
      </w:pPr>
    </w:p>
    <w:p w14:paraId="32DA5969" w14:textId="77777777" w:rsidR="00BB61A6" w:rsidRPr="00385A8A" w:rsidRDefault="00BB61A6" w:rsidP="00BB61A6">
      <w:pPr>
        <w:spacing w:after="80" w:line="240" w:lineRule="auto"/>
        <w:rPr>
          <w:rFonts w:cs="Times New Roman"/>
          <w:szCs w:val="24"/>
        </w:rPr>
      </w:pPr>
    </w:p>
    <w:p w14:paraId="7DA4E62F" w14:textId="77777777" w:rsidR="00BB61A6" w:rsidRPr="00385A8A" w:rsidRDefault="00BB61A6" w:rsidP="00BB61A6">
      <w:pPr>
        <w:spacing w:after="80" w:line="240" w:lineRule="auto"/>
        <w:rPr>
          <w:rFonts w:cs="Times New Roman"/>
          <w:szCs w:val="24"/>
        </w:rPr>
      </w:pPr>
    </w:p>
    <w:p w14:paraId="3A1F9F7F" w14:textId="77777777" w:rsidR="00BB61A6" w:rsidRPr="00385A8A" w:rsidRDefault="00BB61A6" w:rsidP="00BB61A6">
      <w:pPr>
        <w:spacing w:after="80" w:line="240" w:lineRule="auto"/>
        <w:rPr>
          <w:rFonts w:cs="Times New Roman"/>
          <w:szCs w:val="24"/>
          <w:highlight w:val="white"/>
        </w:rPr>
      </w:pPr>
      <w:r w:rsidRPr="00385A8A">
        <w:rPr>
          <w:rFonts w:cs="Times New Roman"/>
          <w:b/>
          <w:szCs w:val="24"/>
        </w:rPr>
        <w:t xml:space="preserve">Didactical implementation: </w:t>
      </w:r>
      <w:r w:rsidRPr="00385A8A">
        <w:rPr>
          <w:rFonts w:cs="Times New Roman"/>
          <w:szCs w:val="24"/>
          <w:highlight w:val="white"/>
        </w:rPr>
        <w:t xml:space="preserve"> </w:t>
      </w:r>
    </w:p>
    <w:p w14:paraId="6A369FE1" w14:textId="77777777" w:rsidR="00BB61A6" w:rsidRPr="00385A8A" w:rsidRDefault="00BB61A6" w:rsidP="00BB61A6">
      <w:pPr>
        <w:spacing w:after="80" w:line="240" w:lineRule="auto"/>
        <w:rPr>
          <w:rFonts w:cs="Times New Roman"/>
          <w:b/>
          <w:szCs w:val="24"/>
          <w:highlight w:val="white"/>
        </w:rPr>
      </w:pPr>
      <w:r w:rsidRPr="00385A8A">
        <w:rPr>
          <w:rFonts w:cs="Times New Roman"/>
          <w:b/>
          <w:szCs w:val="24"/>
          <w:highlight w:val="white"/>
        </w:rPr>
        <w:t xml:space="preserve">    1. Resources: </w:t>
      </w:r>
    </w:p>
    <w:p w14:paraId="4CA06549" w14:textId="77777777" w:rsidR="00BB61A6" w:rsidRPr="00385A8A" w:rsidRDefault="00BB61A6" w:rsidP="00BB61A6">
      <w:pPr>
        <w:pBdr>
          <w:top w:val="nil"/>
          <w:left w:val="nil"/>
          <w:bottom w:val="nil"/>
          <w:right w:val="nil"/>
          <w:between w:val="nil"/>
        </w:pBdr>
        <w:spacing w:line="259" w:lineRule="auto"/>
        <w:rPr>
          <w:rFonts w:cs="Times New Roman"/>
          <w:szCs w:val="24"/>
        </w:rPr>
      </w:pPr>
      <w:r w:rsidRPr="00385A8A">
        <w:rPr>
          <w:rFonts w:cs="Times New Roman"/>
          <w:szCs w:val="24"/>
        </w:rPr>
        <w:lastRenderedPageBreak/>
        <w:t xml:space="preserve">Social Media Marketing 2020 Mastery. How to Create a Brand. Become a Skilled Influencer on Twitter, Facebook, </w:t>
      </w:r>
      <w:proofErr w:type="spellStart"/>
      <w:r w:rsidRPr="00385A8A">
        <w:rPr>
          <w:rFonts w:cs="Times New Roman"/>
          <w:szCs w:val="24"/>
        </w:rPr>
        <w:t>Youtube</w:t>
      </w:r>
      <w:proofErr w:type="spellEnd"/>
      <w:r w:rsidRPr="00385A8A">
        <w:rPr>
          <w:rFonts w:cs="Times New Roman"/>
          <w:szCs w:val="24"/>
        </w:rPr>
        <w:t xml:space="preserve">, and Instagram: Personal Branding &amp; Digital Networking Strategies. </w:t>
      </w:r>
      <w:r w:rsidRPr="00385A8A">
        <w:rPr>
          <w:rFonts w:cs="Times New Roman"/>
          <w:i/>
          <w:szCs w:val="24"/>
        </w:rPr>
        <w:t xml:space="preserve">- </w:t>
      </w:r>
      <w:hyperlink r:id="rId160">
        <w:r w:rsidRPr="00385A8A">
          <w:rPr>
            <w:rFonts w:cs="Times New Roman"/>
            <w:i/>
            <w:szCs w:val="24"/>
          </w:rPr>
          <w:t xml:space="preserve">Brandon J. </w:t>
        </w:r>
        <w:proofErr w:type="spellStart"/>
        <w:r w:rsidRPr="00385A8A">
          <w:rPr>
            <w:rFonts w:cs="Times New Roman"/>
            <w:i/>
            <w:szCs w:val="24"/>
          </w:rPr>
          <w:t>Artley</w:t>
        </w:r>
        <w:proofErr w:type="spellEnd"/>
      </w:hyperlink>
    </w:p>
    <w:p w14:paraId="405A8699" w14:textId="77777777" w:rsidR="00BB61A6" w:rsidRPr="00385A8A" w:rsidRDefault="00BB61A6" w:rsidP="00BB61A6">
      <w:pPr>
        <w:pBdr>
          <w:top w:val="nil"/>
          <w:left w:val="nil"/>
          <w:bottom w:val="nil"/>
          <w:right w:val="nil"/>
          <w:between w:val="nil"/>
        </w:pBdr>
        <w:spacing w:line="259" w:lineRule="auto"/>
        <w:rPr>
          <w:rFonts w:cs="Times New Roman"/>
          <w:szCs w:val="24"/>
        </w:rPr>
      </w:pPr>
    </w:p>
    <w:p w14:paraId="6BEA76B1" w14:textId="77777777" w:rsidR="00BB61A6" w:rsidRPr="00385A8A" w:rsidRDefault="00BB61A6" w:rsidP="00BB61A6">
      <w:pPr>
        <w:spacing w:after="200" w:line="240" w:lineRule="auto"/>
        <w:rPr>
          <w:rFonts w:cs="Times New Roman"/>
          <w:b/>
          <w:szCs w:val="24"/>
          <w:highlight w:val="white"/>
        </w:rPr>
      </w:pPr>
      <w:r w:rsidRPr="00385A8A">
        <w:rPr>
          <w:rFonts w:cs="Times New Roman"/>
          <w:b/>
          <w:szCs w:val="24"/>
          <w:highlight w:val="white"/>
        </w:rPr>
        <w:t xml:space="preserve">    2. Development of the learning activity</w:t>
      </w:r>
    </w:p>
    <w:p w14:paraId="1CD85FB6" w14:textId="16605A08" w:rsidR="00BB61A6" w:rsidRPr="00385A8A" w:rsidRDefault="00BB61A6" w:rsidP="004329C8">
      <w:pPr>
        <w:numPr>
          <w:ilvl w:val="0"/>
          <w:numId w:val="76"/>
        </w:numPr>
        <w:spacing w:after="200" w:line="240" w:lineRule="auto"/>
        <w:rPr>
          <w:rFonts w:cs="Times New Roman"/>
          <w:szCs w:val="24"/>
          <w:highlight w:val="white"/>
        </w:rPr>
      </w:pPr>
      <w:r w:rsidRPr="00385A8A">
        <w:rPr>
          <w:rFonts w:cs="Times New Roman"/>
          <w:szCs w:val="24"/>
          <w:highlight w:val="white"/>
        </w:rPr>
        <w:t xml:space="preserve">Presentation of the </w:t>
      </w:r>
      <w:r w:rsidR="007E7188">
        <w:rPr>
          <w:rFonts w:cs="Times New Roman"/>
          <w:szCs w:val="24"/>
          <w:highlight w:val="white"/>
        </w:rPr>
        <w:t>IDEAL-GAME</w:t>
      </w:r>
      <w:r w:rsidRPr="00385A8A">
        <w:rPr>
          <w:rFonts w:cs="Times New Roman"/>
          <w:szCs w:val="24"/>
          <w:highlight w:val="white"/>
        </w:rPr>
        <w:t xml:space="preserve">: </w:t>
      </w:r>
      <w:hyperlink r:id="rId161">
        <w:r w:rsidRPr="00385A8A">
          <w:rPr>
            <w:rFonts w:cs="Times New Roman"/>
            <w:b/>
            <w:color w:val="1155CC"/>
            <w:szCs w:val="24"/>
            <w:highlight w:val="white"/>
            <w:u w:val="single"/>
          </w:rPr>
          <w:t>https://idealgame.eduproject.eu/play?game=43</w:t>
        </w:r>
      </w:hyperlink>
    </w:p>
    <w:p w14:paraId="33DC82E3" w14:textId="77777777" w:rsidR="00BB61A6" w:rsidRPr="00385A8A" w:rsidRDefault="00BB61A6" w:rsidP="004329C8">
      <w:pPr>
        <w:numPr>
          <w:ilvl w:val="0"/>
          <w:numId w:val="76"/>
        </w:numPr>
        <w:spacing w:after="200" w:line="240" w:lineRule="auto"/>
        <w:rPr>
          <w:rFonts w:cs="Times New Roman"/>
          <w:szCs w:val="24"/>
          <w:highlight w:val="white"/>
        </w:rPr>
      </w:pPr>
      <w:r w:rsidRPr="00385A8A">
        <w:rPr>
          <w:rFonts w:cs="Times New Roman"/>
          <w:szCs w:val="24"/>
          <w:highlight w:val="white"/>
        </w:rPr>
        <w:t>Play the game and discussion of the results.</w:t>
      </w:r>
    </w:p>
    <w:p w14:paraId="2D961A07" w14:textId="77777777" w:rsidR="00BB61A6" w:rsidRPr="00385A8A" w:rsidRDefault="00BB61A6" w:rsidP="004329C8">
      <w:pPr>
        <w:numPr>
          <w:ilvl w:val="0"/>
          <w:numId w:val="76"/>
        </w:numPr>
        <w:spacing w:after="200" w:line="240" w:lineRule="auto"/>
        <w:rPr>
          <w:rFonts w:cs="Times New Roman"/>
          <w:szCs w:val="24"/>
          <w:highlight w:val="white"/>
        </w:rPr>
      </w:pPr>
      <w:r w:rsidRPr="00385A8A">
        <w:rPr>
          <w:rFonts w:cs="Times New Roman"/>
          <w:szCs w:val="24"/>
          <w:highlight w:val="white"/>
        </w:rPr>
        <w:t>Discuss in class how networks have evolved and what changes they have had from the first to the last to be launched.</w:t>
      </w:r>
    </w:p>
    <w:p w14:paraId="72715708" w14:textId="77777777" w:rsidR="00BB61A6" w:rsidRPr="00385A8A" w:rsidRDefault="00BB61A6" w:rsidP="004329C8">
      <w:pPr>
        <w:numPr>
          <w:ilvl w:val="0"/>
          <w:numId w:val="76"/>
        </w:numPr>
        <w:spacing w:after="200" w:line="240" w:lineRule="auto"/>
        <w:rPr>
          <w:rFonts w:cs="Times New Roman"/>
          <w:szCs w:val="24"/>
          <w:highlight w:val="white"/>
        </w:rPr>
      </w:pPr>
      <w:r w:rsidRPr="00385A8A">
        <w:rPr>
          <w:rFonts w:cs="Times New Roman"/>
          <w:szCs w:val="24"/>
          <w:highlight w:val="white"/>
        </w:rPr>
        <w:t>Invite students to play the game as many times as they need to review the concepts presented.</w:t>
      </w:r>
    </w:p>
    <w:p w14:paraId="0124BB9B" w14:textId="77777777" w:rsidR="00BB61A6" w:rsidRPr="00385A8A" w:rsidRDefault="00BB61A6" w:rsidP="00BB61A6">
      <w:pPr>
        <w:spacing w:after="80" w:line="240" w:lineRule="auto"/>
        <w:rPr>
          <w:rFonts w:cs="Times New Roman"/>
          <w:szCs w:val="24"/>
          <w:highlight w:val="white"/>
        </w:rPr>
      </w:pPr>
    </w:p>
    <w:p w14:paraId="793DD9C9" w14:textId="77777777" w:rsidR="00BB61A6" w:rsidRPr="00385A8A" w:rsidRDefault="00BB61A6" w:rsidP="00BB61A6">
      <w:pPr>
        <w:spacing w:after="80" w:line="240" w:lineRule="auto"/>
        <w:rPr>
          <w:rFonts w:cs="Times New Roman"/>
          <w:b/>
          <w:szCs w:val="24"/>
          <w:highlight w:val="white"/>
        </w:rPr>
      </w:pPr>
      <w:r w:rsidRPr="00385A8A">
        <w:rPr>
          <w:rFonts w:cs="Times New Roman"/>
          <w:b/>
          <w:szCs w:val="24"/>
          <w:highlight w:val="white"/>
        </w:rPr>
        <w:t xml:space="preserve">    3. Assessment  </w:t>
      </w:r>
    </w:p>
    <w:p w14:paraId="54D8E1DD" w14:textId="77777777" w:rsidR="00BB61A6" w:rsidRPr="00385A8A" w:rsidRDefault="00BB61A6" w:rsidP="00BB61A6">
      <w:pPr>
        <w:spacing w:after="80" w:line="240" w:lineRule="auto"/>
        <w:rPr>
          <w:rFonts w:cs="Times New Roman"/>
          <w:szCs w:val="24"/>
          <w:highlight w:val="white"/>
        </w:rPr>
      </w:pPr>
      <w:r w:rsidRPr="00385A8A">
        <w:rPr>
          <w:rFonts w:cs="Times New Roman"/>
          <w:szCs w:val="24"/>
          <w:highlight w:val="white"/>
        </w:rPr>
        <w:t>As long as it is a mini serious game to repeat the topic, the student is allowed to carry out a self-assessment.</w:t>
      </w:r>
    </w:p>
    <w:p w14:paraId="1F5DCB9B" w14:textId="77777777" w:rsidR="00BB61A6" w:rsidRPr="00385A8A" w:rsidRDefault="00BB61A6" w:rsidP="00BB61A6">
      <w:pPr>
        <w:spacing w:after="80" w:line="240" w:lineRule="auto"/>
        <w:rPr>
          <w:rFonts w:cs="Times New Roman"/>
          <w:szCs w:val="24"/>
        </w:rPr>
      </w:pPr>
      <w:r w:rsidRPr="00385A8A">
        <w:rPr>
          <w:rFonts w:cs="Times New Roman"/>
          <w:szCs w:val="24"/>
          <w:highlight w:val="white"/>
        </w:rPr>
        <w:t xml:space="preserve">It could be used </w:t>
      </w:r>
      <w:r w:rsidRPr="00385A8A">
        <w:rPr>
          <w:rFonts w:cs="Times New Roman"/>
          <w:szCs w:val="24"/>
        </w:rPr>
        <w:t xml:space="preserve">as an introduction to the technology, or as an extra activity. </w:t>
      </w:r>
    </w:p>
    <w:p w14:paraId="6C58B77F" w14:textId="77777777" w:rsidR="00BB61A6" w:rsidRPr="00385A8A" w:rsidRDefault="00BB61A6" w:rsidP="00BB61A6">
      <w:pPr>
        <w:spacing w:after="80" w:line="240" w:lineRule="auto"/>
        <w:rPr>
          <w:rFonts w:cs="Times New Roman"/>
          <w:szCs w:val="24"/>
          <w:highlight w:val="white"/>
        </w:rPr>
      </w:pPr>
    </w:p>
    <w:p w14:paraId="22847A33" w14:textId="77777777" w:rsidR="00BB61A6" w:rsidRPr="00385A8A" w:rsidRDefault="00BB61A6" w:rsidP="00BB61A6">
      <w:pPr>
        <w:spacing w:line="240" w:lineRule="auto"/>
        <w:rPr>
          <w:rFonts w:cs="Times New Roman"/>
          <w:szCs w:val="24"/>
        </w:rPr>
      </w:pPr>
    </w:p>
    <w:p w14:paraId="4F50C221" w14:textId="77777777" w:rsidR="00BB61A6" w:rsidRPr="00385A8A" w:rsidRDefault="00BB61A6" w:rsidP="00BB61A6">
      <w:pPr>
        <w:pStyle w:val="Titel"/>
        <w:spacing w:after="200"/>
        <w:jc w:val="center"/>
        <w:rPr>
          <w:rFonts w:ascii="Times New Roman" w:eastAsia="Calibri" w:hAnsi="Times New Roman" w:cs="Times New Roman"/>
          <w:b/>
          <w:sz w:val="24"/>
          <w:szCs w:val="24"/>
        </w:rPr>
      </w:pPr>
      <w:bookmarkStart w:id="70" w:name="_v32u9oo0so2v" w:colFirst="0" w:colLast="0"/>
      <w:bookmarkEnd w:id="70"/>
      <w:r w:rsidRPr="00385A8A">
        <w:rPr>
          <w:rFonts w:ascii="Times New Roman" w:hAnsi="Times New Roman" w:cs="Times New Roman"/>
          <w:sz w:val="24"/>
          <w:szCs w:val="24"/>
        </w:rPr>
        <w:br w:type="page"/>
      </w:r>
    </w:p>
    <w:p w14:paraId="68345064" w14:textId="77777777" w:rsidR="00BB61A6" w:rsidRPr="00385A8A" w:rsidRDefault="00BB61A6" w:rsidP="00BB61A6">
      <w:pPr>
        <w:widowControl w:val="0"/>
        <w:spacing w:after="0"/>
        <w:jc w:val="center"/>
        <w:rPr>
          <w:rFonts w:cs="Times New Roman"/>
          <w:b/>
          <w:color w:val="548DD4" w:themeColor="text2" w:themeTint="99"/>
          <w:szCs w:val="24"/>
        </w:rPr>
      </w:pPr>
      <w:bookmarkStart w:id="71" w:name="_61gfymgun3sk" w:colFirst="0" w:colLast="0"/>
      <w:bookmarkEnd w:id="71"/>
      <w:r w:rsidRPr="00385A8A">
        <w:rPr>
          <w:rFonts w:cs="Times New Roman"/>
          <w:b/>
          <w:color w:val="548DD4" w:themeColor="text2" w:themeTint="99"/>
          <w:szCs w:val="24"/>
        </w:rPr>
        <w:lastRenderedPageBreak/>
        <w:t>Madrid Open University</w:t>
      </w:r>
    </w:p>
    <w:p w14:paraId="39FCF574" w14:textId="77777777" w:rsidR="00BB61A6" w:rsidRPr="00385A8A" w:rsidRDefault="00BB61A6" w:rsidP="00BB61A6">
      <w:pPr>
        <w:widowControl w:val="0"/>
        <w:spacing w:after="0"/>
        <w:jc w:val="center"/>
        <w:rPr>
          <w:rFonts w:cs="Times New Roman"/>
          <w:b/>
          <w:color w:val="548DD4" w:themeColor="text2" w:themeTint="99"/>
          <w:szCs w:val="24"/>
        </w:rPr>
      </w:pPr>
      <w:r w:rsidRPr="00385A8A">
        <w:rPr>
          <w:rFonts w:cs="Times New Roman"/>
          <w:b/>
          <w:color w:val="548DD4" w:themeColor="text2" w:themeTint="99"/>
          <w:szCs w:val="24"/>
        </w:rPr>
        <w:t>Learning Scenarios and Games</w:t>
      </w:r>
    </w:p>
    <w:p w14:paraId="386136E9" w14:textId="77777777" w:rsidR="00BB61A6" w:rsidRPr="00385A8A" w:rsidRDefault="00BB61A6" w:rsidP="00BB61A6">
      <w:pPr>
        <w:widowControl w:val="0"/>
        <w:jc w:val="center"/>
        <w:rPr>
          <w:rFonts w:cs="Times New Roman"/>
          <w:szCs w:val="24"/>
        </w:rPr>
      </w:pPr>
      <w:r w:rsidRPr="00385A8A">
        <w:rPr>
          <w:rFonts w:cs="Times New Roman"/>
          <w:b/>
          <w:szCs w:val="24"/>
        </w:rPr>
        <w:t>Lesson Plan 10</w:t>
      </w:r>
    </w:p>
    <w:p w14:paraId="04846556" w14:textId="77777777" w:rsidR="00BB61A6" w:rsidRPr="00385A8A" w:rsidRDefault="00BB61A6" w:rsidP="00BB61A6">
      <w:pPr>
        <w:pStyle w:val="Titel"/>
        <w:spacing w:after="200"/>
        <w:jc w:val="center"/>
        <w:rPr>
          <w:rFonts w:ascii="Times New Roman" w:eastAsia="Calibri" w:hAnsi="Times New Roman" w:cs="Times New Roman"/>
          <w:b/>
          <w:sz w:val="24"/>
          <w:szCs w:val="24"/>
        </w:rPr>
      </w:pPr>
      <w:r w:rsidRPr="00385A8A">
        <w:rPr>
          <w:rFonts w:ascii="Times New Roman" w:eastAsia="Calibri" w:hAnsi="Times New Roman" w:cs="Times New Roman"/>
          <w:b/>
          <w:sz w:val="24"/>
          <w:szCs w:val="24"/>
        </w:rPr>
        <w:t>Human evolution bridge - UDIMA10</w:t>
      </w:r>
    </w:p>
    <w:p w14:paraId="66303BCD" w14:textId="77777777" w:rsidR="00BB61A6" w:rsidRPr="00385A8A" w:rsidRDefault="00BB61A6" w:rsidP="00BB61A6">
      <w:pPr>
        <w:spacing w:line="240" w:lineRule="auto"/>
        <w:rPr>
          <w:rFonts w:cs="Times New Roman"/>
          <w:szCs w:val="24"/>
        </w:rPr>
      </w:pPr>
    </w:p>
    <w:p w14:paraId="63732414" w14:textId="77777777" w:rsidR="00BB61A6" w:rsidRPr="00385A8A" w:rsidRDefault="00BB61A6" w:rsidP="00BB61A6">
      <w:pPr>
        <w:spacing w:line="259" w:lineRule="auto"/>
        <w:rPr>
          <w:rFonts w:cs="Times New Roman"/>
          <w:szCs w:val="24"/>
        </w:rPr>
      </w:pPr>
      <w:r w:rsidRPr="00385A8A">
        <w:rPr>
          <w:rFonts w:cs="Times New Roman"/>
          <w:b/>
          <w:szCs w:val="24"/>
        </w:rPr>
        <w:t>Type:</w:t>
      </w:r>
      <w:r w:rsidRPr="00385A8A">
        <w:rPr>
          <w:rFonts w:cs="Times New Roman"/>
          <w:szCs w:val="24"/>
        </w:rPr>
        <w:t xml:space="preserve"> Build a bridge.</w:t>
      </w:r>
    </w:p>
    <w:p w14:paraId="533BEFBA" w14:textId="77777777" w:rsidR="00BB61A6" w:rsidRPr="00385A8A" w:rsidRDefault="00BB61A6" w:rsidP="00BB61A6">
      <w:pPr>
        <w:spacing w:after="80" w:line="240" w:lineRule="auto"/>
        <w:rPr>
          <w:rFonts w:cs="Times New Roman"/>
          <w:szCs w:val="24"/>
          <w:highlight w:val="white"/>
        </w:rPr>
      </w:pPr>
      <w:r w:rsidRPr="00385A8A">
        <w:rPr>
          <w:rFonts w:cs="Times New Roman"/>
          <w:b/>
          <w:szCs w:val="24"/>
          <w:highlight w:val="white"/>
        </w:rPr>
        <w:t xml:space="preserve">Subject: </w:t>
      </w:r>
      <w:r w:rsidRPr="00385A8A">
        <w:rPr>
          <w:rFonts w:cs="Times New Roman"/>
          <w:szCs w:val="24"/>
        </w:rPr>
        <w:t>Natural sciences, ancient history, or similar.</w:t>
      </w:r>
    </w:p>
    <w:p w14:paraId="3D6891F4" w14:textId="77777777" w:rsidR="00BB61A6" w:rsidRPr="00385A8A" w:rsidRDefault="00BB61A6" w:rsidP="00BB61A6">
      <w:pPr>
        <w:spacing w:after="80" w:line="240" w:lineRule="auto"/>
        <w:rPr>
          <w:rFonts w:cs="Times New Roman"/>
          <w:szCs w:val="24"/>
          <w:highlight w:val="white"/>
        </w:rPr>
      </w:pPr>
      <w:r w:rsidRPr="00385A8A">
        <w:rPr>
          <w:rFonts w:cs="Times New Roman"/>
          <w:b/>
          <w:szCs w:val="24"/>
          <w:highlight w:val="white"/>
        </w:rPr>
        <w:t>Theme:</w:t>
      </w:r>
      <w:r w:rsidRPr="00385A8A">
        <w:rPr>
          <w:rFonts w:cs="Times New Roman"/>
          <w:szCs w:val="24"/>
          <w:highlight w:val="white"/>
        </w:rPr>
        <w:t xml:space="preserve"> Human evolution.</w:t>
      </w:r>
    </w:p>
    <w:p w14:paraId="6FB4203E" w14:textId="77777777" w:rsidR="00BB61A6" w:rsidRPr="00385A8A" w:rsidRDefault="00BB61A6" w:rsidP="00BB61A6">
      <w:pPr>
        <w:spacing w:after="80" w:line="240" w:lineRule="auto"/>
        <w:rPr>
          <w:rFonts w:cs="Times New Roman"/>
          <w:szCs w:val="24"/>
        </w:rPr>
      </w:pPr>
      <w:r w:rsidRPr="00385A8A">
        <w:rPr>
          <w:rFonts w:cs="Times New Roman"/>
          <w:b/>
          <w:szCs w:val="24"/>
          <w:highlight w:val="white"/>
        </w:rPr>
        <w:t xml:space="preserve">Target group: </w:t>
      </w:r>
      <w:r w:rsidRPr="00385A8A">
        <w:rPr>
          <w:rFonts w:cs="Times New Roman"/>
          <w:szCs w:val="24"/>
        </w:rPr>
        <w:t>It may be appropriate for elementary or high school students.</w:t>
      </w:r>
    </w:p>
    <w:p w14:paraId="6C45EC39" w14:textId="77777777" w:rsidR="00BB61A6" w:rsidRPr="00385A8A" w:rsidRDefault="00BB61A6" w:rsidP="00BB61A6">
      <w:pPr>
        <w:spacing w:line="259" w:lineRule="auto"/>
        <w:rPr>
          <w:rFonts w:cs="Times New Roman"/>
          <w:szCs w:val="24"/>
        </w:rPr>
      </w:pPr>
      <w:r w:rsidRPr="00385A8A">
        <w:rPr>
          <w:rFonts w:cs="Times New Roman"/>
          <w:b/>
          <w:szCs w:val="24"/>
        </w:rPr>
        <w:t>Game description:</w:t>
      </w:r>
      <w:r w:rsidRPr="00385A8A">
        <w:rPr>
          <w:rFonts w:cs="Times New Roman"/>
          <w:szCs w:val="24"/>
        </w:rPr>
        <w:t xml:space="preserve"> Order the homos of the hominization process, from oldest to most recent.</w:t>
      </w:r>
    </w:p>
    <w:p w14:paraId="518430BB" w14:textId="77777777" w:rsidR="00BB61A6" w:rsidRPr="00385A8A" w:rsidRDefault="00BB61A6" w:rsidP="00BB61A6">
      <w:pPr>
        <w:spacing w:line="259" w:lineRule="auto"/>
        <w:ind w:left="720"/>
        <w:rPr>
          <w:rFonts w:cs="Times New Roman"/>
          <w:szCs w:val="24"/>
        </w:rPr>
      </w:pPr>
      <w:r w:rsidRPr="00385A8A">
        <w:rPr>
          <w:rFonts w:cs="Times New Roman"/>
          <w:noProof/>
          <w:szCs w:val="24"/>
        </w:rPr>
        <w:drawing>
          <wp:inline distT="114300" distB="114300" distL="114300" distR="114300" wp14:anchorId="477F3C90" wp14:editId="77432FA9">
            <wp:extent cx="2981642" cy="1852945"/>
            <wp:effectExtent l="0" t="0" r="0" b="0"/>
            <wp:docPr id="4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2"/>
                    <a:srcRect/>
                    <a:stretch>
                      <a:fillRect/>
                    </a:stretch>
                  </pic:blipFill>
                  <pic:spPr>
                    <a:xfrm>
                      <a:off x="0" y="0"/>
                      <a:ext cx="2981642" cy="1852945"/>
                    </a:xfrm>
                    <a:prstGeom prst="rect">
                      <a:avLst/>
                    </a:prstGeom>
                    <a:ln/>
                  </pic:spPr>
                </pic:pic>
              </a:graphicData>
            </a:graphic>
          </wp:inline>
        </w:drawing>
      </w:r>
    </w:p>
    <w:p w14:paraId="574E50AC" w14:textId="77777777" w:rsidR="00BB61A6" w:rsidRPr="00385A8A" w:rsidRDefault="00BB61A6" w:rsidP="00BB61A6">
      <w:pPr>
        <w:spacing w:after="80" w:line="240" w:lineRule="auto"/>
        <w:rPr>
          <w:rFonts w:cs="Times New Roman"/>
          <w:szCs w:val="24"/>
        </w:rPr>
      </w:pPr>
      <w:r w:rsidRPr="00385A8A">
        <w:rPr>
          <w:rFonts w:cs="Times New Roman"/>
          <w:b/>
          <w:szCs w:val="24"/>
        </w:rPr>
        <w:t>Learning aim:</w:t>
      </w:r>
      <w:r w:rsidRPr="00385A8A">
        <w:rPr>
          <w:rFonts w:cs="Times New Roman"/>
          <w:szCs w:val="24"/>
        </w:rPr>
        <w:t xml:space="preserve"> In this game, the player must order some phases of human evolution, choosing which was before and which was after. In this way the bridge will resist, if any piece is poorly arranged, the bridge will fall and the player will have lost.</w:t>
      </w:r>
    </w:p>
    <w:p w14:paraId="7279AF0C" w14:textId="77777777" w:rsidR="00BB61A6" w:rsidRPr="00385A8A" w:rsidRDefault="00BB61A6" w:rsidP="00BB61A6">
      <w:pPr>
        <w:spacing w:line="259" w:lineRule="auto"/>
        <w:rPr>
          <w:rFonts w:cs="Times New Roman"/>
          <w:szCs w:val="24"/>
        </w:rPr>
      </w:pPr>
      <w:r w:rsidRPr="00385A8A">
        <w:rPr>
          <w:rFonts w:cs="Times New Roman"/>
          <w:szCs w:val="24"/>
        </w:rPr>
        <w:t>To assign the order and check if it is correct, the player will have a maximum of 1 minute, before checking if the chosen order is correct.</w:t>
      </w:r>
    </w:p>
    <w:p w14:paraId="413D5406" w14:textId="77777777" w:rsidR="00BB61A6" w:rsidRPr="00385A8A" w:rsidRDefault="00BB61A6" w:rsidP="00BB61A6">
      <w:pPr>
        <w:spacing w:line="259" w:lineRule="auto"/>
        <w:rPr>
          <w:rFonts w:cs="Times New Roman"/>
          <w:szCs w:val="24"/>
        </w:rPr>
      </w:pPr>
      <w:r w:rsidRPr="00385A8A">
        <w:rPr>
          <w:rFonts w:cs="Times New Roman"/>
          <w:szCs w:val="24"/>
        </w:rPr>
        <w:t xml:space="preserve">The objective of the game is above all to </w:t>
      </w:r>
      <w:r w:rsidRPr="00385A8A">
        <w:rPr>
          <w:rFonts w:cs="Times New Roman"/>
          <w:b/>
          <w:szCs w:val="24"/>
        </w:rPr>
        <w:t>activate</w:t>
      </w:r>
      <w:r w:rsidRPr="00385A8A">
        <w:rPr>
          <w:rFonts w:cs="Times New Roman"/>
          <w:szCs w:val="24"/>
        </w:rPr>
        <w:t xml:space="preserve"> </w:t>
      </w:r>
      <w:r w:rsidRPr="00385A8A">
        <w:rPr>
          <w:rFonts w:cs="Times New Roman"/>
          <w:b/>
          <w:szCs w:val="24"/>
        </w:rPr>
        <w:t>the students</w:t>
      </w:r>
      <w:r w:rsidRPr="00385A8A">
        <w:rPr>
          <w:rFonts w:cs="Times New Roman"/>
          <w:szCs w:val="24"/>
        </w:rPr>
        <w:t xml:space="preserve">, to </w:t>
      </w:r>
      <w:r w:rsidRPr="00385A8A">
        <w:rPr>
          <w:rFonts w:cs="Times New Roman"/>
          <w:b/>
          <w:szCs w:val="24"/>
        </w:rPr>
        <w:t>clarify</w:t>
      </w:r>
      <w:r w:rsidRPr="00385A8A">
        <w:rPr>
          <w:rFonts w:cs="Times New Roman"/>
          <w:szCs w:val="24"/>
        </w:rPr>
        <w:t xml:space="preserve"> the different phases of human evolution, to </w:t>
      </w:r>
      <w:r w:rsidRPr="00385A8A">
        <w:rPr>
          <w:rFonts w:cs="Times New Roman"/>
          <w:b/>
          <w:szCs w:val="24"/>
        </w:rPr>
        <w:t>structure</w:t>
      </w:r>
      <w:r w:rsidRPr="00385A8A">
        <w:rPr>
          <w:rFonts w:cs="Times New Roman"/>
          <w:szCs w:val="24"/>
        </w:rPr>
        <w:t xml:space="preserve"> these phases well to know which was before and which was after and to </w:t>
      </w:r>
      <w:r w:rsidRPr="00385A8A">
        <w:rPr>
          <w:rFonts w:cs="Times New Roman"/>
          <w:b/>
          <w:szCs w:val="24"/>
        </w:rPr>
        <w:t>reflect</w:t>
      </w:r>
      <w:r w:rsidRPr="00385A8A">
        <w:rPr>
          <w:rFonts w:cs="Times New Roman"/>
          <w:szCs w:val="24"/>
        </w:rPr>
        <w:t xml:space="preserve"> on the options to get the correct order on time or successive attempts.</w:t>
      </w:r>
    </w:p>
    <w:p w14:paraId="68CD3CF9" w14:textId="77777777" w:rsidR="00BB61A6" w:rsidRPr="00385A8A" w:rsidRDefault="00BB61A6" w:rsidP="00BB61A6">
      <w:pPr>
        <w:spacing w:after="80" w:line="240" w:lineRule="auto"/>
        <w:rPr>
          <w:rFonts w:cs="Times New Roman"/>
          <w:szCs w:val="24"/>
        </w:rPr>
      </w:pPr>
    </w:p>
    <w:p w14:paraId="24A911A6" w14:textId="77777777" w:rsidR="00BB61A6" w:rsidRPr="00385A8A" w:rsidRDefault="00BB61A6" w:rsidP="00BB61A6">
      <w:pPr>
        <w:spacing w:after="80" w:line="240" w:lineRule="auto"/>
        <w:rPr>
          <w:rFonts w:cs="Times New Roman"/>
          <w:szCs w:val="24"/>
          <w:highlight w:val="white"/>
        </w:rPr>
      </w:pPr>
      <w:r w:rsidRPr="00385A8A">
        <w:rPr>
          <w:rFonts w:cs="Times New Roman"/>
          <w:b/>
          <w:szCs w:val="24"/>
        </w:rPr>
        <w:t xml:space="preserve">Didactical implementation: </w:t>
      </w:r>
      <w:r w:rsidRPr="00385A8A">
        <w:rPr>
          <w:rFonts w:cs="Times New Roman"/>
          <w:szCs w:val="24"/>
          <w:highlight w:val="white"/>
        </w:rPr>
        <w:t xml:space="preserve"> </w:t>
      </w:r>
    </w:p>
    <w:p w14:paraId="0516C415" w14:textId="77777777" w:rsidR="00BB61A6" w:rsidRPr="00385A8A" w:rsidRDefault="00BB61A6" w:rsidP="00BB61A6">
      <w:pPr>
        <w:spacing w:after="80" w:line="240" w:lineRule="auto"/>
        <w:rPr>
          <w:rFonts w:cs="Times New Roman"/>
          <w:b/>
          <w:szCs w:val="24"/>
          <w:highlight w:val="white"/>
        </w:rPr>
      </w:pPr>
      <w:r w:rsidRPr="00385A8A">
        <w:rPr>
          <w:rFonts w:cs="Times New Roman"/>
          <w:b/>
          <w:szCs w:val="24"/>
          <w:highlight w:val="white"/>
        </w:rPr>
        <w:t xml:space="preserve">    1. Resources: </w:t>
      </w:r>
    </w:p>
    <w:p w14:paraId="556D04A3" w14:textId="77777777" w:rsidR="00BB61A6" w:rsidRPr="00385A8A" w:rsidRDefault="00BB61A6" w:rsidP="00BB61A6">
      <w:pPr>
        <w:pBdr>
          <w:top w:val="nil"/>
          <w:left w:val="nil"/>
          <w:bottom w:val="nil"/>
          <w:right w:val="nil"/>
          <w:between w:val="nil"/>
        </w:pBdr>
        <w:spacing w:line="259" w:lineRule="auto"/>
        <w:rPr>
          <w:rFonts w:cs="Times New Roman"/>
          <w:szCs w:val="24"/>
        </w:rPr>
      </w:pPr>
      <w:r w:rsidRPr="00385A8A">
        <w:rPr>
          <w:rFonts w:cs="Times New Roman"/>
          <w:szCs w:val="24"/>
        </w:rPr>
        <w:t xml:space="preserve">Human Evolution: A Very Short Introduction: </w:t>
      </w:r>
      <w:hyperlink r:id="rId163">
        <w:r w:rsidRPr="00385A8A">
          <w:rPr>
            <w:rFonts w:cs="Times New Roman"/>
            <w:color w:val="1155CC"/>
            <w:szCs w:val="24"/>
            <w:u w:val="single"/>
          </w:rPr>
          <w:t>https://acortar.link/LTOMlR</w:t>
        </w:r>
      </w:hyperlink>
    </w:p>
    <w:p w14:paraId="5257C518" w14:textId="77777777" w:rsidR="00BB61A6" w:rsidRPr="00385A8A" w:rsidRDefault="00BB61A6" w:rsidP="00BB61A6">
      <w:pPr>
        <w:pBdr>
          <w:top w:val="nil"/>
          <w:left w:val="nil"/>
          <w:bottom w:val="nil"/>
          <w:right w:val="nil"/>
          <w:between w:val="nil"/>
        </w:pBdr>
        <w:spacing w:line="259" w:lineRule="auto"/>
        <w:rPr>
          <w:rFonts w:cs="Times New Roman"/>
          <w:szCs w:val="24"/>
        </w:rPr>
      </w:pPr>
      <w:r w:rsidRPr="00385A8A">
        <w:rPr>
          <w:rFonts w:cs="Times New Roman"/>
          <w:szCs w:val="24"/>
        </w:rPr>
        <w:t xml:space="preserve">A Story of Us: A New Look at Human Evolution: </w:t>
      </w:r>
      <w:hyperlink r:id="rId164">
        <w:r w:rsidRPr="00385A8A">
          <w:rPr>
            <w:rFonts w:cs="Times New Roman"/>
            <w:color w:val="1155CC"/>
            <w:szCs w:val="24"/>
            <w:u w:val="single"/>
          </w:rPr>
          <w:t>https://acortar.link/Br2S2U</w:t>
        </w:r>
      </w:hyperlink>
    </w:p>
    <w:p w14:paraId="0C31086E" w14:textId="77777777" w:rsidR="00BB61A6" w:rsidRPr="00385A8A" w:rsidRDefault="00BB61A6" w:rsidP="00BB61A6">
      <w:pPr>
        <w:spacing w:after="80" w:line="240" w:lineRule="auto"/>
        <w:rPr>
          <w:rFonts w:cs="Times New Roman"/>
          <w:szCs w:val="24"/>
          <w:highlight w:val="white"/>
        </w:rPr>
      </w:pPr>
    </w:p>
    <w:p w14:paraId="501D2E37" w14:textId="77777777" w:rsidR="00BB61A6" w:rsidRPr="00385A8A" w:rsidRDefault="00BB61A6" w:rsidP="00BB61A6">
      <w:pPr>
        <w:spacing w:after="200" w:line="240" w:lineRule="auto"/>
        <w:rPr>
          <w:rFonts w:cs="Times New Roman"/>
          <w:b/>
          <w:szCs w:val="24"/>
          <w:highlight w:val="white"/>
        </w:rPr>
      </w:pPr>
      <w:r w:rsidRPr="00385A8A">
        <w:rPr>
          <w:rFonts w:cs="Times New Roman"/>
          <w:b/>
          <w:szCs w:val="24"/>
          <w:highlight w:val="white"/>
        </w:rPr>
        <w:t xml:space="preserve">    2. Development of the learning activity</w:t>
      </w:r>
    </w:p>
    <w:p w14:paraId="0A82CE0C" w14:textId="1EF38798" w:rsidR="00BB61A6" w:rsidRPr="00385A8A" w:rsidRDefault="00BB61A6" w:rsidP="004329C8">
      <w:pPr>
        <w:numPr>
          <w:ilvl w:val="0"/>
          <w:numId w:val="81"/>
        </w:numPr>
        <w:spacing w:after="200" w:line="240" w:lineRule="auto"/>
        <w:rPr>
          <w:rFonts w:cs="Times New Roman"/>
          <w:szCs w:val="24"/>
          <w:highlight w:val="white"/>
        </w:rPr>
      </w:pPr>
      <w:r w:rsidRPr="00385A8A">
        <w:rPr>
          <w:rFonts w:cs="Times New Roman"/>
          <w:szCs w:val="24"/>
          <w:highlight w:val="white"/>
        </w:rPr>
        <w:t xml:space="preserve">Presentation of the </w:t>
      </w:r>
      <w:r w:rsidR="007E7188">
        <w:rPr>
          <w:rFonts w:cs="Times New Roman"/>
          <w:szCs w:val="24"/>
          <w:highlight w:val="white"/>
        </w:rPr>
        <w:t>IDEAL-GAME</w:t>
      </w:r>
      <w:r w:rsidRPr="00385A8A">
        <w:rPr>
          <w:rFonts w:cs="Times New Roman"/>
          <w:szCs w:val="24"/>
          <w:highlight w:val="white"/>
        </w:rPr>
        <w:t xml:space="preserve">: </w:t>
      </w:r>
      <w:hyperlink r:id="rId165">
        <w:r w:rsidRPr="00385A8A">
          <w:rPr>
            <w:rFonts w:cs="Times New Roman"/>
            <w:b/>
            <w:color w:val="1155CC"/>
            <w:szCs w:val="24"/>
            <w:highlight w:val="white"/>
            <w:u w:val="single"/>
          </w:rPr>
          <w:t>https://idealgame.eduproject.eu/play?game=87</w:t>
        </w:r>
      </w:hyperlink>
    </w:p>
    <w:p w14:paraId="57276292" w14:textId="77777777" w:rsidR="00BB61A6" w:rsidRPr="00385A8A" w:rsidRDefault="00BB61A6" w:rsidP="004329C8">
      <w:pPr>
        <w:numPr>
          <w:ilvl w:val="0"/>
          <w:numId w:val="81"/>
        </w:numPr>
        <w:spacing w:after="200" w:line="240" w:lineRule="auto"/>
        <w:rPr>
          <w:rFonts w:cs="Times New Roman"/>
          <w:szCs w:val="24"/>
          <w:highlight w:val="white"/>
        </w:rPr>
      </w:pPr>
      <w:r w:rsidRPr="00385A8A">
        <w:rPr>
          <w:rFonts w:cs="Times New Roman"/>
          <w:szCs w:val="24"/>
          <w:highlight w:val="white"/>
        </w:rPr>
        <w:t>Play the game and discussion of the results.</w:t>
      </w:r>
    </w:p>
    <w:p w14:paraId="1CFD6E6E" w14:textId="77777777" w:rsidR="00BB61A6" w:rsidRPr="00385A8A" w:rsidRDefault="00BB61A6" w:rsidP="004329C8">
      <w:pPr>
        <w:numPr>
          <w:ilvl w:val="0"/>
          <w:numId w:val="81"/>
        </w:numPr>
        <w:spacing w:after="200" w:line="240" w:lineRule="auto"/>
        <w:rPr>
          <w:rFonts w:cs="Times New Roman"/>
          <w:szCs w:val="24"/>
          <w:highlight w:val="white"/>
        </w:rPr>
      </w:pPr>
      <w:r w:rsidRPr="00385A8A">
        <w:rPr>
          <w:rFonts w:cs="Times New Roman"/>
          <w:szCs w:val="24"/>
          <w:highlight w:val="white"/>
        </w:rPr>
        <w:lastRenderedPageBreak/>
        <w:t>Expand the list with other evolutionary phases, following the dynamics proposed in the game.</w:t>
      </w:r>
    </w:p>
    <w:p w14:paraId="4182414F" w14:textId="77777777" w:rsidR="00BB61A6" w:rsidRPr="00385A8A" w:rsidRDefault="00BB61A6" w:rsidP="004329C8">
      <w:pPr>
        <w:numPr>
          <w:ilvl w:val="0"/>
          <w:numId w:val="81"/>
        </w:numPr>
        <w:spacing w:after="200" w:line="240" w:lineRule="auto"/>
        <w:rPr>
          <w:rFonts w:cs="Times New Roman"/>
          <w:szCs w:val="24"/>
          <w:highlight w:val="white"/>
        </w:rPr>
      </w:pPr>
      <w:r w:rsidRPr="00385A8A">
        <w:rPr>
          <w:rFonts w:cs="Times New Roman"/>
          <w:szCs w:val="24"/>
          <w:highlight w:val="white"/>
        </w:rPr>
        <w:t>Invite students to play the game as many times as they need to review the concepts presented.</w:t>
      </w:r>
    </w:p>
    <w:p w14:paraId="3D105B40" w14:textId="77777777" w:rsidR="00BB61A6" w:rsidRPr="00385A8A" w:rsidRDefault="00BB61A6" w:rsidP="00BB61A6">
      <w:pPr>
        <w:spacing w:after="80" w:line="240" w:lineRule="auto"/>
        <w:rPr>
          <w:rFonts w:cs="Times New Roman"/>
          <w:szCs w:val="24"/>
          <w:highlight w:val="white"/>
        </w:rPr>
      </w:pPr>
    </w:p>
    <w:p w14:paraId="37898124" w14:textId="77777777" w:rsidR="00BB61A6" w:rsidRPr="00385A8A" w:rsidRDefault="00BB61A6" w:rsidP="00BB61A6">
      <w:pPr>
        <w:spacing w:after="80" w:line="240" w:lineRule="auto"/>
        <w:rPr>
          <w:rFonts w:cs="Times New Roman"/>
          <w:b/>
          <w:szCs w:val="24"/>
          <w:highlight w:val="white"/>
        </w:rPr>
      </w:pPr>
      <w:r w:rsidRPr="00385A8A">
        <w:rPr>
          <w:rFonts w:cs="Times New Roman"/>
          <w:b/>
          <w:szCs w:val="24"/>
          <w:highlight w:val="white"/>
        </w:rPr>
        <w:t xml:space="preserve">    3. Assessment  </w:t>
      </w:r>
    </w:p>
    <w:p w14:paraId="312C0238" w14:textId="77777777" w:rsidR="00BB61A6" w:rsidRPr="00385A8A" w:rsidRDefault="00BB61A6" w:rsidP="00BB61A6">
      <w:pPr>
        <w:spacing w:after="80" w:line="240" w:lineRule="auto"/>
        <w:rPr>
          <w:rFonts w:cs="Times New Roman"/>
          <w:szCs w:val="24"/>
        </w:rPr>
      </w:pPr>
      <w:r w:rsidRPr="00385A8A">
        <w:rPr>
          <w:rFonts w:cs="Times New Roman"/>
          <w:szCs w:val="24"/>
          <w:highlight w:val="white"/>
        </w:rPr>
        <w:t>As long as it is a mini serious game to repeat the topic, the student is allowed to carry out a self-assessment.</w:t>
      </w:r>
    </w:p>
    <w:p w14:paraId="005DE468" w14:textId="77777777" w:rsidR="00BB61A6" w:rsidRPr="00385A8A" w:rsidRDefault="00BB61A6" w:rsidP="00BB61A6">
      <w:pPr>
        <w:spacing w:after="80" w:line="240" w:lineRule="auto"/>
        <w:rPr>
          <w:rFonts w:cs="Times New Roman"/>
          <w:b/>
          <w:szCs w:val="24"/>
        </w:rPr>
      </w:pPr>
      <w:r w:rsidRPr="00385A8A">
        <w:rPr>
          <w:rFonts w:cs="Times New Roman"/>
          <w:szCs w:val="24"/>
          <w:highlight w:val="white"/>
        </w:rPr>
        <w:t xml:space="preserve">It could be used </w:t>
      </w:r>
      <w:r w:rsidRPr="00385A8A">
        <w:rPr>
          <w:rFonts w:cs="Times New Roman"/>
          <w:szCs w:val="24"/>
        </w:rPr>
        <w:t>as an introduction to natural science, or as an extra activity to open the topic in class.</w:t>
      </w:r>
    </w:p>
    <w:p w14:paraId="0A2ABEE9" w14:textId="77777777" w:rsidR="00E37AAD" w:rsidRPr="00385A8A" w:rsidRDefault="00E37AAD" w:rsidP="00E37AAD">
      <w:pPr>
        <w:spacing w:line="256" w:lineRule="auto"/>
        <w:jc w:val="left"/>
        <w:rPr>
          <w:rFonts w:cs="Times New Roman"/>
          <w:b/>
          <w:bCs/>
          <w:szCs w:val="24"/>
        </w:rPr>
      </w:pPr>
    </w:p>
    <w:p w14:paraId="24EA9463" w14:textId="77777777" w:rsidR="00E37AAD" w:rsidRPr="00385A8A" w:rsidRDefault="00E37AAD" w:rsidP="00E37AAD">
      <w:pPr>
        <w:spacing w:line="256" w:lineRule="auto"/>
        <w:jc w:val="left"/>
        <w:rPr>
          <w:rFonts w:cs="Times New Roman"/>
          <w:b/>
          <w:bCs/>
          <w:szCs w:val="24"/>
        </w:rPr>
      </w:pPr>
    </w:p>
    <w:p w14:paraId="6A07892F" w14:textId="77777777" w:rsidR="00E37AAD" w:rsidRPr="00385A8A" w:rsidRDefault="00E37AAD" w:rsidP="00E37AAD">
      <w:pPr>
        <w:spacing w:line="259" w:lineRule="auto"/>
        <w:jc w:val="left"/>
        <w:rPr>
          <w:rFonts w:cs="Times New Roman"/>
          <w:b/>
          <w:szCs w:val="24"/>
        </w:rPr>
      </w:pPr>
      <w:r w:rsidRPr="00385A8A">
        <w:rPr>
          <w:rFonts w:cs="Times New Roman"/>
          <w:b/>
          <w:szCs w:val="24"/>
        </w:rPr>
        <w:br w:type="page"/>
      </w:r>
    </w:p>
    <w:p w14:paraId="63207B61" w14:textId="6B705908" w:rsidR="00125270" w:rsidRDefault="00125270">
      <w:pPr>
        <w:spacing w:line="259" w:lineRule="auto"/>
        <w:jc w:val="left"/>
      </w:pPr>
    </w:p>
    <w:p w14:paraId="4A0CE69E" w14:textId="5C07B22C" w:rsidR="00815B69" w:rsidRDefault="009D55D3" w:rsidP="007E2C40">
      <w:pPr>
        <w:pStyle w:val="berschrift1"/>
        <w:rPr>
          <w:lang w:val="en-GB"/>
        </w:rPr>
      </w:pPr>
      <w:r>
        <w:rPr>
          <w:lang w:val="en-GB"/>
        </w:rPr>
        <w:t xml:space="preserve"> </w:t>
      </w:r>
      <w:r>
        <w:rPr>
          <w:lang w:val="en-GB"/>
        </w:rPr>
        <w:tab/>
      </w:r>
      <w:bookmarkStart w:id="72" w:name="_Toc122449342"/>
      <w:r w:rsidR="00E37AAD">
        <w:rPr>
          <w:lang w:val="en-GB"/>
        </w:rPr>
        <w:t>Conclusions</w:t>
      </w:r>
      <w:bookmarkEnd w:id="72"/>
    </w:p>
    <w:p w14:paraId="6BF81948" w14:textId="6E1610E4" w:rsidR="00815B69" w:rsidRDefault="009D55D3">
      <w:r>
        <w:t xml:space="preserve">UPB - </w:t>
      </w:r>
      <w:r w:rsidR="00E37AAD">
        <w:t>Marc Beutner</w:t>
      </w:r>
    </w:p>
    <w:p w14:paraId="265A0403" w14:textId="41BE7142" w:rsidR="00026DEF" w:rsidRPr="00BC591F" w:rsidRDefault="00026DEF" w:rsidP="00026DEF">
      <w:pPr>
        <w:rPr>
          <w:lang w:val="en-US"/>
        </w:rPr>
      </w:pPr>
      <w:r w:rsidRPr="00BC591F">
        <w:rPr>
          <w:lang w:val="en-US"/>
        </w:rPr>
        <w:t>The project IDEAL</w:t>
      </w:r>
      <w:r w:rsidR="007E7188">
        <w:rPr>
          <w:lang w:val="en-US"/>
        </w:rPr>
        <w:t>-</w:t>
      </w:r>
      <w:r w:rsidRPr="00BC591F">
        <w:rPr>
          <w:lang w:val="en-US"/>
        </w:rPr>
        <w:t>GAME could successfully provide a serious game creator tool, which offers the opportunity to create and implement mini serious games. The testing results were very positive and the games could be integrated in different fields of higher education. Moreover, the partners were able to create additional lesson plans as well as learning and teaching resources. In the partner countries both the lecturers and the students could handle the tool and implement it in the learning processes. It was possible to get feedback on the games and to adapt them to the different modules, courses and lectures. The feedback was excellent and strengthens the idea to offer IDEAL</w:t>
      </w:r>
      <w:r w:rsidR="007E7188">
        <w:rPr>
          <w:lang w:val="en-US"/>
        </w:rPr>
        <w:t>-</w:t>
      </w:r>
      <w:r w:rsidRPr="00BC591F">
        <w:rPr>
          <w:lang w:val="en-US"/>
        </w:rPr>
        <w:t>GAME on a broader basis. The lecturers stated that the use of the tool is easy. Moreover, they made clear that it is necessary to test a little bit with the settings for the different game, to get for example an appropriate time for the appearance of terms and items or for the appropriate speed, which has to be adjusted to the specific needs and the lengths of the texts. The learners and students easily got accustomed to the games and could handle it perfectly. Nevertheless, there is always the need to combine the games with other parts of the lectures, modules or courses, because it is always helpful to rethink the content and to provide feedback to the learners, who are keen on getting additional information by the lecturer. They felt motivated and were very interested to work with the different games. Here also the variety of games (a) raining words, (b) collecting words, (c) memory, (d) build a bridge, € conversation game, (f) quiz game, (g) explore campus and (h) the crane game is helpful to have not always the same approaches with the students but to offer a mixture of games within a course to ensure additional motivation and to integrate different perspectives.</w:t>
      </w:r>
    </w:p>
    <w:p w14:paraId="66589F0F" w14:textId="56E12315" w:rsidR="00026DEF" w:rsidRPr="00BC591F" w:rsidRDefault="00026DEF" w:rsidP="00026DEF">
      <w:pPr>
        <w:rPr>
          <w:lang w:val="en-US"/>
        </w:rPr>
      </w:pPr>
      <w:r w:rsidRPr="00BC591F">
        <w:rPr>
          <w:lang w:val="en-US"/>
        </w:rPr>
        <w:t>The usability test of the Serious Game Creator Tool was successful and the usability of the tool is really good. This means it can be handled easily and the integration of the games in higher education went very well. In total, IDEAL</w:t>
      </w:r>
      <w:r w:rsidR="007E7188">
        <w:rPr>
          <w:lang w:val="en-US"/>
        </w:rPr>
        <w:t>-</w:t>
      </w:r>
      <w:r w:rsidRPr="00BC591F">
        <w:rPr>
          <w:lang w:val="en-US"/>
        </w:rPr>
        <w:t>GAME is an excellent approach and offers mini serious games as OER (open educational resources) as well as the serious game creator tool.</w:t>
      </w:r>
    </w:p>
    <w:p w14:paraId="55C32BF5" w14:textId="2C02997C" w:rsidR="00E37AAD" w:rsidRDefault="00E37AAD" w:rsidP="00E37AAD">
      <w:pPr>
        <w:spacing w:line="259" w:lineRule="auto"/>
        <w:jc w:val="left"/>
        <w:rPr>
          <w:b/>
        </w:rPr>
      </w:pPr>
    </w:p>
    <w:sectPr w:rsidR="00E37AAD">
      <w:headerReference w:type="default" r:id="rId166"/>
      <w:footerReference w:type="default" r:id="rId167"/>
      <w:pgSz w:w="11906" w:h="16838"/>
      <w:pgMar w:top="1417" w:right="1417" w:bottom="1134"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3" w:author="Helene Lindenthal" w:date="2022-12-21T09:52:00Z" w:initials="HL">
    <w:p w14:paraId="10114095" w14:textId="77777777" w:rsidR="00A53114" w:rsidRDefault="00A53114" w:rsidP="00986A45">
      <w:pPr>
        <w:pStyle w:val="Kommentartext"/>
        <w:jc w:val="left"/>
      </w:pPr>
      <w:r>
        <w:rPr>
          <w:rStyle w:val="Kommentarzeichen"/>
        </w:rPr>
        <w:annotationRef/>
      </w:r>
      <w:r>
        <w:t>Formatierung Aufzählung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011409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4D55ED" w16cex:dateUtc="2022-12-21T08: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0114095" w16cid:durableId="274D55E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1C9EE5" w14:textId="77777777" w:rsidR="008C10E0" w:rsidRDefault="008C10E0">
      <w:pPr>
        <w:spacing w:after="0" w:line="240" w:lineRule="auto"/>
      </w:pPr>
      <w:r>
        <w:separator/>
      </w:r>
    </w:p>
  </w:endnote>
  <w:endnote w:type="continuationSeparator" w:id="0">
    <w:p w14:paraId="40AD4F2D" w14:textId="77777777" w:rsidR="008C10E0" w:rsidRDefault="008C10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EC Square Sans Pro">
    <w:altName w:val="Calibri"/>
    <w:charset w:val="00"/>
    <w:family w:val="swiss"/>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angal">
    <w:panose1 w:val="00000400000000000000"/>
    <w:charset w:val="01"/>
    <w:family w:val="roman"/>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DEC8C" w14:textId="77777777" w:rsidR="00385A8A" w:rsidRDefault="00385A8A">
    <w:pPr>
      <w:pStyle w:val="Fuzeile"/>
    </w:pPr>
    <w:r>
      <w:t>-</w:t>
    </w:r>
    <w:r>
      <w:fldChar w:fldCharType="begin"/>
    </w:r>
    <w:r>
      <w:instrText>PAGE   \* MERGEFORMAT</w:instrText>
    </w:r>
    <w:r>
      <w:fldChar w:fldCharType="separate"/>
    </w:r>
    <w:r>
      <w:rPr>
        <w:noProof/>
      </w:rPr>
      <w:t>167</w:t>
    </w:r>
    <w:r>
      <w:fldChar w:fldCharType="end"/>
    </w: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B19797" w14:textId="77777777" w:rsidR="008C10E0" w:rsidRDefault="008C10E0">
      <w:pPr>
        <w:spacing w:after="0" w:line="240" w:lineRule="auto"/>
      </w:pPr>
      <w:r>
        <w:separator/>
      </w:r>
    </w:p>
  </w:footnote>
  <w:footnote w:type="continuationSeparator" w:id="0">
    <w:p w14:paraId="18E6C3CF" w14:textId="77777777" w:rsidR="008C10E0" w:rsidRDefault="008C10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2812A" w14:textId="097308D4" w:rsidR="00385A8A" w:rsidRDefault="00385A8A">
    <w:pPr>
      <w:pStyle w:val="Kopfzeile"/>
    </w:pPr>
    <w:r>
      <w:t>IDEAL</w:t>
    </w:r>
    <w:r w:rsidR="00A53114">
      <w:t>-</w:t>
    </w:r>
    <w:r>
      <w:t>GAME – Handbook for lecturers</w:t>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E"/>
    <w:multiLevelType w:val="hybridMultilevel"/>
    <w:tmpl w:val="3806CA24"/>
    <w:styleLink w:val="Numbered"/>
    <w:lvl w:ilvl="0" w:tplc="3B5493EE">
      <w:start w:val="1"/>
      <w:numFmt w:val="decimal"/>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pPr>
      <w:rPr>
        <w:rFonts w:hAnsi="Arial Unicode MS"/>
        <w:b/>
        <w:bCs/>
        <w:caps w:val="0"/>
        <w:smallCaps w:val="0"/>
        <w:outline w:val="0"/>
        <w:emboss w:val="0"/>
        <w:imprint w:val="0"/>
        <w:spacing w:val="0"/>
        <w:w w:val="100"/>
        <w:kern w:val="0"/>
        <w:position w:val="0"/>
        <w:highlight w:val="none"/>
        <w:vertAlign w:val="baseline"/>
      </w:rPr>
    </w:lvl>
    <w:lvl w:ilvl="1" w:tplc="9AAC5F24">
      <w:start w:val="1"/>
      <w:numFmt w:val="decimal"/>
      <w:lvlText w:val="%2."/>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pPr>
      <w:rPr>
        <w:rFonts w:hAnsi="Arial Unicode MS"/>
        <w:caps w:val="0"/>
        <w:smallCaps w:val="0"/>
        <w:outline w:val="0"/>
        <w:emboss w:val="0"/>
        <w:imprint w:val="0"/>
        <w:spacing w:val="0"/>
        <w:w w:val="100"/>
        <w:kern w:val="0"/>
        <w:position w:val="0"/>
        <w:highlight w:val="none"/>
        <w:vertAlign w:val="baseline"/>
      </w:rPr>
    </w:lvl>
    <w:lvl w:ilvl="2" w:tplc="40240616">
      <w:start w:val="1"/>
      <w:numFmt w:val="decimal"/>
      <w:lvlText w:val="%3."/>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hanging="360"/>
      </w:pPr>
      <w:rPr>
        <w:rFonts w:hAnsi="Arial Unicode MS"/>
        <w:caps w:val="0"/>
        <w:smallCaps w:val="0"/>
        <w:outline w:val="0"/>
        <w:emboss w:val="0"/>
        <w:imprint w:val="0"/>
        <w:spacing w:val="0"/>
        <w:w w:val="100"/>
        <w:kern w:val="0"/>
        <w:position w:val="0"/>
        <w:highlight w:val="none"/>
        <w:vertAlign w:val="baseline"/>
      </w:rPr>
    </w:lvl>
    <w:lvl w:ilvl="3" w:tplc="FC7E1ED8">
      <w:start w:val="1"/>
      <w:numFmt w:val="decimal"/>
      <w:lvlText w:val="%4."/>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1440" w:hanging="360"/>
      </w:pPr>
      <w:rPr>
        <w:rFonts w:hAnsi="Arial Unicode MS"/>
        <w:caps w:val="0"/>
        <w:smallCaps w:val="0"/>
        <w:outline w:val="0"/>
        <w:emboss w:val="0"/>
        <w:imprint w:val="0"/>
        <w:spacing w:val="0"/>
        <w:w w:val="100"/>
        <w:kern w:val="0"/>
        <w:position w:val="0"/>
        <w:highlight w:val="none"/>
        <w:vertAlign w:val="baseline"/>
      </w:rPr>
    </w:lvl>
    <w:lvl w:ilvl="4" w:tplc="948687D2">
      <w:start w:val="1"/>
      <w:numFmt w:val="decimal"/>
      <w:lvlText w:val="%5."/>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800" w:hanging="360"/>
      </w:pPr>
      <w:rPr>
        <w:rFonts w:hAnsi="Arial Unicode MS"/>
        <w:caps w:val="0"/>
        <w:smallCaps w:val="0"/>
        <w:outline w:val="0"/>
        <w:emboss w:val="0"/>
        <w:imprint w:val="0"/>
        <w:spacing w:val="0"/>
        <w:w w:val="100"/>
        <w:kern w:val="0"/>
        <w:position w:val="0"/>
        <w:highlight w:val="none"/>
        <w:vertAlign w:val="baseline"/>
      </w:rPr>
    </w:lvl>
    <w:lvl w:ilvl="5" w:tplc="2388620C">
      <w:start w:val="1"/>
      <w:numFmt w:val="decimal"/>
      <w:lvlText w:val="%6."/>
      <w:lvlJc w:val="left"/>
      <w:pPr>
        <w:tabs>
          <w:tab w:val="left" w:pos="720"/>
          <w:tab w:val="left" w:pos="1440"/>
          <w:tab w:val="left" w:pos="2880"/>
          <w:tab w:val="left" w:pos="3600"/>
          <w:tab w:val="left" w:pos="4320"/>
          <w:tab w:val="left" w:pos="5040"/>
          <w:tab w:val="left" w:pos="5760"/>
          <w:tab w:val="left" w:pos="6480"/>
          <w:tab w:val="left" w:pos="7200"/>
          <w:tab w:val="left" w:pos="7920"/>
          <w:tab w:val="left" w:pos="8640"/>
        </w:tabs>
        <w:ind w:left="2160" w:hanging="360"/>
      </w:pPr>
      <w:rPr>
        <w:rFonts w:hAnsi="Arial Unicode MS"/>
        <w:caps w:val="0"/>
        <w:smallCaps w:val="0"/>
        <w:outline w:val="0"/>
        <w:emboss w:val="0"/>
        <w:imprint w:val="0"/>
        <w:spacing w:val="0"/>
        <w:w w:val="100"/>
        <w:kern w:val="0"/>
        <w:position w:val="0"/>
        <w:highlight w:val="none"/>
        <w:vertAlign w:val="baseline"/>
      </w:rPr>
    </w:lvl>
    <w:lvl w:ilvl="6" w:tplc="D9E6DA38">
      <w:start w:val="1"/>
      <w:numFmt w:val="decimal"/>
      <w:lvlText w:val="%7."/>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520" w:hanging="360"/>
      </w:pPr>
      <w:rPr>
        <w:rFonts w:hAnsi="Arial Unicode MS"/>
        <w:caps w:val="0"/>
        <w:smallCaps w:val="0"/>
        <w:outline w:val="0"/>
        <w:emboss w:val="0"/>
        <w:imprint w:val="0"/>
        <w:spacing w:val="0"/>
        <w:w w:val="100"/>
        <w:kern w:val="0"/>
        <w:position w:val="0"/>
        <w:highlight w:val="none"/>
        <w:vertAlign w:val="baseline"/>
      </w:rPr>
    </w:lvl>
    <w:lvl w:ilvl="7" w:tplc="25E2D37A">
      <w:start w:val="1"/>
      <w:numFmt w:val="decimal"/>
      <w:lvlText w:val="%8."/>
      <w:lvlJc w:val="left"/>
      <w:pPr>
        <w:tabs>
          <w:tab w:val="left" w:pos="720"/>
          <w:tab w:val="left" w:pos="1440"/>
          <w:tab w:val="left" w:pos="2160"/>
          <w:tab w:val="left" w:pos="3600"/>
          <w:tab w:val="left" w:pos="4320"/>
          <w:tab w:val="left" w:pos="5040"/>
          <w:tab w:val="left" w:pos="5760"/>
          <w:tab w:val="left" w:pos="6480"/>
          <w:tab w:val="left" w:pos="7200"/>
          <w:tab w:val="left" w:pos="7920"/>
          <w:tab w:val="left" w:pos="8640"/>
        </w:tabs>
        <w:ind w:left="2880" w:hanging="360"/>
      </w:pPr>
      <w:rPr>
        <w:rFonts w:hAnsi="Arial Unicode MS"/>
        <w:caps w:val="0"/>
        <w:smallCaps w:val="0"/>
        <w:outline w:val="0"/>
        <w:emboss w:val="0"/>
        <w:imprint w:val="0"/>
        <w:spacing w:val="0"/>
        <w:w w:val="100"/>
        <w:kern w:val="0"/>
        <w:position w:val="0"/>
        <w:highlight w:val="none"/>
        <w:vertAlign w:val="baseline"/>
      </w:rPr>
    </w:lvl>
    <w:lvl w:ilvl="8" w:tplc="7E40D5E6">
      <w:start w:val="1"/>
      <w:numFmt w:val="decimal"/>
      <w:lvlText w:val="%9."/>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240" w:hanging="360"/>
      </w:pPr>
      <w:rPr>
        <w:rFonts w:hAnsi="Arial Unicode MS"/>
        <w:caps w:val="0"/>
        <w:smallCaps w:val="0"/>
        <w:outline w:val="0"/>
        <w:emboss w:val="0"/>
        <w:imprint w:val="0"/>
        <w:spacing w:val="0"/>
        <w:w w:val="100"/>
        <w:kern w:val="0"/>
        <w:position w:val="0"/>
        <w:highlight w:val="none"/>
        <w:vertAlign w:val="baseline"/>
      </w:rPr>
    </w:lvl>
  </w:abstractNum>
  <w:abstractNum w:abstractNumId="1" w15:restartNumberingAfterBreak="0">
    <w:nsid w:val="00000011"/>
    <w:multiLevelType w:val="multilevel"/>
    <w:tmpl w:val="39909B22"/>
    <w:lvl w:ilvl="0">
      <w:start w:val="1"/>
      <w:numFmt w:val="decimal"/>
      <w:pStyle w:val="berschrift1"/>
      <w:lvlText w:val="%1."/>
      <w:lvlJc w:val="left"/>
      <w:pPr>
        <w:ind w:left="360" w:hanging="360"/>
      </w:pPr>
      <w:rPr>
        <w:rFonts w:hint="default"/>
      </w:rPr>
    </w:lvl>
    <w:lvl w:ilvl="1">
      <w:start w:val="1"/>
      <w:numFmt w:val="decimal"/>
      <w:pStyle w:val="berschrift2"/>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0000017"/>
    <w:multiLevelType w:val="hybridMultilevel"/>
    <w:tmpl w:val="6FB4C536"/>
    <w:styleLink w:val="Bullets0"/>
    <w:lvl w:ilvl="0" w:tplc="416E6D28">
      <w:start w:val="1"/>
      <w:numFmt w:val="bullet"/>
      <w:lvlText w:val="•"/>
      <w:lvlJc w:val="left"/>
      <w:pPr>
        <w:tabs>
          <w:tab w:val="left" w:pos="1440"/>
          <w:tab w:val="left" w:pos="2880"/>
          <w:tab w:val="left" w:pos="4320"/>
          <w:tab w:val="left" w:pos="5760"/>
          <w:tab w:val="left" w:pos="7200"/>
          <w:tab w:val="left" w:pos="8640"/>
        </w:tabs>
        <w:ind w:left="360" w:hanging="360"/>
      </w:pPr>
      <w:rPr>
        <w:rFonts w:ascii="Arial" w:eastAsia="Arial" w:hAnsi="Arial" w:cs="Arial"/>
        <w:b w:val="0"/>
        <w:bCs w:val="0"/>
        <w:i w:val="0"/>
        <w:iCs w:val="0"/>
        <w:caps w:val="0"/>
        <w:smallCaps w:val="0"/>
        <w:outline w:val="0"/>
        <w:emboss w:val="0"/>
        <w:imprint w:val="0"/>
        <w:spacing w:val="0"/>
        <w:w w:val="100"/>
        <w:kern w:val="0"/>
        <w:position w:val="0"/>
        <w:highlight w:val="none"/>
        <w:vertAlign w:val="baseline"/>
      </w:rPr>
    </w:lvl>
    <w:lvl w:ilvl="1" w:tplc="FC6C799A">
      <w:start w:val="1"/>
      <w:numFmt w:val="bullet"/>
      <w:lvlText w:val="•"/>
      <w:lvlJc w:val="left"/>
      <w:pPr>
        <w:tabs>
          <w:tab w:val="left" w:pos="1440"/>
          <w:tab w:val="left" w:pos="2880"/>
          <w:tab w:val="left" w:pos="4320"/>
          <w:tab w:val="left" w:pos="5760"/>
          <w:tab w:val="left" w:pos="7200"/>
          <w:tab w:val="left" w:pos="8640"/>
        </w:tabs>
        <w:ind w:left="1080" w:hanging="360"/>
      </w:pPr>
      <w:rPr>
        <w:rFonts w:ascii="Arial" w:eastAsia="Arial" w:hAnsi="Arial" w:cs="Arial"/>
        <w:b w:val="0"/>
        <w:bCs w:val="0"/>
        <w:i w:val="0"/>
        <w:iCs w:val="0"/>
        <w:caps w:val="0"/>
        <w:smallCaps w:val="0"/>
        <w:outline w:val="0"/>
        <w:emboss w:val="0"/>
        <w:imprint w:val="0"/>
        <w:spacing w:val="0"/>
        <w:w w:val="100"/>
        <w:kern w:val="0"/>
        <w:position w:val="0"/>
        <w:highlight w:val="none"/>
        <w:vertAlign w:val="baseline"/>
      </w:rPr>
    </w:lvl>
    <w:lvl w:ilvl="2" w:tplc="86E4439A">
      <w:start w:val="1"/>
      <w:numFmt w:val="bullet"/>
      <w:lvlText w:val="•"/>
      <w:lvlJc w:val="left"/>
      <w:pPr>
        <w:tabs>
          <w:tab w:val="left" w:pos="1440"/>
          <w:tab w:val="left" w:pos="2880"/>
          <w:tab w:val="left" w:pos="4320"/>
          <w:tab w:val="left" w:pos="5760"/>
          <w:tab w:val="left" w:pos="7200"/>
          <w:tab w:val="left" w:pos="8640"/>
        </w:tabs>
        <w:ind w:left="1656" w:hanging="216"/>
      </w:pPr>
      <w:rPr>
        <w:rFonts w:ascii="Arial" w:eastAsia="Arial" w:hAnsi="Arial" w:cs="Arial"/>
        <w:b w:val="0"/>
        <w:bCs w:val="0"/>
        <w:i w:val="0"/>
        <w:iCs w:val="0"/>
        <w:caps w:val="0"/>
        <w:smallCaps w:val="0"/>
        <w:outline w:val="0"/>
        <w:emboss w:val="0"/>
        <w:imprint w:val="0"/>
        <w:spacing w:val="0"/>
        <w:w w:val="100"/>
        <w:kern w:val="0"/>
        <w:position w:val="0"/>
        <w:highlight w:val="none"/>
        <w:vertAlign w:val="baseline"/>
      </w:rPr>
    </w:lvl>
    <w:lvl w:ilvl="3" w:tplc="FB2EC0B4">
      <w:start w:val="1"/>
      <w:numFmt w:val="bullet"/>
      <w:lvlText w:val="•"/>
      <w:lvlJc w:val="left"/>
      <w:pPr>
        <w:tabs>
          <w:tab w:val="left" w:pos="1440"/>
          <w:tab w:val="left" w:pos="2880"/>
          <w:tab w:val="left" w:pos="4320"/>
          <w:tab w:val="left" w:pos="5760"/>
          <w:tab w:val="left" w:pos="7200"/>
          <w:tab w:val="left" w:pos="8640"/>
        </w:tabs>
        <w:ind w:left="2400" w:hanging="240"/>
      </w:pPr>
      <w:rPr>
        <w:rFonts w:ascii="Arial" w:eastAsia="Arial" w:hAnsi="Arial" w:cs="Arial"/>
        <w:b w:val="0"/>
        <w:bCs w:val="0"/>
        <w:i w:val="0"/>
        <w:iCs w:val="0"/>
        <w:caps w:val="0"/>
        <w:smallCaps w:val="0"/>
        <w:outline w:val="0"/>
        <w:emboss w:val="0"/>
        <w:imprint w:val="0"/>
        <w:spacing w:val="0"/>
        <w:w w:val="100"/>
        <w:kern w:val="0"/>
        <w:position w:val="0"/>
        <w:highlight w:val="none"/>
        <w:vertAlign w:val="baseline"/>
      </w:rPr>
    </w:lvl>
    <w:lvl w:ilvl="4" w:tplc="330804DC">
      <w:start w:val="1"/>
      <w:numFmt w:val="bullet"/>
      <w:lvlText w:val="•"/>
      <w:lvlJc w:val="left"/>
      <w:pPr>
        <w:tabs>
          <w:tab w:val="left" w:pos="1440"/>
          <w:tab w:val="left" w:pos="2880"/>
          <w:tab w:val="left" w:pos="4320"/>
          <w:tab w:val="left" w:pos="5760"/>
          <w:tab w:val="left" w:pos="7200"/>
          <w:tab w:val="left" w:pos="8640"/>
        </w:tabs>
        <w:ind w:left="3120" w:hanging="240"/>
      </w:pPr>
      <w:rPr>
        <w:rFonts w:ascii="Arial" w:eastAsia="Arial" w:hAnsi="Arial" w:cs="Arial"/>
        <w:b w:val="0"/>
        <w:bCs w:val="0"/>
        <w:i w:val="0"/>
        <w:iCs w:val="0"/>
        <w:caps w:val="0"/>
        <w:smallCaps w:val="0"/>
        <w:outline w:val="0"/>
        <w:emboss w:val="0"/>
        <w:imprint w:val="0"/>
        <w:spacing w:val="0"/>
        <w:w w:val="100"/>
        <w:kern w:val="0"/>
        <w:position w:val="0"/>
        <w:highlight w:val="none"/>
        <w:vertAlign w:val="baseline"/>
      </w:rPr>
    </w:lvl>
    <w:lvl w:ilvl="5" w:tplc="C1CC4C20">
      <w:start w:val="1"/>
      <w:numFmt w:val="bullet"/>
      <w:lvlText w:val="•"/>
      <w:lvlJc w:val="left"/>
      <w:pPr>
        <w:tabs>
          <w:tab w:val="left" w:pos="1440"/>
          <w:tab w:val="left" w:pos="2880"/>
          <w:tab w:val="left" w:pos="4320"/>
          <w:tab w:val="left" w:pos="5760"/>
          <w:tab w:val="left" w:pos="7200"/>
          <w:tab w:val="left" w:pos="8640"/>
        </w:tabs>
        <w:ind w:left="3840" w:hanging="240"/>
      </w:pPr>
      <w:rPr>
        <w:rFonts w:ascii="Arial" w:eastAsia="Arial" w:hAnsi="Arial" w:cs="Arial"/>
        <w:b w:val="0"/>
        <w:bCs w:val="0"/>
        <w:i w:val="0"/>
        <w:iCs w:val="0"/>
        <w:caps w:val="0"/>
        <w:smallCaps w:val="0"/>
        <w:outline w:val="0"/>
        <w:emboss w:val="0"/>
        <w:imprint w:val="0"/>
        <w:spacing w:val="0"/>
        <w:w w:val="100"/>
        <w:kern w:val="0"/>
        <w:position w:val="0"/>
        <w:highlight w:val="none"/>
        <w:vertAlign w:val="baseline"/>
      </w:rPr>
    </w:lvl>
    <w:lvl w:ilvl="6" w:tplc="E4AAF2C0">
      <w:start w:val="1"/>
      <w:numFmt w:val="bullet"/>
      <w:lvlText w:val="•"/>
      <w:lvlJc w:val="left"/>
      <w:pPr>
        <w:tabs>
          <w:tab w:val="left" w:pos="1440"/>
          <w:tab w:val="left" w:pos="2880"/>
          <w:tab w:val="left" w:pos="4320"/>
          <w:tab w:val="left" w:pos="5760"/>
          <w:tab w:val="left" w:pos="7200"/>
          <w:tab w:val="left" w:pos="8640"/>
        </w:tabs>
        <w:ind w:left="4560" w:hanging="240"/>
      </w:pPr>
      <w:rPr>
        <w:rFonts w:ascii="Arial" w:eastAsia="Arial" w:hAnsi="Arial" w:cs="Arial"/>
        <w:b w:val="0"/>
        <w:bCs w:val="0"/>
        <w:i w:val="0"/>
        <w:iCs w:val="0"/>
        <w:caps w:val="0"/>
        <w:smallCaps w:val="0"/>
        <w:outline w:val="0"/>
        <w:emboss w:val="0"/>
        <w:imprint w:val="0"/>
        <w:spacing w:val="0"/>
        <w:w w:val="100"/>
        <w:kern w:val="0"/>
        <w:position w:val="0"/>
        <w:highlight w:val="none"/>
        <w:vertAlign w:val="baseline"/>
      </w:rPr>
    </w:lvl>
    <w:lvl w:ilvl="7" w:tplc="68B67574">
      <w:start w:val="1"/>
      <w:numFmt w:val="bullet"/>
      <w:lvlText w:val="•"/>
      <w:lvlJc w:val="left"/>
      <w:pPr>
        <w:tabs>
          <w:tab w:val="left" w:pos="1440"/>
          <w:tab w:val="left" w:pos="2880"/>
          <w:tab w:val="left" w:pos="4320"/>
          <w:tab w:val="left" w:pos="5760"/>
          <w:tab w:val="left" w:pos="7200"/>
          <w:tab w:val="left" w:pos="8640"/>
        </w:tabs>
        <w:ind w:left="5280" w:hanging="240"/>
      </w:pPr>
      <w:rPr>
        <w:rFonts w:ascii="Arial" w:eastAsia="Arial" w:hAnsi="Arial" w:cs="Arial"/>
        <w:b w:val="0"/>
        <w:bCs w:val="0"/>
        <w:i w:val="0"/>
        <w:iCs w:val="0"/>
        <w:caps w:val="0"/>
        <w:smallCaps w:val="0"/>
        <w:outline w:val="0"/>
        <w:emboss w:val="0"/>
        <w:imprint w:val="0"/>
        <w:spacing w:val="0"/>
        <w:w w:val="100"/>
        <w:kern w:val="0"/>
        <w:position w:val="0"/>
        <w:highlight w:val="none"/>
        <w:vertAlign w:val="baseline"/>
      </w:rPr>
    </w:lvl>
    <w:lvl w:ilvl="8" w:tplc="7F94C72A">
      <w:start w:val="1"/>
      <w:numFmt w:val="bullet"/>
      <w:lvlText w:val="•"/>
      <w:lvlJc w:val="left"/>
      <w:pPr>
        <w:tabs>
          <w:tab w:val="left" w:pos="1440"/>
          <w:tab w:val="left" w:pos="2880"/>
          <w:tab w:val="left" w:pos="4320"/>
          <w:tab w:val="left" w:pos="5760"/>
          <w:tab w:val="left" w:pos="7200"/>
          <w:tab w:val="left" w:pos="8640"/>
        </w:tabs>
        <w:ind w:left="6000" w:hanging="240"/>
      </w:pPr>
      <w:rPr>
        <w:rFonts w:ascii="Arial" w:eastAsia="Arial" w:hAnsi="Arial" w:cs="Arial"/>
        <w:b w:val="0"/>
        <w:bCs w:val="0"/>
        <w:i w:val="0"/>
        <w:iCs w:val="0"/>
        <w:caps w:val="0"/>
        <w:smallCaps w:val="0"/>
        <w:outline w:val="0"/>
        <w:emboss w:val="0"/>
        <w:imprint w:val="0"/>
        <w:spacing w:val="0"/>
        <w:w w:val="100"/>
        <w:kern w:val="0"/>
        <w:position w:val="0"/>
        <w:highlight w:val="none"/>
        <w:vertAlign w:val="baseline"/>
      </w:rPr>
    </w:lvl>
  </w:abstractNum>
  <w:abstractNum w:abstractNumId="3" w15:restartNumberingAfterBreak="0">
    <w:nsid w:val="00000020"/>
    <w:multiLevelType w:val="hybridMultilevel"/>
    <w:tmpl w:val="FAAC3130"/>
    <w:styleLink w:val="Dash"/>
    <w:lvl w:ilvl="0" w:tplc="4B9C26E2">
      <w:start w:val="1"/>
      <w:numFmt w:val="bullet"/>
      <w:lvlText w:val="-"/>
      <w:lvlJc w:val="left"/>
      <w:pPr>
        <w:ind w:left="262" w:hanging="262"/>
      </w:pPr>
      <w:rPr>
        <w:rFonts w:hAnsi="Arial Unicode MS"/>
        <w:caps w:val="0"/>
        <w:smallCaps w:val="0"/>
        <w:outline w:val="0"/>
        <w:emboss w:val="0"/>
        <w:imprint w:val="0"/>
        <w:spacing w:val="0"/>
        <w:w w:val="100"/>
        <w:kern w:val="0"/>
        <w:position w:val="4"/>
        <w:sz w:val="29"/>
        <w:szCs w:val="29"/>
        <w:highlight w:val="none"/>
        <w:vertAlign w:val="baseline"/>
      </w:rPr>
    </w:lvl>
    <w:lvl w:ilvl="1" w:tplc="EF8C960A">
      <w:start w:val="1"/>
      <w:numFmt w:val="bullet"/>
      <w:lvlText w:val="-"/>
      <w:lvlJc w:val="left"/>
      <w:pPr>
        <w:ind w:left="502" w:hanging="262"/>
      </w:pPr>
      <w:rPr>
        <w:rFonts w:hAnsi="Arial Unicode MS"/>
        <w:caps w:val="0"/>
        <w:smallCaps w:val="0"/>
        <w:outline w:val="0"/>
        <w:emboss w:val="0"/>
        <w:imprint w:val="0"/>
        <w:spacing w:val="0"/>
        <w:w w:val="100"/>
        <w:kern w:val="0"/>
        <w:position w:val="4"/>
        <w:sz w:val="29"/>
        <w:szCs w:val="29"/>
        <w:highlight w:val="none"/>
        <w:vertAlign w:val="baseline"/>
      </w:rPr>
    </w:lvl>
    <w:lvl w:ilvl="2" w:tplc="9982A92C">
      <w:start w:val="1"/>
      <w:numFmt w:val="bullet"/>
      <w:lvlText w:val="-"/>
      <w:lvlJc w:val="left"/>
      <w:pPr>
        <w:ind w:left="742" w:hanging="262"/>
      </w:pPr>
      <w:rPr>
        <w:rFonts w:hAnsi="Arial Unicode MS"/>
        <w:caps w:val="0"/>
        <w:smallCaps w:val="0"/>
        <w:outline w:val="0"/>
        <w:emboss w:val="0"/>
        <w:imprint w:val="0"/>
        <w:spacing w:val="0"/>
        <w:w w:val="100"/>
        <w:kern w:val="0"/>
        <w:position w:val="4"/>
        <w:sz w:val="29"/>
        <w:szCs w:val="29"/>
        <w:highlight w:val="none"/>
        <w:vertAlign w:val="baseline"/>
      </w:rPr>
    </w:lvl>
    <w:lvl w:ilvl="3" w:tplc="9A8445DA">
      <w:start w:val="1"/>
      <w:numFmt w:val="bullet"/>
      <w:lvlText w:val="-"/>
      <w:lvlJc w:val="left"/>
      <w:pPr>
        <w:ind w:left="982" w:hanging="262"/>
      </w:pPr>
      <w:rPr>
        <w:rFonts w:hAnsi="Arial Unicode MS"/>
        <w:caps w:val="0"/>
        <w:smallCaps w:val="0"/>
        <w:outline w:val="0"/>
        <w:emboss w:val="0"/>
        <w:imprint w:val="0"/>
        <w:spacing w:val="0"/>
        <w:w w:val="100"/>
        <w:kern w:val="0"/>
        <w:position w:val="4"/>
        <w:sz w:val="29"/>
        <w:szCs w:val="29"/>
        <w:highlight w:val="none"/>
        <w:vertAlign w:val="baseline"/>
      </w:rPr>
    </w:lvl>
    <w:lvl w:ilvl="4" w:tplc="172EB176">
      <w:start w:val="1"/>
      <w:numFmt w:val="bullet"/>
      <w:lvlText w:val="-"/>
      <w:lvlJc w:val="left"/>
      <w:pPr>
        <w:ind w:left="1222" w:hanging="262"/>
      </w:pPr>
      <w:rPr>
        <w:rFonts w:hAnsi="Arial Unicode MS"/>
        <w:caps w:val="0"/>
        <w:smallCaps w:val="0"/>
        <w:outline w:val="0"/>
        <w:emboss w:val="0"/>
        <w:imprint w:val="0"/>
        <w:spacing w:val="0"/>
        <w:w w:val="100"/>
        <w:kern w:val="0"/>
        <w:position w:val="4"/>
        <w:sz w:val="29"/>
        <w:szCs w:val="29"/>
        <w:highlight w:val="none"/>
        <w:vertAlign w:val="baseline"/>
      </w:rPr>
    </w:lvl>
    <w:lvl w:ilvl="5" w:tplc="72F46E3E">
      <w:start w:val="1"/>
      <w:numFmt w:val="bullet"/>
      <w:lvlText w:val="-"/>
      <w:lvlJc w:val="left"/>
      <w:pPr>
        <w:ind w:left="1462" w:hanging="262"/>
      </w:pPr>
      <w:rPr>
        <w:rFonts w:hAnsi="Arial Unicode MS"/>
        <w:caps w:val="0"/>
        <w:smallCaps w:val="0"/>
        <w:outline w:val="0"/>
        <w:emboss w:val="0"/>
        <w:imprint w:val="0"/>
        <w:spacing w:val="0"/>
        <w:w w:val="100"/>
        <w:kern w:val="0"/>
        <w:position w:val="4"/>
        <w:sz w:val="29"/>
        <w:szCs w:val="29"/>
        <w:highlight w:val="none"/>
        <w:vertAlign w:val="baseline"/>
      </w:rPr>
    </w:lvl>
    <w:lvl w:ilvl="6" w:tplc="CEDE9AFA">
      <w:start w:val="1"/>
      <w:numFmt w:val="bullet"/>
      <w:lvlText w:val="-"/>
      <w:lvlJc w:val="left"/>
      <w:pPr>
        <w:ind w:left="1702" w:hanging="262"/>
      </w:pPr>
      <w:rPr>
        <w:rFonts w:hAnsi="Arial Unicode MS"/>
        <w:caps w:val="0"/>
        <w:smallCaps w:val="0"/>
        <w:outline w:val="0"/>
        <w:emboss w:val="0"/>
        <w:imprint w:val="0"/>
        <w:spacing w:val="0"/>
        <w:w w:val="100"/>
        <w:kern w:val="0"/>
        <w:position w:val="4"/>
        <w:sz w:val="29"/>
        <w:szCs w:val="29"/>
        <w:highlight w:val="none"/>
        <w:vertAlign w:val="baseline"/>
      </w:rPr>
    </w:lvl>
    <w:lvl w:ilvl="7" w:tplc="04A4789A">
      <w:start w:val="1"/>
      <w:numFmt w:val="bullet"/>
      <w:lvlText w:val="-"/>
      <w:lvlJc w:val="left"/>
      <w:pPr>
        <w:ind w:left="1942" w:hanging="262"/>
      </w:pPr>
      <w:rPr>
        <w:rFonts w:hAnsi="Arial Unicode MS"/>
        <w:caps w:val="0"/>
        <w:smallCaps w:val="0"/>
        <w:outline w:val="0"/>
        <w:emboss w:val="0"/>
        <w:imprint w:val="0"/>
        <w:spacing w:val="0"/>
        <w:w w:val="100"/>
        <w:kern w:val="0"/>
        <w:position w:val="4"/>
        <w:sz w:val="29"/>
        <w:szCs w:val="29"/>
        <w:highlight w:val="none"/>
        <w:vertAlign w:val="baseline"/>
      </w:rPr>
    </w:lvl>
    <w:lvl w:ilvl="8" w:tplc="34C4D316">
      <w:start w:val="1"/>
      <w:numFmt w:val="bullet"/>
      <w:lvlText w:val="-"/>
      <w:lvlJc w:val="left"/>
      <w:pPr>
        <w:ind w:left="2182" w:hanging="262"/>
      </w:pPr>
      <w:rPr>
        <w:rFonts w:hAnsi="Arial Unicode MS"/>
        <w:caps w:val="0"/>
        <w:smallCaps w:val="0"/>
        <w:outline w:val="0"/>
        <w:emboss w:val="0"/>
        <w:imprint w:val="0"/>
        <w:spacing w:val="0"/>
        <w:w w:val="100"/>
        <w:kern w:val="0"/>
        <w:position w:val="4"/>
        <w:sz w:val="29"/>
        <w:szCs w:val="29"/>
        <w:highlight w:val="none"/>
        <w:vertAlign w:val="baseline"/>
      </w:rPr>
    </w:lvl>
  </w:abstractNum>
  <w:abstractNum w:abstractNumId="4" w15:restartNumberingAfterBreak="0">
    <w:nsid w:val="024D7B61"/>
    <w:multiLevelType w:val="hybridMultilevel"/>
    <w:tmpl w:val="5E541450"/>
    <w:lvl w:ilvl="0" w:tplc="45CC07FA">
      <w:start w:val="1"/>
      <w:numFmt w:val="lowerLetter"/>
      <w:lvlText w:val="%1)"/>
      <w:lvlJc w:val="left"/>
      <w:pPr>
        <w:ind w:left="2160" w:hanging="360"/>
      </w:pPr>
      <w:rPr>
        <w:rFonts w:hint="default"/>
      </w:rPr>
    </w:lvl>
    <w:lvl w:ilvl="1" w:tplc="04180019">
      <w:start w:val="1"/>
      <w:numFmt w:val="lowerLetter"/>
      <w:lvlText w:val="%2."/>
      <w:lvlJc w:val="left"/>
      <w:pPr>
        <w:ind w:left="2880" w:hanging="360"/>
      </w:pPr>
    </w:lvl>
    <w:lvl w:ilvl="2" w:tplc="9BF8143C">
      <w:start w:val="1"/>
      <w:numFmt w:val="decimal"/>
      <w:lvlText w:val="%3."/>
      <w:lvlJc w:val="left"/>
      <w:pPr>
        <w:ind w:left="3780" w:hanging="360"/>
      </w:pPr>
      <w:rPr>
        <w:rFonts w:hint="default"/>
        <w:b/>
      </w:rPr>
    </w:lvl>
    <w:lvl w:ilvl="3" w:tplc="0418000F" w:tentative="1">
      <w:start w:val="1"/>
      <w:numFmt w:val="decimal"/>
      <w:lvlText w:val="%4."/>
      <w:lvlJc w:val="left"/>
      <w:pPr>
        <w:ind w:left="4320" w:hanging="360"/>
      </w:pPr>
    </w:lvl>
    <w:lvl w:ilvl="4" w:tplc="04180019" w:tentative="1">
      <w:start w:val="1"/>
      <w:numFmt w:val="lowerLetter"/>
      <w:lvlText w:val="%5."/>
      <w:lvlJc w:val="left"/>
      <w:pPr>
        <w:ind w:left="5040" w:hanging="360"/>
      </w:pPr>
    </w:lvl>
    <w:lvl w:ilvl="5" w:tplc="0418001B" w:tentative="1">
      <w:start w:val="1"/>
      <w:numFmt w:val="lowerRoman"/>
      <w:lvlText w:val="%6."/>
      <w:lvlJc w:val="right"/>
      <w:pPr>
        <w:ind w:left="5760" w:hanging="180"/>
      </w:pPr>
    </w:lvl>
    <w:lvl w:ilvl="6" w:tplc="0418000F" w:tentative="1">
      <w:start w:val="1"/>
      <w:numFmt w:val="decimal"/>
      <w:lvlText w:val="%7."/>
      <w:lvlJc w:val="left"/>
      <w:pPr>
        <w:ind w:left="6480" w:hanging="360"/>
      </w:pPr>
    </w:lvl>
    <w:lvl w:ilvl="7" w:tplc="04180019" w:tentative="1">
      <w:start w:val="1"/>
      <w:numFmt w:val="lowerLetter"/>
      <w:lvlText w:val="%8."/>
      <w:lvlJc w:val="left"/>
      <w:pPr>
        <w:ind w:left="7200" w:hanging="360"/>
      </w:pPr>
    </w:lvl>
    <w:lvl w:ilvl="8" w:tplc="0418001B" w:tentative="1">
      <w:start w:val="1"/>
      <w:numFmt w:val="lowerRoman"/>
      <w:lvlText w:val="%9."/>
      <w:lvlJc w:val="right"/>
      <w:pPr>
        <w:ind w:left="7920" w:hanging="180"/>
      </w:pPr>
    </w:lvl>
  </w:abstractNum>
  <w:abstractNum w:abstractNumId="5" w15:restartNumberingAfterBreak="0">
    <w:nsid w:val="036F75AD"/>
    <w:multiLevelType w:val="hybridMultilevel"/>
    <w:tmpl w:val="74521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036B04"/>
    <w:multiLevelType w:val="multilevel"/>
    <w:tmpl w:val="9C5AA77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064B2BD4"/>
    <w:multiLevelType w:val="multilevel"/>
    <w:tmpl w:val="3C98ED5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0853070A"/>
    <w:multiLevelType w:val="multilevel"/>
    <w:tmpl w:val="5A0255C2"/>
    <w:lvl w:ilvl="0">
      <w:start w:val="1"/>
      <w:numFmt w:val="decimal"/>
      <w:lvlText w:val="%1"/>
      <w:lvlJc w:val="left"/>
      <w:pPr>
        <w:ind w:left="720" w:hanging="360"/>
      </w:pPr>
      <w:rPr>
        <w:rFonts w:hint="default"/>
      </w:rPr>
    </w:lvl>
    <w:lvl w:ilvl="1">
      <w:start w:val="1"/>
      <w:numFmt w:val="lowerLetter"/>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B3F16FD"/>
    <w:multiLevelType w:val="hybridMultilevel"/>
    <w:tmpl w:val="53F8BB14"/>
    <w:lvl w:ilvl="0" w:tplc="DA382336">
      <w:start w:val="3"/>
      <w:numFmt w:val="decimal"/>
      <w:lvlText w:val="%1."/>
      <w:lvlJc w:val="left"/>
      <w:pPr>
        <w:ind w:left="720" w:hanging="360"/>
      </w:pPr>
      <w:rPr>
        <w:rFonts w:hint="default"/>
        <w:b/>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0B445532"/>
    <w:multiLevelType w:val="hybridMultilevel"/>
    <w:tmpl w:val="367802D8"/>
    <w:lvl w:ilvl="0" w:tplc="4C5E34A4">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rPr>
        <w:rFonts w:hint="default"/>
        <w:b/>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B9B65C1"/>
    <w:multiLevelType w:val="hybridMultilevel"/>
    <w:tmpl w:val="2146E702"/>
    <w:lvl w:ilvl="0" w:tplc="C500332A">
      <w:start w:val="1"/>
      <w:numFmt w:val="lowerLetter"/>
      <w:lvlText w:val="%1)"/>
      <w:lvlJc w:val="left"/>
      <w:pPr>
        <w:ind w:left="2520" w:hanging="360"/>
      </w:pPr>
      <w:rPr>
        <w:rFonts w:hint="default"/>
      </w:rPr>
    </w:lvl>
    <w:lvl w:ilvl="1" w:tplc="04180019">
      <w:start w:val="1"/>
      <w:numFmt w:val="lowerLetter"/>
      <w:lvlText w:val="%2."/>
      <w:lvlJc w:val="left"/>
      <w:pPr>
        <w:ind w:left="3240" w:hanging="360"/>
      </w:pPr>
    </w:lvl>
    <w:lvl w:ilvl="2" w:tplc="0418001B" w:tentative="1">
      <w:start w:val="1"/>
      <w:numFmt w:val="lowerRoman"/>
      <w:lvlText w:val="%3."/>
      <w:lvlJc w:val="right"/>
      <w:pPr>
        <w:ind w:left="3960" w:hanging="180"/>
      </w:pPr>
    </w:lvl>
    <w:lvl w:ilvl="3" w:tplc="0418000F" w:tentative="1">
      <w:start w:val="1"/>
      <w:numFmt w:val="decimal"/>
      <w:lvlText w:val="%4."/>
      <w:lvlJc w:val="left"/>
      <w:pPr>
        <w:ind w:left="4680" w:hanging="360"/>
      </w:pPr>
    </w:lvl>
    <w:lvl w:ilvl="4" w:tplc="04180019" w:tentative="1">
      <w:start w:val="1"/>
      <w:numFmt w:val="lowerLetter"/>
      <w:lvlText w:val="%5."/>
      <w:lvlJc w:val="left"/>
      <w:pPr>
        <w:ind w:left="5400" w:hanging="360"/>
      </w:pPr>
    </w:lvl>
    <w:lvl w:ilvl="5" w:tplc="0418001B" w:tentative="1">
      <w:start w:val="1"/>
      <w:numFmt w:val="lowerRoman"/>
      <w:lvlText w:val="%6."/>
      <w:lvlJc w:val="right"/>
      <w:pPr>
        <w:ind w:left="6120" w:hanging="180"/>
      </w:pPr>
    </w:lvl>
    <w:lvl w:ilvl="6" w:tplc="0418000F" w:tentative="1">
      <w:start w:val="1"/>
      <w:numFmt w:val="decimal"/>
      <w:lvlText w:val="%7."/>
      <w:lvlJc w:val="left"/>
      <w:pPr>
        <w:ind w:left="6840" w:hanging="360"/>
      </w:pPr>
    </w:lvl>
    <w:lvl w:ilvl="7" w:tplc="04180019" w:tentative="1">
      <w:start w:val="1"/>
      <w:numFmt w:val="lowerLetter"/>
      <w:lvlText w:val="%8."/>
      <w:lvlJc w:val="left"/>
      <w:pPr>
        <w:ind w:left="7560" w:hanging="360"/>
      </w:pPr>
    </w:lvl>
    <w:lvl w:ilvl="8" w:tplc="0418001B" w:tentative="1">
      <w:start w:val="1"/>
      <w:numFmt w:val="lowerRoman"/>
      <w:lvlText w:val="%9."/>
      <w:lvlJc w:val="right"/>
      <w:pPr>
        <w:ind w:left="8280" w:hanging="180"/>
      </w:pPr>
    </w:lvl>
  </w:abstractNum>
  <w:abstractNum w:abstractNumId="12" w15:restartNumberingAfterBreak="0">
    <w:nsid w:val="0C37511D"/>
    <w:multiLevelType w:val="hybridMultilevel"/>
    <w:tmpl w:val="13EA6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F91463"/>
    <w:multiLevelType w:val="hybridMultilevel"/>
    <w:tmpl w:val="E9003EC2"/>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12A03CF2"/>
    <w:multiLevelType w:val="hybridMultilevel"/>
    <w:tmpl w:val="A57E7CEC"/>
    <w:lvl w:ilvl="0" w:tplc="4C5E34A4">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14AF2F5A"/>
    <w:multiLevelType w:val="multilevel"/>
    <w:tmpl w:val="964A2F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15:restartNumberingAfterBreak="0">
    <w:nsid w:val="157E2AD8"/>
    <w:multiLevelType w:val="hybridMultilevel"/>
    <w:tmpl w:val="D87CB0B8"/>
    <w:lvl w:ilvl="0" w:tplc="941C65B2">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15D2543F"/>
    <w:multiLevelType w:val="hybridMultilevel"/>
    <w:tmpl w:val="9842B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A9C10BE"/>
    <w:multiLevelType w:val="multilevel"/>
    <w:tmpl w:val="0DE8EC9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15:restartNumberingAfterBreak="0">
    <w:nsid w:val="1BED0740"/>
    <w:multiLevelType w:val="hybridMultilevel"/>
    <w:tmpl w:val="A2CCDECE"/>
    <w:lvl w:ilvl="0" w:tplc="8070AEDA">
      <w:start w:val="1"/>
      <w:numFmt w:val="lowerLetter"/>
      <w:lvlText w:val="%1)"/>
      <w:lvlJc w:val="left"/>
      <w:pPr>
        <w:ind w:left="1080" w:hanging="360"/>
      </w:pPr>
      <w:rPr>
        <w:rFonts w:hint="default"/>
        <w:b w:val="0"/>
        <w:bCs w:val="0"/>
      </w:rPr>
    </w:lvl>
    <w:lvl w:ilvl="1" w:tplc="04180019">
      <w:start w:val="1"/>
      <w:numFmt w:val="lowerLetter"/>
      <w:lvlText w:val="%2."/>
      <w:lvlJc w:val="left"/>
      <w:pPr>
        <w:ind w:left="1800" w:hanging="360"/>
      </w:pPr>
    </w:lvl>
    <w:lvl w:ilvl="2" w:tplc="0418001B">
      <w:start w:val="1"/>
      <w:numFmt w:val="lowerRoman"/>
      <w:lvlText w:val="%3."/>
      <w:lvlJc w:val="right"/>
      <w:pPr>
        <w:ind w:left="2520" w:hanging="180"/>
      </w:pPr>
    </w:lvl>
    <w:lvl w:ilvl="3" w:tplc="6158EA3E">
      <w:start w:val="1"/>
      <w:numFmt w:val="decimal"/>
      <w:lvlText w:val="%4."/>
      <w:lvlJc w:val="left"/>
      <w:pPr>
        <w:ind w:left="3240" w:hanging="360"/>
      </w:pPr>
      <w:rPr>
        <w:rFonts w:hint="default"/>
        <w:b/>
      </w:r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0" w15:restartNumberingAfterBreak="0">
    <w:nsid w:val="1F1E0020"/>
    <w:multiLevelType w:val="multilevel"/>
    <w:tmpl w:val="073CC66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1" w15:restartNumberingAfterBreak="0">
    <w:nsid w:val="1F4A0A52"/>
    <w:multiLevelType w:val="hybridMultilevel"/>
    <w:tmpl w:val="399ECC48"/>
    <w:lvl w:ilvl="0" w:tplc="4C5E34A4">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start w:val="1"/>
      <w:numFmt w:val="decimal"/>
      <w:lvlText w:val="%3."/>
      <w:lvlJc w:val="left"/>
      <w:pPr>
        <w:ind w:left="2700" w:hanging="360"/>
      </w:pPr>
      <w:rPr>
        <w:rFonts w:hint="default"/>
        <w:b/>
      </w:rPr>
    </w:lvl>
    <w:lvl w:ilvl="3" w:tplc="FFFFFFFF">
      <w:start w:val="1"/>
      <w:numFmt w:val="upperLetter"/>
      <w:lvlText w:val="%4."/>
      <w:lvlJc w:val="left"/>
      <w:pPr>
        <w:ind w:left="3240" w:hanging="360"/>
      </w:pPr>
      <w:rPr>
        <w:rFonts w:hint="default"/>
      </w:r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21160027"/>
    <w:multiLevelType w:val="hybridMultilevel"/>
    <w:tmpl w:val="E7E60754"/>
    <w:lvl w:ilvl="0" w:tplc="869214C8">
      <w:start w:val="2"/>
      <w:numFmt w:val="upperLetter"/>
      <w:lvlText w:val="%1."/>
      <w:lvlJc w:val="left"/>
      <w:pPr>
        <w:tabs>
          <w:tab w:val="num" w:pos="720"/>
        </w:tabs>
        <w:ind w:left="720" w:hanging="360"/>
      </w:pPr>
    </w:lvl>
    <w:lvl w:ilvl="1" w:tplc="9FF8907A" w:tentative="1">
      <w:start w:val="1"/>
      <w:numFmt w:val="decimal"/>
      <w:lvlText w:val="%2."/>
      <w:lvlJc w:val="left"/>
      <w:pPr>
        <w:tabs>
          <w:tab w:val="num" w:pos="1440"/>
        </w:tabs>
        <w:ind w:left="1440" w:hanging="360"/>
      </w:pPr>
    </w:lvl>
    <w:lvl w:ilvl="2" w:tplc="FA1CC304" w:tentative="1">
      <w:start w:val="1"/>
      <w:numFmt w:val="decimal"/>
      <w:lvlText w:val="%3."/>
      <w:lvlJc w:val="left"/>
      <w:pPr>
        <w:tabs>
          <w:tab w:val="num" w:pos="2160"/>
        </w:tabs>
        <w:ind w:left="2160" w:hanging="360"/>
      </w:pPr>
    </w:lvl>
    <w:lvl w:ilvl="3" w:tplc="080E59A4" w:tentative="1">
      <w:start w:val="1"/>
      <w:numFmt w:val="decimal"/>
      <w:lvlText w:val="%4."/>
      <w:lvlJc w:val="left"/>
      <w:pPr>
        <w:tabs>
          <w:tab w:val="num" w:pos="2880"/>
        </w:tabs>
        <w:ind w:left="2880" w:hanging="360"/>
      </w:pPr>
    </w:lvl>
    <w:lvl w:ilvl="4" w:tplc="3E9C604C" w:tentative="1">
      <w:start w:val="1"/>
      <w:numFmt w:val="decimal"/>
      <w:lvlText w:val="%5."/>
      <w:lvlJc w:val="left"/>
      <w:pPr>
        <w:tabs>
          <w:tab w:val="num" w:pos="3600"/>
        </w:tabs>
        <w:ind w:left="3600" w:hanging="360"/>
      </w:pPr>
    </w:lvl>
    <w:lvl w:ilvl="5" w:tplc="AF7CAAE8" w:tentative="1">
      <w:start w:val="1"/>
      <w:numFmt w:val="decimal"/>
      <w:lvlText w:val="%6."/>
      <w:lvlJc w:val="left"/>
      <w:pPr>
        <w:tabs>
          <w:tab w:val="num" w:pos="4320"/>
        </w:tabs>
        <w:ind w:left="4320" w:hanging="360"/>
      </w:pPr>
    </w:lvl>
    <w:lvl w:ilvl="6" w:tplc="24BEE86C" w:tentative="1">
      <w:start w:val="1"/>
      <w:numFmt w:val="decimal"/>
      <w:lvlText w:val="%7."/>
      <w:lvlJc w:val="left"/>
      <w:pPr>
        <w:tabs>
          <w:tab w:val="num" w:pos="5040"/>
        </w:tabs>
        <w:ind w:left="5040" w:hanging="360"/>
      </w:pPr>
    </w:lvl>
    <w:lvl w:ilvl="7" w:tplc="07BC17CC" w:tentative="1">
      <w:start w:val="1"/>
      <w:numFmt w:val="decimal"/>
      <w:lvlText w:val="%8."/>
      <w:lvlJc w:val="left"/>
      <w:pPr>
        <w:tabs>
          <w:tab w:val="num" w:pos="5760"/>
        </w:tabs>
        <w:ind w:left="5760" w:hanging="360"/>
      </w:pPr>
    </w:lvl>
    <w:lvl w:ilvl="8" w:tplc="30104CE6" w:tentative="1">
      <w:start w:val="1"/>
      <w:numFmt w:val="decimal"/>
      <w:lvlText w:val="%9."/>
      <w:lvlJc w:val="left"/>
      <w:pPr>
        <w:tabs>
          <w:tab w:val="num" w:pos="6480"/>
        </w:tabs>
        <w:ind w:left="6480" w:hanging="360"/>
      </w:pPr>
    </w:lvl>
  </w:abstractNum>
  <w:abstractNum w:abstractNumId="23" w15:restartNumberingAfterBreak="0">
    <w:nsid w:val="218D67B3"/>
    <w:multiLevelType w:val="hybridMultilevel"/>
    <w:tmpl w:val="551C630C"/>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0809000F">
      <w:start w:val="1"/>
      <w:numFmt w:val="decimal"/>
      <w:lvlText w:val="%3."/>
      <w:lvlJc w:val="left"/>
      <w:pPr>
        <w:ind w:left="2520" w:hanging="180"/>
      </w:pPr>
    </w:lvl>
    <w:lvl w:ilvl="3" w:tplc="FFFFFFFF">
      <w:start w:val="1"/>
      <w:numFmt w:val="decimal"/>
      <w:lvlText w:val="%4."/>
      <w:lvlJc w:val="left"/>
      <w:pPr>
        <w:ind w:left="3240" w:hanging="360"/>
      </w:pPr>
      <w:rPr>
        <w:rFonts w:hint="default"/>
        <w:b/>
      </w:rPr>
    </w:lvl>
    <w:lvl w:ilvl="4" w:tplc="61D6CE34">
      <w:start w:val="1"/>
      <w:numFmt w:val="lowerLetter"/>
      <w:lvlText w:val="%5)"/>
      <w:lvlJc w:val="left"/>
      <w:pPr>
        <w:ind w:left="3960" w:hanging="360"/>
      </w:pPr>
      <w:rPr>
        <w:rFonts w:hint="default"/>
      </w:r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24CA0C33"/>
    <w:multiLevelType w:val="hybridMultilevel"/>
    <w:tmpl w:val="C4B041E4"/>
    <w:lvl w:ilvl="0" w:tplc="FDE4DD5C">
      <w:start w:val="1"/>
      <w:numFmt w:val="lowerLetter"/>
      <w:lvlText w:val="%1."/>
      <w:lvlJc w:val="left"/>
      <w:pPr>
        <w:ind w:left="1800" w:hanging="360"/>
      </w:pPr>
      <w:rPr>
        <w:rFonts w:hint="default"/>
      </w:rPr>
    </w:lvl>
    <w:lvl w:ilvl="1" w:tplc="04180019">
      <w:start w:val="1"/>
      <w:numFmt w:val="lowerLetter"/>
      <w:lvlText w:val="%2."/>
      <w:lvlJc w:val="left"/>
      <w:pPr>
        <w:ind w:left="2520" w:hanging="360"/>
      </w:pPr>
    </w:lvl>
    <w:lvl w:ilvl="2" w:tplc="0418001B" w:tentative="1">
      <w:start w:val="1"/>
      <w:numFmt w:val="lowerRoman"/>
      <w:lvlText w:val="%3."/>
      <w:lvlJc w:val="right"/>
      <w:pPr>
        <w:ind w:left="3240" w:hanging="180"/>
      </w:pPr>
    </w:lvl>
    <w:lvl w:ilvl="3" w:tplc="0418000F" w:tentative="1">
      <w:start w:val="1"/>
      <w:numFmt w:val="decimal"/>
      <w:lvlText w:val="%4."/>
      <w:lvlJc w:val="left"/>
      <w:pPr>
        <w:ind w:left="3960" w:hanging="360"/>
      </w:pPr>
    </w:lvl>
    <w:lvl w:ilvl="4" w:tplc="04180019" w:tentative="1">
      <w:start w:val="1"/>
      <w:numFmt w:val="lowerLetter"/>
      <w:lvlText w:val="%5."/>
      <w:lvlJc w:val="left"/>
      <w:pPr>
        <w:ind w:left="4680" w:hanging="360"/>
      </w:pPr>
    </w:lvl>
    <w:lvl w:ilvl="5" w:tplc="0418001B" w:tentative="1">
      <w:start w:val="1"/>
      <w:numFmt w:val="lowerRoman"/>
      <w:lvlText w:val="%6."/>
      <w:lvlJc w:val="right"/>
      <w:pPr>
        <w:ind w:left="5400" w:hanging="180"/>
      </w:pPr>
    </w:lvl>
    <w:lvl w:ilvl="6" w:tplc="0418000F" w:tentative="1">
      <w:start w:val="1"/>
      <w:numFmt w:val="decimal"/>
      <w:lvlText w:val="%7."/>
      <w:lvlJc w:val="left"/>
      <w:pPr>
        <w:ind w:left="6120" w:hanging="360"/>
      </w:pPr>
    </w:lvl>
    <w:lvl w:ilvl="7" w:tplc="04180019" w:tentative="1">
      <w:start w:val="1"/>
      <w:numFmt w:val="lowerLetter"/>
      <w:lvlText w:val="%8."/>
      <w:lvlJc w:val="left"/>
      <w:pPr>
        <w:ind w:left="6840" w:hanging="360"/>
      </w:pPr>
    </w:lvl>
    <w:lvl w:ilvl="8" w:tplc="0418001B" w:tentative="1">
      <w:start w:val="1"/>
      <w:numFmt w:val="lowerRoman"/>
      <w:lvlText w:val="%9."/>
      <w:lvlJc w:val="right"/>
      <w:pPr>
        <w:ind w:left="7560" w:hanging="180"/>
      </w:pPr>
    </w:lvl>
  </w:abstractNum>
  <w:abstractNum w:abstractNumId="25" w15:restartNumberingAfterBreak="0">
    <w:nsid w:val="252A7C81"/>
    <w:multiLevelType w:val="hybridMultilevel"/>
    <w:tmpl w:val="24287D88"/>
    <w:lvl w:ilvl="0" w:tplc="2BBE8A38">
      <w:start w:val="1"/>
      <w:numFmt w:val="lowerLetter"/>
      <w:lvlText w:val="%1)"/>
      <w:lvlJc w:val="left"/>
      <w:pPr>
        <w:ind w:left="2520" w:hanging="360"/>
      </w:pPr>
      <w:rPr>
        <w:rFonts w:hint="default"/>
      </w:rPr>
    </w:lvl>
    <w:lvl w:ilvl="1" w:tplc="04180019">
      <w:start w:val="1"/>
      <w:numFmt w:val="lowerLetter"/>
      <w:lvlText w:val="%2."/>
      <w:lvlJc w:val="left"/>
      <w:pPr>
        <w:ind w:left="3240" w:hanging="360"/>
      </w:pPr>
    </w:lvl>
    <w:lvl w:ilvl="2" w:tplc="5E8C7FDA">
      <w:start w:val="1"/>
      <w:numFmt w:val="decimal"/>
      <w:lvlText w:val="%3."/>
      <w:lvlJc w:val="left"/>
      <w:pPr>
        <w:ind w:left="4140" w:hanging="360"/>
      </w:pPr>
      <w:rPr>
        <w:rFonts w:hint="default"/>
        <w:b/>
      </w:rPr>
    </w:lvl>
    <w:lvl w:ilvl="3" w:tplc="0418000F" w:tentative="1">
      <w:start w:val="1"/>
      <w:numFmt w:val="decimal"/>
      <w:lvlText w:val="%4."/>
      <w:lvlJc w:val="left"/>
      <w:pPr>
        <w:ind w:left="4680" w:hanging="360"/>
      </w:pPr>
    </w:lvl>
    <w:lvl w:ilvl="4" w:tplc="04180019" w:tentative="1">
      <w:start w:val="1"/>
      <w:numFmt w:val="lowerLetter"/>
      <w:lvlText w:val="%5."/>
      <w:lvlJc w:val="left"/>
      <w:pPr>
        <w:ind w:left="5400" w:hanging="360"/>
      </w:pPr>
    </w:lvl>
    <w:lvl w:ilvl="5" w:tplc="0418001B" w:tentative="1">
      <w:start w:val="1"/>
      <w:numFmt w:val="lowerRoman"/>
      <w:lvlText w:val="%6."/>
      <w:lvlJc w:val="right"/>
      <w:pPr>
        <w:ind w:left="6120" w:hanging="180"/>
      </w:pPr>
    </w:lvl>
    <w:lvl w:ilvl="6" w:tplc="0418000F" w:tentative="1">
      <w:start w:val="1"/>
      <w:numFmt w:val="decimal"/>
      <w:lvlText w:val="%7."/>
      <w:lvlJc w:val="left"/>
      <w:pPr>
        <w:ind w:left="6840" w:hanging="360"/>
      </w:pPr>
    </w:lvl>
    <w:lvl w:ilvl="7" w:tplc="04180019" w:tentative="1">
      <w:start w:val="1"/>
      <w:numFmt w:val="lowerLetter"/>
      <w:lvlText w:val="%8."/>
      <w:lvlJc w:val="left"/>
      <w:pPr>
        <w:ind w:left="7560" w:hanging="360"/>
      </w:pPr>
    </w:lvl>
    <w:lvl w:ilvl="8" w:tplc="0418001B" w:tentative="1">
      <w:start w:val="1"/>
      <w:numFmt w:val="lowerRoman"/>
      <w:lvlText w:val="%9."/>
      <w:lvlJc w:val="right"/>
      <w:pPr>
        <w:ind w:left="8280" w:hanging="180"/>
      </w:pPr>
    </w:lvl>
  </w:abstractNum>
  <w:abstractNum w:abstractNumId="26" w15:restartNumberingAfterBreak="0">
    <w:nsid w:val="25492DAC"/>
    <w:multiLevelType w:val="hybridMultilevel"/>
    <w:tmpl w:val="D49A9720"/>
    <w:lvl w:ilvl="0" w:tplc="FFFFFFFF">
      <w:start w:val="1"/>
      <w:numFmt w:val="lowerLetter"/>
      <w:lvlText w:val="%1."/>
      <w:lvlJc w:val="left"/>
      <w:pPr>
        <w:ind w:left="1080" w:hanging="360"/>
      </w:pPr>
    </w:lvl>
    <w:lvl w:ilvl="1" w:tplc="08090019">
      <w:start w:val="1"/>
      <w:numFmt w:val="lowerLetter"/>
      <w:lvlText w:val="%2."/>
      <w:lvlJc w:val="left"/>
      <w:pPr>
        <w:ind w:left="720" w:hanging="360"/>
      </w:pPr>
    </w:lvl>
    <w:lvl w:ilvl="2" w:tplc="0809001B">
      <w:start w:val="1"/>
      <w:numFmt w:val="lowerRoman"/>
      <w:lvlText w:val="%3."/>
      <w:lvlJc w:val="right"/>
      <w:pPr>
        <w:ind w:left="1440" w:hanging="180"/>
      </w:pPr>
    </w:lvl>
    <w:lvl w:ilvl="3" w:tplc="0809000F">
      <w:start w:val="1"/>
      <w:numFmt w:val="decimal"/>
      <w:lvlText w:val="%4."/>
      <w:lvlJc w:val="left"/>
      <w:pPr>
        <w:ind w:left="2160" w:hanging="360"/>
      </w:pPr>
    </w:lvl>
    <w:lvl w:ilvl="4" w:tplc="08090019">
      <w:start w:val="1"/>
      <w:numFmt w:val="lowerLetter"/>
      <w:lvlText w:val="%5."/>
      <w:lvlJc w:val="left"/>
      <w:pPr>
        <w:ind w:left="2880" w:hanging="360"/>
      </w:pPr>
    </w:lvl>
    <w:lvl w:ilvl="5" w:tplc="0809001B">
      <w:start w:val="1"/>
      <w:numFmt w:val="lowerRoman"/>
      <w:lvlText w:val="%6."/>
      <w:lvlJc w:val="right"/>
      <w:pPr>
        <w:ind w:left="3600" w:hanging="180"/>
      </w:pPr>
    </w:lvl>
    <w:lvl w:ilvl="6" w:tplc="0809000F">
      <w:start w:val="1"/>
      <w:numFmt w:val="decimal"/>
      <w:lvlText w:val="%7."/>
      <w:lvlJc w:val="left"/>
      <w:pPr>
        <w:ind w:left="4320" w:hanging="360"/>
      </w:pPr>
    </w:lvl>
    <w:lvl w:ilvl="7" w:tplc="08090019">
      <w:start w:val="1"/>
      <w:numFmt w:val="lowerLetter"/>
      <w:lvlText w:val="%8."/>
      <w:lvlJc w:val="left"/>
      <w:pPr>
        <w:ind w:left="5040" w:hanging="360"/>
      </w:pPr>
    </w:lvl>
    <w:lvl w:ilvl="8" w:tplc="0809001B">
      <w:start w:val="1"/>
      <w:numFmt w:val="lowerRoman"/>
      <w:lvlText w:val="%9."/>
      <w:lvlJc w:val="right"/>
      <w:pPr>
        <w:ind w:left="5760" w:hanging="180"/>
      </w:pPr>
    </w:lvl>
  </w:abstractNum>
  <w:abstractNum w:abstractNumId="27" w15:restartNumberingAfterBreak="0">
    <w:nsid w:val="25E2105A"/>
    <w:multiLevelType w:val="hybridMultilevel"/>
    <w:tmpl w:val="DC1A59B4"/>
    <w:lvl w:ilvl="0" w:tplc="941C65B2">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8" w15:restartNumberingAfterBreak="0">
    <w:nsid w:val="267055B5"/>
    <w:multiLevelType w:val="multilevel"/>
    <w:tmpl w:val="03923924"/>
    <w:lvl w:ilvl="0">
      <w:start w:val="1"/>
      <w:numFmt w:val="lowerLetter"/>
      <w:lvlText w:val="%1."/>
      <w:lvlJc w:val="left"/>
      <w:pPr>
        <w:ind w:left="644" w:hanging="360"/>
      </w:pPr>
    </w:lvl>
    <w:lvl w:ilvl="1">
      <w:start w:val="1"/>
      <w:numFmt w:val="lowerLetter"/>
      <w:lvlText w:val="%1."/>
      <w:lvlJc w:val="left"/>
      <w:pPr>
        <w:ind w:left="1440" w:hanging="360"/>
      </w:pPr>
    </w:lvl>
    <w:lvl w:ilvl="2">
      <w:start w:val="1"/>
      <w:numFmt w:val="decimal"/>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7150B0C"/>
    <w:multiLevelType w:val="hybridMultilevel"/>
    <w:tmpl w:val="D936AD28"/>
    <w:lvl w:ilvl="0" w:tplc="2FF2D96E">
      <w:start w:val="1"/>
      <w:numFmt w:val="decimal"/>
      <w:lvlText w:val="%1."/>
      <w:lvlJc w:val="left"/>
      <w:pPr>
        <w:ind w:left="720" w:hanging="360"/>
      </w:pPr>
      <w:rPr>
        <w:rFonts w:hint="default"/>
        <w:b/>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0" w15:restartNumberingAfterBreak="0">
    <w:nsid w:val="2A8B53F3"/>
    <w:multiLevelType w:val="hybridMultilevel"/>
    <w:tmpl w:val="693A5B28"/>
    <w:lvl w:ilvl="0" w:tplc="78C0B90A">
      <w:start w:val="1"/>
      <w:numFmt w:val="lowerLetter"/>
      <w:lvlText w:val="%1)"/>
      <w:lvlJc w:val="left"/>
      <w:pPr>
        <w:ind w:left="1080" w:hanging="360"/>
      </w:pPr>
      <w:rPr>
        <w:rFonts w:hint="default"/>
      </w:rPr>
    </w:lvl>
    <w:lvl w:ilvl="1" w:tplc="04180019">
      <w:start w:val="1"/>
      <w:numFmt w:val="lowerLetter"/>
      <w:lvlText w:val="%2."/>
      <w:lvlJc w:val="left"/>
      <w:pPr>
        <w:ind w:left="1800" w:hanging="360"/>
      </w:pPr>
    </w:lvl>
    <w:lvl w:ilvl="2" w:tplc="0418001B">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1" w15:restartNumberingAfterBreak="0">
    <w:nsid w:val="2AAA674E"/>
    <w:multiLevelType w:val="hybridMultilevel"/>
    <w:tmpl w:val="8E98C8C0"/>
    <w:lvl w:ilvl="0" w:tplc="FFFFFFFF">
      <w:start w:val="1"/>
      <w:numFmt w:val="decimal"/>
      <w:lvlText w:val="%1."/>
      <w:lvlJc w:val="left"/>
      <w:pPr>
        <w:ind w:left="720" w:hanging="360"/>
      </w:pPr>
      <w:rPr>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2" w15:restartNumberingAfterBreak="0">
    <w:nsid w:val="2B5B0923"/>
    <w:multiLevelType w:val="hybridMultilevel"/>
    <w:tmpl w:val="4ADE9F76"/>
    <w:lvl w:ilvl="0" w:tplc="941C65B2">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3" w15:restartNumberingAfterBreak="0">
    <w:nsid w:val="2E327EC2"/>
    <w:multiLevelType w:val="multilevel"/>
    <w:tmpl w:val="7230161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4" w15:restartNumberingAfterBreak="0">
    <w:nsid w:val="2EE2586D"/>
    <w:multiLevelType w:val="hybridMultilevel"/>
    <w:tmpl w:val="00F4CB72"/>
    <w:lvl w:ilvl="0" w:tplc="A0008E38">
      <w:start w:val="1"/>
      <w:numFmt w:val="lowerLetter"/>
      <w:lvlText w:val="%1)"/>
      <w:lvlJc w:val="left"/>
      <w:pPr>
        <w:ind w:left="1800" w:hanging="360"/>
      </w:pPr>
      <w:rPr>
        <w:rFonts w:hint="default"/>
      </w:rPr>
    </w:lvl>
    <w:lvl w:ilvl="1" w:tplc="04180019">
      <w:start w:val="1"/>
      <w:numFmt w:val="lowerLetter"/>
      <w:lvlText w:val="%2."/>
      <w:lvlJc w:val="left"/>
      <w:pPr>
        <w:ind w:left="2520" w:hanging="360"/>
      </w:pPr>
    </w:lvl>
    <w:lvl w:ilvl="2" w:tplc="6246AAB2">
      <w:start w:val="1"/>
      <w:numFmt w:val="decimal"/>
      <w:lvlText w:val="%3."/>
      <w:lvlJc w:val="left"/>
      <w:pPr>
        <w:ind w:left="3420" w:hanging="360"/>
      </w:pPr>
      <w:rPr>
        <w:rFonts w:hint="default"/>
        <w:b/>
      </w:rPr>
    </w:lvl>
    <w:lvl w:ilvl="3" w:tplc="0418000F" w:tentative="1">
      <w:start w:val="1"/>
      <w:numFmt w:val="decimal"/>
      <w:lvlText w:val="%4."/>
      <w:lvlJc w:val="left"/>
      <w:pPr>
        <w:ind w:left="3960" w:hanging="360"/>
      </w:pPr>
    </w:lvl>
    <w:lvl w:ilvl="4" w:tplc="04180019" w:tentative="1">
      <w:start w:val="1"/>
      <w:numFmt w:val="lowerLetter"/>
      <w:lvlText w:val="%5."/>
      <w:lvlJc w:val="left"/>
      <w:pPr>
        <w:ind w:left="4680" w:hanging="360"/>
      </w:pPr>
    </w:lvl>
    <w:lvl w:ilvl="5" w:tplc="0418001B" w:tentative="1">
      <w:start w:val="1"/>
      <w:numFmt w:val="lowerRoman"/>
      <w:lvlText w:val="%6."/>
      <w:lvlJc w:val="right"/>
      <w:pPr>
        <w:ind w:left="5400" w:hanging="180"/>
      </w:pPr>
    </w:lvl>
    <w:lvl w:ilvl="6" w:tplc="0418000F" w:tentative="1">
      <w:start w:val="1"/>
      <w:numFmt w:val="decimal"/>
      <w:lvlText w:val="%7."/>
      <w:lvlJc w:val="left"/>
      <w:pPr>
        <w:ind w:left="6120" w:hanging="360"/>
      </w:pPr>
    </w:lvl>
    <w:lvl w:ilvl="7" w:tplc="04180019" w:tentative="1">
      <w:start w:val="1"/>
      <w:numFmt w:val="lowerLetter"/>
      <w:lvlText w:val="%8."/>
      <w:lvlJc w:val="left"/>
      <w:pPr>
        <w:ind w:left="6840" w:hanging="360"/>
      </w:pPr>
    </w:lvl>
    <w:lvl w:ilvl="8" w:tplc="0418001B" w:tentative="1">
      <w:start w:val="1"/>
      <w:numFmt w:val="lowerRoman"/>
      <w:lvlText w:val="%9."/>
      <w:lvlJc w:val="right"/>
      <w:pPr>
        <w:ind w:left="7560" w:hanging="180"/>
      </w:pPr>
    </w:lvl>
  </w:abstractNum>
  <w:abstractNum w:abstractNumId="35" w15:restartNumberingAfterBreak="0">
    <w:nsid w:val="32A05879"/>
    <w:multiLevelType w:val="multilevel"/>
    <w:tmpl w:val="B1D82A8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6" w15:restartNumberingAfterBreak="0">
    <w:nsid w:val="358F6F66"/>
    <w:multiLevelType w:val="hybridMultilevel"/>
    <w:tmpl w:val="B6CC254C"/>
    <w:lvl w:ilvl="0" w:tplc="C7DA684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389312CA"/>
    <w:multiLevelType w:val="hybridMultilevel"/>
    <w:tmpl w:val="F0662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C072563"/>
    <w:multiLevelType w:val="hybridMultilevel"/>
    <w:tmpl w:val="F29871A4"/>
    <w:lvl w:ilvl="0" w:tplc="0BEE2600">
      <w:start w:val="3"/>
      <w:numFmt w:val="upperLetter"/>
      <w:lvlText w:val="%1."/>
      <w:lvlJc w:val="left"/>
      <w:pPr>
        <w:tabs>
          <w:tab w:val="num" w:pos="720"/>
        </w:tabs>
        <w:ind w:left="720" w:hanging="360"/>
      </w:pPr>
    </w:lvl>
    <w:lvl w:ilvl="1" w:tplc="2258F85A" w:tentative="1">
      <w:start w:val="1"/>
      <w:numFmt w:val="decimal"/>
      <w:lvlText w:val="%2."/>
      <w:lvlJc w:val="left"/>
      <w:pPr>
        <w:tabs>
          <w:tab w:val="num" w:pos="1440"/>
        </w:tabs>
        <w:ind w:left="1440" w:hanging="360"/>
      </w:pPr>
    </w:lvl>
    <w:lvl w:ilvl="2" w:tplc="3F506672" w:tentative="1">
      <w:start w:val="1"/>
      <w:numFmt w:val="decimal"/>
      <w:lvlText w:val="%3."/>
      <w:lvlJc w:val="left"/>
      <w:pPr>
        <w:tabs>
          <w:tab w:val="num" w:pos="2160"/>
        </w:tabs>
        <w:ind w:left="2160" w:hanging="360"/>
      </w:pPr>
    </w:lvl>
    <w:lvl w:ilvl="3" w:tplc="84B47512" w:tentative="1">
      <w:start w:val="1"/>
      <w:numFmt w:val="decimal"/>
      <w:lvlText w:val="%4."/>
      <w:lvlJc w:val="left"/>
      <w:pPr>
        <w:tabs>
          <w:tab w:val="num" w:pos="2880"/>
        </w:tabs>
        <w:ind w:left="2880" w:hanging="360"/>
      </w:pPr>
    </w:lvl>
    <w:lvl w:ilvl="4" w:tplc="AAE46072" w:tentative="1">
      <w:start w:val="1"/>
      <w:numFmt w:val="decimal"/>
      <w:lvlText w:val="%5."/>
      <w:lvlJc w:val="left"/>
      <w:pPr>
        <w:tabs>
          <w:tab w:val="num" w:pos="3600"/>
        </w:tabs>
        <w:ind w:left="3600" w:hanging="360"/>
      </w:pPr>
    </w:lvl>
    <w:lvl w:ilvl="5" w:tplc="6C0A38A2" w:tentative="1">
      <w:start w:val="1"/>
      <w:numFmt w:val="decimal"/>
      <w:lvlText w:val="%6."/>
      <w:lvlJc w:val="left"/>
      <w:pPr>
        <w:tabs>
          <w:tab w:val="num" w:pos="4320"/>
        </w:tabs>
        <w:ind w:left="4320" w:hanging="360"/>
      </w:pPr>
    </w:lvl>
    <w:lvl w:ilvl="6" w:tplc="19D0A902" w:tentative="1">
      <w:start w:val="1"/>
      <w:numFmt w:val="decimal"/>
      <w:lvlText w:val="%7."/>
      <w:lvlJc w:val="left"/>
      <w:pPr>
        <w:tabs>
          <w:tab w:val="num" w:pos="5040"/>
        </w:tabs>
        <w:ind w:left="5040" w:hanging="360"/>
      </w:pPr>
    </w:lvl>
    <w:lvl w:ilvl="7" w:tplc="428C784E" w:tentative="1">
      <w:start w:val="1"/>
      <w:numFmt w:val="decimal"/>
      <w:lvlText w:val="%8."/>
      <w:lvlJc w:val="left"/>
      <w:pPr>
        <w:tabs>
          <w:tab w:val="num" w:pos="5760"/>
        </w:tabs>
        <w:ind w:left="5760" w:hanging="360"/>
      </w:pPr>
    </w:lvl>
    <w:lvl w:ilvl="8" w:tplc="CA687E72" w:tentative="1">
      <w:start w:val="1"/>
      <w:numFmt w:val="decimal"/>
      <w:lvlText w:val="%9."/>
      <w:lvlJc w:val="left"/>
      <w:pPr>
        <w:tabs>
          <w:tab w:val="num" w:pos="6480"/>
        </w:tabs>
        <w:ind w:left="6480" w:hanging="360"/>
      </w:pPr>
    </w:lvl>
  </w:abstractNum>
  <w:abstractNum w:abstractNumId="39" w15:restartNumberingAfterBreak="0">
    <w:nsid w:val="3ECA0063"/>
    <w:multiLevelType w:val="hybridMultilevel"/>
    <w:tmpl w:val="2018B7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40512E66"/>
    <w:multiLevelType w:val="hybridMultilevel"/>
    <w:tmpl w:val="5F12D0FA"/>
    <w:lvl w:ilvl="0" w:tplc="4C5E34A4">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41800A37"/>
    <w:multiLevelType w:val="hybridMultilevel"/>
    <w:tmpl w:val="2C7CDE42"/>
    <w:lvl w:ilvl="0" w:tplc="941C65B2">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2" w15:restartNumberingAfterBreak="0">
    <w:nsid w:val="423F3A9C"/>
    <w:multiLevelType w:val="hybridMultilevel"/>
    <w:tmpl w:val="7F52CCB6"/>
    <w:lvl w:ilvl="0" w:tplc="4C5E34A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3" w15:restartNumberingAfterBreak="0">
    <w:nsid w:val="485A6BC7"/>
    <w:multiLevelType w:val="hybridMultilevel"/>
    <w:tmpl w:val="1902E944"/>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44" w15:restartNumberingAfterBreak="0">
    <w:nsid w:val="488F4BB5"/>
    <w:multiLevelType w:val="hybridMultilevel"/>
    <w:tmpl w:val="B816C424"/>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5" w15:restartNumberingAfterBreak="0">
    <w:nsid w:val="4BB1139A"/>
    <w:multiLevelType w:val="multilevel"/>
    <w:tmpl w:val="03923924"/>
    <w:lvl w:ilvl="0">
      <w:start w:val="1"/>
      <w:numFmt w:val="lowerLetter"/>
      <w:lvlText w:val="%1."/>
      <w:lvlJc w:val="left"/>
      <w:pPr>
        <w:ind w:left="644" w:hanging="360"/>
      </w:pPr>
      <w:rPr>
        <w:rFonts w:hint="default"/>
      </w:rPr>
    </w:lvl>
    <w:lvl w:ilvl="1">
      <w:start w:val="1"/>
      <w:numFmt w:val="lowerLetter"/>
      <w:lvlText w:val="%1."/>
      <w:lvlJc w:val="left"/>
      <w:pPr>
        <w:ind w:left="1440" w:hanging="360"/>
      </w:pPr>
    </w:lvl>
    <w:lvl w:ilvl="2">
      <w:start w:val="1"/>
      <w:numFmt w:val="decimal"/>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4C743753"/>
    <w:multiLevelType w:val="hybridMultilevel"/>
    <w:tmpl w:val="6AC802E0"/>
    <w:lvl w:ilvl="0" w:tplc="04150017">
      <w:start w:val="1"/>
      <w:numFmt w:val="lowerLetter"/>
      <w:lvlText w:val="%1)"/>
      <w:lvlJc w:val="left"/>
      <w:pPr>
        <w:ind w:left="1080" w:hanging="360"/>
      </w:pPr>
      <w:rPr>
        <w:rFonts w:hint="default"/>
      </w:rPr>
    </w:lvl>
    <w:lvl w:ilvl="1" w:tplc="04150019">
      <w:start w:val="1"/>
      <w:numFmt w:val="lowerLetter"/>
      <w:lvlText w:val="%2."/>
      <w:lvlJc w:val="left"/>
      <w:pPr>
        <w:ind w:left="1800" w:hanging="360"/>
      </w:pPr>
    </w:lvl>
    <w:lvl w:ilvl="2" w:tplc="8BA01E4A">
      <w:start w:val="1"/>
      <w:numFmt w:val="decimal"/>
      <w:lvlText w:val="%3."/>
      <w:lvlJc w:val="left"/>
      <w:pPr>
        <w:ind w:left="2700" w:hanging="360"/>
      </w:pPr>
      <w:rPr>
        <w:rFonts w:hint="default"/>
        <w:b/>
      </w:rPr>
    </w:lvl>
    <w:lvl w:ilvl="3" w:tplc="0415000F">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7" w15:restartNumberingAfterBreak="0">
    <w:nsid w:val="504359BF"/>
    <w:multiLevelType w:val="hybridMultilevel"/>
    <w:tmpl w:val="1902E944"/>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48" w15:restartNumberingAfterBreak="0">
    <w:nsid w:val="50B57DA0"/>
    <w:multiLevelType w:val="hybridMultilevel"/>
    <w:tmpl w:val="5B4607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3873908"/>
    <w:multiLevelType w:val="hybridMultilevel"/>
    <w:tmpl w:val="8F6C99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54EB1068"/>
    <w:multiLevelType w:val="hybridMultilevel"/>
    <w:tmpl w:val="1F927940"/>
    <w:lvl w:ilvl="0" w:tplc="1974BA8E">
      <w:start w:val="1"/>
      <w:numFmt w:val="lowerLetter"/>
      <w:lvlText w:val="%1)"/>
      <w:lvlJc w:val="left"/>
      <w:pPr>
        <w:ind w:left="1440" w:hanging="360"/>
      </w:pPr>
      <w:rPr>
        <w:rFonts w:hint="default"/>
      </w:rPr>
    </w:lvl>
    <w:lvl w:ilvl="1" w:tplc="04180019">
      <w:start w:val="1"/>
      <w:numFmt w:val="lowerLetter"/>
      <w:lvlText w:val="%2."/>
      <w:lvlJc w:val="left"/>
      <w:pPr>
        <w:ind w:left="2160" w:hanging="360"/>
      </w:pPr>
    </w:lvl>
    <w:lvl w:ilvl="2" w:tplc="0418001B">
      <w:start w:val="1"/>
      <w:numFmt w:val="lowerRoman"/>
      <w:lvlText w:val="%3."/>
      <w:lvlJc w:val="right"/>
      <w:pPr>
        <w:ind w:left="2880" w:hanging="180"/>
      </w:pPr>
    </w:lvl>
    <w:lvl w:ilvl="3" w:tplc="10D0662C">
      <w:start w:val="1"/>
      <w:numFmt w:val="decimal"/>
      <w:lvlText w:val="%4."/>
      <w:lvlJc w:val="left"/>
      <w:pPr>
        <w:ind w:left="3600" w:hanging="360"/>
      </w:pPr>
      <w:rPr>
        <w:rFonts w:hint="default"/>
        <w:b/>
      </w:r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51" w15:restartNumberingAfterBreak="0">
    <w:nsid w:val="55EA3342"/>
    <w:multiLevelType w:val="hybridMultilevel"/>
    <w:tmpl w:val="0F1AC7C0"/>
    <w:lvl w:ilvl="0" w:tplc="49022326">
      <w:start w:val="1"/>
      <w:numFmt w:val="lowerLetter"/>
      <w:lvlText w:val="%1)"/>
      <w:lvlJc w:val="left"/>
      <w:pPr>
        <w:ind w:left="1080" w:hanging="360"/>
      </w:pPr>
      <w:rPr>
        <w:rFonts w:hint="default"/>
      </w:rPr>
    </w:lvl>
    <w:lvl w:ilvl="1" w:tplc="04180017">
      <w:start w:val="1"/>
      <w:numFmt w:val="lowerLetter"/>
      <w:lvlText w:val="%2)"/>
      <w:lvlJc w:val="left"/>
      <w:pPr>
        <w:ind w:left="1800" w:hanging="360"/>
      </w:pPr>
    </w:lvl>
    <w:lvl w:ilvl="2" w:tplc="04180019">
      <w:start w:val="1"/>
      <w:numFmt w:val="lowerLetter"/>
      <w:lvlText w:val="%3."/>
      <w:lvlJc w:val="left"/>
      <w:pPr>
        <w:ind w:left="1800" w:hanging="360"/>
      </w:pPr>
    </w:lvl>
    <w:lvl w:ilvl="3" w:tplc="D60E7E76">
      <w:start w:val="1"/>
      <w:numFmt w:val="lowerLetter"/>
      <w:lvlText w:val="%4)"/>
      <w:lvlJc w:val="left"/>
      <w:pPr>
        <w:ind w:left="928" w:hanging="360"/>
      </w:pPr>
      <w:rPr>
        <w:rFonts w:hint="default"/>
      </w:rPr>
    </w:lvl>
    <w:lvl w:ilvl="4" w:tplc="04180019">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52" w15:restartNumberingAfterBreak="0">
    <w:nsid w:val="5D9F671E"/>
    <w:multiLevelType w:val="multilevel"/>
    <w:tmpl w:val="677A4F6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3" w15:restartNumberingAfterBreak="0">
    <w:nsid w:val="5DFD6F60"/>
    <w:multiLevelType w:val="hybridMultilevel"/>
    <w:tmpl w:val="36B883D0"/>
    <w:lvl w:ilvl="0" w:tplc="518A755C">
      <w:start w:val="1"/>
      <w:numFmt w:val="lowerLetter"/>
      <w:lvlText w:val="%1)"/>
      <w:lvlJc w:val="left"/>
      <w:pPr>
        <w:ind w:left="1080" w:hanging="360"/>
      </w:pPr>
      <w:rPr>
        <w:rFonts w:hint="default"/>
      </w:rPr>
    </w:lvl>
    <w:lvl w:ilvl="1" w:tplc="04180019">
      <w:start w:val="1"/>
      <w:numFmt w:val="lowerLetter"/>
      <w:lvlText w:val="%2."/>
      <w:lvlJc w:val="left"/>
      <w:pPr>
        <w:ind w:left="1800" w:hanging="360"/>
      </w:pPr>
    </w:lvl>
    <w:lvl w:ilvl="2" w:tplc="3CC8208E">
      <w:start w:val="1"/>
      <w:numFmt w:val="decimal"/>
      <w:lvlText w:val="%3."/>
      <w:lvlJc w:val="left"/>
      <w:pPr>
        <w:ind w:left="2700" w:hanging="360"/>
      </w:pPr>
      <w:rPr>
        <w:rFonts w:hint="default"/>
        <w:b/>
      </w:r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54" w15:restartNumberingAfterBreak="0">
    <w:nsid w:val="5F5330B0"/>
    <w:multiLevelType w:val="hybridMultilevel"/>
    <w:tmpl w:val="3F226872"/>
    <w:lvl w:ilvl="0" w:tplc="941C65B2">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5" w15:restartNumberingAfterBreak="0">
    <w:nsid w:val="61486533"/>
    <w:multiLevelType w:val="hybridMultilevel"/>
    <w:tmpl w:val="929CE610"/>
    <w:lvl w:ilvl="0" w:tplc="8FE27AA8">
      <w:start w:val="1"/>
      <w:numFmt w:val="lowerLetter"/>
      <w:lvlText w:val="%1)"/>
      <w:lvlJc w:val="left"/>
      <w:pPr>
        <w:ind w:left="1080" w:hanging="360"/>
      </w:pPr>
      <w:rPr>
        <w:rFonts w:hint="default"/>
      </w:rPr>
    </w:lvl>
    <w:lvl w:ilvl="1" w:tplc="04180019">
      <w:start w:val="1"/>
      <w:numFmt w:val="lowerLetter"/>
      <w:lvlText w:val="%2."/>
      <w:lvlJc w:val="left"/>
      <w:pPr>
        <w:ind w:left="1800" w:hanging="360"/>
      </w:pPr>
    </w:lvl>
    <w:lvl w:ilvl="2" w:tplc="7C9E514E">
      <w:start w:val="1"/>
      <w:numFmt w:val="decimal"/>
      <w:lvlText w:val="%3."/>
      <w:lvlJc w:val="left"/>
      <w:pPr>
        <w:ind w:left="2700" w:hanging="360"/>
      </w:pPr>
      <w:rPr>
        <w:rFonts w:hint="default"/>
        <w:b/>
      </w:r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56" w15:restartNumberingAfterBreak="0">
    <w:nsid w:val="63464512"/>
    <w:multiLevelType w:val="multilevel"/>
    <w:tmpl w:val="F6329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66023A9F"/>
    <w:multiLevelType w:val="hybridMultilevel"/>
    <w:tmpl w:val="DC987732"/>
    <w:lvl w:ilvl="0" w:tplc="BBD69EDE">
      <w:start w:val="1"/>
      <w:numFmt w:val="lowerLetter"/>
      <w:lvlText w:val="%1)"/>
      <w:lvlJc w:val="left"/>
      <w:pPr>
        <w:ind w:left="1800" w:hanging="360"/>
      </w:pPr>
      <w:rPr>
        <w:rFonts w:hint="default"/>
      </w:rPr>
    </w:lvl>
    <w:lvl w:ilvl="1" w:tplc="04180019">
      <w:start w:val="1"/>
      <w:numFmt w:val="lowerLetter"/>
      <w:lvlText w:val="%2."/>
      <w:lvlJc w:val="left"/>
      <w:pPr>
        <w:ind w:left="2520" w:hanging="360"/>
      </w:pPr>
    </w:lvl>
    <w:lvl w:ilvl="2" w:tplc="1F08FF8A">
      <w:start w:val="1"/>
      <w:numFmt w:val="decimal"/>
      <w:lvlText w:val="%3."/>
      <w:lvlJc w:val="left"/>
      <w:pPr>
        <w:ind w:left="3420" w:hanging="360"/>
      </w:pPr>
      <w:rPr>
        <w:rFonts w:hint="default"/>
        <w:b/>
      </w:rPr>
    </w:lvl>
    <w:lvl w:ilvl="3" w:tplc="0418000F" w:tentative="1">
      <w:start w:val="1"/>
      <w:numFmt w:val="decimal"/>
      <w:lvlText w:val="%4."/>
      <w:lvlJc w:val="left"/>
      <w:pPr>
        <w:ind w:left="3960" w:hanging="360"/>
      </w:pPr>
    </w:lvl>
    <w:lvl w:ilvl="4" w:tplc="04180019" w:tentative="1">
      <w:start w:val="1"/>
      <w:numFmt w:val="lowerLetter"/>
      <w:lvlText w:val="%5."/>
      <w:lvlJc w:val="left"/>
      <w:pPr>
        <w:ind w:left="4680" w:hanging="360"/>
      </w:pPr>
    </w:lvl>
    <w:lvl w:ilvl="5" w:tplc="0418001B" w:tentative="1">
      <w:start w:val="1"/>
      <w:numFmt w:val="lowerRoman"/>
      <w:lvlText w:val="%6."/>
      <w:lvlJc w:val="right"/>
      <w:pPr>
        <w:ind w:left="5400" w:hanging="180"/>
      </w:pPr>
    </w:lvl>
    <w:lvl w:ilvl="6" w:tplc="0418000F" w:tentative="1">
      <w:start w:val="1"/>
      <w:numFmt w:val="decimal"/>
      <w:lvlText w:val="%7."/>
      <w:lvlJc w:val="left"/>
      <w:pPr>
        <w:ind w:left="6120" w:hanging="360"/>
      </w:pPr>
    </w:lvl>
    <w:lvl w:ilvl="7" w:tplc="04180019" w:tentative="1">
      <w:start w:val="1"/>
      <w:numFmt w:val="lowerLetter"/>
      <w:lvlText w:val="%8."/>
      <w:lvlJc w:val="left"/>
      <w:pPr>
        <w:ind w:left="6840" w:hanging="360"/>
      </w:pPr>
    </w:lvl>
    <w:lvl w:ilvl="8" w:tplc="0418001B" w:tentative="1">
      <w:start w:val="1"/>
      <w:numFmt w:val="lowerRoman"/>
      <w:lvlText w:val="%9."/>
      <w:lvlJc w:val="right"/>
      <w:pPr>
        <w:ind w:left="7560" w:hanging="180"/>
      </w:pPr>
    </w:lvl>
  </w:abstractNum>
  <w:abstractNum w:abstractNumId="58" w15:restartNumberingAfterBreak="0">
    <w:nsid w:val="69825FCE"/>
    <w:multiLevelType w:val="multilevel"/>
    <w:tmpl w:val="57D03D1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9" w15:restartNumberingAfterBreak="0">
    <w:nsid w:val="6A3E137E"/>
    <w:multiLevelType w:val="hybridMultilevel"/>
    <w:tmpl w:val="04EE70DC"/>
    <w:lvl w:ilvl="0" w:tplc="941C65B2">
      <w:start w:val="1"/>
      <w:numFmt w:val="decimal"/>
      <w:lvlText w:val="%1"/>
      <w:lvlJc w:val="left"/>
      <w:pPr>
        <w:ind w:left="720" w:hanging="360"/>
      </w:pPr>
    </w:lvl>
    <w:lvl w:ilvl="1" w:tplc="FFFFFFF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0" w15:restartNumberingAfterBreak="0">
    <w:nsid w:val="6BC37408"/>
    <w:multiLevelType w:val="hybridMultilevel"/>
    <w:tmpl w:val="34D40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D011DB1"/>
    <w:multiLevelType w:val="hybridMultilevel"/>
    <w:tmpl w:val="76E6B40C"/>
    <w:lvl w:ilvl="0" w:tplc="FFFFFFF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6E0B5C86"/>
    <w:multiLevelType w:val="hybridMultilevel"/>
    <w:tmpl w:val="9FE6C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3677CD4"/>
    <w:multiLevelType w:val="hybridMultilevel"/>
    <w:tmpl w:val="5B22BCD8"/>
    <w:lvl w:ilvl="0" w:tplc="941C65B2">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4" w15:restartNumberingAfterBreak="0">
    <w:nsid w:val="742F107D"/>
    <w:multiLevelType w:val="multilevel"/>
    <w:tmpl w:val="624A4F2A"/>
    <w:lvl w:ilvl="0">
      <w:start w:val="3"/>
      <w:numFmt w:val="decimal"/>
      <w:lvlText w:val="%1."/>
      <w:lvlJc w:val="left"/>
      <w:pPr>
        <w:ind w:left="644" w:hanging="360"/>
      </w:pPr>
      <w:rPr>
        <w:rFonts w:hint="default"/>
      </w:rPr>
    </w:lvl>
    <w:lvl w:ilvl="1">
      <w:start w:val="1"/>
      <w:numFmt w:val="lowerLetter"/>
      <w:lvlText w:val="%1."/>
      <w:lvlJc w:val="left"/>
      <w:pPr>
        <w:ind w:left="1440" w:hanging="360"/>
      </w:pPr>
      <w:rPr>
        <w:rFonts w:hint="default"/>
      </w:rPr>
    </w:lvl>
    <w:lvl w:ilvl="2">
      <w:start w:val="3"/>
      <w:numFmt w:val="decimal"/>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5" w15:restartNumberingAfterBreak="0">
    <w:nsid w:val="765727C4"/>
    <w:multiLevelType w:val="multilevel"/>
    <w:tmpl w:val="76DC650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6" w15:restartNumberingAfterBreak="0">
    <w:nsid w:val="76CD6D6E"/>
    <w:multiLevelType w:val="hybridMultilevel"/>
    <w:tmpl w:val="19B6DB76"/>
    <w:lvl w:ilvl="0" w:tplc="4C5E34A4">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decimal"/>
      <w:lvlText w:val="%3."/>
      <w:lvlJc w:val="left"/>
      <w:pPr>
        <w:ind w:left="2700" w:hanging="360"/>
      </w:pPr>
      <w:rPr>
        <w:b/>
      </w:r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67" w15:restartNumberingAfterBreak="0">
    <w:nsid w:val="79D81BEE"/>
    <w:multiLevelType w:val="hybridMultilevel"/>
    <w:tmpl w:val="76EA4E8A"/>
    <w:lvl w:ilvl="0" w:tplc="4C5E34A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7D7D060F"/>
    <w:multiLevelType w:val="hybridMultilevel"/>
    <w:tmpl w:val="29109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DC077A3"/>
    <w:multiLevelType w:val="multilevel"/>
    <w:tmpl w:val="CE92333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0" w15:restartNumberingAfterBreak="0">
    <w:nsid w:val="7EF37318"/>
    <w:multiLevelType w:val="hybridMultilevel"/>
    <w:tmpl w:val="C652C4A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81308491">
    <w:abstractNumId w:val="1"/>
  </w:num>
  <w:num w:numId="2" w16cid:durableId="157766408">
    <w:abstractNumId w:val="0"/>
  </w:num>
  <w:num w:numId="3" w16cid:durableId="949046304">
    <w:abstractNumId w:val="2"/>
  </w:num>
  <w:num w:numId="4" w16cid:durableId="1600482185">
    <w:abstractNumId w:val="3"/>
  </w:num>
  <w:num w:numId="5" w16cid:durableId="1020547773">
    <w:abstractNumId w:val="39"/>
  </w:num>
  <w:num w:numId="6" w16cid:durableId="708799928">
    <w:abstractNumId w:val="68"/>
  </w:num>
  <w:num w:numId="7" w16cid:durableId="1431050972">
    <w:abstractNumId w:val="62"/>
  </w:num>
  <w:num w:numId="8" w16cid:durableId="2115322370">
    <w:abstractNumId w:val="17"/>
  </w:num>
  <w:num w:numId="9" w16cid:durableId="145707159">
    <w:abstractNumId w:val="60"/>
  </w:num>
  <w:num w:numId="10" w16cid:durableId="1704745533">
    <w:abstractNumId w:val="37"/>
  </w:num>
  <w:num w:numId="11" w16cid:durableId="815489398">
    <w:abstractNumId w:val="61"/>
  </w:num>
  <w:num w:numId="12" w16cid:durableId="448398485">
    <w:abstractNumId w:val="12"/>
  </w:num>
  <w:num w:numId="13" w16cid:durableId="1759013073">
    <w:abstractNumId w:val="5"/>
  </w:num>
  <w:num w:numId="14" w16cid:durableId="1896891195">
    <w:abstractNumId w:val="51"/>
  </w:num>
  <w:num w:numId="15" w16cid:durableId="2082025569">
    <w:abstractNumId w:val="50"/>
  </w:num>
  <w:num w:numId="16" w16cid:durableId="1912159327">
    <w:abstractNumId w:val="57"/>
  </w:num>
  <w:num w:numId="17" w16cid:durableId="1827016553">
    <w:abstractNumId w:val="34"/>
  </w:num>
  <w:num w:numId="18" w16cid:durableId="1058941537">
    <w:abstractNumId w:val="4"/>
  </w:num>
  <w:num w:numId="19" w16cid:durableId="10272">
    <w:abstractNumId w:val="25"/>
  </w:num>
  <w:num w:numId="20" w16cid:durableId="1550653448">
    <w:abstractNumId w:val="24"/>
  </w:num>
  <w:num w:numId="21" w16cid:durableId="91165133">
    <w:abstractNumId w:val="11"/>
  </w:num>
  <w:num w:numId="22" w16cid:durableId="2037080526">
    <w:abstractNumId w:val="46"/>
  </w:num>
  <w:num w:numId="23" w16cid:durableId="821822152">
    <w:abstractNumId w:val="9"/>
  </w:num>
  <w:num w:numId="24" w16cid:durableId="344787198">
    <w:abstractNumId w:val="19"/>
  </w:num>
  <w:num w:numId="25" w16cid:durableId="658116006">
    <w:abstractNumId w:val="55"/>
  </w:num>
  <w:num w:numId="26" w16cid:durableId="504562418">
    <w:abstractNumId w:val="30"/>
  </w:num>
  <w:num w:numId="27" w16cid:durableId="197621707">
    <w:abstractNumId w:val="29"/>
  </w:num>
  <w:num w:numId="28" w16cid:durableId="1703243120">
    <w:abstractNumId w:val="53"/>
  </w:num>
  <w:num w:numId="29" w16cid:durableId="1283920514">
    <w:abstractNumId w:val="36"/>
  </w:num>
  <w:num w:numId="30" w16cid:durableId="639728010">
    <w:abstractNumId w:val="56"/>
    <w:lvlOverride w:ilvl="0">
      <w:lvl w:ilvl="0">
        <w:numFmt w:val="upperLetter"/>
        <w:lvlText w:val="%1."/>
        <w:lvlJc w:val="left"/>
      </w:lvl>
    </w:lvlOverride>
  </w:num>
  <w:num w:numId="31" w16cid:durableId="187333751">
    <w:abstractNumId w:val="22"/>
  </w:num>
  <w:num w:numId="32" w16cid:durableId="1906211060">
    <w:abstractNumId w:val="38"/>
  </w:num>
  <w:num w:numId="33" w16cid:durableId="1514959283">
    <w:abstractNumId w:val="23"/>
  </w:num>
  <w:num w:numId="34" w16cid:durableId="1380977889">
    <w:abstractNumId w:val="45"/>
  </w:num>
  <w:num w:numId="35" w16cid:durableId="1858156434">
    <w:abstractNumId w:val="21"/>
  </w:num>
  <w:num w:numId="36" w16cid:durableId="1917203849">
    <w:abstractNumId w:val="8"/>
  </w:num>
  <w:num w:numId="37" w16cid:durableId="1067075474">
    <w:abstractNumId w:val="70"/>
  </w:num>
  <w:num w:numId="38" w16cid:durableId="2108768027">
    <w:abstractNumId w:val="10"/>
  </w:num>
  <w:num w:numId="39" w16cid:durableId="1636452642">
    <w:abstractNumId w:val="40"/>
  </w:num>
  <w:num w:numId="40" w16cid:durableId="2105879641">
    <w:abstractNumId w:val="48"/>
  </w:num>
  <w:num w:numId="41" w16cid:durableId="261497302">
    <w:abstractNumId w:val="67"/>
  </w:num>
  <w:num w:numId="42" w16cid:durableId="1233152039">
    <w:abstractNumId w:val="42"/>
  </w:num>
  <w:num w:numId="43" w16cid:durableId="1501502385">
    <w:abstractNumId w:val="49"/>
  </w:num>
  <w:num w:numId="44" w16cid:durableId="1863352147">
    <w:abstractNumId w:val="64"/>
  </w:num>
  <w:num w:numId="45" w16cid:durableId="86803214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5908597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94673893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59173890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75971357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924073055">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98851221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78696724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12854834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8465496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49384364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38525468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202991289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98904823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21210288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71816188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213282161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69831807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51206155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96418870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80827719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33163672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98581353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22580105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49306146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83934162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250547756">
    <w:abstractNumId w:val="52"/>
  </w:num>
  <w:num w:numId="72" w16cid:durableId="1534534216">
    <w:abstractNumId w:val="58"/>
  </w:num>
  <w:num w:numId="73" w16cid:durableId="441149718">
    <w:abstractNumId w:val="7"/>
  </w:num>
  <w:num w:numId="74" w16cid:durableId="1022246273">
    <w:abstractNumId w:val="15"/>
  </w:num>
  <w:num w:numId="75" w16cid:durableId="1071999885">
    <w:abstractNumId w:val="65"/>
  </w:num>
  <w:num w:numId="76" w16cid:durableId="666598252">
    <w:abstractNumId w:val="20"/>
  </w:num>
  <w:num w:numId="77" w16cid:durableId="193151425">
    <w:abstractNumId w:val="6"/>
  </w:num>
  <w:num w:numId="78" w16cid:durableId="1755514079">
    <w:abstractNumId w:val="18"/>
  </w:num>
  <w:num w:numId="79" w16cid:durableId="1616715682">
    <w:abstractNumId w:val="33"/>
  </w:num>
  <w:num w:numId="80" w16cid:durableId="1320575828">
    <w:abstractNumId w:val="69"/>
  </w:num>
  <w:num w:numId="81" w16cid:durableId="155000756">
    <w:abstractNumId w:val="35"/>
  </w:num>
  <w:numIdMacAtCleanup w:val="8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elene Lindenthal">
    <w15:presenceInfo w15:providerId="AD" w15:userId="S::hemali@mail.uni-paderborn.de::96a7eed3-1474-4d8e-9df3-43612c193ad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5B69"/>
    <w:rsid w:val="00026DEF"/>
    <w:rsid w:val="000275BB"/>
    <w:rsid w:val="00032633"/>
    <w:rsid w:val="00034F1E"/>
    <w:rsid w:val="00052CEE"/>
    <w:rsid w:val="00074CC2"/>
    <w:rsid w:val="00081414"/>
    <w:rsid w:val="000A1B4E"/>
    <w:rsid w:val="000A3739"/>
    <w:rsid w:val="000A6BA3"/>
    <w:rsid w:val="000B33D8"/>
    <w:rsid w:val="000F31EE"/>
    <w:rsid w:val="00123BD5"/>
    <w:rsid w:val="00125270"/>
    <w:rsid w:val="00130B50"/>
    <w:rsid w:val="00133D17"/>
    <w:rsid w:val="0017003D"/>
    <w:rsid w:val="00170E6E"/>
    <w:rsid w:val="00171A6B"/>
    <w:rsid w:val="001864A6"/>
    <w:rsid w:val="00194D3A"/>
    <w:rsid w:val="001A2807"/>
    <w:rsid w:val="001A2EAA"/>
    <w:rsid w:val="001A48C6"/>
    <w:rsid w:val="001B6FB6"/>
    <w:rsid w:val="001C7D07"/>
    <w:rsid w:val="001E5DC0"/>
    <w:rsid w:val="002015D9"/>
    <w:rsid w:val="00221F28"/>
    <w:rsid w:val="00226205"/>
    <w:rsid w:val="002319F9"/>
    <w:rsid w:val="002357B6"/>
    <w:rsid w:val="00241022"/>
    <w:rsid w:val="00254AB7"/>
    <w:rsid w:val="002704B1"/>
    <w:rsid w:val="00280A03"/>
    <w:rsid w:val="00285574"/>
    <w:rsid w:val="00293D0A"/>
    <w:rsid w:val="002954C5"/>
    <w:rsid w:val="002B0662"/>
    <w:rsid w:val="002C1BA3"/>
    <w:rsid w:val="002C405C"/>
    <w:rsid w:val="002D71B4"/>
    <w:rsid w:val="002E0246"/>
    <w:rsid w:val="002E5D8D"/>
    <w:rsid w:val="002E6603"/>
    <w:rsid w:val="002F1E5B"/>
    <w:rsid w:val="0030569B"/>
    <w:rsid w:val="00305971"/>
    <w:rsid w:val="003059E8"/>
    <w:rsid w:val="00324820"/>
    <w:rsid w:val="00326C60"/>
    <w:rsid w:val="00341492"/>
    <w:rsid w:val="003451D5"/>
    <w:rsid w:val="003513E2"/>
    <w:rsid w:val="00361663"/>
    <w:rsid w:val="00363AAC"/>
    <w:rsid w:val="00385A8A"/>
    <w:rsid w:val="003A5C83"/>
    <w:rsid w:val="003B3A74"/>
    <w:rsid w:val="003C7BE7"/>
    <w:rsid w:val="003D4265"/>
    <w:rsid w:val="003E243F"/>
    <w:rsid w:val="003E79CD"/>
    <w:rsid w:val="003F2427"/>
    <w:rsid w:val="003F5F0B"/>
    <w:rsid w:val="004039C0"/>
    <w:rsid w:val="00404F64"/>
    <w:rsid w:val="004159EA"/>
    <w:rsid w:val="004329C8"/>
    <w:rsid w:val="00444D78"/>
    <w:rsid w:val="00462317"/>
    <w:rsid w:val="0046570D"/>
    <w:rsid w:val="00466163"/>
    <w:rsid w:val="00477EE9"/>
    <w:rsid w:val="00482E3F"/>
    <w:rsid w:val="004B5D0B"/>
    <w:rsid w:val="004F626E"/>
    <w:rsid w:val="00510023"/>
    <w:rsid w:val="00511FCE"/>
    <w:rsid w:val="00516220"/>
    <w:rsid w:val="00527DF3"/>
    <w:rsid w:val="005368B5"/>
    <w:rsid w:val="0054738E"/>
    <w:rsid w:val="00566C15"/>
    <w:rsid w:val="00575A8A"/>
    <w:rsid w:val="005A24C4"/>
    <w:rsid w:val="005B0050"/>
    <w:rsid w:val="005F6C20"/>
    <w:rsid w:val="006117C7"/>
    <w:rsid w:val="006131B2"/>
    <w:rsid w:val="00617572"/>
    <w:rsid w:val="00625856"/>
    <w:rsid w:val="0063456A"/>
    <w:rsid w:val="0065484B"/>
    <w:rsid w:val="00670FF3"/>
    <w:rsid w:val="00692D5C"/>
    <w:rsid w:val="006B1A68"/>
    <w:rsid w:val="006B3D26"/>
    <w:rsid w:val="006D6FCE"/>
    <w:rsid w:val="006E1E20"/>
    <w:rsid w:val="006E254E"/>
    <w:rsid w:val="006F2578"/>
    <w:rsid w:val="007060BB"/>
    <w:rsid w:val="0071542F"/>
    <w:rsid w:val="00740DEC"/>
    <w:rsid w:val="00750FF9"/>
    <w:rsid w:val="007610DA"/>
    <w:rsid w:val="0076680D"/>
    <w:rsid w:val="00772753"/>
    <w:rsid w:val="0078419B"/>
    <w:rsid w:val="007942EF"/>
    <w:rsid w:val="007A5533"/>
    <w:rsid w:val="007C27C0"/>
    <w:rsid w:val="007D22F0"/>
    <w:rsid w:val="007E2C40"/>
    <w:rsid w:val="007E3D2C"/>
    <w:rsid w:val="007E7188"/>
    <w:rsid w:val="0080534E"/>
    <w:rsid w:val="00811B58"/>
    <w:rsid w:val="00815B69"/>
    <w:rsid w:val="00823BA2"/>
    <w:rsid w:val="00854AB7"/>
    <w:rsid w:val="00863E46"/>
    <w:rsid w:val="00880032"/>
    <w:rsid w:val="00883122"/>
    <w:rsid w:val="00884480"/>
    <w:rsid w:val="00890444"/>
    <w:rsid w:val="008B5E87"/>
    <w:rsid w:val="008C10E0"/>
    <w:rsid w:val="008E25F6"/>
    <w:rsid w:val="008E45DF"/>
    <w:rsid w:val="008E65FB"/>
    <w:rsid w:val="008F012F"/>
    <w:rsid w:val="00903FE7"/>
    <w:rsid w:val="0092564B"/>
    <w:rsid w:val="009B1C22"/>
    <w:rsid w:val="009C4A7D"/>
    <w:rsid w:val="009D16C4"/>
    <w:rsid w:val="009D55D3"/>
    <w:rsid w:val="00A03A57"/>
    <w:rsid w:val="00A10B94"/>
    <w:rsid w:val="00A11F18"/>
    <w:rsid w:val="00A12385"/>
    <w:rsid w:val="00A20BC1"/>
    <w:rsid w:val="00A52B75"/>
    <w:rsid w:val="00A53114"/>
    <w:rsid w:val="00A6341C"/>
    <w:rsid w:val="00A668E4"/>
    <w:rsid w:val="00A719E0"/>
    <w:rsid w:val="00A75CD7"/>
    <w:rsid w:val="00A83998"/>
    <w:rsid w:val="00A8433C"/>
    <w:rsid w:val="00A85F2C"/>
    <w:rsid w:val="00A86651"/>
    <w:rsid w:val="00A90608"/>
    <w:rsid w:val="00A95A45"/>
    <w:rsid w:val="00A95F5F"/>
    <w:rsid w:val="00AC3442"/>
    <w:rsid w:val="00AC56C8"/>
    <w:rsid w:val="00AC634D"/>
    <w:rsid w:val="00AE416B"/>
    <w:rsid w:val="00B26AC5"/>
    <w:rsid w:val="00B7522B"/>
    <w:rsid w:val="00B7752B"/>
    <w:rsid w:val="00BB61A6"/>
    <w:rsid w:val="00BC2069"/>
    <w:rsid w:val="00BC6564"/>
    <w:rsid w:val="00BC6EBC"/>
    <w:rsid w:val="00C04FB0"/>
    <w:rsid w:val="00C121CF"/>
    <w:rsid w:val="00C215F4"/>
    <w:rsid w:val="00C32275"/>
    <w:rsid w:val="00C37163"/>
    <w:rsid w:val="00C53CB3"/>
    <w:rsid w:val="00C7491A"/>
    <w:rsid w:val="00C74A11"/>
    <w:rsid w:val="00C83DE3"/>
    <w:rsid w:val="00C90FAE"/>
    <w:rsid w:val="00CA27F5"/>
    <w:rsid w:val="00CA496D"/>
    <w:rsid w:val="00CC4B9E"/>
    <w:rsid w:val="00CD3F5D"/>
    <w:rsid w:val="00CE3A51"/>
    <w:rsid w:val="00D02DF5"/>
    <w:rsid w:val="00D176AB"/>
    <w:rsid w:val="00D32CB6"/>
    <w:rsid w:val="00D36C20"/>
    <w:rsid w:val="00D46A2A"/>
    <w:rsid w:val="00D73EF5"/>
    <w:rsid w:val="00D769FF"/>
    <w:rsid w:val="00D96C2A"/>
    <w:rsid w:val="00DB63EF"/>
    <w:rsid w:val="00DB7E7C"/>
    <w:rsid w:val="00DC7FF1"/>
    <w:rsid w:val="00DE3DE4"/>
    <w:rsid w:val="00DF3FA7"/>
    <w:rsid w:val="00DF762D"/>
    <w:rsid w:val="00E032CC"/>
    <w:rsid w:val="00E0732F"/>
    <w:rsid w:val="00E13D6B"/>
    <w:rsid w:val="00E36893"/>
    <w:rsid w:val="00E37AAD"/>
    <w:rsid w:val="00E40F3D"/>
    <w:rsid w:val="00E45BFC"/>
    <w:rsid w:val="00E6099B"/>
    <w:rsid w:val="00E6761A"/>
    <w:rsid w:val="00E710C4"/>
    <w:rsid w:val="00E84C5E"/>
    <w:rsid w:val="00E87DB1"/>
    <w:rsid w:val="00E94D34"/>
    <w:rsid w:val="00EA3044"/>
    <w:rsid w:val="00EC6451"/>
    <w:rsid w:val="00ED5069"/>
    <w:rsid w:val="00EF4716"/>
    <w:rsid w:val="00F03C68"/>
    <w:rsid w:val="00F11A55"/>
    <w:rsid w:val="00F301E1"/>
    <w:rsid w:val="00F34827"/>
    <w:rsid w:val="00F368DF"/>
    <w:rsid w:val="00F5751C"/>
    <w:rsid w:val="00F926C5"/>
    <w:rsid w:val="00F94099"/>
    <w:rsid w:val="00F97B20"/>
    <w:rsid w:val="00FA7873"/>
    <w:rsid w:val="00FB20F1"/>
    <w:rsid w:val="00FB6F5D"/>
    <w:rsid w:val="00FC4439"/>
    <w:rsid w:val="00FE4EC5"/>
    <w:rsid w:val="00FF208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83C4A4"/>
  <w15:docId w15:val="{74B472E4-E897-45B9-9CBF-D04FDE916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SimSun"/>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36C20"/>
    <w:pPr>
      <w:spacing w:line="360" w:lineRule="auto"/>
      <w:jc w:val="both"/>
    </w:pPr>
    <w:rPr>
      <w:rFonts w:ascii="Times New Roman" w:hAnsi="Times New Roman"/>
      <w:sz w:val="24"/>
      <w:lang w:val="en-GB"/>
    </w:rPr>
  </w:style>
  <w:style w:type="paragraph" w:styleId="berschrift1">
    <w:name w:val="heading 1"/>
    <w:basedOn w:val="Listenabsatz"/>
    <w:next w:val="Standard"/>
    <w:link w:val="berschrift1Zchn"/>
    <w:qFormat/>
    <w:pPr>
      <w:numPr>
        <w:numId w:val="1"/>
      </w:numPr>
      <w:outlineLvl w:val="0"/>
    </w:pPr>
    <w:rPr>
      <w:b/>
      <w:sz w:val="28"/>
      <w:szCs w:val="28"/>
      <w:lang w:val="en-US"/>
    </w:rPr>
  </w:style>
  <w:style w:type="paragraph" w:styleId="berschrift2">
    <w:name w:val="heading 2"/>
    <w:basedOn w:val="Standard"/>
    <w:next w:val="Standard"/>
    <w:link w:val="berschrift2Zchn"/>
    <w:unhideWhenUsed/>
    <w:qFormat/>
    <w:pPr>
      <w:keepNext/>
      <w:keepLines/>
      <w:numPr>
        <w:ilvl w:val="1"/>
        <w:numId w:val="1"/>
      </w:numPr>
      <w:spacing w:before="120" w:after="120"/>
      <w:outlineLvl w:val="1"/>
    </w:pPr>
    <w:rPr>
      <w:b/>
    </w:rPr>
  </w:style>
  <w:style w:type="paragraph" w:styleId="berschrift3">
    <w:name w:val="heading 3"/>
    <w:basedOn w:val="Standard"/>
    <w:next w:val="Standard"/>
    <w:link w:val="berschrift3Zchn"/>
    <w:unhideWhenUsed/>
    <w:qFormat/>
    <w:rsid w:val="00AE416B"/>
    <w:pPr>
      <w:keepNext/>
      <w:keepLines/>
      <w:spacing w:before="160" w:after="120"/>
      <w:outlineLvl w:val="2"/>
    </w:pPr>
    <w:rPr>
      <w:rFonts w:eastAsia="SimSun"/>
      <w:b/>
      <w:szCs w:val="24"/>
    </w:rPr>
  </w:style>
  <w:style w:type="paragraph" w:styleId="berschrift4">
    <w:name w:val="heading 4"/>
    <w:basedOn w:val="Standard"/>
    <w:next w:val="Standard"/>
    <w:link w:val="berschrift4Zchn"/>
    <w:unhideWhenUsed/>
    <w:qFormat/>
    <w:rsid w:val="00A12385"/>
    <w:pPr>
      <w:keepNext/>
      <w:keepLines/>
      <w:spacing w:before="240" w:after="40" w:line="256" w:lineRule="auto"/>
      <w:jc w:val="left"/>
      <w:outlineLvl w:val="3"/>
    </w:pPr>
    <w:rPr>
      <w:rFonts w:ascii="Calibri" w:hAnsi="Calibri" w:cs="Calibri"/>
      <w:b/>
      <w:szCs w:val="24"/>
      <w:lang w:val="de-DE" w:eastAsia="ro-RO"/>
    </w:rPr>
  </w:style>
  <w:style w:type="paragraph" w:styleId="berschrift5">
    <w:name w:val="heading 5"/>
    <w:basedOn w:val="Standard"/>
    <w:next w:val="Standard"/>
    <w:link w:val="berschrift5Zchn"/>
    <w:unhideWhenUsed/>
    <w:qFormat/>
    <w:pPr>
      <w:keepNext/>
      <w:keepLines/>
      <w:spacing w:before="40" w:after="0"/>
      <w:outlineLvl w:val="4"/>
    </w:pPr>
    <w:rPr>
      <w:rFonts w:ascii="Calibri Light" w:eastAsia="SimSun" w:hAnsi="Calibri Light"/>
      <w:color w:val="2E74B5"/>
    </w:rPr>
  </w:style>
  <w:style w:type="paragraph" w:styleId="berschrift6">
    <w:name w:val="heading 6"/>
    <w:basedOn w:val="Standard"/>
    <w:next w:val="Standard"/>
    <w:link w:val="berschrift6Zchn"/>
    <w:unhideWhenUsed/>
    <w:qFormat/>
    <w:rsid w:val="00A12385"/>
    <w:pPr>
      <w:keepNext/>
      <w:keepLines/>
      <w:spacing w:before="200" w:after="40" w:line="256" w:lineRule="auto"/>
      <w:jc w:val="left"/>
      <w:outlineLvl w:val="5"/>
    </w:pPr>
    <w:rPr>
      <w:rFonts w:ascii="Calibri" w:hAnsi="Calibri" w:cs="Calibri"/>
      <w:b/>
      <w:sz w:val="20"/>
      <w:szCs w:val="20"/>
      <w:lang w:val="de-DE" w:eastAsia="ro-R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pPr>
      <w:ind w:left="720"/>
      <w:contextualSpacing/>
    </w:pPr>
  </w:style>
  <w:style w:type="paragraph" w:styleId="StandardWeb">
    <w:name w:val="Normal (Web)"/>
    <w:basedOn w:val="Standard"/>
    <w:uiPriority w:val="99"/>
    <w:pPr>
      <w:spacing w:before="100" w:beforeAutospacing="1" w:after="100" w:afterAutospacing="1" w:line="240" w:lineRule="auto"/>
    </w:pPr>
    <w:rPr>
      <w:rFonts w:eastAsia="SimSun" w:cs="Times New Roman"/>
      <w:szCs w:val="24"/>
      <w:lang w:eastAsia="de-DE"/>
    </w:rPr>
  </w:style>
  <w:style w:type="character" w:customStyle="1" w:styleId="ind">
    <w:name w:val="ind"/>
    <w:basedOn w:val="Absatz-Standardschriftart"/>
  </w:style>
  <w:style w:type="paragraph" w:styleId="Kopfzeile">
    <w:name w:val="header"/>
    <w:basedOn w:val="Standard"/>
    <w:link w:val="KopfzeileZchn"/>
    <w:uiPriority w:val="9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paragraph" w:styleId="Untertitel">
    <w:name w:val="Subtitle"/>
    <w:basedOn w:val="Standard"/>
    <w:next w:val="Standard"/>
    <w:link w:val="UntertitelZchn"/>
    <w:qFormat/>
    <w:pPr>
      <w:numPr>
        <w:ilvl w:val="1"/>
      </w:numPr>
    </w:pPr>
    <w:rPr>
      <w:rFonts w:eastAsia="SimSun"/>
      <w:color w:val="5A5A5A"/>
      <w:spacing w:val="15"/>
      <w:szCs w:val="24"/>
      <w:lang w:val="en-US" w:eastAsia="de-DE"/>
    </w:rPr>
  </w:style>
  <w:style w:type="character" w:customStyle="1" w:styleId="UntertitelZchn">
    <w:name w:val="Untertitel Zchn"/>
    <w:basedOn w:val="Absatz-Standardschriftart"/>
    <w:link w:val="Untertitel"/>
    <w:uiPriority w:val="11"/>
    <w:rPr>
      <w:rFonts w:ascii="Times New Roman" w:eastAsia="SimSun" w:hAnsi="Times New Roman"/>
      <w:color w:val="5A5A5A"/>
      <w:spacing w:val="15"/>
      <w:sz w:val="24"/>
      <w:szCs w:val="24"/>
      <w:lang w:val="en-US" w:eastAsia="de-DE"/>
    </w:rPr>
  </w:style>
  <w:style w:type="character" w:customStyle="1" w:styleId="berschrift1Zchn">
    <w:name w:val="Überschrift 1 Zchn"/>
    <w:basedOn w:val="Absatz-Standardschriftart"/>
    <w:link w:val="berschrift1"/>
    <w:rPr>
      <w:rFonts w:ascii="Times New Roman" w:hAnsi="Times New Roman"/>
      <w:b/>
      <w:sz w:val="28"/>
      <w:szCs w:val="28"/>
      <w:lang w:val="en-US"/>
    </w:rPr>
  </w:style>
  <w:style w:type="paragraph" w:styleId="KeinLeerraum">
    <w:name w:val="No Spacing"/>
    <w:uiPriority w:val="1"/>
    <w:qFormat/>
    <w:pPr>
      <w:spacing w:after="0" w:line="240" w:lineRule="auto"/>
    </w:pPr>
  </w:style>
  <w:style w:type="character" w:styleId="Hyperlink">
    <w:name w:val="Hyperlink"/>
    <w:basedOn w:val="Absatz-Standardschriftart"/>
    <w:uiPriority w:val="99"/>
    <w:rPr>
      <w:color w:val="0563C1"/>
      <w:u w:val="single"/>
    </w:rPr>
  </w:style>
  <w:style w:type="character" w:customStyle="1" w:styleId="tlid-translation">
    <w:name w:val="tlid-translation"/>
    <w:basedOn w:val="Absatz-Standardschriftart"/>
  </w:style>
  <w:style w:type="character" w:customStyle="1" w:styleId="berschrift2Zchn">
    <w:name w:val="Überschrift 2 Zchn"/>
    <w:basedOn w:val="Absatz-Standardschriftart"/>
    <w:link w:val="berschrift2"/>
    <w:rPr>
      <w:rFonts w:ascii="Times New Roman" w:hAnsi="Times New Roman"/>
      <w:b/>
      <w:sz w:val="24"/>
      <w:lang w:val="en-GB"/>
    </w:rPr>
  </w:style>
  <w:style w:type="paragraph" w:styleId="Titel">
    <w:name w:val="Title"/>
    <w:basedOn w:val="Standard"/>
    <w:next w:val="Standard"/>
    <w:link w:val="TitelZchn"/>
    <w:uiPriority w:val="10"/>
    <w:qFormat/>
    <w:pPr>
      <w:spacing w:after="0" w:line="240" w:lineRule="auto"/>
      <w:contextualSpacing/>
    </w:pPr>
    <w:rPr>
      <w:rFonts w:ascii="Calibri Light" w:eastAsia="SimSun" w:hAnsi="Calibri Light"/>
      <w:spacing w:val="-10"/>
      <w:kern w:val="28"/>
      <w:sz w:val="56"/>
      <w:szCs w:val="56"/>
    </w:rPr>
  </w:style>
  <w:style w:type="character" w:customStyle="1" w:styleId="TitelZchn">
    <w:name w:val="Titel Zchn"/>
    <w:basedOn w:val="Absatz-Standardschriftart"/>
    <w:link w:val="Titel"/>
    <w:uiPriority w:val="10"/>
    <w:rPr>
      <w:rFonts w:ascii="Calibri Light" w:eastAsia="SimSun" w:hAnsi="Calibri Light" w:cs="SimSun"/>
      <w:spacing w:val="-10"/>
      <w:kern w:val="28"/>
      <w:sz w:val="56"/>
      <w:szCs w:val="56"/>
    </w:rPr>
  </w:style>
  <w:style w:type="paragraph" w:styleId="Beschriftung">
    <w:name w:val="caption"/>
    <w:basedOn w:val="Standard"/>
    <w:next w:val="Standard"/>
    <w:uiPriority w:val="35"/>
    <w:qFormat/>
    <w:pPr>
      <w:spacing w:after="200" w:line="240" w:lineRule="auto"/>
    </w:pPr>
    <w:rPr>
      <w:i/>
      <w:iCs/>
      <w:color w:val="44546A"/>
      <w:sz w:val="18"/>
      <w:szCs w:val="18"/>
    </w:rPr>
  </w:style>
  <w:style w:type="paragraph" w:styleId="Inhaltsverzeichnisberschrift">
    <w:name w:val="TOC Heading"/>
    <w:basedOn w:val="berschrift1"/>
    <w:next w:val="Standard"/>
    <w:uiPriority w:val="39"/>
    <w:qFormat/>
    <w:pPr>
      <w:keepNext/>
      <w:keepLines/>
      <w:numPr>
        <w:numId w:val="0"/>
      </w:numPr>
      <w:spacing w:before="240" w:after="0" w:line="259" w:lineRule="auto"/>
      <w:contextualSpacing w:val="0"/>
      <w:outlineLvl w:val="9"/>
    </w:pPr>
    <w:rPr>
      <w:rFonts w:ascii="Calibri Light" w:eastAsia="SimSun" w:hAnsi="Calibri Light"/>
      <w:b w:val="0"/>
      <w:color w:val="2E74B5"/>
      <w:sz w:val="32"/>
      <w:szCs w:val="32"/>
      <w:lang w:val="de-DE" w:eastAsia="de-DE"/>
    </w:rPr>
  </w:style>
  <w:style w:type="paragraph" w:styleId="Verzeichnis1">
    <w:name w:val="toc 1"/>
    <w:basedOn w:val="Standard"/>
    <w:next w:val="Standard"/>
    <w:uiPriority w:val="39"/>
    <w:pPr>
      <w:spacing w:after="100"/>
    </w:pPr>
  </w:style>
  <w:style w:type="paragraph" w:styleId="Verzeichnis2">
    <w:name w:val="toc 2"/>
    <w:basedOn w:val="Standard"/>
    <w:next w:val="Standard"/>
    <w:uiPriority w:val="39"/>
    <w:pPr>
      <w:spacing w:after="100"/>
      <w:ind w:left="240"/>
    </w:pPr>
  </w:style>
  <w:style w:type="paragraph" w:styleId="Abbildungsverzeichnis">
    <w:name w:val="table of figures"/>
    <w:basedOn w:val="Standard"/>
    <w:next w:val="Standard"/>
    <w:uiPriority w:val="99"/>
    <w:pPr>
      <w:spacing w:after="0"/>
    </w:pPr>
  </w:style>
  <w:style w:type="table" w:styleId="Tabellenraster">
    <w:name w:val="Table Grid"/>
    <w:basedOn w:val="NormaleTabelle"/>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pPr>
      <w:spacing w:after="0" w:line="240" w:lineRule="auto"/>
      <w:jc w:val="left"/>
    </w:pPr>
    <w:rPr>
      <w:rFonts w:ascii="Calibri" w:hAnsi="Calibri"/>
      <w:sz w:val="20"/>
      <w:szCs w:val="20"/>
      <w:lang w:val="de-DE"/>
    </w:rPr>
  </w:style>
  <w:style w:type="character" w:customStyle="1" w:styleId="FunotentextZchn">
    <w:name w:val="Fußnotentext Zchn"/>
    <w:basedOn w:val="Absatz-Standardschriftart"/>
    <w:link w:val="Funotentext"/>
    <w:uiPriority w:val="99"/>
    <w:rPr>
      <w:sz w:val="20"/>
      <w:szCs w:val="20"/>
    </w:rPr>
  </w:style>
  <w:style w:type="character" w:styleId="Funotenzeichen">
    <w:name w:val="footnote reference"/>
    <w:basedOn w:val="Absatz-Standardschriftart"/>
    <w:uiPriority w:val="99"/>
    <w:rPr>
      <w:vertAlign w:val="superscript"/>
    </w:rPr>
  </w:style>
  <w:style w:type="character" w:styleId="HTMLZitat">
    <w:name w:val="HTML Cite"/>
    <w:basedOn w:val="Absatz-Standardschriftart"/>
    <w:uiPriority w:val="99"/>
    <w:rPr>
      <w:i/>
      <w:iCs/>
    </w:rPr>
  </w:style>
  <w:style w:type="character" w:styleId="Fett">
    <w:name w:val="Strong"/>
    <w:basedOn w:val="Absatz-Standardschriftart"/>
    <w:uiPriority w:val="22"/>
    <w:qFormat/>
    <w:rPr>
      <w:b/>
      <w:bCs/>
    </w:rPr>
  </w:style>
  <w:style w:type="character" w:styleId="Hervorhebung">
    <w:name w:val="Emphasis"/>
    <w:basedOn w:val="Absatz-Standardschriftart"/>
    <w:uiPriority w:val="20"/>
    <w:qFormat/>
    <w:rPr>
      <w:i/>
      <w:iCs/>
    </w:rPr>
  </w:style>
  <w:style w:type="character" w:customStyle="1" w:styleId="osubtitle">
    <w:name w:val="osubtitle"/>
    <w:basedOn w:val="Absatz-Standardschriftart"/>
  </w:style>
  <w:style w:type="character" w:customStyle="1" w:styleId="NichtaufgelsteErwhnung1">
    <w:name w:val="Nicht aufgelöste Erwähnung1"/>
    <w:basedOn w:val="Absatz-Standardschriftart"/>
    <w:uiPriority w:val="99"/>
    <w:rPr>
      <w:color w:val="605E5C"/>
      <w:shd w:val="clear" w:color="auto" w:fill="E1DFDD"/>
    </w:rPr>
  </w:style>
  <w:style w:type="character" w:styleId="BesuchterLink">
    <w:name w:val="FollowedHyperlink"/>
    <w:basedOn w:val="Absatz-Standardschriftart"/>
    <w:uiPriority w:val="99"/>
    <w:rPr>
      <w:color w:val="954F72"/>
      <w:u w:val="single"/>
    </w:rPr>
  </w:style>
  <w:style w:type="character" w:customStyle="1" w:styleId="berschrift3Zchn">
    <w:name w:val="Überschrift 3 Zchn"/>
    <w:basedOn w:val="Absatz-Standardschriftart"/>
    <w:link w:val="berschrift3"/>
    <w:uiPriority w:val="9"/>
    <w:rsid w:val="00AE416B"/>
    <w:rPr>
      <w:rFonts w:ascii="Times New Roman" w:eastAsia="SimSun" w:hAnsi="Times New Roman"/>
      <w:b/>
      <w:sz w:val="24"/>
      <w:szCs w:val="24"/>
      <w:lang w:val="en-GB"/>
    </w:rPr>
  </w:style>
  <w:style w:type="paragraph" w:customStyle="1" w:styleId="Default">
    <w:name w:val="Default"/>
    <w:pPr>
      <w:autoSpaceDE w:val="0"/>
      <w:autoSpaceDN w:val="0"/>
      <w:adjustRightInd w:val="0"/>
      <w:spacing w:after="0" w:line="240" w:lineRule="auto"/>
    </w:pPr>
    <w:rPr>
      <w:rFonts w:ascii="EC Square Sans Pro" w:hAnsi="EC Square Sans Pro" w:cs="EC Square Sans Pro"/>
      <w:color w:val="000000"/>
      <w:sz w:val="24"/>
      <w:szCs w:val="24"/>
      <w:lang w:val="en-US"/>
    </w:rPr>
  </w:style>
  <w:style w:type="paragraph" w:customStyle="1" w:styleId="KeinLeerraum1">
    <w:name w:val="Kein Leerraum1"/>
    <w:pPr>
      <w:spacing w:after="0" w:line="240" w:lineRule="auto"/>
    </w:pPr>
    <w:rPr>
      <w:rFonts w:eastAsia="Times New Roman" w:cs="Times New Roman"/>
      <w:lang w:val="en-US"/>
    </w:rPr>
  </w:style>
  <w:style w:type="character" w:customStyle="1" w:styleId="None">
    <w:name w:val="None"/>
  </w:style>
  <w:style w:type="character" w:customStyle="1" w:styleId="Hyperlink1">
    <w:name w:val="Hyperlink.1"/>
    <w:basedOn w:val="Hyperlink"/>
    <w:rPr>
      <w:color w:val="0563C1"/>
      <w:u w:val="single" w:color="0563C1"/>
    </w:rPr>
  </w:style>
  <w:style w:type="paragraph" w:customStyle="1" w:styleId="Body">
    <w:name w:val="Body"/>
    <w:pPr>
      <w:pBdr>
        <w:top w:val="nil"/>
        <w:left w:val="nil"/>
        <w:bottom w:val="nil"/>
        <w:right w:val="nil"/>
        <w:between w:val="nil"/>
        <w:bar w:val="nil"/>
      </w:pBdr>
      <w:spacing w:after="0" w:line="240" w:lineRule="auto"/>
    </w:pPr>
    <w:rPr>
      <w:rFonts w:ascii="Helvetica" w:eastAsia="Helvetica" w:hAnsi="Helvetica" w:cs="Helvetica"/>
      <w:color w:val="000000"/>
      <w:bdr w:val="nil"/>
      <w:lang w:eastAsia="de-DE"/>
    </w:rPr>
  </w:style>
  <w:style w:type="numbering" w:customStyle="1" w:styleId="Numbered">
    <w:name w:val="Numbered"/>
    <w:pPr>
      <w:numPr>
        <w:numId w:val="2"/>
      </w:numPr>
    </w:pPr>
  </w:style>
  <w:style w:type="paragraph" w:styleId="Sprechblasentext">
    <w:name w:val="Balloon Text"/>
    <w:basedOn w:val="Standard"/>
    <w:link w:val="SprechblasentextZchn"/>
    <w:uiPriority w:val="9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rPr>
      <w:rFonts w:ascii="Segoe UI" w:hAnsi="Segoe UI" w:cs="Segoe UI"/>
      <w:sz w:val="18"/>
      <w:szCs w:val="18"/>
      <w:lang w:val="en-GB"/>
    </w:rPr>
  </w:style>
  <w:style w:type="character" w:customStyle="1" w:styleId="noprint">
    <w:name w:val="noprint"/>
    <w:basedOn w:val="Absatz-Standardschriftart"/>
  </w:style>
  <w:style w:type="character" w:customStyle="1" w:styleId="mw-collapsible-toggle">
    <w:name w:val="mw-collapsible-toggle"/>
    <w:basedOn w:val="Absatz-Standardschriftart"/>
  </w:style>
  <w:style w:type="character" w:customStyle="1" w:styleId="nowrap">
    <w:name w:val="nowrap"/>
    <w:basedOn w:val="Absatz-Standardschriftart"/>
  </w:style>
  <w:style w:type="character" w:customStyle="1" w:styleId="url">
    <w:name w:val="url"/>
    <w:basedOn w:val="Absatz-Standardschriftart"/>
  </w:style>
  <w:style w:type="paragraph" w:styleId="HTMLVorformatiert">
    <w:name w:val="HTML Preformatted"/>
    <w:basedOn w:val="Standard"/>
    <w:link w:val="HTMLVorformatiertZchn"/>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val="de-DE" w:eastAsia="de-DE"/>
    </w:rPr>
  </w:style>
  <w:style w:type="character" w:customStyle="1" w:styleId="HTMLVorformatiertZchn">
    <w:name w:val="HTML Vorformatiert Zchn"/>
    <w:basedOn w:val="Absatz-Standardschriftart"/>
    <w:link w:val="HTMLVorformatiert"/>
    <w:uiPriority w:val="99"/>
    <w:rPr>
      <w:rFonts w:ascii="Courier New" w:eastAsia="Times New Roman" w:hAnsi="Courier New" w:cs="Courier New"/>
      <w:sz w:val="20"/>
      <w:szCs w:val="20"/>
      <w:lang w:eastAsia="de-DE"/>
    </w:rPr>
  </w:style>
  <w:style w:type="character" w:customStyle="1" w:styleId="st">
    <w:name w:val="st"/>
    <w:basedOn w:val="Absatz-Standardschriftart"/>
  </w:style>
  <w:style w:type="character" w:styleId="Kommentarzeichen">
    <w:name w:val="annotation reference"/>
    <w:basedOn w:val="Absatz-Standardschriftart"/>
    <w:uiPriority w:val="99"/>
    <w:rPr>
      <w:sz w:val="16"/>
      <w:szCs w:val="16"/>
    </w:rPr>
  </w:style>
  <w:style w:type="paragraph" w:styleId="Kommentartext">
    <w:name w:val="annotation text"/>
    <w:basedOn w:val="Standard"/>
    <w:link w:val="KommentartextZchn"/>
    <w:uiPriority w:val="99"/>
    <w:pPr>
      <w:spacing w:line="240" w:lineRule="auto"/>
    </w:pPr>
    <w:rPr>
      <w:sz w:val="20"/>
      <w:szCs w:val="20"/>
    </w:rPr>
  </w:style>
  <w:style w:type="character" w:customStyle="1" w:styleId="KommentartextZchn">
    <w:name w:val="Kommentartext Zchn"/>
    <w:basedOn w:val="Absatz-Standardschriftart"/>
    <w:link w:val="Kommentartext"/>
    <w:uiPriority w:val="99"/>
    <w:rPr>
      <w:rFonts w:ascii="Times New Roman" w:hAnsi="Times New Roman"/>
      <w:sz w:val="20"/>
      <w:szCs w:val="20"/>
      <w:lang w:val="en-GB"/>
    </w:rPr>
  </w:style>
  <w:style w:type="paragraph" w:styleId="Kommentarthema">
    <w:name w:val="annotation subject"/>
    <w:basedOn w:val="Kommentartext"/>
    <w:next w:val="Kommentartext"/>
    <w:link w:val="KommentarthemaZchn"/>
    <w:uiPriority w:val="99"/>
    <w:rPr>
      <w:b/>
      <w:bCs/>
    </w:rPr>
  </w:style>
  <w:style w:type="character" w:customStyle="1" w:styleId="KommentarthemaZchn">
    <w:name w:val="Kommentarthema Zchn"/>
    <w:basedOn w:val="KommentartextZchn"/>
    <w:link w:val="Kommentarthema"/>
    <w:uiPriority w:val="99"/>
    <w:rPr>
      <w:rFonts w:ascii="Times New Roman" w:hAnsi="Times New Roman"/>
      <w:b/>
      <w:bCs/>
      <w:sz w:val="20"/>
      <w:szCs w:val="20"/>
      <w:lang w:val="en-GB"/>
    </w:rPr>
  </w:style>
  <w:style w:type="character" w:customStyle="1" w:styleId="authors">
    <w:name w:val="authors"/>
    <w:basedOn w:val="Absatz-Standardschriftart"/>
  </w:style>
  <w:style w:type="character" w:customStyle="1" w:styleId="Datum1">
    <w:name w:val="Datum1"/>
    <w:basedOn w:val="Absatz-Standardschriftart"/>
  </w:style>
  <w:style w:type="character" w:customStyle="1" w:styleId="arttitle">
    <w:name w:val="art_title"/>
    <w:basedOn w:val="Absatz-Standardschriftart"/>
  </w:style>
  <w:style w:type="character" w:customStyle="1" w:styleId="serialtitle">
    <w:name w:val="serial_title"/>
    <w:basedOn w:val="Absatz-Standardschriftart"/>
  </w:style>
  <w:style w:type="character" w:customStyle="1" w:styleId="volumeissue">
    <w:name w:val="volume_issue"/>
    <w:basedOn w:val="Absatz-Standardschriftart"/>
  </w:style>
  <w:style w:type="character" w:customStyle="1" w:styleId="pagerange">
    <w:name w:val="page_range"/>
    <w:basedOn w:val="Absatz-Standardschriftart"/>
  </w:style>
  <w:style w:type="character" w:customStyle="1" w:styleId="doilink">
    <w:name w:val="doi_link"/>
    <w:basedOn w:val="Absatz-Standardschriftart"/>
  </w:style>
  <w:style w:type="character" w:customStyle="1" w:styleId="berschrift5Zchn">
    <w:name w:val="Überschrift 5 Zchn"/>
    <w:basedOn w:val="Absatz-Standardschriftart"/>
    <w:link w:val="berschrift5"/>
    <w:uiPriority w:val="9"/>
    <w:rPr>
      <w:rFonts w:ascii="Calibri Light" w:eastAsia="SimSun" w:hAnsi="Calibri Light" w:cs="SimSun"/>
      <w:color w:val="2E74B5"/>
      <w:sz w:val="24"/>
      <w:lang w:val="en-GB"/>
    </w:rPr>
  </w:style>
  <w:style w:type="character" w:customStyle="1" w:styleId="reference-text">
    <w:name w:val="reference-text"/>
    <w:basedOn w:val="Absatz-Standardschriftart"/>
  </w:style>
  <w:style w:type="character" w:customStyle="1" w:styleId="UnresolvedMention1">
    <w:name w:val="Unresolved Mention1"/>
    <w:basedOn w:val="Absatz-Standardschriftart"/>
    <w:uiPriority w:val="99"/>
    <w:rPr>
      <w:color w:val="605E5C"/>
      <w:shd w:val="clear" w:color="auto" w:fill="E1DFDD"/>
    </w:rPr>
  </w:style>
  <w:style w:type="paragraph" w:customStyle="1" w:styleId="Bullets">
    <w:name w:val="Bullets"/>
    <w:pPr>
      <w:pBdr>
        <w:top w:val="nil"/>
        <w:left w:val="nil"/>
        <w:bottom w:val="nil"/>
        <w:right w:val="nil"/>
        <w:between w:val="nil"/>
        <w:bar w:val="nil"/>
      </w:pBdr>
      <w:suppressAutoHyphens/>
      <w:spacing w:before="200" w:after="0" w:line="216" w:lineRule="auto"/>
      <w:outlineLvl w:val="0"/>
    </w:pPr>
    <w:rPr>
      <w:rFonts w:cs="Calibri"/>
      <w:color w:val="000000"/>
      <w:sz w:val="56"/>
      <w:szCs w:val="56"/>
      <w:bdr w:val="nil"/>
      <w:lang w:eastAsia="de-DE"/>
    </w:rPr>
  </w:style>
  <w:style w:type="numbering" w:customStyle="1" w:styleId="Bullets0">
    <w:name w:val="Bullets.0"/>
    <w:pPr>
      <w:numPr>
        <w:numId w:val="3"/>
      </w:numPr>
    </w:pPr>
  </w:style>
  <w:style w:type="paragraph" w:customStyle="1" w:styleId="PresenterNotes">
    <w:name w:val="Presenter Notes"/>
    <w:pPr>
      <w:pBdr>
        <w:top w:val="nil"/>
        <w:left w:val="nil"/>
        <w:bottom w:val="nil"/>
        <w:right w:val="nil"/>
        <w:between w:val="nil"/>
        <w:bar w:val="nil"/>
      </w:pBdr>
      <w:suppressAutoHyphens/>
      <w:spacing w:after="0" w:line="240" w:lineRule="auto"/>
      <w:outlineLvl w:val="0"/>
    </w:pPr>
    <w:rPr>
      <w:rFonts w:cs="Calibri"/>
      <w:color w:val="000000"/>
      <w:sz w:val="24"/>
      <w:szCs w:val="24"/>
      <w:bdr w:val="nil"/>
      <w:lang w:eastAsia="de-DE"/>
    </w:rPr>
  </w:style>
  <w:style w:type="numbering" w:customStyle="1" w:styleId="Dash">
    <w:name w:val="Dash"/>
    <w:pPr>
      <w:numPr>
        <w:numId w:val="4"/>
      </w:numPr>
    </w:pPr>
  </w:style>
  <w:style w:type="character" w:customStyle="1" w:styleId="a-list-item">
    <w:name w:val="a-list-item"/>
    <w:basedOn w:val="Absatz-Standardschriftart"/>
  </w:style>
  <w:style w:type="paragraph" w:styleId="Verzeichnis3">
    <w:name w:val="toc 3"/>
    <w:basedOn w:val="Standard"/>
    <w:next w:val="Standard"/>
    <w:uiPriority w:val="39"/>
    <w:pPr>
      <w:spacing w:after="100" w:line="259" w:lineRule="auto"/>
      <w:ind w:left="440"/>
      <w:jc w:val="left"/>
    </w:pPr>
    <w:rPr>
      <w:rFonts w:ascii="Calibri" w:eastAsia="SimSun" w:hAnsi="Calibri"/>
      <w:sz w:val="22"/>
      <w:lang w:val="de-DE" w:eastAsia="de-DE"/>
    </w:rPr>
  </w:style>
  <w:style w:type="paragraph" w:styleId="Verzeichnis4">
    <w:name w:val="toc 4"/>
    <w:basedOn w:val="Standard"/>
    <w:next w:val="Standard"/>
    <w:uiPriority w:val="39"/>
    <w:pPr>
      <w:spacing w:after="100" w:line="259" w:lineRule="auto"/>
      <w:ind w:left="660"/>
      <w:jc w:val="left"/>
    </w:pPr>
    <w:rPr>
      <w:rFonts w:ascii="Calibri" w:eastAsia="SimSun" w:hAnsi="Calibri"/>
      <w:sz w:val="22"/>
      <w:lang w:val="de-DE" w:eastAsia="de-DE"/>
    </w:rPr>
  </w:style>
  <w:style w:type="paragraph" w:styleId="Verzeichnis5">
    <w:name w:val="toc 5"/>
    <w:basedOn w:val="Standard"/>
    <w:next w:val="Standard"/>
    <w:uiPriority w:val="39"/>
    <w:pPr>
      <w:spacing w:after="100" w:line="259" w:lineRule="auto"/>
      <w:ind w:left="880"/>
      <w:jc w:val="left"/>
    </w:pPr>
    <w:rPr>
      <w:rFonts w:ascii="Calibri" w:eastAsia="SimSun" w:hAnsi="Calibri"/>
      <w:sz w:val="22"/>
      <w:lang w:val="de-DE" w:eastAsia="de-DE"/>
    </w:rPr>
  </w:style>
  <w:style w:type="paragraph" w:styleId="Verzeichnis6">
    <w:name w:val="toc 6"/>
    <w:basedOn w:val="Standard"/>
    <w:next w:val="Standard"/>
    <w:uiPriority w:val="39"/>
    <w:pPr>
      <w:spacing w:after="100" w:line="259" w:lineRule="auto"/>
      <w:ind w:left="1100"/>
      <w:jc w:val="left"/>
    </w:pPr>
    <w:rPr>
      <w:rFonts w:ascii="Calibri" w:eastAsia="SimSun" w:hAnsi="Calibri"/>
      <w:sz w:val="22"/>
      <w:lang w:val="de-DE" w:eastAsia="de-DE"/>
    </w:rPr>
  </w:style>
  <w:style w:type="paragraph" w:styleId="Verzeichnis7">
    <w:name w:val="toc 7"/>
    <w:basedOn w:val="Standard"/>
    <w:next w:val="Standard"/>
    <w:uiPriority w:val="39"/>
    <w:pPr>
      <w:spacing w:after="100" w:line="259" w:lineRule="auto"/>
      <w:ind w:left="1320"/>
      <w:jc w:val="left"/>
    </w:pPr>
    <w:rPr>
      <w:rFonts w:ascii="Calibri" w:eastAsia="SimSun" w:hAnsi="Calibri"/>
      <w:sz w:val="22"/>
      <w:lang w:val="de-DE" w:eastAsia="de-DE"/>
    </w:rPr>
  </w:style>
  <w:style w:type="paragraph" w:styleId="Verzeichnis8">
    <w:name w:val="toc 8"/>
    <w:basedOn w:val="Standard"/>
    <w:next w:val="Standard"/>
    <w:uiPriority w:val="39"/>
    <w:pPr>
      <w:spacing w:after="100" w:line="259" w:lineRule="auto"/>
      <w:ind w:left="1540"/>
      <w:jc w:val="left"/>
    </w:pPr>
    <w:rPr>
      <w:rFonts w:ascii="Calibri" w:eastAsia="SimSun" w:hAnsi="Calibri"/>
      <w:sz w:val="22"/>
      <w:lang w:val="de-DE" w:eastAsia="de-DE"/>
    </w:rPr>
  </w:style>
  <w:style w:type="paragraph" w:styleId="Verzeichnis9">
    <w:name w:val="toc 9"/>
    <w:basedOn w:val="Standard"/>
    <w:next w:val="Standard"/>
    <w:uiPriority w:val="39"/>
    <w:pPr>
      <w:spacing w:after="100" w:line="259" w:lineRule="auto"/>
      <w:ind w:left="1760"/>
      <w:jc w:val="left"/>
    </w:pPr>
    <w:rPr>
      <w:rFonts w:ascii="Calibri" w:eastAsia="SimSun" w:hAnsi="Calibri"/>
      <w:sz w:val="22"/>
      <w:lang w:val="de-DE" w:eastAsia="de-DE"/>
    </w:rPr>
  </w:style>
  <w:style w:type="character" w:styleId="NichtaufgelsteErwhnung">
    <w:name w:val="Unresolved Mention"/>
    <w:basedOn w:val="Absatz-Standardschriftart"/>
    <w:uiPriority w:val="99"/>
    <w:semiHidden/>
    <w:unhideWhenUsed/>
    <w:rsid w:val="007060BB"/>
    <w:rPr>
      <w:color w:val="605E5C"/>
      <w:shd w:val="clear" w:color="auto" w:fill="E1DFDD"/>
    </w:rPr>
  </w:style>
  <w:style w:type="character" w:customStyle="1" w:styleId="y2iqfc">
    <w:name w:val="y2iqfc"/>
    <w:basedOn w:val="Absatz-Standardschriftart"/>
    <w:rsid w:val="000A1B4E"/>
  </w:style>
  <w:style w:type="character" w:customStyle="1" w:styleId="hgkelc">
    <w:name w:val="hgkelc"/>
    <w:basedOn w:val="Absatz-Standardschriftart"/>
    <w:rsid w:val="00E13D6B"/>
  </w:style>
  <w:style w:type="character" w:customStyle="1" w:styleId="markedcontent">
    <w:name w:val="markedcontent"/>
    <w:basedOn w:val="Absatz-Standardschriftart"/>
    <w:rsid w:val="00B7752B"/>
  </w:style>
  <w:style w:type="table" w:customStyle="1" w:styleId="TableNormal">
    <w:name w:val="Table Normal"/>
    <w:rsid w:val="00C7491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de-DE"/>
    </w:rPr>
    <w:tblPr>
      <w:tblInd w:w="0" w:type="dxa"/>
      <w:tblCellMar>
        <w:top w:w="0" w:type="dxa"/>
        <w:left w:w="0" w:type="dxa"/>
        <w:bottom w:w="0" w:type="dxa"/>
        <w:right w:w="0" w:type="dxa"/>
      </w:tblCellMar>
    </w:tblPr>
  </w:style>
  <w:style w:type="character" w:customStyle="1" w:styleId="berschrift4Zchn">
    <w:name w:val="Überschrift 4 Zchn"/>
    <w:basedOn w:val="Absatz-Standardschriftart"/>
    <w:link w:val="berschrift4"/>
    <w:rsid w:val="00A12385"/>
    <w:rPr>
      <w:rFonts w:cs="Calibri"/>
      <w:b/>
      <w:sz w:val="24"/>
      <w:szCs w:val="24"/>
      <w:lang w:eastAsia="ro-RO"/>
    </w:rPr>
  </w:style>
  <w:style w:type="character" w:customStyle="1" w:styleId="berschrift6Zchn">
    <w:name w:val="Überschrift 6 Zchn"/>
    <w:basedOn w:val="Absatz-Standardschriftart"/>
    <w:link w:val="berschrift6"/>
    <w:rsid w:val="00A12385"/>
    <w:rPr>
      <w:rFonts w:cs="Calibri"/>
      <w:b/>
      <w:sz w:val="20"/>
      <w:szCs w:val="20"/>
      <w:lang w:eastAsia="ro-RO"/>
    </w:rPr>
  </w:style>
  <w:style w:type="character" w:customStyle="1" w:styleId="apple-tab-span">
    <w:name w:val="apple-tab-span"/>
    <w:basedOn w:val="Absatz-Standardschriftart"/>
    <w:rsid w:val="00C53CB3"/>
  </w:style>
  <w:style w:type="paragraph" w:styleId="Literaturverzeichnis">
    <w:name w:val="Bibliography"/>
    <w:basedOn w:val="Standard"/>
    <w:next w:val="Standard"/>
    <w:uiPriority w:val="37"/>
    <w:semiHidden/>
    <w:unhideWhenUsed/>
    <w:rsid w:val="00BB61A6"/>
  </w:style>
  <w:style w:type="paragraph" w:customStyle="1" w:styleId="msonormal0">
    <w:name w:val="msonormal"/>
    <w:basedOn w:val="Standard"/>
    <w:rsid w:val="00BB61A6"/>
    <w:pPr>
      <w:spacing w:before="100" w:beforeAutospacing="1" w:after="100" w:afterAutospacing="1" w:line="240" w:lineRule="auto"/>
      <w:jc w:val="left"/>
    </w:pPr>
    <w:rPr>
      <w:rFonts w:eastAsia="Times New Roman" w:cs="Times New Roman"/>
      <w:szCs w:val="24"/>
      <w:lang w:val="de-DE" w:eastAsia="de-DE"/>
    </w:rPr>
  </w:style>
  <w:style w:type="character" w:customStyle="1" w:styleId="KommentartextZchn1">
    <w:name w:val="Kommentartext Zchn1"/>
    <w:basedOn w:val="Absatz-Standardschriftart"/>
    <w:uiPriority w:val="99"/>
    <w:semiHidden/>
    <w:rsid w:val="00BB61A6"/>
    <w:rPr>
      <w:sz w:val="20"/>
      <w:szCs w:val="20"/>
      <w:lang w:val="de-DE"/>
    </w:rPr>
  </w:style>
  <w:style w:type="character" w:customStyle="1" w:styleId="KommentarthemaZchn1">
    <w:name w:val="Kommentarthema Zchn1"/>
    <w:basedOn w:val="KommentartextZchn1"/>
    <w:uiPriority w:val="99"/>
    <w:semiHidden/>
    <w:rsid w:val="00BB61A6"/>
    <w:rPr>
      <w:b/>
      <w:bCs/>
      <w:sz w:val="20"/>
      <w:szCs w:val="20"/>
      <w:lang w:val="de-DE"/>
    </w:rPr>
  </w:style>
  <w:style w:type="character" w:customStyle="1" w:styleId="SprechblasentextZchn1">
    <w:name w:val="Sprechblasentext Zchn1"/>
    <w:basedOn w:val="Absatz-Standardschriftart"/>
    <w:uiPriority w:val="99"/>
    <w:semiHidden/>
    <w:rsid w:val="00BB61A6"/>
    <w:rPr>
      <w:rFonts w:ascii="Segoe UI" w:hAnsi="Segoe UI" w:cs="Segoe UI" w:hint="default"/>
      <w:sz w:val="18"/>
      <w:szCs w:val="18"/>
      <w:lang w:val="de-DE"/>
    </w:rPr>
  </w:style>
  <w:style w:type="character" w:customStyle="1" w:styleId="widget-pane-link">
    <w:name w:val="widget-pane-link"/>
    <w:basedOn w:val="Absatz-Standardschriftart"/>
    <w:rsid w:val="00BB61A6"/>
  </w:style>
  <w:style w:type="character" w:customStyle="1" w:styleId="lrzxr">
    <w:name w:val="lrzxr"/>
    <w:basedOn w:val="Absatz-Standardschriftart"/>
    <w:rsid w:val="00BB61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859954">
      <w:bodyDiv w:val="1"/>
      <w:marLeft w:val="0"/>
      <w:marRight w:val="0"/>
      <w:marTop w:val="0"/>
      <w:marBottom w:val="0"/>
      <w:divBdr>
        <w:top w:val="none" w:sz="0" w:space="0" w:color="auto"/>
        <w:left w:val="none" w:sz="0" w:space="0" w:color="auto"/>
        <w:bottom w:val="none" w:sz="0" w:space="0" w:color="auto"/>
        <w:right w:val="none" w:sz="0" w:space="0" w:color="auto"/>
      </w:divBdr>
    </w:div>
    <w:div w:id="296422544">
      <w:bodyDiv w:val="1"/>
      <w:marLeft w:val="0"/>
      <w:marRight w:val="0"/>
      <w:marTop w:val="0"/>
      <w:marBottom w:val="0"/>
      <w:divBdr>
        <w:top w:val="none" w:sz="0" w:space="0" w:color="auto"/>
        <w:left w:val="none" w:sz="0" w:space="0" w:color="auto"/>
        <w:bottom w:val="none" w:sz="0" w:space="0" w:color="auto"/>
        <w:right w:val="none" w:sz="0" w:space="0" w:color="auto"/>
      </w:divBdr>
    </w:div>
    <w:div w:id="314839664">
      <w:bodyDiv w:val="1"/>
      <w:marLeft w:val="0"/>
      <w:marRight w:val="0"/>
      <w:marTop w:val="0"/>
      <w:marBottom w:val="0"/>
      <w:divBdr>
        <w:top w:val="none" w:sz="0" w:space="0" w:color="auto"/>
        <w:left w:val="none" w:sz="0" w:space="0" w:color="auto"/>
        <w:bottom w:val="none" w:sz="0" w:space="0" w:color="auto"/>
        <w:right w:val="none" w:sz="0" w:space="0" w:color="auto"/>
      </w:divBdr>
    </w:div>
    <w:div w:id="334457878">
      <w:bodyDiv w:val="1"/>
      <w:marLeft w:val="0"/>
      <w:marRight w:val="0"/>
      <w:marTop w:val="0"/>
      <w:marBottom w:val="0"/>
      <w:divBdr>
        <w:top w:val="none" w:sz="0" w:space="0" w:color="auto"/>
        <w:left w:val="none" w:sz="0" w:space="0" w:color="auto"/>
        <w:bottom w:val="none" w:sz="0" w:space="0" w:color="auto"/>
        <w:right w:val="none" w:sz="0" w:space="0" w:color="auto"/>
      </w:divBdr>
    </w:div>
    <w:div w:id="352271070">
      <w:bodyDiv w:val="1"/>
      <w:marLeft w:val="0"/>
      <w:marRight w:val="0"/>
      <w:marTop w:val="0"/>
      <w:marBottom w:val="0"/>
      <w:divBdr>
        <w:top w:val="none" w:sz="0" w:space="0" w:color="auto"/>
        <w:left w:val="none" w:sz="0" w:space="0" w:color="auto"/>
        <w:bottom w:val="none" w:sz="0" w:space="0" w:color="auto"/>
        <w:right w:val="none" w:sz="0" w:space="0" w:color="auto"/>
      </w:divBdr>
    </w:div>
    <w:div w:id="374276407">
      <w:bodyDiv w:val="1"/>
      <w:marLeft w:val="0"/>
      <w:marRight w:val="0"/>
      <w:marTop w:val="0"/>
      <w:marBottom w:val="0"/>
      <w:divBdr>
        <w:top w:val="none" w:sz="0" w:space="0" w:color="auto"/>
        <w:left w:val="none" w:sz="0" w:space="0" w:color="auto"/>
        <w:bottom w:val="none" w:sz="0" w:space="0" w:color="auto"/>
        <w:right w:val="none" w:sz="0" w:space="0" w:color="auto"/>
      </w:divBdr>
    </w:div>
    <w:div w:id="400249018">
      <w:bodyDiv w:val="1"/>
      <w:marLeft w:val="0"/>
      <w:marRight w:val="0"/>
      <w:marTop w:val="0"/>
      <w:marBottom w:val="0"/>
      <w:divBdr>
        <w:top w:val="none" w:sz="0" w:space="0" w:color="auto"/>
        <w:left w:val="none" w:sz="0" w:space="0" w:color="auto"/>
        <w:bottom w:val="none" w:sz="0" w:space="0" w:color="auto"/>
        <w:right w:val="none" w:sz="0" w:space="0" w:color="auto"/>
      </w:divBdr>
    </w:div>
    <w:div w:id="599752652">
      <w:bodyDiv w:val="1"/>
      <w:marLeft w:val="0"/>
      <w:marRight w:val="0"/>
      <w:marTop w:val="0"/>
      <w:marBottom w:val="0"/>
      <w:divBdr>
        <w:top w:val="none" w:sz="0" w:space="0" w:color="auto"/>
        <w:left w:val="none" w:sz="0" w:space="0" w:color="auto"/>
        <w:bottom w:val="none" w:sz="0" w:space="0" w:color="auto"/>
        <w:right w:val="none" w:sz="0" w:space="0" w:color="auto"/>
      </w:divBdr>
    </w:div>
    <w:div w:id="643775550">
      <w:bodyDiv w:val="1"/>
      <w:marLeft w:val="0"/>
      <w:marRight w:val="0"/>
      <w:marTop w:val="0"/>
      <w:marBottom w:val="0"/>
      <w:divBdr>
        <w:top w:val="none" w:sz="0" w:space="0" w:color="auto"/>
        <w:left w:val="none" w:sz="0" w:space="0" w:color="auto"/>
        <w:bottom w:val="none" w:sz="0" w:space="0" w:color="auto"/>
        <w:right w:val="none" w:sz="0" w:space="0" w:color="auto"/>
      </w:divBdr>
    </w:div>
    <w:div w:id="777796546">
      <w:bodyDiv w:val="1"/>
      <w:marLeft w:val="0"/>
      <w:marRight w:val="0"/>
      <w:marTop w:val="0"/>
      <w:marBottom w:val="0"/>
      <w:divBdr>
        <w:top w:val="none" w:sz="0" w:space="0" w:color="auto"/>
        <w:left w:val="none" w:sz="0" w:space="0" w:color="auto"/>
        <w:bottom w:val="none" w:sz="0" w:space="0" w:color="auto"/>
        <w:right w:val="none" w:sz="0" w:space="0" w:color="auto"/>
      </w:divBdr>
    </w:div>
    <w:div w:id="830944459">
      <w:bodyDiv w:val="1"/>
      <w:marLeft w:val="0"/>
      <w:marRight w:val="0"/>
      <w:marTop w:val="0"/>
      <w:marBottom w:val="0"/>
      <w:divBdr>
        <w:top w:val="none" w:sz="0" w:space="0" w:color="auto"/>
        <w:left w:val="none" w:sz="0" w:space="0" w:color="auto"/>
        <w:bottom w:val="none" w:sz="0" w:space="0" w:color="auto"/>
        <w:right w:val="none" w:sz="0" w:space="0" w:color="auto"/>
      </w:divBdr>
    </w:div>
    <w:div w:id="1017468939">
      <w:bodyDiv w:val="1"/>
      <w:marLeft w:val="0"/>
      <w:marRight w:val="0"/>
      <w:marTop w:val="0"/>
      <w:marBottom w:val="0"/>
      <w:divBdr>
        <w:top w:val="none" w:sz="0" w:space="0" w:color="auto"/>
        <w:left w:val="none" w:sz="0" w:space="0" w:color="auto"/>
        <w:bottom w:val="none" w:sz="0" w:space="0" w:color="auto"/>
        <w:right w:val="none" w:sz="0" w:space="0" w:color="auto"/>
      </w:divBdr>
    </w:div>
    <w:div w:id="1246649222">
      <w:bodyDiv w:val="1"/>
      <w:marLeft w:val="0"/>
      <w:marRight w:val="0"/>
      <w:marTop w:val="0"/>
      <w:marBottom w:val="0"/>
      <w:divBdr>
        <w:top w:val="none" w:sz="0" w:space="0" w:color="auto"/>
        <w:left w:val="none" w:sz="0" w:space="0" w:color="auto"/>
        <w:bottom w:val="none" w:sz="0" w:space="0" w:color="auto"/>
        <w:right w:val="none" w:sz="0" w:space="0" w:color="auto"/>
      </w:divBdr>
    </w:div>
    <w:div w:id="16838219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methods.sagepub.com/which-stats-test" TargetMode="External"/><Relationship Id="rId21" Type="http://schemas.openxmlformats.org/officeDocument/2006/relationships/styles" Target="styles.xml"/><Relationship Id="rId42" Type="http://schemas.openxmlformats.org/officeDocument/2006/relationships/hyperlink" Target="https://www.uni-paderborn.de/en/university" TargetMode="External"/><Relationship Id="rId63" Type="http://schemas.openxmlformats.org/officeDocument/2006/relationships/hyperlink" Target="https://www.dundee.ac.uk/research/governance-policy/ethicsprocedures/ethics/applicationandguidancematerials/" TargetMode="External"/><Relationship Id="rId84" Type="http://schemas.openxmlformats.org/officeDocument/2006/relationships/comments" Target="comments.xml"/><Relationship Id="rId138" Type="http://schemas.openxmlformats.org/officeDocument/2006/relationships/hyperlink" Target="https://idealgame.eduproject.eu/play?game=84" TargetMode="External"/><Relationship Id="rId159" Type="http://schemas.openxmlformats.org/officeDocument/2006/relationships/image" Target="media/image13.png"/><Relationship Id="rId170" Type="http://schemas.openxmlformats.org/officeDocument/2006/relationships/theme" Target="theme/theme1.xml"/><Relationship Id="rId107" Type="http://schemas.openxmlformats.org/officeDocument/2006/relationships/hyperlink" Target="https://www.youtube.com/watch?v=O0wchw_Mi30" TargetMode="External"/><Relationship Id="rId11" Type="http://schemas.openxmlformats.org/officeDocument/2006/relationships/customXml" Target="../customXml/item11.xml"/><Relationship Id="rId32" Type="http://schemas.openxmlformats.org/officeDocument/2006/relationships/hyperlink" Target="https://www.uni-paderborn.de/en/university" TargetMode="External"/><Relationship Id="rId53" Type="http://schemas.openxmlformats.org/officeDocument/2006/relationships/hyperlink" Target="https://www.researchgate.net/publication/228318502_Repetition_is_the_First_Principle_of_All_Learning" TargetMode="External"/><Relationship Id="rId74" Type="http://schemas.openxmlformats.org/officeDocument/2006/relationships/hyperlink" Target="https://www.youtube.com/watch?v=B8EQCS5ZGwg" TargetMode="External"/><Relationship Id="rId128" Type="http://schemas.openxmlformats.org/officeDocument/2006/relationships/hyperlink" Target="https://towardsdatascience.com/statistical-testing-understanding-how-to-select-the-best-test-for-your-data-52141c305168" TargetMode="External"/><Relationship Id="rId149" Type="http://schemas.openxmlformats.org/officeDocument/2006/relationships/hyperlink" Target="https://idealgame.eduproject.eu/play?game=24" TargetMode="External"/><Relationship Id="rId5" Type="http://schemas.openxmlformats.org/officeDocument/2006/relationships/customXml" Target="../customXml/item5.xml"/><Relationship Id="rId95" Type="http://schemas.openxmlformats.org/officeDocument/2006/relationships/hyperlink" Target="https://www.youtube.com/watch?v=H58V2Z0CBaA" TargetMode="External"/><Relationship Id="rId160" Type="http://schemas.openxmlformats.org/officeDocument/2006/relationships/hyperlink" Target="https://www.google.es/search?hl=es&amp;tbo=p&amp;tbm=bks&amp;q=inauthor:%22Brandon+J.+Artley%22" TargetMode="External"/><Relationship Id="rId22" Type="http://schemas.openxmlformats.org/officeDocument/2006/relationships/settings" Target="settings.xml"/><Relationship Id="rId43" Type="http://schemas.openxmlformats.org/officeDocument/2006/relationships/hyperlink" Target="http://www.upit.ro" TargetMode="External"/><Relationship Id="rId64" Type="http://schemas.openxmlformats.org/officeDocument/2006/relationships/hyperlink" Target="https://bera-journals.onlinelibrary.wiley.com/doi/abs/10.1002/berj.3561" TargetMode="External"/><Relationship Id="rId118" Type="http://schemas.openxmlformats.org/officeDocument/2006/relationships/hyperlink" Target="https://idealgames.eduproject.eu/user/game/77" TargetMode="External"/><Relationship Id="rId139" Type="http://schemas.openxmlformats.org/officeDocument/2006/relationships/image" Target="media/image7.png"/><Relationship Id="rId85" Type="http://schemas.microsoft.com/office/2011/relationships/commentsExtended" Target="commentsExtended.xml"/><Relationship Id="rId150" Type="http://schemas.openxmlformats.org/officeDocument/2006/relationships/image" Target="media/image10.png"/><Relationship Id="rId12" Type="http://schemas.openxmlformats.org/officeDocument/2006/relationships/customXml" Target="../customXml/item12.xml"/><Relationship Id="rId33" Type="http://schemas.openxmlformats.org/officeDocument/2006/relationships/hyperlink" Target="https://www.ingeniousknowledge.com/?id=1" TargetMode="External"/><Relationship Id="rId108" Type="http://schemas.openxmlformats.org/officeDocument/2006/relationships/hyperlink" Target="https://www.youtube.com/watch?v=UHj2b6lZA-U" TargetMode="External"/><Relationship Id="rId129" Type="http://schemas.openxmlformats.org/officeDocument/2006/relationships/hyperlink" Target="https://www.youtube.com/watch?v=xTpHD5WLuoA" TargetMode="External"/><Relationship Id="rId54" Type="http://schemas.openxmlformats.org/officeDocument/2006/relationships/hyperlink" Target="https://doi.org/10.1016/j.compedu.2012" TargetMode="External"/><Relationship Id="rId70" Type="http://schemas.openxmlformats.org/officeDocument/2006/relationships/hyperlink" Target="https://www.youtube.com/watch?v=RzJPvMo9QNw" TargetMode="External"/><Relationship Id="rId75" Type="http://schemas.openxmlformats.org/officeDocument/2006/relationships/hyperlink" Target="https://www.youtube.com/watch?v=340MmuY_osY" TargetMode="External"/><Relationship Id="rId91" Type="http://schemas.openxmlformats.org/officeDocument/2006/relationships/hyperlink" Target="https://www.youtube.com/watch?v=0qKJ71iMHN4" TargetMode="External"/><Relationship Id="rId96" Type="http://schemas.openxmlformats.org/officeDocument/2006/relationships/hyperlink" Target="https://www.youtube.com/watch?v=mhkLc0HEtR0" TargetMode="External"/><Relationship Id="rId140" Type="http://schemas.openxmlformats.org/officeDocument/2006/relationships/hyperlink" Target="https://learnenglish.britishcouncil.org/grammar/english-grammar-reference/irregular-verbs" TargetMode="External"/><Relationship Id="rId145" Type="http://schemas.openxmlformats.org/officeDocument/2006/relationships/hyperlink" Target="https://idealgame.eduproject.eu/play?game=86" TargetMode="External"/><Relationship Id="rId161" Type="http://schemas.openxmlformats.org/officeDocument/2006/relationships/hyperlink" Target="https://idealgame.eduproject.eu/play?game=43" TargetMode="External"/><Relationship Id="rId16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webSettings" Target="webSettings.xml"/><Relationship Id="rId28" Type="http://schemas.openxmlformats.org/officeDocument/2006/relationships/image" Target="media/image3.png"/><Relationship Id="rId49" Type="http://schemas.openxmlformats.org/officeDocument/2006/relationships/hyperlink" Target="https://ideal-game.eduproject.eu/?page_id=16" TargetMode="External"/><Relationship Id="rId114" Type="http://schemas.openxmlformats.org/officeDocument/2006/relationships/hyperlink" Target="https://www.youtube.com/watch?v=Fw6dI7cguCg" TargetMode="External"/><Relationship Id="rId119" Type="http://schemas.openxmlformats.org/officeDocument/2006/relationships/hyperlink" Target="https://towardsdatascience.com/statistical-testing-understanding-how-to-select-the-best-test-for-your-data-52141c305168" TargetMode="External"/><Relationship Id="rId44" Type="http://schemas.openxmlformats.org/officeDocument/2006/relationships/hyperlink" Target="https://ideal-game.eduproject.eu/?page_id=16" TargetMode="External"/><Relationship Id="rId60" Type="http://schemas.openxmlformats.org/officeDocument/2006/relationships/hyperlink" Target="https://doi.org/10.1177/1555412014548919" TargetMode="External"/><Relationship Id="rId65" Type="http://schemas.openxmlformats.org/officeDocument/2006/relationships/hyperlink" Target="https://berajournals.onlinelibrary.wiley.com/doi/abs/10.1002/rev3.3197" TargetMode="External"/><Relationship Id="rId81" Type="http://schemas.openxmlformats.org/officeDocument/2006/relationships/hyperlink" Target="https://www.youtube.com/watch?v=CsTbWAu0k-o" TargetMode="External"/><Relationship Id="rId86" Type="http://schemas.microsoft.com/office/2016/09/relationships/commentsIds" Target="commentsIds.xml"/><Relationship Id="rId130" Type="http://schemas.openxmlformats.org/officeDocument/2006/relationships/hyperlink" Target="https://methods.sagepub.com/which-stats-test" TargetMode="External"/><Relationship Id="rId135" Type="http://schemas.openxmlformats.org/officeDocument/2006/relationships/hyperlink" Target="https://idealgame.eduproject.eu/play?game=5" TargetMode="External"/><Relationship Id="rId151" Type="http://schemas.openxmlformats.org/officeDocument/2006/relationships/hyperlink" Target="https://acortar.link/Pah5qH" TargetMode="External"/><Relationship Id="rId156" Type="http://schemas.openxmlformats.org/officeDocument/2006/relationships/image" Target="media/image12.png"/><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hyperlink" Target="https://www.dundee.ac.uk/" TargetMode="External"/><Relationship Id="rId109" Type="http://schemas.openxmlformats.org/officeDocument/2006/relationships/hyperlink" Target="https://www.youtube.com/watch?v=rGy7nsC8O_Y" TargetMode="External"/><Relationship Id="rId34" Type="http://schemas.openxmlformats.org/officeDocument/2006/relationships/hyperlink" Target="http://www.upit.ro" TargetMode="External"/><Relationship Id="rId50" Type="http://schemas.openxmlformats.org/officeDocument/2006/relationships/hyperlink" Target="https://idealgame.eduproject.eu/" TargetMode="External"/><Relationship Id="rId55" Type="http://schemas.openxmlformats.org/officeDocument/2006/relationships/hyperlink" Target="https://doi.org/10.1016/j.compedu.2005.11.026" TargetMode="External"/><Relationship Id="rId76" Type="http://schemas.openxmlformats.org/officeDocument/2006/relationships/hyperlink" Target="https://www.youtube.com/watch?v=og9Gyhzm_XA" TargetMode="External"/><Relationship Id="rId97" Type="http://schemas.openxmlformats.org/officeDocument/2006/relationships/hyperlink" Target="https://www.youtube.com/watch?v=y1WdqcONLHY" TargetMode="External"/><Relationship Id="rId104" Type="http://schemas.openxmlformats.org/officeDocument/2006/relationships/hyperlink" Target="https://www.youtube.com/watch?v=3T8T7u2-aVY" TargetMode="External"/><Relationship Id="rId120" Type="http://schemas.openxmlformats.org/officeDocument/2006/relationships/hyperlink" Target="https://www.youtube.com/watch?v=dYdTqoamI3Q" TargetMode="External"/><Relationship Id="rId125" Type="http://schemas.openxmlformats.org/officeDocument/2006/relationships/hyperlink" Target="https://www.statisticshowto.com/probability-and-statistics/correlation-coefficient-formula/" TargetMode="External"/><Relationship Id="rId141" Type="http://schemas.openxmlformats.org/officeDocument/2006/relationships/hyperlink" Target="https://www.englishpage.com/irregularverbs/irregularverbs.html" TargetMode="External"/><Relationship Id="rId146" Type="http://schemas.openxmlformats.org/officeDocument/2006/relationships/image" Target="media/image9.png"/><Relationship Id="rId167" Type="http://schemas.openxmlformats.org/officeDocument/2006/relationships/footer" Target="footer1.xml"/><Relationship Id="rId7" Type="http://schemas.openxmlformats.org/officeDocument/2006/relationships/customXml" Target="../customXml/item7.xml"/><Relationship Id="rId71" Type="http://schemas.openxmlformats.org/officeDocument/2006/relationships/hyperlink" Target="https://www.youtube.com/watch?v=11Ng8CJNE7Y" TargetMode="External"/><Relationship Id="rId92" Type="http://schemas.openxmlformats.org/officeDocument/2006/relationships/hyperlink" Target="https://www.youtube.com/watch?v=6LFBZL7RfRY" TargetMode="External"/><Relationship Id="rId162" Type="http://schemas.openxmlformats.org/officeDocument/2006/relationships/image" Target="media/image14.png"/><Relationship Id="rId2" Type="http://schemas.openxmlformats.org/officeDocument/2006/relationships/customXml" Target="../customXml/item2.xml"/><Relationship Id="rId29" Type="http://schemas.openxmlformats.org/officeDocument/2006/relationships/image" Target="media/image4.png"/><Relationship Id="rId24" Type="http://schemas.openxmlformats.org/officeDocument/2006/relationships/footnotes" Target="footnotes.xml"/><Relationship Id="rId40" Type="http://schemas.openxmlformats.org/officeDocument/2006/relationships/hyperlink" Target="https://www.udima.es/es/la-udima.html" TargetMode="External"/><Relationship Id="rId45" Type="http://schemas.openxmlformats.org/officeDocument/2006/relationships/hyperlink" Target="https://ideal-game.eduproject.eu/?page_id=16" TargetMode="External"/><Relationship Id="rId66" Type="http://schemas.openxmlformats.org/officeDocument/2006/relationships/hyperlink" Target="https://core.ac.uk/download/pdf/230830204.pdf" TargetMode="External"/><Relationship Id="rId87" Type="http://schemas.microsoft.com/office/2018/08/relationships/commentsExtensible" Target="commentsExtensible.xml"/><Relationship Id="rId110" Type="http://schemas.openxmlformats.org/officeDocument/2006/relationships/hyperlink" Target="https://www.youtube.com/watch?v=vvDy2aA4eVU" TargetMode="External"/><Relationship Id="rId115" Type="http://schemas.openxmlformats.org/officeDocument/2006/relationships/hyperlink" Target="https://towardsdatascience.com/statistical-testing-understanding-how-to-select-the-best-test-for-your-data-52141c305168" TargetMode="External"/><Relationship Id="rId131" Type="http://schemas.openxmlformats.org/officeDocument/2006/relationships/hyperlink" Target="https://idealgames.eduproject.eu/user/game/93" TargetMode="External"/><Relationship Id="rId136" Type="http://schemas.openxmlformats.org/officeDocument/2006/relationships/image" Target="media/image6.png"/><Relationship Id="rId157" Type="http://schemas.openxmlformats.org/officeDocument/2006/relationships/hyperlink" Target="https://acortar.link/8UTBQQ" TargetMode="External"/><Relationship Id="rId61" Type="http://schemas.openxmlformats.org/officeDocument/2006/relationships/hyperlink" Target="https://doi.org/10.1016/j.compedu.2012.05.003" TargetMode="External"/><Relationship Id="rId82" Type="http://schemas.openxmlformats.org/officeDocument/2006/relationships/hyperlink" Target="https://www.youtube.com/watch?v=hJkwUVSpNPw" TargetMode="External"/><Relationship Id="rId152" Type="http://schemas.openxmlformats.org/officeDocument/2006/relationships/hyperlink" Target="https://idealgame.eduproject.eu/play?game=85"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hyperlink" Target="http://dnb.ddb.de" TargetMode="External"/><Relationship Id="rId35" Type="http://schemas.openxmlformats.org/officeDocument/2006/relationships/hyperlink" Target="https://rekrutacja.wsei.lublin.pl/en/" TargetMode="External"/><Relationship Id="rId56" Type="http://schemas.openxmlformats.org/officeDocument/2006/relationships/hyperlink" Target="https://idealgame.eduproject.eu" TargetMode="External"/><Relationship Id="rId77" Type="http://schemas.openxmlformats.org/officeDocument/2006/relationships/hyperlink" Target="https://www.youtube.com/watch?v=IiBgHQ5D-3Y" TargetMode="External"/><Relationship Id="rId100" Type="http://schemas.openxmlformats.org/officeDocument/2006/relationships/hyperlink" Target="https://www.youtube.com/watch?v=yLeoRtb5jxI" TargetMode="External"/><Relationship Id="rId105" Type="http://schemas.openxmlformats.org/officeDocument/2006/relationships/hyperlink" Target="https://www.youtube.com/watch?v=pnh6HK77EXA" TargetMode="External"/><Relationship Id="rId126" Type="http://schemas.openxmlformats.org/officeDocument/2006/relationships/hyperlink" Target="https://methods.sagepub.com/which-stats-test" TargetMode="External"/><Relationship Id="rId147" Type="http://schemas.openxmlformats.org/officeDocument/2006/relationships/hyperlink" Target="https://acortar.link/jbi0EL" TargetMode="External"/><Relationship Id="rId168" Type="http://schemas.openxmlformats.org/officeDocument/2006/relationships/fontTable" Target="fontTable.xml"/><Relationship Id="rId8" Type="http://schemas.openxmlformats.org/officeDocument/2006/relationships/customXml" Target="../customXml/item8.xml"/><Relationship Id="rId51" Type="http://schemas.openxmlformats.org/officeDocument/2006/relationships/hyperlink" Target="https://idealgame.eduproject.eu/account/signup" TargetMode="External"/><Relationship Id="rId72" Type="http://schemas.openxmlformats.org/officeDocument/2006/relationships/hyperlink" Target="https://www.youtube.com/watch?v=WuclTFbINq4" TargetMode="External"/><Relationship Id="rId93" Type="http://schemas.openxmlformats.org/officeDocument/2006/relationships/hyperlink" Target="https://www.youtube.com/watch?v=6LFBZL7RfRY" TargetMode="External"/><Relationship Id="rId98" Type="http://schemas.openxmlformats.org/officeDocument/2006/relationships/hyperlink" Target="https://www.youtube.com/watch?v=3St5OoLYTJ0" TargetMode="External"/><Relationship Id="rId121" Type="http://schemas.openxmlformats.org/officeDocument/2006/relationships/hyperlink" Target="https://www.ncbi.nlm.nih.gov/pmc/articles/PMC7720730/" TargetMode="External"/><Relationship Id="rId142" Type="http://schemas.openxmlformats.org/officeDocument/2006/relationships/hyperlink" Target="https://idealgame.eduproject.eu/play?game=22" TargetMode="External"/><Relationship Id="rId163" Type="http://schemas.openxmlformats.org/officeDocument/2006/relationships/hyperlink" Target="https://acortar.link/LTOMlR" TargetMode="External"/><Relationship Id="rId3" Type="http://schemas.openxmlformats.org/officeDocument/2006/relationships/customXml" Target="../customXml/item3.xml"/><Relationship Id="rId25" Type="http://schemas.openxmlformats.org/officeDocument/2006/relationships/endnotes" Target="endnotes.xml"/><Relationship Id="rId46" Type="http://schemas.openxmlformats.org/officeDocument/2006/relationships/hyperlink" Target="https://ideal-game.eduproject.eu/?page_id=16" TargetMode="External"/><Relationship Id="rId67" Type="http://schemas.openxmlformats.org/officeDocument/2006/relationships/hyperlink" Target="https://www.youtube.com/watch?v=QcpwEoW1uY8" TargetMode="External"/><Relationship Id="rId116" Type="http://schemas.openxmlformats.org/officeDocument/2006/relationships/hyperlink" Target="https://www.youtube.com/watch?v=gX6DpTrkoKA" TargetMode="External"/><Relationship Id="rId137" Type="http://schemas.openxmlformats.org/officeDocument/2006/relationships/hyperlink" Target="https://acortar.link/RvXVc3" TargetMode="External"/><Relationship Id="rId158" Type="http://schemas.openxmlformats.org/officeDocument/2006/relationships/hyperlink" Target="https://idealgame.eduproject.eu/play?game=89" TargetMode="External"/><Relationship Id="rId20" Type="http://schemas.openxmlformats.org/officeDocument/2006/relationships/numbering" Target="numbering.xml"/><Relationship Id="rId41" Type="http://schemas.openxmlformats.org/officeDocument/2006/relationships/hyperlink" Target="https://www.dundee.ac.uk/" TargetMode="External"/><Relationship Id="rId62" Type="http://schemas.openxmlformats.org/officeDocument/2006/relationships/hyperlink" Target="https://www.linkedin.com/pulse/los-juegos-serios-serious-game-para-formar-y-felipe-v%C3%A9liz-h-/" TargetMode="External"/><Relationship Id="rId83" Type="http://schemas.openxmlformats.org/officeDocument/2006/relationships/hyperlink" Target="https://www.youtube.com/watch?v=oteRRECMeSo" TargetMode="External"/><Relationship Id="rId88" Type="http://schemas.openxmlformats.org/officeDocument/2006/relationships/hyperlink" Target="https://www.youtube.com/watch?v=SmklQjGAr20" TargetMode="External"/><Relationship Id="rId111" Type="http://schemas.openxmlformats.org/officeDocument/2006/relationships/hyperlink" Target="https://www.youtube.com/watch?v=n-tM6y_1lkU" TargetMode="External"/><Relationship Id="rId132" Type="http://schemas.openxmlformats.org/officeDocument/2006/relationships/image" Target="media/image5.png"/><Relationship Id="rId153" Type="http://schemas.openxmlformats.org/officeDocument/2006/relationships/image" Target="media/image11.png"/><Relationship Id="rId15" Type="http://schemas.openxmlformats.org/officeDocument/2006/relationships/customXml" Target="../customXml/item15.xml"/><Relationship Id="rId36" Type="http://schemas.openxmlformats.org/officeDocument/2006/relationships/hyperlink" Target="https://www.dundee.ac.uk/" TargetMode="External"/><Relationship Id="rId57" Type="http://schemas.openxmlformats.org/officeDocument/2006/relationships/hyperlink" Target="https://doi.org/10.28945/3711" TargetMode="External"/><Relationship Id="rId106" Type="http://schemas.openxmlformats.org/officeDocument/2006/relationships/hyperlink" Target="https://www.youtube.com/watch?v=3T8T7u2-aVY" TargetMode="External"/><Relationship Id="rId127" Type="http://schemas.openxmlformats.org/officeDocument/2006/relationships/hyperlink" Target="https://idealgames.eduproject.eu/user/game/93" TargetMode="External"/><Relationship Id="rId10" Type="http://schemas.openxmlformats.org/officeDocument/2006/relationships/customXml" Target="../customXml/item10.xml"/><Relationship Id="rId31" Type="http://schemas.openxmlformats.org/officeDocument/2006/relationships/hyperlink" Target="http://dx.doi.org/10.17083/ijsg.v1i1.11" TargetMode="External"/><Relationship Id="rId52" Type="http://schemas.openxmlformats.org/officeDocument/2006/relationships/hyperlink" Target="mailto:idealgame@ingeniousknowledge.com" TargetMode="External"/><Relationship Id="rId73" Type="http://schemas.openxmlformats.org/officeDocument/2006/relationships/hyperlink" Target="https://www.youtube.com/watch?v=HCWwRh5CXYU" TargetMode="External"/><Relationship Id="rId78" Type="http://schemas.openxmlformats.org/officeDocument/2006/relationships/hyperlink" Target="https://www.youtube.com/watch?v=-YIGjX-jcMo" TargetMode="External"/><Relationship Id="rId94" Type="http://schemas.openxmlformats.org/officeDocument/2006/relationships/hyperlink" Target="https://www.youtube.com/watch?v=V3VYtT4Fw2g" TargetMode="External"/><Relationship Id="rId99" Type="http://schemas.openxmlformats.org/officeDocument/2006/relationships/hyperlink" Target="https://www.youtube.com/watch?v=UUCpQsS_aGs" TargetMode="External"/><Relationship Id="rId101" Type="http://schemas.openxmlformats.org/officeDocument/2006/relationships/hyperlink" Target="https://www.youtube.com/watch?v=hFmKIpXceqY" TargetMode="External"/><Relationship Id="rId122" Type="http://schemas.openxmlformats.org/officeDocument/2006/relationships/hyperlink" Target="https://methods.sagepub.com/which-stats-test" TargetMode="External"/><Relationship Id="rId143" Type="http://schemas.openxmlformats.org/officeDocument/2006/relationships/image" Target="media/image8.png"/><Relationship Id="rId148" Type="http://schemas.openxmlformats.org/officeDocument/2006/relationships/hyperlink" Target="https://acortar.link/SlzvxM" TargetMode="External"/><Relationship Id="rId164" Type="http://schemas.openxmlformats.org/officeDocument/2006/relationships/hyperlink" Target="https://acortar.link/Br2S2U" TargetMode="External"/><Relationship Id="rId169" Type="http://schemas.microsoft.com/office/2011/relationships/people" Target="people.xml"/><Relationship Id="rId4" Type="http://schemas.openxmlformats.org/officeDocument/2006/relationships/customXml" Target="../customXml/item4.xml"/><Relationship Id="rId9" Type="http://schemas.openxmlformats.org/officeDocument/2006/relationships/customXml" Target="../customXml/item9.xml"/><Relationship Id="rId26" Type="http://schemas.openxmlformats.org/officeDocument/2006/relationships/image" Target="media/image1.jpeg"/><Relationship Id="rId47" Type="http://schemas.openxmlformats.org/officeDocument/2006/relationships/hyperlink" Target="https://ideal-game.eduproject.eu/?page_id=16" TargetMode="External"/><Relationship Id="rId68" Type="http://schemas.openxmlformats.org/officeDocument/2006/relationships/hyperlink" Target="https://sdgs.un.org/goals" TargetMode="External"/><Relationship Id="rId89" Type="http://schemas.openxmlformats.org/officeDocument/2006/relationships/hyperlink" Target="https://www.youtube.com/watch?v=GjrRinJgBp4" TargetMode="External"/><Relationship Id="rId112" Type="http://schemas.openxmlformats.org/officeDocument/2006/relationships/hyperlink" Target="https://www.youtube.com/watch?v=Ho7K27B_Uu8" TargetMode="External"/><Relationship Id="rId133" Type="http://schemas.openxmlformats.org/officeDocument/2006/relationships/hyperlink" Target="https://acortar.link/pjtyhk" TargetMode="External"/><Relationship Id="rId154" Type="http://schemas.openxmlformats.org/officeDocument/2006/relationships/hyperlink" Target="https://www.goodreads.com/author/show/17091953.Matthew_Roy" TargetMode="External"/><Relationship Id="rId16" Type="http://schemas.openxmlformats.org/officeDocument/2006/relationships/customXml" Target="../customXml/item16.xml"/><Relationship Id="rId37" Type="http://schemas.openxmlformats.org/officeDocument/2006/relationships/hyperlink" Target="https://www.udima.es/es/la-udima.html" TargetMode="External"/><Relationship Id="rId58" Type="http://schemas.openxmlformats.org/officeDocument/2006/relationships/hyperlink" Target="https://doi.org/10.1021/la104669k" TargetMode="External"/><Relationship Id="rId79" Type="http://schemas.openxmlformats.org/officeDocument/2006/relationships/hyperlink" Target="https://www.youtube.com/watch?v=UuHofNW40Yw" TargetMode="External"/><Relationship Id="rId102" Type="http://schemas.openxmlformats.org/officeDocument/2006/relationships/hyperlink" Target="https://www.youtube.com/watch?v=E3MnZ-bj1Iw" TargetMode="External"/><Relationship Id="rId123" Type="http://schemas.openxmlformats.org/officeDocument/2006/relationships/hyperlink" Target="https://idealgames.eduproject.eu/user/game/84" TargetMode="External"/><Relationship Id="rId144" Type="http://schemas.openxmlformats.org/officeDocument/2006/relationships/hyperlink" Target="https://acortar.link/XQr0Tf" TargetMode="External"/><Relationship Id="rId90" Type="http://schemas.openxmlformats.org/officeDocument/2006/relationships/hyperlink" Target="https://www.youtube.com/watch?v=zl6EwTrJxCc" TargetMode="External"/><Relationship Id="rId165" Type="http://schemas.openxmlformats.org/officeDocument/2006/relationships/hyperlink" Target="https://idealgame.eduproject.eu/play?game=87" TargetMode="External"/><Relationship Id="rId27" Type="http://schemas.openxmlformats.org/officeDocument/2006/relationships/image" Target="media/image2.jpeg"/><Relationship Id="rId48" Type="http://schemas.openxmlformats.org/officeDocument/2006/relationships/hyperlink" Target="http://digivet.eduproject.eu/?page_id=80" TargetMode="External"/><Relationship Id="rId69" Type="http://schemas.openxmlformats.org/officeDocument/2006/relationships/hyperlink" Target="https://www.youtube.com/watch?v=Ms--0d7Oh0s" TargetMode="External"/><Relationship Id="rId113" Type="http://schemas.openxmlformats.org/officeDocument/2006/relationships/hyperlink" Target="https://www.youtube.com/watch?v=uvHc9etFt-A" TargetMode="External"/><Relationship Id="rId134" Type="http://schemas.openxmlformats.org/officeDocument/2006/relationships/hyperlink" Target="https://acortar.link/9xiRFE" TargetMode="External"/><Relationship Id="rId80" Type="http://schemas.openxmlformats.org/officeDocument/2006/relationships/hyperlink" Target="https://www.youtube.com/watch?v=MRlnwacph3I" TargetMode="External"/><Relationship Id="rId155" Type="http://schemas.openxmlformats.org/officeDocument/2006/relationships/hyperlink" Target="https://idealgame.eduproject.eu/play?game=4" TargetMode="External"/><Relationship Id="rId17" Type="http://schemas.openxmlformats.org/officeDocument/2006/relationships/customXml" Target="../customXml/item17.xml"/><Relationship Id="rId38" Type="http://schemas.openxmlformats.org/officeDocument/2006/relationships/hyperlink" Target="https://www.ingeniousknowledge.com/?id=1" TargetMode="External"/><Relationship Id="rId59" Type="http://schemas.openxmlformats.org/officeDocument/2006/relationships/hyperlink" Target="https://doi.org/10.1016/j.chb.2016.05.023" TargetMode="External"/><Relationship Id="rId103" Type="http://schemas.openxmlformats.org/officeDocument/2006/relationships/hyperlink" Target="https://www.youtube.com/watch?v=UHj2b6lZA-U" TargetMode="External"/><Relationship Id="rId124" Type="http://schemas.openxmlformats.org/officeDocument/2006/relationships/hyperlink" Target="https://towardsdatascience.com/statistical-testing-understanding-how-to-select-the-best-test-for-your-data-52141c30516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b:Sources xmlns:b="http://schemas.openxmlformats.org/officeDocument/2006/bibliography" xmlns="http://schemas.openxmlformats.org/officeDocument/2006/bibliography" SelectedStyle="\APASixthEditionOfficeOnline.xsl" StyleName="APA" Version="6"/>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13.xml><?xml version="1.0" encoding="utf-8"?>
<mcd:customData xmlns="http://www.wps.cn/android/officeDocument/2013/mofficeCustomData" xmlns:mcd="http://www.wps.cn/android/officeDocument/2013/mofficeCustomData" version="2">
  <mcd:comments/>
</mcd:customData>
</file>

<file path=customXml/item14.xml><?xml version="1.0" encoding="utf-8"?>
<mcd:customData xmlns="http://www.wps.cn/android/officeDocument/2013/mofficeCustomData" xmlns:mcd="http://www.wps.cn/android/officeDocument/2013/mofficeCustomData" version="2">
  <mcd:comments/>
</mcd:customData>
</file>

<file path=customXml/item15.xml><?xml version="1.0" encoding="utf-8"?>
<mcd:customData xmlns="http://www.wps.cn/android/officeDocument/2013/mofficeCustomData" xmlns:mcd="http://www.wps.cn/android/officeDocument/2013/mofficeCustomData" version="2">
  <mcd:comments/>
</mcd:customData>
</file>

<file path=customXml/item16.xml><?xml version="1.0" encoding="utf-8"?>
<mcd:customData xmlns="http://www.wps.cn/android/officeDocument/2013/mofficeCustomData" xmlns:mcd="http://www.wps.cn/android/officeDocument/2013/mofficeCustomData" version="2">
  <mcd:comments/>
</mcd:customData>
</file>

<file path=customXml/item17.xml><?xml version="1.0" encoding="utf-8"?>
<mcd:customData xmlns="http://www.wps.cn/android/officeDocument/2013/mofficeCustomData" xmlns:mcd="http://www.wps.cn/android/officeDocument/2013/mofficeCustomData" version="2">
  <mcd:comments/>
</mcd:customData>
</file>

<file path=customXml/item18.xml><?xml version="1.0" encoding="utf-8"?>
<mcd:customData xmlns="http://www.wps.cn/android/officeDocument/2013/mofficeCustomData" xmlns:mcd="http://www.wps.cn/android/officeDocument/2013/mofficeCustomData" version="2">
  <mcd:comments/>
</mcd:customData>
</file>

<file path=customXml/item19.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2EB74FDF-4DA8-495D-9DAD-E46C59631109}">
  <ds:schemaRefs>
    <ds:schemaRef ds:uri="http://www.wps.cn/android/officeDocument/2013/mofficeCustomData"/>
  </ds:schemaRefs>
</ds:datastoreItem>
</file>

<file path=customXml/itemProps10.xml><?xml version="1.0" encoding="utf-8"?>
<ds:datastoreItem xmlns:ds="http://schemas.openxmlformats.org/officeDocument/2006/customXml" ds:itemID="{0CBCF95B-EC75-469B-93E6-1D1AA50C485C}">
  <ds:schemaRefs>
    <ds:schemaRef ds:uri="http://schemas.openxmlformats.org/officeDocument/2006/bibliography"/>
  </ds:schemaRefs>
</ds:datastoreItem>
</file>

<file path=customXml/itemProps11.xml><?xml version="1.0" encoding="utf-8"?>
<ds:datastoreItem xmlns:ds="http://schemas.openxmlformats.org/officeDocument/2006/customXml" ds:itemID="{7B11B895-4AA4-4897-8E43-3B1DA410D288}">
  <ds:schemaRefs>
    <ds:schemaRef ds:uri="http://www.wps.cn/android/officeDocument/2013/mofficeCustomData"/>
  </ds:schemaRefs>
</ds:datastoreItem>
</file>

<file path=customXml/itemProps12.xml><?xml version="1.0" encoding="utf-8"?>
<ds:datastoreItem xmlns:ds="http://schemas.openxmlformats.org/officeDocument/2006/customXml" ds:itemID="{9A9B2E57-E24B-4646-A055-29003FBB501F}">
  <ds:schemaRefs>
    <ds:schemaRef ds:uri="http://www.wps.cn/android/officeDocument/2013/mofficeCustomData"/>
  </ds:schemaRefs>
</ds:datastoreItem>
</file>

<file path=customXml/itemProps13.xml><?xml version="1.0" encoding="utf-8"?>
<ds:datastoreItem xmlns:ds="http://schemas.openxmlformats.org/officeDocument/2006/customXml" ds:itemID="{4F364CF7-CD78-4AD2-87F0-B6073FA73890}">
  <ds:schemaRefs>
    <ds:schemaRef ds:uri="http://www.wps.cn/android/officeDocument/2013/mofficeCustomData"/>
  </ds:schemaRefs>
</ds:datastoreItem>
</file>

<file path=customXml/itemProps14.xml><?xml version="1.0" encoding="utf-8"?>
<ds:datastoreItem xmlns:ds="http://schemas.openxmlformats.org/officeDocument/2006/customXml" ds:itemID="{B203DC3B-3F66-48F5-802E-0FBBF8961227}">
  <ds:schemaRefs>
    <ds:schemaRef ds:uri="http://www.wps.cn/android/officeDocument/2013/mofficeCustomData"/>
  </ds:schemaRefs>
</ds:datastoreItem>
</file>

<file path=customXml/itemProps15.xml><?xml version="1.0" encoding="utf-8"?>
<ds:datastoreItem xmlns:ds="http://schemas.openxmlformats.org/officeDocument/2006/customXml" ds:itemID="{5AD9D3B1-5151-400C-99B4-8D71413481C8}">
  <ds:schemaRefs>
    <ds:schemaRef ds:uri="http://www.wps.cn/android/officeDocument/2013/mofficeCustomData"/>
  </ds:schemaRefs>
</ds:datastoreItem>
</file>

<file path=customXml/itemProps16.xml><?xml version="1.0" encoding="utf-8"?>
<ds:datastoreItem xmlns:ds="http://schemas.openxmlformats.org/officeDocument/2006/customXml" ds:itemID="{3499CD48-2F03-4941-B44C-297A85C46B8A}">
  <ds:schemaRefs>
    <ds:schemaRef ds:uri="http://www.wps.cn/android/officeDocument/2013/mofficeCustomData"/>
  </ds:schemaRefs>
</ds:datastoreItem>
</file>

<file path=customXml/itemProps17.xml><?xml version="1.0" encoding="utf-8"?>
<ds:datastoreItem xmlns:ds="http://schemas.openxmlformats.org/officeDocument/2006/customXml" ds:itemID="{8096E3B8-9233-4FCF-B79B-8B519D04F93C}">
  <ds:schemaRefs>
    <ds:schemaRef ds:uri="http://www.wps.cn/android/officeDocument/2013/mofficeCustomData"/>
  </ds:schemaRefs>
</ds:datastoreItem>
</file>

<file path=customXml/itemProps18.xml><?xml version="1.0" encoding="utf-8"?>
<ds:datastoreItem xmlns:ds="http://schemas.openxmlformats.org/officeDocument/2006/customXml" ds:itemID="{8B68FB46-EC5B-4477-B1DC-A8D64834A9D7}">
  <ds:schemaRefs>
    <ds:schemaRef ds:uri="http://www.wps.cn/android/officeDocument/2013/mofficeCustomData"/>
  </ds:schemaRefs>
</ds:datastoreItem>
</file>

<file path=customXml/itemProps19.xml><?xml version="1.0" encoding="utf-8"?>
<ds:datastoreItem xmlns:ds="http://schemas.openxmlformats.org/officeDocument/2006/customXml" ds:itemID="{4F116BA7-A6DB-4A6E-8387-9E17E64EC7CA}">
  <ds:schemaRefs>
    <ds:schemaRef ds:uri="http://www.wps.cn/android/officeDocument/2013/mofficeCustomData"/>
  </ds:schemaRefs>
</ds:datastoreItem>
</file>

<file path=customXml/itemProps2.xml><?xml version="1.0" encoding="utf-8"?>
<ds:datastoreItem xmlns:ds="http://schemas.openxmlformats.org/officeDocument/2006/customXml" ds:itemID="{3A2FB182-5E77-49E8-AB50-1030E3510535}">
  <ds:schemaRefs>
    <ds:schemaRef ds:uri="http://www.wps.cn/android/officeDocument/2013/mofficeCustomData"/>
  </ds:schemaRefs>
</ds:datastoreItem>
</file>

<file path=customXml/itemProps3.xml><?xml version="1.0" encoding="utf-8"?>
<ds:datastoreItem xmlns:ds="http://schemas.openxmlformats.org/officeDocument/2006/customXml" ds:itemID="{3B1C158C-2844-454D-8BAC-EAD841F5B550}">
  <ds:schemaRefs>
    <ds:schemaRef ds:uri="http://www.wps.cn/android/officeDocument/2013/mofficeCustomData"/>
  </ds:schemaRefs>
</ds:datastoreItem>
</file>

<file path=customXml/itemProps4.xml><?xml version="1.0" encoding="utf-8"?>
<ds:datastoreItem xmlns:ds="http://schemas.openxmlformats.org/officeDocument/2006/customXml" ds:itemID="{A927CE54-D396-4E6B-9476-B95EC247E496}">
  <ds:schemaRefs>
    <ds:schemaRef ds:uri="http://www.wps.cn/android/officeDocument/2013/mofficeCustomData"/>
  </ds:schemaRefs>
</ds:datastoreItem>
</file>

<file path=customXml/itemProps5.xml><?xml version="1.0" encoding="utf-8"?>
<ds:datastoreItem xmlns:ds="http://schemas.openxmlformats.org/officeDocument/2006/customXml" ds:itemID="{B6252FDE-0883-478B-82A7-37AF1FB5A605}">
  <ds:schemaRefs>
    <ds:schemaRef ds:uri="http://www.wps.cn/android/officeDocument/2013/mofficeCustomData"/>
  </ds:schemaRefs>
</ds:datastoreItem>
</file>

<file path=customXml/itemProps6.xml><?xml version="1.0" encoding="utf-8"?>
<ds:datastoreItem xmlns:ds="http://schemas.openxmlformats.org/officeDocument/2006/customXml" ds:itemID="{D30B6916-67D5-4B4F-91BA-9191D89BCB7F}">
  <ds:schemaRefs>
    <ds:schemaRef ds:uri="http://www.wps.cn/android/officeDocument/2013/mofficeCustomData"/>
  </ds:schemaRefs>
</ds:datastoreItem>
</file>

<file path=customXml/itemProps7.xml><?xml version="1.0" encoding="utf-8"?>
<ds:datastoreItem xmlns:ds="http://schemas.openxmlformats.org/officeDocument/2006/customXml" ds:itemID="{A9F4DD54-593E-40C0-AFC0-94CDF5D8E5DF}">
  <ds:schemaRefs>
    <ds:schemaRef ds:uri="http://www.wps.cn/android/officeDocument/2013/mofficeCustomData"/>
  </ds:schemaRefs>
</ds:datastoreItem>
</file>

<file path=customXml/itemProps8.xml><?xml version="1.0" encoding="utf-8"?>
<ds:datastoreItem xmlns:ds="http://schemas.openxmlformats.org/officeDocument/2006/customXml" ds:itemID="{F7F8BA6B-630D-41A1-A8FD-7D766DFA50EF}">
  <ds:schemaRefs>
    <ds:schemaRef ds:uri="http://www.wps.cn/android/officeDocument/2013/mofficeCustomData"/>
  </ds:schemaRefs>
</ds:datastoreItem>
</file>

<file path=customXml/itemProps9.xml><?xml version="1.0" encoding="utf-8"?>
<ds:datastoreItem xmlns:ds="http://schemas.openxmlformats.org/officeDocument/2006/customXml" ds:itemID="{0467A3D2-FD39-46E6-A960-276A7B5E039C}">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131</Pages>
  <Words>24436</Words>
  <Characters>153950</Characters>
  <Application>Microsoft Office Word</Application>
  <DocSecurity>0</DocSecurity>
  <Lines>1282</Lines>
  <Paragraphs>356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178030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 Beutner</dc:creator>
  <cp:lastModifiedBy>Helene Lindenthal</cp:lastModifiedBy>
  <cp:revision>3</cp:revision>
  <dcterms:created xsi:type="dcterms:W3CDTF">2022-12-20T16:22:00Z</dcterms:created>
  <dcterms:modified xsi:type="dcterms:W3CDTF">2022-12-21T08:56:00Z</dcterms:modified>
</cp:coreProperties>
</file>