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57FD" w:rsidR="001657FD" w:rsidP="007E7664" w:rsidRDefault="00F97343" w14:paraId="0B004A6A" w14:textId="09B7142D">
      <w:pPr>
        <w:jc w:val="center"/>
        <w:rPr>
          <w:b/>
          <w:sz w:val="16"/>
          <w:szCs w:val="16"/>
          <w:lang w:val="en-US"/>
        </w:rPr>
      </w:pPr>
      <w:r w:rsidRPr="00F97343">
        <w:rPr>
          <w:noProof/>
          <w:lang w:eastAsia="de-DE"/>
        </w:rPr>
        <w:drawing>
          <wp:inline distT="0" distB="0" distL="0" distR="0" wp14:anchorId="49F862AF" wp14:editId="6834204C">
            <wp:extent cx="3398517" cy="1699260"/>
            <wp:effectExtent l="0" t="0" r="0" b="0"/>
            <wp:docPr id="2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7DB9FF7E-307D-448F-9CF1-96299F3088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7DB9FF7E-307D-448F-9CF1-96299F3088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05" cy="17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2E14" w:rsidR="00C0255D">
        <w:rPr>
          <w:noProof/>
          <w:lang w:val="en-GB" w:eastAsia="de-DE"/>
        </w:rPr>
        <w:t xml:space="preserve"> </w:t>
      </w:r>
    </w:p>
    <w:p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 xml:space="preserve">IDEAL-GAME</w:t>
      </w:r>
    </w:p>
    <w:p>
      <w:pPr>
        <w:jc w:val="center"/>
        <w:rPr>
          <w:i/>
          <w:iCs/>
          <w:sz w:val="30"/>
          <w:szCs w:val="30"/>
          <w:lang w:val="en-US"/>
        </w:rPr>
      </w:pPr>
      <w:bookmarkStart w:name="_Hlk56430854" w:id="0"/>
      <w:r w:rsidRPr="00F97343">
        <w:rPr>
          <w:i/>
          <w:iCs/>
          <w:sz w:val="30"/>
          <w:szCs w:val="30"/>
          <w:lang w:val="en-US"/>
        </w:rPr>
        <w:t xml:space="preserve">Îmbunătățirea didacticii, educației și învățării </w:t>
      </w:r>
      <w:r w:rsidRPr="00F97343">
        <w:rPr>
          <w:i/>
          <w:iCs/>
          <w:sz w:val="30"/>
          <w:szCs w:val="30"/>
          <w:lang w:val="en-US"/>
        </w:rPr>
        <w:br/>
        <w:t xml:space="preserve">în învățământul superior cu ajutorul Online Serious Game Creator</w:t>
      </w:r>
    </w:p>
    <w:bookmarkEnd w:id="0"/>
    <w:p w:rsidR="00F97343" w:rsidP="002C14DC" w:rsidRDefault="00F97343" w14:paraId="131AD3E3" w14:textId="77777777">
      <w:pPr>
        <w:jc w:val="center"/>
        <w:rPr>
          <w:b/>
          <w:sz w:val="28"/>
          <w:szCs w:val="28"/>
          <w:lang w:val="en-US"/>
        </w:rPr>
      </w:pPr>
    </w:p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Descrieri despre ce sunt jocurile</w:t>
      </w:r>
    </w:p>
    <w:p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Lectori</w:t>
      </w:r>
    </w:p>
    <w:p w:rsidR="00C0255D" w:rsidRDefault="00C0255D" w14:paraId="21E1A1C2" w14:textId="68074340">
      <w:pPr>
        <w:rPr>
          <w:b/>
          <w:color w:val="FF0000"/>
          <w:sz w:val="28"/>
          <w:szCs w:val="28"/>
          <w:lang w:val="en-US"/>
        </w:rPr>
      </w:pPr>
    </w:p>
    <w:p w:rsidRPr="001657FD" w:rsidR="00C0255D" w:rsidRDefault="00C0255D" w14:paraId="79ABDBCB" w14:textId="77777777">
      <w:pPr>
        <w:rPr>
          <w:b/>
          <w:sz w:val="16"/>
          <w:szCs w:val="16"/>
          <w:lang w:val="en-US"/>
        </w:rPr>
      </w:pPr>
    </w:p>
    <w:p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 xml:space="preserve">Titlul proiectului</w:t>
      </w:r>
      <w:r w:rsidRPr="00CE62A2" w:rsidR="002C14DC">
        <w:rPr>
          <w:b/>
          <w:sz w:val="24"/>
          <w:szCs w:val="28"/>
          <w:lang w:val="en-US"/>
        </w:rPr>
        <w:t xml:space="preserve">:</w:t>
      </w:r>
      <w:r w:rsidRPr="00CE62A2" w:rsidR="002B1857">
        <w:rPr>
          <w:sz w:val="24"/>
          <w:szCs w:val="28"/>
          <w:lang w:val="en-US"/>
        </w:rPr>
        <w:tab/>
      </w:r>
      <w:r w:rsidRPr="00F97343" w:rsidR="00F97343">
        <w:rPr>
          <w:sz w:val="24"/>
          <w:szCs w:val="28"/>
          <w:lang w:val="en-US"/>
        </w:rPr>
        <w:t xml:space="preserve">Îmbunătățirea didacticii, educației și învățării </w:t>
      </w:r>
    </w:p>
    <w:p>
      <w:pPr>
        <w:tabs>
          <w:tab w:val="left" w:pos="2127"/>
        </w:tabs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ab/>
      </w:r>
      <w:r w:rsidRPr="00F97343">
        <w:rPr>
          <w:sz w:val="24"/>
          <w:szCs w:val="28"/>
          <w:lang w:val="en-US"/>
        </w:rPr>
        <w:t xml:space="preserve">în învățământul superior cu ajutorul Online Serious Game Creator</w:t>
      </w:r>
    </w:p>
    <w:p>
      <w:pPr>
        <w:tabs>
          <w:tab w:val="left" w:pos="2127"/>
        </w:tabs>
        <w:rPr>
          <w:sz w:val="24"/>
          <w:szCs w:val="28"/>
          <w:lang w:val="en-US"/>
        </w:rPr>
      </w:pPr>
      <w:r w:rsidRPr="00CE62A2">
        <w:rPr>
          <w:b/>
          <w:sz w:val="24"/>
          <w:szCs w:val="28"/>
          <w:lang w:val="en-US"/>
        </w:rPr>
        <w:t xml:space="preserve">Acronim:</w:t>
      </w:r>
      <w:r w:rsidRPr="00CE62A2">
        <w:rPr>
          <w:sz w:val="24"/>
          <w:szCs w:val="28"/>
          <w:lang w:val="en-US"/>
        </w:rPr>
        <w:tab/>
      </w:r>
      <w:r w:rsidR="00F97343">
        <w:rPr>
          <w:sz w:val="24"/>
          <w:szCs w:val="28"/>
          <w:lang w:val="en-US"/>
        </w:rPr>
        <w:t xml:space="preserve">IDEAL-GAME</w:t>
      </w:r>
    </w:p>
    <w:p>
      <w:pPr>
        <w:rPr>
          <w:b/>
          <w:sz w:val="24"/>
          <w:szCs w:val="28"/>
          <w:lang w:val="en-GB"/>
        </w:rPr>
      </w:pPr>
      <w:r w:rsidRPr="00CE62A2" w:rsidR="002C14DC">
        <w:rPr>
          <w:b/>
          <w:sz w:val="24"/>
          <w:szCs w:val="28"/>
          <w:lang w:val="en-US"/>
        </w:rPr>
        <w:t xml:space="preserve">Număr de </w:t>
      </w:r>
      <w:r w:rsidRPr="00CE62A2">
        <w:rPr>
          <w:b/>
          <w:sz w:val="24"/>
          <w:szCs w:val="28"/>
          <w:lang w:val="en-US"/>
        </w:rPr>
        <w:t xml:space="preserve">referință</w:t>
      </w:r>
      <w:r w:rsidRPr="00CE62A2" w:rsidR="002C14DC">
        <w:rPr>
          <w:b/>
          <w:sz w:val="24"/>
          <w:szCs w:val="28"/>
          <w:lang w:val="en-US"/>
        </w:rPr>
        <w:t xml:space="preserve">:</w:t>
      </w:r>
      <w:r w:rsidRPr="00CE62A2" w:rsidR="002C14DC">
        <w:rPr>
          <w:sz w:val="24"/>
          <w:szCs w:val="28"/>
          <w:lang w:val="en-US"/>
        </w:rPr>
        <w:tab/>
      </w:r>
      <w:r w:rsidRPr="00F97343" w:rsidR="00F97343">
        <w:rPr>
          <w:b/>
          <w:sz w:val="24"/>
          <w:szCs w:val="28"/>
          <w:lang w:val="en-GB"/>
        </w:rPr>
        <w:t xml:space="preserve">2020-1-DE01-KA203-005682</w:t>
      </w:r>
    </w:p>
    <w:p>
      <w:pPr>
        <w:rPr>
          <w:sz w:val="24"/>
          <w:szCs w:val="28"/>
          <w:lang w:val="en-US"/>
        </w:rPr>
      </w:pPr>
      <w:r w:rsidRPr="002C14DC">
        <w:rPr>
          <w:b/>
          <w:sz w:val="24"/>
          <w:szCs w:val="28"/>
          <w:lang w:val="en-US"/>
        </w:rPr>
        <w:t xml:space="preserve">Parteneri de proiect</w:t>
      </w:r>
      <w:r>
        <w:rPr>
          <w:b/>
          <w:sz w:val="24"/>
          <w:szCs w:val="28"/>
          <w:lang w:val="en-US"/>
        </w:rPr>
        <w:t xml:space="preserve">:</w:t>
      </w:r>
      <w:r w:rsidRPr="002C14DC">
        <w:rPr>
          <w:b/>
          <w:sz w:val="24"/>
          <w:szCs w:val="28"/>
          <w:lang w:val="en-US"/>
        </w:rPr>
        <w:tab/>
      </w:r>
      <w:r w:rsidRPr="002C14DC">
        <w:rPr>
          <w:sz w:val="24"/>
          <w:szCs w:val="28"/>
          <w:lang w:val="en-US"/>
        </w:rPr>
        <w:t xml:space="preserve">P1Universitatea </w:t>
      </w:r>
      <w:r>
        <w:rPr>
          <w:sz w:val="24"/>
          <w:szCs w:val="28"/>
          <w:lang w:val="en-US"/>
        </w:rPr>
        <w:tab/>
        <w:t xml:space="preserve">Paderborn (UPB),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P2Ingenious </w:t>
      </w:r>
      <w:r>
        <w:rPr>
          <w:sz w:val="24"/>
          <w:szCs w:val="28"/>
          <w:lang w:val="en-US"/>
        </w:rPr>
        <w:tab/>
        <w:t xml:space="preserve">Knowledge GmbH (IK), DE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P3</w:t>
      </w:r>
      <w:r>
        <w:rPr>
          <w:sz w:val="24"/>
          <w:szCs w:val="28"/>
          <w:lang w:val="en-US"/>
        </w:rPr>
        <w:tab/>
      </w:r>
      <w:r w:rsidRPr="004D169C" w:rsidR="004D169C">
        <w:rPr>
          <w:sz w:val="24"/>
          <w:szCs w:val="28"/>
          <w:lang w:val="en-US"/>
        </w:rPr>
        <w:t xml:space="preserve">Universitatea </w:t>
      </w:r>
      <w:r w:rsidRPr="004D169C" w:rsidR="004D169C">
        <w:rPr>
          <w:sz w:val="24"/>
          <w:szCs w:val="28"/>
          <w:lang w:val="en-US"/>
        </w:rPr>
        <w:t xml:space="preserve">din Pitești </w:t>
      </w:r>
      <w:r>
        <w:rPr>
          <w:sz w:val="24"/>
          <w:szCs w:val="28"/>
          <w:lang w:val="en-US"/>
        </w:rPr>
        <w:t xml:space="preserve">(</w:t>
      </w:r>
      <w:r w:rsidR="004D169C">
        <w:rPr>
          <w:sz w:val="24"/>
          <w:szCs w:val="28"/>
          <w:lang w:val="en-US"/>
        </w:rPr>
        <w:t xml:space="preserve">UPIT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 xml:space="preserve">RO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P4</w:t>
      </w:r>
      <w:r>
        <w:rPr>
          <w:sz w:val="24"/>
          <w:szCs w:val="28"/>
          <w:lang w:val="en-US"/>
        </w:rPr>
        <w:tab/>
      </w:r>
      <w:r w:rsidRPr="004D169C" w:rsidR="004D169C">
        <w:rPr>
          <w:sz w:val="24"/>
          <w:szCs w:val="28"/>
          <w:lang w:val="en-US"/>
        </w:rPr>
        <w:t xml:space="preserve">Wyzsza </w:t>
      </w:r>
      <w:r w:rsidRPr="004D169C" w:rsidR="004D169C">
        <w:rPr>
          <w:sz w:val="24"/>
          <w:szCs w:val="28"/>
          <w:lang w:val="en-US"/>
        </w:rPr>
        <w:t xml:space="preserve">Szkola</w:t>
      </w:r>
      <w:r w:rsidR="00C056BE">
        <w:rPr>
          <w:sz w:val="24"/>
          <w:szCs w:val="28"/>
          <w:lang w:val="en-US"/>
        </w:rPr>
        <w:pgNum/>
      </w:r>
      <w:r w:rsidR="00C056BE">
        <w:rPr>
          <w:sz w:val="24"/>
          <w:szCs w:val="28"/>
          <w:lang w:val="en-US"/>
        </w:rPr>
        <w:t xml:space="preserve"> konomi ii </w:t>
      </w:r>
      <w:r w:rsidRPr="004D169C" w:rsidR="004D169C">
        <w:rPr>
          <w:sz w:val="24"/>
          <w:szCs w:val="28"/>
          <w:lang w:val="en-US"/>
        </w:rPr>
        <w:t xml:space="preserve">Innowacji </w:t>
      </w:r>
      <w:r w:rsidR="004D169C">
        <w:rPr>
          <w:sz w:val="24"/>
          <w:szCs w:val="28"/>
          <w:lang w:val="en-US"/>
        </w:rPr>
        <w:t xml:space="preserve">w </w:t>
      </w:r>
      <w:r w:rsidRPr="004D169C" w:rsidR="004D169C">
        <w:rPr>
          <w:sz w:val="24"/>
          <w:szCs w:val="28"/>
          <w:lang w:val="en-US"/>
        </w:rPr>
        <w:t xml:space="preserve">Lublinie </w:t>
      </w:r>
      <w:r>
        <w:rPr>
          <w:sz w:val="24"/>
          <w:szCs w:val="28"/>
          <w:lang w:val="en-US"/>
        </w:rPr>
        <w:t xml:space="preserve">(</w:t>
      </w:r>
      <w:r w:rsidR="004D169C">
        <w:rPr>
          <w:sz w:val="24"/>
          <w:szCs w:val="28"/>
          <w:lang w:val="en-US"/>
        </w:rPr>
        <w:t xml:space="preserve">WSEI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 xml:space="preserve">PL</w:t>
      </w:r>
      <w:r>
        <w:rPr>
          <w:sz w:val="24"/>
          <w:szCs w:val="28"/>
          <w:lang w:val="en-US"/>
        </w:rPr>
        <w:br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</w:r>
      <w:r>
        <w:rPr>
          <w:sz w:val="24"/>
          <w:szCs w:val="28"/>
          <w:lang w:val="en-US"/>
        </w:rPr>
        <w:tab/>
        <w:t xml:space="preserve">P5</w:t>
      </w:r>
      <w:r>
        <w:rPr>
          <w:sz w:val="24"/>
          <w:szCs w:val="28"/>
          <w:lang w:val="en-US"/>
        </w:rPr>
        <w:tab/>
      </w:r>
      <w:r w:rsidR="004D169C">
        <w:rPr>
          <w:sz w:val="24"/>
          <w:szCs w:val="28"/>
          <w:lang w:val="en-US"/>
        </w:rPr>
        <w:t xml:space="preserve">Universitatea din Dundee </w:t>
      </w:r>
      <w:r>
        <w:rPr>
          <w:sz w:val="24"/>
          <w:szCs w:val="28"/>
          <w:lang w:val="en-US"/>
        </w:rPr>
        <w:t xml:space="preserve">(</w:t>
      </w:r>
      <w:r w:rsidR="004D169C">
        <w:rPr>
          <w:sz w:val="24"/>
          <w:szCs w:val="28"/>
          <w:lang w:val="en-US"/>
        </w:rPr>
        <w:t xml:space="preserve">UoD</w:t>
      </w:r>
      <w:r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 xml:space="preserve">UK</w:t>
      </w:r>
      <w:r w:rsidR="004D169C">
        <w:rPr>
          <w:sz w:val="24"/>
          <w:szCs w:val="28"/>
          <w:lang w:val="en-US"/>
        </w:rPr>
        <w:br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</w:r>
      <w:r w:rsidR="007E7664">
        <w:rPr>
          <w:sz w:val="24"/>
          <w:szCs w:val="28"/>
          <w:lang w:val="en-US"/>
        </w:rPr>
        <w:tab/>
        <w:t xml:space="preserve">P6</w:t>
      </w:r>
      <w:r w:rsidR="007E7664">
        <w:rPr>
          <w:sz w:val="24"/>
          <w:szCs w:val="28"/>
          <w:lang w:val="en-US"/>
        </w:rPr>
        <w:tab/>
      </w:r>
      <w:r w:rsidRPr="004D169C" w:rsidR="004D169C">
        <w:rPr>
          <w:sz w:val="24"/>
          <w:szCs w:val="28"/>
          <w:lang w:val="en-US"/>
        </w:rPr>
        <w:t xml:space="preserve">Universidad </w:t>
      </w:r>
      <w:r w:rsidR="004D169C">
        <w:rPr>
          <w:sz w:val="24"/>
          <w:szCs w:val="28"/>
          <w:lang w:val="en-US"/>
        </w:rPr>
        <w:t xml:space="preserve">a </w:t>
      </w:r>
      <w:r w:rsidRPr="004D169C" w:rsidR="004D169C">
        <w:rPr>
          <w:sz w:val="24"/>
          <w:szCs w:val="28"/>
          <w:lang w:val="en-US"/>
        </w:rPr>
        <w:t xml:space="preserve">Distancia </w:t>
      </w:r>
      <w:r w:rsidRPr="004D169C" w:rsidR="004D169C">
        <w:rPr>
          <w:sz w:val="24"/>
          <w:szCs w:val="28"/>
          <w:lang w:val="en-US"/>
        </w:rPr>
        <w:t xml:space="preserve">de Madrid </w:t>
      </w:r>
      <w:r w:rsidR="004D169C">
        <w:rPr>
          <w:sz w:val="24"/>
          <w:szCs w:val="28"/>
          <w:lang w:val="en-US"/>
        </w:rPr>
        <w:t xml:space="preserve">SA </w:t>
      </w:r>
      <w:r w:rsidR="007E7664">
        <w:rPr>
          <w:sz w:val="24"/>
          <w:szCs w:val="28"/>
          <w:lang w:val="en-US"/>
        </w:rPr>
        <w:t xml:space="preserve">(</w:t>
      </w:r>
      <w:r w:rsidR="004D169C">
        <w:rPr>
          <w:sz w:val="24"/>
          <w:szCs w:val="28"/>
          <w:lang w:val="en-US"/>
        </w:rPr>
        <w:t xml:space="preserve">UDIMA</w:t>
      </w:r>
      <w:r w:rsidR="007E7664">
        <w:rPr>
          <w:sz w:val="24"/>
          <w:szCs w:val="28"/>
          <w:lang w:val="en-US"/>
        </w:rPr>
        <w:t xml:space="preserve">), </w:t>
      </w:r>
      <w:r w:rsidR="004D169C">
        <w:rPr>
          <w:sz w:val="24"/>
          <w:szCs w:val="28"/>
          <w:lang w:val="en-US"/>
        </w:rPr>
        <w:t xml:space="preserve">ES</w:t>
      </w:r>
    </w:p>
    <w:p w:rsidR="00C0255D" w:rsidP="00CE62A2" w:rsidRDefault="00C0255D" w14:paraId="1F82EF39" w14:textId="4F8DADE1">
      <w:pPr>
        <w:rPr>
          <w:i/>
          <w:sz w:val="24"/>
          <w:szCs w:val="28"/>
          <w:lang w:val="en-GB"/>
        </w:rPr>
      </w:pPr>
    </w:p>
    <w:p w:rsidRPr="00C0255D" w:rsidR="00C0255D" w:rsidP="00C0255D" w:rsidRDefault="00C0255D" w14:paraId="386F895A" w14:textId="77777777">
      <w:pPr>
        <w:rPr>
          <w:sz w:val="24"/>
          <w:szCs w:val="28"/>
          <w:lang w:val="en-GB"/>
        </w:rPr>
      </w:pPr>
    </w:p>
    <w:p w:rsidR="00C0255D" w:rsidP="00C0255D" w:rsidRDefault="00C0255D" w14:paraId="37C44FC2" w14:textId="3386AFA4">
      <w:pPr>
        <w:rPr>
          <w:sz w:val="24"/>
          <w:szCs w:val="28"/>
          <w:lang w:val="en-GB"/>
        </w:rPr>
      </w:pPr>
    </w:p>
    <w:p w:rsidR="00C0255D" w:rsidP="00C0255D" w:rsidRDefault="00C0255D" w14:paraId="510CF434" w14:textId="199951A7">
      <w:pPr>
        <w:rPr>
          <w:sz w:val="24"/>
          <w:szCs w:val="28"/>
          <w:lang w:val="en-GB"/>
        </w:rPr>
      </w:pPr>
    </w:p>
    <w:p w:rsidRPr="00C0255D" w:rsidR="00C0255D" w:rsidP="00C0255D" w:rsidRDefault="00C0255D" w14:paraId="1DE8CF75" w14:textId="271F07FB">
      <w:pPr>
        <w:rPr>
          <w:sz w:val="24"/>
          <w:szCs w:val="28"/>
          <w:lang w:val="en-GB"/>
        </w:rPr>
      </w:pPr>
    </w:p>
    <w:p w:rsidRPr="00C0255D" w:rsidR="00C0255D" w:rsidP="009E61E5" w:rsidRDefault="009E61E5" w14:paraId="58C58FA2" w14:textId="1A421B19">
      <w:pPr>
        <w:tabs>
          <w:tab w:val="left" w:pos="5388"/>
        </w:tabs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ab/>
      </w:r>
    </w:p>
    <w:p>
      <w:pPr>
        <w:pStyle w:val="berschrift1"/>
        <w:rPr>
          <w:lang w:val="en-US"/>
        </w:rPr>
      </w:pPr>
      <w:bookmarkStart w:name="_Toc118363572" w:id="1"/>
      <w:r w:rsidRPr="00AD41AB">
        <w:rPr>
          <w:lang w:val="en-US"/>
        </w:rPr>
        <w:lastRenderedPageBreak/>
        <w:t xml:space="preserve">Descrieri în limba engleză</w:t>
      </w:r>
      <w:bookmarkEnd w:id="1"/>
    </w:p>
    <w:p w:rsidR="00103A05" w:rsidP="00103A05" w:rsidRDefault="00103A05" w14:paraId="1E4B7A0D" w14:textId="77777777">
      <w:pPr>
        <w:rPr>
          <w:sz w:val="24"/>
          <w:szCs w:val="28"/>
          <w:lang w:val="en-GB"/>
        </w:rPr>
      </w:pPr>
    </w:p>
    <w:tbl>
      <w:tblPr>
        <w:tblStyle w:val="Tabellenraster"/>
        <w:tblpPr w:leftFromText="141" w:rightFromText="141" w:vertAnchor="text" w:horzAnchor="margin" w:tblpY="102"/>
        <w:tblW w:w="0" w:type="auto"/>
        <w:tblLook w:val="04a0"/>
      </w:tblPr>
      <w:tblGrid>
        <w:gridCol w:w="1980"/>
        <w:gridCol w:w="7080"/>
      </w:tblGrid>
      <w:tr w:rsidRPr="005E04B3" w:rsidR="00103A05" w:rsidTr="00FB36DD" w14:paraId="2CCBB7C6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</w:rPr>
            </w:pPr>
            <w:r w:rsidRPr="00CF70EE">
              <w:rPr>
                <w:rFonts w:cstheme="minorHAnsi"/>
                <w:sz w:val="24"/>
                <w:szCs w:val="24"/>
              </w:rPr>
              <w:t xml:space="preserve">Ploaie de </w:t>
            </w:r>
            <w:r w:rsidRPr="00CF70EE">
              <w:rPr>
                <w:rFonts w:cstheme="minorHAnsi"/>
                <w:sz w:val="24"/>
                <w:szCs w:val="24"/>
              </w:rPr>
              <w:t xml:space="preserve">cuvinte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Raining Words este un joc de potrivire.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Aici se creează categoriile și termenii asociați.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Categoriile sunt reprezentate sub formă de cărți.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Termenii se împart de sus în jos.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În timpul jocului, jucătorii trebuie să potrivească termenii care se încadrează cu cărțile de categorie din partea de jos.</w:t>
            </w:r>
          </w:p>
        </w:tc>
      </w:tr>
      <w:tr w:rsidRPr="005E04B3" w:rsidR="00103A05" w:rsidTr="00FB36DD" w14:paraId="05CD2623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Colectează cuvinte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Collect Words este un joc de potrivire.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Aici se creează o categorie, precum și </w:t>
            </w: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termeni </w:t>
            </w: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asociați și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neasociați.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Categoria este reprezentată ca o carte care poate fi mutată de către jucător.</w:t>
            </w:r>
          </w:p>
          <w:p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Termenii corecți și cei incorecți se împart de sus în jos.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B3C2F">
              <w:rPr>
                <w:rFonts w:cstheme="minorHAnsi"/>
                <w:sz w:val="24"/>
                <w:szCs w:val="24"/>
                <w:lang w:val="en-GB"/>
              </w:rPr>
              <w:t xml:space="preserve">Jucătorii trebuie să decidă care termeni aparțin categoriei (cartea) și care nu aparțin.</w:t>
            </w:r>
          </w:p>
        </w:tc>
      </w:tr>
      <w:tr w:rsidRPr="005E04B3" w:rsidR="00103A05" w:rsidTr="00FB36DD" w14:paraId="0A4C3F3E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Memorie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În jocul de memorie, trebuie găsiți termenii potriviți.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Pe o foaie acoperită de cărți care conține mai mulți termeni, jucătorii trebuie să întoarcă cărțile una după alta și să găsească perechile corecte de termeni.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O pereche poate fi formată din doi până la patru termeni.</w:t>
            </w:r>
          </w:p>
        </w:tc>
      </w:tr>
      <w:tr w:rsidRPr="005E04B3" w:rsidR="00103A05" w:rsidTr="00FB36DD" w14:paraId="3ECAA772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Construiți un pod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Jocul "Construiește un pod" constă în construirea unui pod folosind termeni.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Scopul este de a folosi termenii pentru a reprezenta un proces și a construi astfel o punte.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Jucătorii trebuie să pună termenii în ordinea corectă pentru a putea construi un pod.</w:t>
            </w:r>
          </w:p>
        </w:tc>
      </w:tr>
      <w:tr w:rsidRPr="00DF7FE3" w:rsidR="00103A05" w:rsidTr="00FB36DD" w14:paraId="126269D6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Joc de conversație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Jocul conversației constă în alegerea unui răspuns corect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din </w:t>
            </w: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două răspunsuri posibile.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Pentru aceasta, se creează o afirmație sau o întrebare și două răspunsuri posibile.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În cazul în care este ales răspunsul corect, jucătorul primește o nouă întrebare/poziție și trebuie să aleagă din nou între două răspunsuri.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Dacă se alege un răspuns greșit, jocul se termină.</w:t>
            </w:r>
          </w:p>
        </w:tc>
      </w:tr>
      <w:tr w:rsidRPr="00DF7FE3" w:rsidR="00103A05" w:rsidTr="00FB36DD" w14:paraId="1DF70AAD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Joc de întrebări și răspunsuri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Jocul constă în alegerea unui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răspuns</w:t>
            </w: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 corect </w:t>
            </w: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din patru răspunsuri posibile.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Pentru aceasta, se creează o întrebare și patru răspunsuri posibile.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Jucătorii trebuie să aleagă răspunsul corect.</w:t>
            </w:r>
          </w:p>
        </w:tc>
      </w:tr>
      <w:tr w:rsidRPr="00DF7FE3" w:rsidR="00103A05" w:rsidTr="00FB36DD" w14:paraId="1D38ED11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Explorați campusul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Jocul de explorare oferă posibilitatea de a face misiuni pe imagini.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Pentru a face acest lucru, se selectează o imagine și se aleg posibile locuri sau obiecte care trebuie numite corect de către jucător.</w:t>
            </w:r>
          </w:p>
        </w:tc>
      </w:tr>
      <w:tr w:rsidRPr="00DF7FE3" w:rsidR="00103A05" w:rsidTr="00FB36DD" w14:paraId="711F147F" w14:textId="77777777">
        <w:tc>
          <w:tcPr>
            <w:tcW w:w="1980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70EE">
              <w:rPr>
                <w:rFonts w:cstheme="minorHAnsi"/>
                <w:sz w:val="24"/>
                <w:szCs w:val="24"/>
                <w:lang w:val="en-US"/>
              </w:rPr>
              <w:t xml:space="preserve">Macara</w:t>
            </w:r>
          </w:p>
        </w:tc>
        <w:tc>
          <w:tcPr>
            <w:tcW w:w="7082" w:type="dxa"/>
          </w:tcPr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Jocul Crane Game oferă posibilitatea de a aranja corect textele.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În acest scop, secțiunile de text sunt afișate ca niște containere care trebuie plasate pe un cargobot în ordinea corectă pentru a produce textul corect.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Jucătorii trebuie să selecteze secțiunile de text în ordinea corectă pe nava de marfă.</w:t>
            </w:r>
          </w:p>
          <w:p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4ED9">
              <w:rPr>
                <w:rFonts w:cstheme="minorHAnsi"/>
                <w:sz w:val="24"/>
                <w:szCs w:val="24"/>
                <w:lang w:val="en-US"/>
              </w:rPr>
              <w:t xml:space="preserve">În cele din urmă, un text este rezultatul.</w:t>
            </w:r>
          </w:p>
        </w:tc>
      </w:tr>
    </w:tbl>
    <w:p w:rsidR="00103A05" w:rsidP="00103A05" w:rsidRDefault="00103A05" w14:paraId="50624F30" w14:textId="77777777">
      <w:pPr>
        <w:rPr>
          <w:sz w:val="24"/>
          <w:szCs w:val="28"/>
          <w:lang w:val="en-US"/>
        </w:rPr>
      </w:pPr>
    </w:p>
    <w:p w:rsidRPr="00103A05" w:rsidR="00A531C1" w:rsidP="00103A05" w:rsidRDefault="00A531C1" w14:paraId="1247089C" w14:textId="77777777">
      <w:pPr>
        <w:pStyle w:val="berschrift1"/>
        <w:rPr>
          <w:sz w:val="24"/>
          <w:szCs w:val="28"/>
          <w:lang w:val="en-US"/>
        </w:rPr>
      </w:pPr>
      <w:bookmarkStart w:name="_GoBack" w:id="2"/>
      <w:bookmarkEnd w:id="2"/>
    </w:p>
    <w:sectPr w:rsidRPr="00103A05" w:rsidR="00A531C1" w:rsidSect="009E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418" w:header="17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20" w:rsidP="006C3AD6" w:rsidRDefault="005C6E20" w14:paraId="782DE866" w14:textId="77777777">
      <w:pPr>
        <w:spacing w:after="0" w:line="240" w:lineRule="auto"/>
      </w:pPr>
      <w:r>
        <w:separator/>
      </w:r>
    </w:p>
  </w:endnote>
  <w:endnote w:type="continuationSeparator" w:id="0">
    <w:p w:rsidR="005C6E20" w:rsidP="006C3AD6" w:rsidRDefault="005C6E20" w14:paraId="00B435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RDefault="00E6420F" w14:paraId="61A3A38A" w14:textId="77777777">
    <w:pPr>
      <w:pStyle w:val="Fuzeile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431492"/>
      <w:docPartObj>
        <w:docPartGallery w:val="Page Numbers (Bottom of Page)"/>
        <w:docPartUnique/>
      </w:docPartObj>
    </w:sdtPr>
    <w:sdtEndPr/>
    <w:sdtContent>
      <w:p>
        <w:pPr>
          <w:pStyle w:val="Fuzeile"/>
          <w:jc w:val="center"/>
          <w:rPr>
            <w:lang w:val="en-GB"/>
          </w:rPr>
        </w:pPr>
        <w:r>
          <w:fldChar w:fldCharType="begin"/>
        </w:r>
        <w:r w:rsidRPr="00D32FE0">
          <w:rPr>
            <w:lang w:val="en-GB"/>
          </w:rPr>
          <w:instrText>PAGE   \* MERGEFORMAT</w:instrText>
        </w:r>
        <w:r>
          <w:fldChar w:fldCharType="separate"/>
        </w:r>
        <w:r w:rsidRPr="00D32FE0">
          <w:rPr>
            <w:noProof/>
            <w:lang w:val="en-GB"/>
          </w:rPr>
          <w:t xml:space="preserve">11</w:t>
        </w:r>
        <w:r>
          <w:fldChar w:fldCharType="end"/>
        </w:r>
      </w:p>
    </w:sdtContent>
  </w:sdt>
  <w:p>
    <w:pPr>
      <w:pStyle w:val="Fuzeile"/>
      <w:jc w:val="center"/>
      <w:rPr>
        <w:sz w:val="14"/>
        <w:lang w:val="en-GB"/>
      </w:rPr>
    </w:pPr>
    <w:r w:rsidRPr="00C0255D">
      <w:rPr>
        <w:sz w:val="14"/>
        <w:lang w:val="en-US"/>
      </w:rPr>
      <w:t xml:space="preserve">Sprijinul acordat de Comisia Europeană pentru realizarea acestei publicații nu constituie o aprobare a conținutului, care reflectă doar opiniile autorilor, iar Comisia nu poate fi considerată responsabilă pentru orice utilizare care ar putea fi dată informațiilor conținute în ea.</w:t>
    </w:r>
    <w:r w:rsidRPr="00C0255D">
      <w:rPr>
        <w:noProof/>
        <w:sz w:val="14"/>
        <w:lang w:eastAsia="de-DE"/>
      </w:rPr>
      <w:drawing>
        <wp:anchor distT="0" distB="0" distL="114300" distR="114300" simplePos="0" relativeHeight="251658240" behindDoc="1" locked="0" layoutInCell="1" allowOverlap="1" wp14:editId="4ABC9AC3" wp14:anchorId="46BFE598">
          <wp:simplePos x="0" y="0"/>
          <wp:positionH relativeFrom="rightMargin">
            <wp:align>left</wp:align>
          </wp:positionH>
          <wp:positionV relativeFrom="paragraph">
            <wp:posOffset>19050</wp:posOffset>
          </wp:positionV>
          <wp:extent cx="806400" cy="306000"/>
          <wp:effectExtent l="0" t="0" r="0" b="0"/>
          <wp:wrapTight wrapText="bothSides">
            <wp:wrapPolygon edited="0">
              <wp:start x="0" y="0"/>
              <wp:lineTo x="0" y="20208"/>
              <wp:lineTo x="20936" y="20208"/>
              <wp:lineTo x="20936" y="0"/>
              <wp:lineTo x="0" y="0"/>
            </wp:wrapPolygon>
          </wp:wrapTight>
          <wp:docPr id="5" name="Grafik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RDefault="00E6420F" w14:paraId="174E6222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20" w:rsidP="006C3AD6" w:rsidRDefault="005C6E20" w14:paraId="0177B4C7" w14:textId="77777777">
      <w:pPr>
        <w:spacing w:after="0" w:line="240" w:lineRule="auto"/>
      </w:pPr>
      <w:r>
        <w:separator/>
      </w:r>
    </w:p>
  </w:footnote>
  <w:footnote w:type="continuationSeparator" w:id="0">
    <w:p w:rsidR="005C6E20" w:rsidP="006C3AD6" w:rsidRDefault="005C6E20" w14:paraId="1E6E62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RDefault="00E6420F" w14:paraId="2C5E16D7" w14:textId="77777777">
    <w:pPr>
      <w:pStyle w:val="Kopfzeile"/>
    </w:pPr>
  </w:p>
</w:hdr>
</file>

<file path=word/header2.xml><?xml version="1.0" encoding="utf-8"?>
<w:hdr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P="009F7871" w:rsidRDefault="00E6420F" w14:paraId="079DDD68" w14:textId="67EDD08B">
    <w:pPr>
      <w:pStyle w:val="Kopfzeile"/>
      <w:tabs>
        <w:tab w:val="clear" w:pos="4536"/>
        <w:tab w:val="clear" w:pos="9072"/>
        <w:tab w:val="center" w:pos="4535"/>
      </w:tabs>
    </w:pPr>
    <w:r w:rsidRPr="00F97343">
      <w:rPr>
        <w:noProof/>
        <w:lang w:eastAsia="de-DE"/>
      </w:rPr>
      <w:drawing>
        <wp:inline distT="0" distB="0" distL="0" distR="0" wp14:anchorId="0E97D94A" wp14:editId="39ADD6A2">
          <wp:extent cx="1333500" cy="666750"/>
          <wp:effectExtent l="0" t="0" r="0" b="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7DB9FF7E-307D-448F-9CF1-96299F3088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7DB9FF7E-307D-448F-9CF1-96299F3088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985" cy="66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</w:t>
    </w:r>
    <w:r w:rsidRPr="00F97343">
      <w:rPr>
        <w:noProof/>
        <w:lang w:eastAsia="de-DE"/>
      </w:rPr>
      <w:drawing>
        <wp:inline distT="0" distB="0" distL="0" distR="0" wp14:anchorId="0FA4759C" wp14:editId="3340A5B5">
          <wp:extent cx="2759406" cy="606979"/>
          <wp:effectExtent l="0" t="0" r="3175" b="3175"/>
          <wp:docPr id="7" name="Bild 8">
            <a:extLst xmlns:a="http://schemas.openxmlformats.org/drawingml/2006/main">
              <a:ext uri="{FF2B5EF4-FFF2-40B4-BE49-F238E27FC236}">
                <a16:creationId xmlns:a16="http://schemas.microsoft.com/office/drawing/2014/main" id="{1E041226-1E01-4171-BC4D-155831CFE0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>
                    <a:extLst>
                      <a:ext uri="{FF2B5EF4-FFF2-40B4-BE49-F238E27FC236}">
                        <a16:creationId xmlns:a16="http://schemas.microsoft.com/office/drawing/2014/main" id="{1E041226-1E01-4171-BC4D-155831CFE06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406" cy="6069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20F" w:rsidRDefault="00E6420F" w14:paraId="0063A166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08"/>
    <w:multiLevelType w:val="hybridMultilevel"/>
    <w:tmpl w:val="67F80EEE"/>
    <w:lvl w:ilvl="0" w:tplc="1D9E7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E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7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E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88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A9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B421E"/>
    <w:multiLevelType w:val="hybridMultilevel"/>
    <w:tmpl w:val="20F48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72B4"/>
    <w:multiLevelType w:val="hybridMultilevel"/>
    <w:tmpl w:val="AF700A10"/>
    <w:lvl w:ilvl="0" w:tplc="EEA013AA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7AF6"/>
    <w:multiLevelType w:val="hybridMultilevel"/>
    <w:tmpl w:val="D642562C"/>
    <w:lvl w:ilvl="0" w:tplc="EBE2F36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7C53"/>
    <w:multiLevelType w:val="hybridMultilevel"/>
    <w:tmpl w:val="F802E64E"/>
    <w:lvl w:ilvl="0" w:tplc="54D4D6B8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479C"/>
    <w:multiLevelType w:val="hybridMultilevel"/>
    <w:tmpl w:val="8842A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5B30"/>
    <w:multiLevelType w:val="hybridMultilevel"/>
    <w:tmpl w:val="1224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85F90"/>
    <w:multiLevelType w:val="hybridMultilevel"/>
    <w:tmpl w:val="8A8A6B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61E6F"/>
    <w:multiLevelType w:val="hybridMultilevel"/>
    <w:tmpl w:val="F6E8B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6AC4"/>
    <w:multiLevelType w:val="hybridMultilevel"/>
    <w:tmpl w:val="64B04FCC"/>
    <w:lvl w:ilvl="0" w:tplc="D88E7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C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8A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B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47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01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E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8303DC"/>
    <w:multiLevelType w:val="hybridMultilevel"/>
    <w:tmpl w:val="ABF2F384"/>
    <w:lvl w:ilvl="0" w:tplc="FF90D908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257C9"/>
    <w:multiLevelType w:val="hybridMultilevel"/>
    <w:tmpl w:val="0166F286"/>
    <w:lvl w:ilvl="0" w:tplc="88A0E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EA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A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E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C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941EF3"/>
    <w:multiLevelType w:val="hybridMultilevel"/>
    <w:tmpl w:val="AFD4F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0AB6"/>
    <w:multiLevelType w:val="hybridMultilevel"/>
    <w:tmpl w:val="0E1ED21C"/>
    <w:lvl w:ilvl="0" w:tplc="0C4E7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516A"/>
    <w:multiLevelType w:val="hybridMultilevel"/>
    <w:tmpl w:val="08F2A1AC"/>
    <w:lvl w:ilvl="0" w:tplc="CA5A9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28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8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4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C9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E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8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802052"/>
    <w:multiLevelType w:val="hybridMultilevel"/>
    <w:tmpl w:val="AF502022"/>
    <w:lvl w:ilvl="0" w:tplc="001212C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485B"/>
    <w:multiLevelType w:val="hybridMultilevel"/>
    <w:tmpl w:val="56A21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E790B"/>
    <w:multiLevelType w:val="hybridMultilevel"/>
    <w:tmpl w:val="AFD4F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422A"/>
    <w:multiLevelType w:val="hybridMultilevel"/>
    <w:tmpl w:val="34D64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4F4F72"/>
    <w:multiLevelType w:val="hybridMultilevel"/>
    <w:tmpl w:val="2938A984"/>
    <w:lvl w:ilvl="0" w:tplc="A9942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9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A9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6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A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2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634395"/>
    <w:multiLevelType w:val="hybridMultilevel"/>
    <w:tmpl w:val="830E5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F247D"/>
    <w:multiLevelType w:val="hybridMultilevel"/>
    <w:tmpl w:val="FA6464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20199"/>
    <w:multiLevelType w:val="hybridMultilevel"/>
    <w:tmpl w:val="E772B9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C5181"/>
    <w:multiLevelType w:val="hybridMultilevel"/>
    <w:tmpl w:val="3D86A9DE"/>
    <w:lvl w:ilvl="0" w:tplc="3252CF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4F79"/>
    <w:multiLevelType w:val="hybridMultilevel"/>
    <w:tmpl w:val="3AA2C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490AF9"/>
    <w:multiLevelType w:val="hybridMultilevel"/>
    <w:tmpl w:val="E72C49CC"/>
    <w:lvl w:ilvl="0" w:tplc="62D4F970">
      <w:start w:val="4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440F7"/>
    <w:multiLevelType w:val="hybridMultilevel"/>
    <w:tmpl w:val="02862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22"/>
  </w:num>
  <w:num w:numId="5">
    <w:abstractNumId w:val="26"/>
  </w:num>
  <w:num w:numId="6">
    <w:abstractNumId w:val="9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23"/>
  </w:num>
  <w:num w:numId="16">
    <w:abstractNumId w:val="25"/>
  </w:num>
  <w:num w:numId="17">
    <w:abstractNumId w:val="16"/>
  </w:num>
  <w:num w:numId="18">
    <w:abstractNumId w:val="1"/>
  </w:num>
  <w:num w:numId="19">
    <w:abstractNumId w:val="15"/>
  </w:num>
  <w:num w:numId="20">
    <w:abstractNumId w:val="2"/>
  </w:num>
  <w:num w:numId="21">
    <w:abstractNumId w:val="7"/>
  </w:num>
  <w:num w:numId="22">
    <w:abstractNumId w:val="13"/>
  </w:num>
  <w:num w:numId="23">
    <w:abstractNumId w:val="17"/>
  </w:num>
  <w:num w:numId="24">
    <w:abstractNumId w:val="5"/>
  </w:num>
  <w:num w:numId="25">
    <w:abstractNumId w:val="20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F2"/>
    <w:rsid w:val="000021DF"/>
    <w:rsid w:val="0000546B"/>
    <w:rsid w:val="0006069F"/>
    <w:rsid w:val="00060E23"/>
    <w:rsid w:val="00067522"/>
    <w:rsid w:val="00087899"/>
    <w:rsid w:val="000B09E4"/>
    <w:rsid w:val="000C2732"/>
    <w:rsid w:val="000D3EBC"/>
    <w:rsid w:val="000D7E84"/>
    <w:rsid w:val="000E18B2"/>
    <w:rsid w:val="00103A05"/>
    <w:rsid w:val="001066FD"/>
    <w:rsid w:val="00112F1A"/>
    <w:rsid w:val="00126281"/>
    <w:rsid w:val="00126909"/>
    <w:rsid w:val="00131D6B"/>
    <w:rsid w:val="00141B78"/>
    <w:rsid w:val="00142759"/>
    <w:rsid w:val="001433BD"/>
    <w:rsid w:val="001461F5"/>
    <w:rsid w:val="0015120B"/>
    <w:rsid w:val="001531A1"/>
    <w:rsid w:val="00162318"/>
    <w:rsid w:val="0016381F"/>
    <w:rsid w:val="00164F05"/>
    <w:rsid w:val="001657FD"/>
    <w:rsid w:val="001744B5"/>
    <w:rsid w:val="0018128A"/>
    <w:rsid w:val="00181400"/>
    <w:rsid w:val="00192724"/>
    <w:rsid w:val="00193C04"/>
    <w:rsid w:val="001A766B"/>
    <w:rsid w:val="001C6DBB"/>
    <w:rsid w:val="001D1383"/>
    <w:rsid w:val="001D3085"/>
    <w:rsid w:val="001D7BD6"/>
    <w:rsid w:val="001E1B25"/>
    <w:rsid w:val="001E5139"/>
    <w:rsid w:val="00204544"/>
    <w:rsid w:val="002068D3"/>
    <w:rsid w:val="00214E16"/>
    <w:rsid w:val="0021571E"/>
    <w:rsid w:val="00221DDB"/>
    <w:rsid w:val="00225836"/>
    <w:rsid w:val="002376D2"/>
    <w:rsid w:val="0024488D"/>
    <w:rsid w:val="00247857"/>
    <w:rsid w:val="00247E82"/>
    <w:rsid w:val="00260D07"/>
    <w:rsid w:val="002627D3"/>
    <w:rsid w:val="00264DC1"/>
    <w:rsid w:val="0028310D"/>
    <w:rsid w:val="00283F13"/>
    <w:rsid w:val="00285C32"/>
    <w:rsid w:val="002919DD"/>
    <w:rsid w:val="0029505E"/>
    <w:rsid w:val="002B1857"/>
    <w:rsid w:val="002C14DC"/>
    <w:rsid w:val="002C6BBD"/>
    <w:rsid w:val="002D1E97"/>
    <w:rsid w:val="002D3710"/>
    <w:rsid w:val="002E429D"/>
    <w:rsid w:val="002E4A05"/>
    <w:rsid w:val="002E5420"/>
    <w:rsid w:val="002F4B60"/>
    <w:rsid w:val="003010EE"/>
    <w:rsid w:val="00315C73"/>
    <w:rsid w:val="003207F0"/>
    <w:rsid w:val="00325B3D"/>
    <w:rsid w:val="00332002"/>
    <w:rsid w:val="003367F2"/>
    <w:rsid w:val="0033692F"/>
    <w:rsid w:val="00345A92"/>
    <w:rsid w:val="003520FE"/>
    <w:rsid w:val="00360478"/>
    <w:rsid w:val="00362195"/>
    <w:rsid w:val="00363606"/>
    <w:rsid w:val="00377CFB"/>
    <w:rsid w:val="00381C78"/>
    <w:rsid w:val="0038256B"/>
    <w:rsid w:val="003875AC"/>
    <w:rsid w:val="0039589E"/>
    <w:rsid w:val="003969FA"/>
    <w:rsid w:val="003B21E7"/>
    <w:rsid w:val="003B243D"/>
    <w:rsid w:val="003B2B4E"/>
    <w:rsid w:val="003B4C54"/>
    <w:rsid w:val="003B7DE9"/>
    <w:rsid w:val="003C130E"/>
    <w:rsid w:val="003E26D1"/>
    <w:rsid w:val="003E3C38"/>
    <w:rsid w:val="00404075"/>
    <w:rsid w:val="00420232"/>
    <w:rsid w:val="00426333"/>
    <w:rsid w:val="0043595F"/>
    <w:rsid w:val="00444380"/>
    <w:rsid w:val="00475084"/>
    <w:rsid w:val="0048375E"/>
    <w:rsid w:val="00483E30"/>
    <w:rsid w:val="00492B40"/>
    <w:rsid w:val="00492BCE"/>
    <w:rsid w:val="004A7EA6"/>
    <w:rsid w:val="004C3852"/>
    <w:rsid w:val="004D169C"/>
    <w:rsid w:val="004D2E4A"/>
    <w:rsid w:val="004E67A0"/>
    <w:rsid w:val="004E6B26"/>
    <w:rsid w:val="004F068C"/>
    <w:rsid w:val="004F0A26"/>
    <w:rsid w:val="004F538E"/>
    <w:rsid w:val="004F7707"/>
    <w:rsid w:val="00507921"/>
    <w:rsid w:val="00511BEE"/>
    <w:rsid w:val="005225CF"/>
    <w:rsid w:val="0053568D"/>
    <w:rsid w:val="00543236"/>
    <w:rsid w:val="00545327"/>
    <w:rsid w:val="00590DB1"/>
    <w:rsid w:val="00596956"/>
    <w:rsid w:val="005A19CC"/>
    <w:rsid w:val="005B17BD"/>
    <w:rsid w:val="005B1D86"/>
    <w:rsid w:val="005C2831"/>
    <w:rsid w:val="005C2B7C"/>
    <w:rsid w:val="005C35F6"/>
    <w:rsid w:val="005C6E20"/>
    <w:rsid w:val="005D2AD9"/>
    <w:rsid w:val="005D6574"/>
    <w:rsid w:val="005E04B3"/>
    <w:rsid w:val="005E3DBE"/>
    <w:rsid w:val="005E6A97"/>
    <w:rsid w:val="005E72CB"/>
    <w:rsid w:val="005F2565"/>
    <w:rsid w:val="005F73E0"/>
    <w:rsid w:val="00607080"/>
    <w:rsid w:val="00621798"/>
    <w:rsid w:val="00635009"/>
    <w:rsid w:val="0064055F"/>
    <w:rsid w:val="0065210E"/>
    <w:rsid w:val="006521F0"/>
    <w:rsid w:val="00657DE8"/>
    <w:rsid w:val="0066596D"/>
    <w:rsid w:val="00667262"/>
    <w:rsid w:val="006720BA"/>
    <w:rsid w:val="00686151"/>
    <w:rsid w:val="00693D32"/>
    <w:rsid w:val="006C3AD6"/>
    <w:rsid w:val="006C5C5C"/>
    <w:rsid w:val="006D1AEE"/>
    <w:rsid w:val="006E37A5"/>
    <w:rsid w:val="006F005A"/>
    <w:rsid w:val="006F5D8A"/>
    <w:rsid w:val="006F5F28"/>
    <w:rsid w:val="007042E3"/>
    <w:rsid w:val="00723C52"/>
    <w:rsid w:val="00731B8D"/>
    <w:rsid w:val="00740C6F"/>
    <w:rsid w:val="00744567"/>
    <w:rsid w:val="007715C8"/>
    <w:rsid w:val="007757D1"/>
    <w:rsid w:val="00776E9F"/>
    <w:rsid w:val="00784FAF"/>
    <w:rsid w:val="00786736"/>
    <w:rsid w:val="00797BC7"/>
    <w:rsid w:val="007A19F7"/>
    <w:rsid w:val="007A2302"/>
    <w:rsid w:val="007A26DF"/>
    <w:rsid w:val="007B229F"/>
    <w:rsid w:val="007D2B31"/>
    <w:rsid w:val="007D603E"/>
    <w:rsid w:val="007E0B84"/>
    <w:rsid w:val="007E489A"/>
    <w:rsid w:val="007E526F"/>
    <w:rsid w:val="007E5A31"/>
    <w:rsid w:val="007E7664"/>
    <w:rsid w:val="007F2FAD"/>
    <w:rsid w:val="007F6107"/>
    <w:rsid w:val="00810265"/>
    <w:rsid w:val="0082034E"/>
    <w:rsid w:val="0082355F"/>
    <w:rsid w:val="00832176"/>
    <w:rsid w:val="008350B5"/>
    <w:rsid w:val="00836144"/>
    <w:rsid w:val="0083784B"/>
    <w:rsid w:val="008420C8"/>
    <w:rsid w:val="00847568"/>
    <w:rsid w:val="008531BD"/>
    <w:rsid w:val="00855B78"/>
    <w:rsid w:val="00860F35"/>
    <w:rsid w:val="00864F68"/>
    <w:rsid w:val="00867345"/>
    <w:rsid w:val="0087628A"/>
    <w:rsid w:val="00876677"/>
    <w:rsid w:val="008B65DC"/>
    <w:rsid w:val="008B701C"/>
    <w:rsid w:val="008C0A60"/>
    <w:rsid w:val="008C3AB6"/>
    <w:rsid w:val="008C3F80"/>
    <w:rsid w:val="008C6840"/>
    <w:rsid w:val="008D2870"/>
    <w:rsid w:val="008E3CFC"/>
    <w:rsid w:val="008E701F"/>
    <w:rsid w:val="008F6916"/>
    <w:rsid w:val="008F772A"/>
    <w:rsid w:val="009074B0"/>
    <w:rsid w:val="00907896"/>
    <w:rsid w:val="00910DEC"/>
    <w:rsid w:val="00914C03"/>
    <w:rsid w:val="00925BC6"/>
    <w:rsid w:val="00930BD2"/>
    <w:rsid w:val="0094488F"/>
    <w:rsid w:val="00947ACA"/>
    <w:rsid w:val="00950895"/>
    <w:rsid w:val="00960BDE"/>
    <w:rsid w:val="00972E29"/>
    <w:rsid w:val="00974D61"/>
    <w:rsid w:val="00977AA1"/>
    <w:rsid w:val="00993E4B"/>
    <w:rsid w:val="009A2FE1"/>
    <w:rsid w:val="009A3035"/>
    <w:rsid w:val="009A7CF6"/>
    <w:rsid w:val="009B7E31"/>
    <w:rsid w:val="009C0960"/>
    <w:rsid w:val="009C0AC6"/>
    <w:rsid w:val="009C48FC"/>
    <w:rsid w:val="009C6E6C"/>
    <w:rsid w:val="009E4954"/>
    <w:rsid w:val="009E61E5"/>
    <w:rsid w:val="009F7871"/>
    <w:rsid w:val="00A11408"/>
    <w:rsid w:val="00A41844"/>
    <w:rsid w:val="00A531C1"/>
    <w:rsid w:val="00A56926"/>
    <w:rsid w:val="00A61AF2"/>
    <w:rsid w:val="00A63A41"/>
    <w:rsid w:val="00A6523D"/>
    <w:rsid w:val="00A656B4"/>
    <w:rsid w:val="00A665F9"/>
    <w:rsid w:val="00A82356"/>
    <w:rsid w:val="00A826CA"/>
    <w:rsid w:val="00A960F5"/>
    <w:rsid w:val="00A97E3E"/>
    <w:rsid w:val="00AB0DCB"/>
    <w:rsid w:val="00AD41AB"/>
    <w:rsid w:val="00AD4BDC"/>
    <w:rsid w:val="00AD7B7E"/>
    <w:rsid w:val="00AE0DDE"/>
    <w:rsid w:val="00AF0428"/>
    <w:rsid w:val="00B01255"/>
    <w:rsid w:val="00B022F1"/>
    <w:rsid w:val="00B23A15"/>
    <w:rsid w:val="00B332F7"/>
    <w:rsid w:val="00B3383A"/>
    <w:rsid w:val="00B37D20"/>
    <w:rsid w:val="00B4257C"/>
    <w:rsid w:val="00B46C38"/>
    <w:rsid w:val="00B518A4"/>
    <w:rsid w:val="00B63A27"/>
    <w:rsid w:val="00B64043"/>
    <w:rsid w:val="00B81353"/>
    <w:rsid w:val="00B82311"/>
    <w:rsid w:val="00B831B2"/>
    <w:rsid w:val="00B844A6"/>
    <w:rsid w:val="00B97C10"/>
    <w:rsid w:val="00BA3C15"/>
    <w:rsid w:val="00BB75A5"/>
    <w:rsid w:val="00BC6EB6"/>
    <w:rsid w:val="00BD417A"/>
    <w:rsid w:val="00BF7E5E"/>
    <w:rsid w:val="00C0255D"/>
    <w:rsid w:val="00C056BE"/>
    <w:rsid w:val="00C06654"/>
    <w:rsid w:val="00C12608"/>
    <w:rsid w:val="00C132AC"/>
    <w:rsid w:val="00C15764"/>
    <w:rsid w:val="00C205F4"/>
    <w:rsid w:val="00C20B66"/>
    <w:rsid w:val="00C25346"/>
    <w:rsid w:val="00C33AED"/>
    <w:rsid w:val="00C3628E"/>
    <w:rsid w:val="00C4038E"/>
    <w:rsid w:val="00C40DBA"/>
    <w:rsid w:val="00C46D2C"/>
    <w:rsid w:val="00C540E3"/>
    <w:rsid w:val="00C54651"/>
    <w:rsid w:val="00C6135E"/>
    <w:rsid w:val="00C61D12"/>
    <w:rsid w:val="00C6257F"/>
    <w:rsid w:val="00C659BF"/>
    <w:rsid w:val="00C66D5C"/>
    <w:rsid w:val="00C72D74"/>
    <w:rsid w:val="00C76968"/>
    <w:rsid w:val="00C82AB9"/>
    <w:rsid w:val="00C8781F"/>
    <w:rsid w:val="00CA2C26"/>
    <w:rsid w:val="00CA7BD9"/>
    <w:rsid w:val="00CB0F64"/>
    <w:rsid w:val="00CC4419"/>
    <w:rsid w:val="00CC52DB"/>
    <w:rsid w:val="00CD0543"/>
    <w:rsid w:val="00CD3415"/>
    <w:rsid w:val="00CE62A2"/>
    <w:rsid w:val="00CF2172"/>
    <w:rsid w:val="00CF4929"/>
    <w:rsid w:val="00D10777"/>
    <w:rsid w:val="00D141FB"/>
    <w:rsid w:val="00D15425"/>
    <w:rsid w:val="00D2230F"/>
    <w:rsid w:val="00D26AC8"/>
    <w:rsid w:val="00D32FE0"/>
    <w:rsid w:val="00D3780A"/>
    <w:rsid w:val="00D40E4A"/>
    <w:rsid w:val="00D52BFC"/>
    <w:rsid w:val="00D634AE"/>
    <w:rsid w:val="00D709C4"/>
    <w:rsid w:val="00D80845"/>
    <w:rsid w:val="00D81189"/>
    <w:rsid w:val="00D85BFE"/>
    <w:rsid w:val="00DA1E55"/>
    <w:rsid w:val="00DA7944"/>
    <w:rsid w:val="00DB0D30"/>
    <w:rsid w:val="00DB7EB5"/>
    <w:rsid w:val="00DC34A6"/>
    <w:rsid w:val="00DC36FA"/>
    <w:rsid w:val="00DD11DC"/>
    <w:rsid w:val="00DF0A97"/>
    <w:rsid w:val="00E02ECF"/>
    <w:rsid w:val="00E44A0A"/>
    <w:rsid w:val="00E55FF2"/>
    <w:rsid w:val="00E6420F"/>
    <w:rsid w:val="00E652E7"/>
    <w:rsid w:val="00E66D7E"/>
    <w:rsid w:val="00E75600"/>
    <w:rsid w:val="00E75B3A"/>
    <w:rsid w:val="00E93C4A"/>
    <w:rsid w:val="00EA2B03"/>
    <w:rsid w:val="00EA72A8"/>
    <w:rsid w:val="00EB0703"/>
    <w:rsid w:val="00EB43DD"/>
    <w:rsid w:val="00EB5965"/>
    <w:rsid w:val="00EB5ECB"/>
    <w:rsid w:val="00EE35DB"/>
    <w:rsid w:val="00EF5095"/>
    <w:rsid w:val="00EF6915"/>
    <w:rsid w:val="00F05C3B"/>
    <w:rsid w:val="00F247C2"/>
    <w:rsid w:val="00F6459C"/>
    <w:rsid w:val="00F65239"/>
    <w:rsid w:val="00F66D43"/>
    <w:rsid w:val="00F80402"/>
    <w:rsid w:val="00F80ADA"/>
    <w:rsid w:val="00F8681C"/>
    <w:rsid w:val="00F97343"/>
    <w:rsid w:val="00FA45B9"/>
    <w:rsid w:val="00FB0928"/>
    <w:rsid w:val="00FB1000"/>
    <w:rsid w:val="00FC61E1"/>
    <w:rsid w:val="00FE2E14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001FE"/>
  <w15:docId w15:val="{4987C10D-FD58-422C-9B00-019DEB0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0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E55F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F804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AD6"/>
  </w:style>
  <w:style w:type="paragraph" w:styleId="Fuzeile">
    <w:name w:val="footer"/>
    <w:basedOn w:val="Standard"/>
    <w:link w:val="FuzeileZchn"/>
    <w:uiPriority w:val="99"/>
    <w:unhideWhenUsed/>
    <w:rsid w:val="006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A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2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2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132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32A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32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32AC"/>
    <w:rPr>
      <w:b/>
      <w:bCs/>
      <w:sz w:val="20"/>
      <w:szCs w:val="20"/>
    </w:rPr>
  </w:style>
  <w:style w:type="paragraph" w:customStyle="1" w:styleId="Default">
    <w:name w:val="Default"/>
    <w:rsid w:val="007E48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10777"/>
    <w:rPr>
      <w:color w:val="0000FF"/>
      <w:u w:val="single"/>
    </w:rPr>
  </w:style>
  <w:style w:type="character" w:customStyle="1" w:styleId="widget-pane-link">
    <w:name w:val="widget-pane-link"/>
    <w:basedOn w:val="Absatz-Standardschriftart"/>
    <w:rsid w:val="00D10777"/>
  </w:style>
  <w:style w:type="paragraph" w:customStyle="1" w:styleId="MittleresRaster21">
    <w:name w:val="Mittleres Raster 21"/>
    <w:uiPriority w:val="1"/>
    <w:qFormat/>
    <w:rsid w:val="002B1857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lrzxr">
    <w:name w:val="lrzxr"/>
    <w:basedOn w:val="Absatz-Standardschriftart"/>
    <w:rsid w:val="002B1857"/>
  </w:style>
  <w:style w:type="paragraph" w:styleId="StandardWeb">
    <w:name w:val="Normal (Web)"/>
    <w:basedOn w:val="Standard"/>
    <w:uiPriority w:val="99"/>
    <w:semiHidden/>
    <w:unhideWhenUsed/>
    <w:rsid w:val="00C025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A766B"/>
    <w:pPr>
      <w:spacing w:after="0" w:line="240" w:lineRule="auto"/>
    </w:pPr>
    <w:rPr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A2C2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60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6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56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00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E3CF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E3CFC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8E3CFC"/>
    <w:pPr>
      <w:spacing w:after="0"/>
      <w:ind w:left="22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8E3CFC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E3CFC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E3CFC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E3CFC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E3CFC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E3CFC"/>
    <w:pPr>
      <w:spacing w:after="0"/>
      <w:ind w:left="1540"/>
    </w:pPr>
    <w:rPr>
      <w:rFonts w:cs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D41AB"/>
    <w:pPr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header" Target="/word/head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footer" Target="/word/footer2.xml" Id="rId12" /><Relationship Type="http://schemas.openxmlformats.org/officeDocument/2006/relationships/numbering" Target="/word/numbering.xml" Id="rId2" /><Relationship Type="http://schemas.openxmlformats.org/officeDocument/2006/relationships/theme" Target="/word/theme/theme1.xml" Id="rId16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5" /><Relationship Type="http://schemas.openxmlformats.org/officeDocument/2006/relationships/header" Target="/word/header2.xml" Id="rId10" /><Relationship Type="http://schemas.openxmlformats.org/officeDocument/2006/relationships/settings" Target="/word/settings.xml" Id="rId4" /><Relationship Type="http://schemas.openxmlformats.org/officeDocument/2006/relationships/header" Target="/word/header1.xml" Id="rId9" /><Relationship Type="http://schemas.openxmlformats.org/officeDocument/2006/relationships/footer" Target="/word/foot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word/media/image3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2.jpeg" Id="rId2" /><Relationship Type="http://schemas.openxmlformats.org/officeDocument/2006/relationships/image" Target="/word/media/image1.png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28E4-087C-4CB6-BFC9-6E0FB1DE7FB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434</ap:Words>
  <ap:Characters>2475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2904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 Beutner</dc:creator>
  <keywords>, docId:BC37D15548F4B1C817DBE7BBD11BEFEA</keywords>
  <dc:description/>
  <lastModifiedBy>Sebastian Koppius</lastModifiedBy>
  <revision>83</revision>
  <lastPrinted>2020-11-17T06:11:00.0000000Z</lastPrinted>
  <dcterms:created xsi:type="dcterms:W3CDTF">2022-10-13T11:07:00.0000000Z</dcterms:created>
  <dcterms:modified xsi:type="dcterms:W3CDTF">2023-02-08T13:41:00.0000000Z</dcterms:modified>
</coreProperties>
</file>