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657FD" w:rsidR="001657FD" w:rsidP="007E7664" w:rsidRDefault="00F97343" w14:paraId="0B004A6A" w14:textId="09B7142D">
      <w:pPr>
        <w:jc w:val="center"/>
        <w:rPr>
          <w:b/>
          <w:sz w:val="16"/>
          <w:szCs w:val="16"/>
          <w:lang w:val="en-US"/>
        </w:rPr>
      </w:pPr>
      <w:r w:rsidRPr="00F97343">
        <w:rPr>
          <w:noProof/>
          <w:lang w:eastAsia="de-DE"/>
        </w:rPr>
        <w:drawing>
          <wp:inline distT="0" distB="0" distL="0" distR="0" wp14:anchorId="49F862AF" wp14:editId="6834204C">
            <wp:extent cx="3398517" cy="1699260"/>
            <wp:effectExtent l="0" t="0" r="0" b="0"/>
            <wp:docPr id="2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7DB9FF7E-307D-448F-9CF1-96299F3088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7DB9FF7E-307D-448F-9CF1-96299F3088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05" cy="17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E14" w:rsidR="00C0255D">
        <w:rPr>
          <w:noProof/>
          <w:lang w:val="en-GB" w:eastAsia="de-DE"/>
        </w:rPr>
        <w:t xml:space="preserve"> </w:t>
      </w:r>
    </w:p>
    <w:p>
      <w:pPr>
        <w:jc w:val="center"/>
        <w:rPr>
          <w:b/>
          <w:sz w:val="40"/>
          <w:szCs w:val="28"/>
          <w:lang w:val="en-GB"/>
        </w:rPr>
      </w:pPr>
      <w:r>
        <w:rPr>
          <w:b/>
          <w:sz w:val="40"/>
          <w:szCs w:val="28"/>
          <w:lang w:val="en-GB"/>
        </w:rPr>
        <w:t xml:space="preserve">IDEAL-GAME</w:t>
      </w:r>
    </w:p>
    <w:p>
      <w:pPr>
        <w:jc w:val="center"/>
        <w:rPr>
          <w:i/>
          <w:iCs/>
          <w:sz w:val="30"/>
          <w:szCs w:val="30"/>
          <w:lang w:val="en-US"/>
        </w:rPr>
      </w:pPr>
      <w:bookmarkStart w:name="_Hlk56430854" w:id="0"/>
      <w:r w:rsidRPr="00F97343">
        <w:rPr>
          <w:i/>
          <w:iCs/>
          <w:sz w:val="30"/>
          <w:szCs w:val="30"/>
          <w:lang w:val="en-US"/>
        </w:rPr>
        <w:t xml:space="preserve">Doskonalenie dydaktyki, edukacji i uczenia się </w:t>
      </w:r>
      <w:r w:rsidRPr="00F97343">
        <w:rPr>
          <w:i/>
          <w:iCs/>
          <w:sz w:val="30"/>
          <w:szCs w:val="30"/>
          <w:lang w:val="en-US"/>
        </w:rPr>
        <w:br/>
        <w:t xml:space="preserve">w szkolnictwie wyższym za pomocą Online Serious Game Creator</w:t>
      </w:r>
    </w:p>
    <w:bookmarkEnd w:id="0"/>
    <w:p w:rsidR="00F97343" w:rsidP="002C14DC" w:rsidRDefault="00F97343" w14:paraId="131AD3E3" w14:textId="77777777">
      <w:pPr>
        <w:jc w:val="center"/>
        <w:rPr>
          <w:b/>
          <w:sz w:val="28"/>
          <w:szCs w:val="28"/>
          <w:lang w:val="en-US"/>
        </w:rPr>
      </w:pP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Opisy, o czym są gry</w:t>
      </w:r>
    </w:p>
    <w:p>
      <w:pPr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Wykładowcy</w:t>
      </w:r>
    </w:p>
    <w:p w:rsidR="00C0255D" w:rsidRDefault="00C0255D" w14:paraId="21E1A1C2" w14:textId="68074340">
      <w:pPr>
        <w:rPr>
          <w:b/>
          <w:color w:val="FF0000"/>
          <w:sz w:val="28"/>
          <w:szCs w:val="28"/>
          <w:lang w:val="en-US"/>
        </w:rPr>
      </w:pPr>
    </w:p>
    <w:p w:rsidRPr="001657FD" w:rsidR="00C0255D" w:rsidRDefault="00C0255D" w14:paraId="79ABDBCB" w14:textId="77777777">
      <w:pPr>
        <w:rPr>
          <w:b/>
          <w:sz w:val="16"/>
          <w:szCs w:val="16"/>
          <w:lang w:val="en-US"/>
        </w:rPr>
      </w:pPr>
    </w:p>
    <w:p>
      <w:pPr>
        <w:tabs>
          <w:tab w:val="left" w:pos="2127"/>
        </w:tabs>
        <w:rPr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 xml:space="preserve">Tytuł projektu</w:t>
      </w:r>
      <w:r w:rsidRPr="00CE62A2" w:rsidR="002C14DC">
        <w:rPr>
          <w:b/>
          <w:sz w:val="24"/>
          <w:szCs w:val="28"/>
          <w:lang w:val="en-US"/>
        </w:rPr>
        <w:t xml:space="preserve">:</w:t>
      </w:r>
      <w:r w:rsidRPr="00CE62A2" w:rsidR="002B1857">
        <w:rPr>
          <w:sz w:val="24"/>
          <w:szCs w:val="28"/>
          <w:lang w:val="en-US"/>
        </w:rPr>
        <w:tab/>
      </w:r>
      <w:r w:rsidRPr="00F97343" w:rsidR="00F97343">
        <w:rPr>
          <w:sz w:val="24"/>
          <w:szCs w:val="28"/>
          <w:lang w:val="en-US"/>
        </w:rPr>
        <w:t xml:space="preserve">Doskonalenie dydaktyki, edukacji i uczenia się </w:t>
      </w:r>
    </w:p>
    <w:p>
      <w:pPr>
        <w:tabs>
          <w:tab w:val="left" w:pos="2127"/>
        </w:tabs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ab/>
      </w:r>
      <w:r w:rsidRPr="00F97343">
        <w:rPr>
          <w:sz w:val="24"/>
          <w:szCs w:val="28"/>
          <w:lang w:val="en-US"/>
        </w:rPr>
        <w:t xml:space="preserve">w szkolnictwie wyższym dzięki Online Serious Game Creator</w:t>
      </w:r>
    </w:p>
    <w:p>
      <w:pPr>
        <w:tabs>
          <w:tab w:val="left" w:pos="2127"/>
        </w:tabs>
        <w:rPr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 xml:space="preserve">Skrót:</w:t>
      </w:r>
      <w:r w:rsidRPr="00CE62A2">
        <w:rPr>
          <w:sz w:val="24"/>
          <w:szCs w:val="28"/>
          <w:lang w:val="en-US"/>
        </w:rPr>
        <w:tab/>
      </w:r>
      <w:r w:rsidR="00F97343">
        <w:rPr>
          <w:sz w:val="24"/>
          <w:szCs w:val="28"/>
          <w:lang w:val="en-US"/>
        </w:rPr>
        <w:t xml:space="preserve">IDEAL-GAME</w:t>
      </w:r>
    </w:p>
    <w:p>
      <w:pPr>
        <w:rPr>
          <w:b/>
          <w:sz w:val="24"/>
          <w:szCs w:val="28"/>
          <w:lang w:val="en-GB"/>
        </w:rPr>
      </w:pPr>
      <w:r w:rsidRPr="00CE62A2" w:rsidR="002C14DC">
        <w:rPr>
          <w:b/>
          <w:sz w:val="24"/>
          <w:szCs w:val="28"/>
          <w:lang w:val="en-US"/>
        </w:rPr>
        <w:t xml:space="preserve">Numer </w:t>
      </w:r>
      <w:r w:rsidRPr="00CE62A2">
        <w:rPr>
          <w:b/>
          <w:sz w:val="24"/>
          <w:szCs w:val="28"/>
          <w:lang w:val="en-US"/>
        </w:rPr>
        <w:t xml:space="preserve">referencyjny</w:t>
      </w:r>
      <w:r w:rsidRPr="00CE62A2" w:rsidR="002C14DC">
        <w:rPr>
          <w:b/>
          <w:sz w:val="24"/>
          <w:szCs w:val="28"/>
          <w:lang w:val="en-US"/>
        </w:rPr>
        <w:t xml:space="preserve">:</w:t>
      </w:r>
      <w:r w:rsidRPr="00CE62A2" w:rsidR="002C14DC">
        <w:rPr>
          <w:sz w:val="24"/>
          <w:szCs w:val="28"/>
          <w:lang w:val="en-US"/>
        </w:rPr>
        <w:tab/>
      </w:r>
      <w:r w:rsidRPr="00F97343" w:rsidR="00F97343">
        <w:rPr>
          <w:b/>
          <w:sz w:val="24"/>
          <w:szCs w:val="28"/>
          <w:lang w:val="en-GB"/>
        </w:rPr>
        <w:t xml:space="preserve">2020-1-DE01-KA203-005682</w:t>
      </w:r>
    </w:p>
    <w:p>
      <w:pPr>
        <w:rPr>
          <w:sz w:val="24"/>
          <w:szCs w:val="28"/>
          <w:lang w:val="en-US"/>
        </w:rPr>
      </w:pPr>
      <w:r w:rsidRPr="002C14DC">
        <w:rPr>
          <w:b/>
          <w:sz w:val="24"/>
          <w:szCs w:val="28"/>
          <w:lang w:val="en-US"/>
        </w:rPr>
        <w:t xml:space="preserve">Partnerzy projektu</w:t>
      </w:r>
      <w:r>
        <w:rPr>
          <w:b/>
          <w:sz w:val="24"/>
          <w:szCs w:val="28"/>
          <w:lang w:val="en-US"/>
        </w:rPr>
        <w:t xml:space="preserve">:</w:t>
      </w:r>
      <w:r w:rsidRPr="002C14DC">
        <w:rPr>
          <w:b/>
          <w:sz w:val="24"/>
          <w:szCs w:val="28"/>
          <w:lang w:val="en-US"/>
        </w:rPr>
        <w:tab/>
      </w:r>
      <w:r w:rsidRPr="002C14DC">
        <w:rPr>
          <w:sz w:val="24"/>
          <w:szCs w:val="28"/>
          <w:lang w:val="en-US"/>
        </w:rPr>
        <w:t xml:space="preserve">P1University </w:t>
      </w:r>
      <w:r>
        <w:rPr>
          <w:sz w:val="24"/>
          <w:szCs w:val="28"/>
          <w:lang w:val="en-US"/>
        </w:rPr>
        <w:tab/>
        <w:t xml:space="preserve">Paderborn (UPB), DE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P2Ingenious </w:t>
      </w:r>
      <w:r>
        <w:rPr>
          <w:sz w:val="24"/>
          <w:szCs w:val="28"/>
          <w:lang w:val="en-US"/>
        </w:rPr>
        <w:tab/>
        <w:t xml:space="preserve">Knowledge GmbH (IK), DE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P3</w:t>
      </w:r>
      <w:r>
        <w:rPr>
          <w:sz w:val="24"/>
          <w:szCs w:val="28"/>
          <w:lang w:val="en-US"/>
        </w:rPr>
        <w:tab/>
      </w:r>
      <w:r w:rsidRPr="004D169C" w:rsidR="004D169C">
        <w:rPr>
          <w:sz w:val="24"/>
          <w:szCs w:val="28"/>
          <w:lang w:val="en-US"/>
        </w:rPr>
        <w:t xml:space="preserve">Uniwersytet w </w:t>
      </w:r>
      <w:r w:rsidRPr="004D169C" w:rsidR="004D169C">
        <w:rPr>
          <w:sz w:val="24"/>
          <w:szCs w:val="28"/>
          <w:lang w:val="en-US"/>
        </w:rPr>
        <w:t xml:space="preserve">Pitesti </w:t>
      </w:r>
      <w:r>
        <w:rPr>
          <w:sz w:val="24"/>
          <w:szCs w:val="28"/>
          <w:lang w:val="en-US"/>
        </w:rPr>
        <w:t xml:space="preserve">(</w:t>
      </w:r>
      <w:r w:rsidR="004D169C">
        <w:rPr>
          <w:sz w:val="24"/>
          <w:szCs w:val="28"/>
          <w:lang w:val="en-US"/>
        </w:rPr>
        <w:t xml:space="preserve">UPIT</w:t>
      </w:r>
      <w:r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 xml:space="preserve">RO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P4</w:t>
      </w:r>
      <w:r>
        <w:rPr>
          <w:sz w:val="24"/>
          <w:szCs w:val="28"/>
          <w:lang w:val="en-US"/>
        </w:rPr>
        <w:tab/>
      </w:r>
      <w:r w:rsidRPr="004D169C" w:rsidR="004D169C">
        <w:rPr>
          <w:sz w:val="24"/>
          <w:szCs w:val="28"/>
          <w:lang w:val="en-US"/>
        </w:rPr>
        <w:t xml:space="preserve">Wyższa </w:t>
      </w:r>
      <w:r w:rsidRPr="004D169C" w:rsidR="004D169C">
        <w:rPr>
          <w:sz w:val="24"/>
          <w:szCs w:val="28"/>
          <w:lang w:val="en-US"/>
        </w:rPr>
        <w:t xml:space="preserve">Szkoła</w:t>
      </w:r>
      <w:r w:rsidR="00C056BE">
        <w:rPr>
          <w:sz w:val="24"/>
          <w:szCs w:val="28"/>
          <w:lang w:val="en-US"/>
        </w:rPr>
        <w:pgNum/>
      </w:r>
      <w:r w:rsidR="00C056BE">
        <w:rPr>
          <w:sz w:val="24"/>
          <w:szCs w:val="28"/>
          <w:lang w:val="en-US"/>
        </w:rPr>
        <w:t xml:space="preserve"> konomi </w:t>
      </w:r>
      <w:r w:rsidR="00C056BE">
        <w:rPr>
          <w:sz w:val="24"/>
          <w:szCs w:val="28"/>
          <w:lang w:val="en-US"/>
        </w:rPr>
        <w:t xml:space="preserve">ii </w:t>
      </w:r>
      <w:r w:rsidRPr="004D169C" w:rsidR="004D169C">
        <w:rPr>
          <w:sz w:val="24"/>
          <w:szCs w:val="28"/>
          <w:lang w:val="en-US"/>
        </w:rPr>
        <w:t xml:space="preserve">Innowacji </w:t>
      </w:r>
      <w:r w:rsidR="004D169C">
        <w:rPr>
          <w:sz w:val="24"/>
          <w:szCs w:val="28"/>
          <w:lang w:val="en-US"/>
        </w:rPr>
        <w:t xml:space="preserve">w </w:t>
      </w:r>
      <w:r w:rsidRPr="004D169C" w:rsidR="004D169C">
        <w:rPr>
          <w:sz w:val="24"/>
          <w:szCs w:val="28"/>
          <w:lang w:val="en-US"/>
        </w:rPr>
        <w:t xml:space="preserve">Lublinie </w:t>
      </w:r>
      <w:r>
        <w:rPr>
          <w:sz w:val="24"/>
          <w:szCs w:val="28"/>
          <w:lang w:val="en-US"/>
        </w:rPr>
        <w:t xml:space="preserve">(</w:t>
      </w:r>
      <w:r w:rsidR="004D169C">
        <w:rPr>
          <w:sz w:val="24"/>
          <w:szCs w:val="28"/>
          <w:lang w:val="en-US"/>
        </w:rPr>
        <w:t xml:space="preserve">WSEI</w:t>
      </w:r>
      <w:r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 xml:space="preserve">PL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P5</w:t>
      </w:r>
      <w:r>
        <w:rPr>
          <w:sz w:val="24"/>
          <w:szCs w:val="28"/>
          <w:lang w:val="en-US"/>
        </w:rPr>
        <w:tab/>
      </w:r>
      <w:r w:rsidR="004D169C">
        <w:rPr>
          <w:sz w:val="24"/>
          <w:szCs w:val="28"/>
          <w:lang w:val="en-US"/>
        </w:rPr>
        <w:t xml:space="preserve">Uniwersytet w Dundee </w:t>
      </w:r>
      <w:r>
        <w:rPr>
          <w:sz w:val="24"/>
          <w:szCs w:val="28"/>
          <w:lang w:val="en-US"/>
        </w:rPr>
        <w:t xml:space="preserve">(</w:t>
      </w:r>
      <w:r w:rsidR="004D169C">
        <w:rPr>
          <w:sz w:val="24"/>
          <w:szCs w:val="28"/>
          <w:lang w:val="en-US"/>
        </w:rPr>
        <w:t xml:space="preserve">UoD</w:t>
      </w:r>
      <w:r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 xml:space="preserve">UK</w:t>
      </w:r>
      <w:r w:rsidR="004D169C">
        <w:rPr>
          <w:sz w:val="24"/>
          <w:szCs w:val="28"/>
          <w:lang w:val="en-US"/>
        </w:rPr>
        <w:br/>
      </w:r>
      <w:r w:rsidR="007E7664">
        <w:rPr>
          <w:sz w:val="24"/>
          <w:szCs w:val="28"/>
          <w:lang w:val="en-US"/>
        </w:rPr>
        <w:tab/>
      </w:r>
      <w:r w:rsidR="007E7664">
        <w:rPr>
          <w:sz w:val="24"/>
          <w:szCs w:val="28"/>
          <w:lang w:val="en-US"/>
        </w:rPr>
        <w:tab/>
      </w:r>
      <w:r w:rsidR="007E7664">
        <w:rPr>
          <w:sz w:val="24"/>
          <w:szCs w:val="28"/>
          <w:lang w:val="en-US"/>
        </w:rPr>
        <w:tab/>
        <w:t xml:space="preserve">P6</w:t>
      </w:r>
      <w:r w:rsidR="007E7664">
        <w:rPr>
          <w:sz w:val="24"/>
          <w:szCs w:val="28"/>
          <w:lang w:val="en-US"/>
        </w:rPr>
        <w:tab/>
      </w:r>
      <w:r w:rsidRPr="004D169C" w:rsidR="004D169C">
        <w:rPr>
          <w:sz w:val="24"/>
          <w:szCs w:val="28"/>
          <w:lang w:val="en-US"/>
        </w:rPr>
        <w:t xml:space="preserve">Universidad </w:t>
      </w:r>
      <w:r w:rsidR="004D169C">
        <w:rPr>
          <w:sz w:val="24"/>
          <w:szCs w:val="28"/>
          <w:lang w:val="en-US"/>
        </w:rPr>
        <w:t xml:space="preserve">a </w:t>
      </w:r>
      <w:r w:rsidRPr="004D169C" w:rsidR="004D169C">
        <w:rPr>
          <w:sz w:val="24"/>
          <w:szCs w:val="28"/>
          <w:lang w:val="en-US"/>
        </w:rPr>
        <w:t xml:space="preserve">Distancia </w:t>
      </w:r>
      <w:r w:rsidRPr="004D169C" w:rsidR="004D169C">
        <w:rPr>
          <w:sz w:val="24"/>
          <w:szCs w:val="28"/>
          <w:lang w:val="en-US"/>
        </w:rPr>
        <w:t xml:space="preserve">de Madrid </w:t>
      </w:r>
      <w:r w:rsidR="004D169C">
        <w:rPr>
          <w:sz w:val="24"/>
          <w:szCs w:val="28"/>
          <w:lang w:val="en-US"/>
        </w:rPr>
        <w:t xml:space="preserve">SA </w:t>
      </w:r>
      <w:r w:rsidR="007E7664">
        <w:rPr>
          <w:sz w:val="24"/>
          <w:szCs w:val="28"/>
          <w:lang w:val="en-US"/>
        </w:rPr>
        <w:t xml:space="preserve">(</w:t>
      </w:r>
      <w:r w:rsidR="004D169C">
        <w:rPr>
          <w:sz w:val="24"/>
          <w:szCs w:val="28"/>
          <w:lang w:val="en-US"/>
        </w:rPr>
        <w:t xml:space="preserve">UDIMA</w:t>
      </w:r>
      <w:r w:rsidR="007E7664"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 xml:space="preserve">ES</w:t>
      </w:r>
    </w:p>
    <w:p w:rsidR="00C0255D" w:rsidP="00CE62A2" w:rsidRDefault="00C0255D" w14:paraId="1F82EF39" w14:textId="4F8DADE1">
      <w:pPr>
        <w:rPr>
          <w:i/>
          <w:sz w:val="24"/>
          <w:szCs w:val="28"/>
          <w:lang w:val="en-GB"/>
        </w:rPr>
      </w:pPr>
    </w:p>
    <w:p w:rsidRPr="00C0255D" w:rsidR="00C0255D" w:rsidP="00C0255D" w:rsidRDefault="00C0255D" w14:paraId="386F895A" w14:textId="77777777">
      <w:pPr>
        <w:rPr>
          <w:sz w:val="24"/>
          <w:szCs w:val="28"/>
          <w:lang w:val="en-GB"/>
        </w:rPr>
      </w:pPr>
    </w:p>
    <w:p w:rsidR="00C0255D" w:rsidP="00C0255D" w:rsidRDefault="00C0255D" w14:paraId="37C44FC2" w14:textId="3386AFA4">
      <w:pPr>
        <w:rPr>
          <w:sz w:val="24"/>
          <w:szCs w:val="28"/>
          <w:lang w:val="en-GB"/>
        </w:rPr>
      </w:pPr>
    </w:p>
    <w:p w:rsidR="00C0255D" w:rsidP="00C0255D" w:rsidRDefault="00C0255D" w14:paraId="510CF434" w14:textId="199951A7">
      <w:pPr>
        <w:rPr>
          <w:sz w:val="24"/>
          <w:szCs w:val="28"/>
          <w:lang w:val="en-GB"/>
        </w:rPr>
      </w:pPr>
    </w:p>
    <w:p w:rsidRPr="00C0255D" w:rsidR="00C0255D" w:rsidP="00C0255D" w:rsidRDefault="00C0255D" w14:paraId="1DE8CF75" w14:textId="271F07FB">
      <w:pPr>
        <w:rPr>
          <w:sz w:val="24"/>
          <w:szCs w:val="28"/>
          <w:lang w:val="en-GB"/>
        </w:rPr>
      </w:pPr>
    </w:p>
    <w:p w:rsidRPr="00C0255D" w:rsidR="00C0255D" w:rsidP="009E61E5" w:rsidRDefault="009E61E5" w14:paraId="58C58FA2" w14:textId="1A421B19">
      <w:pPr>
        <w:tabs>
          <w:tab w:val="left" w:pos="5388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</w:r>
    </w:p>
    <w:p>
      <w:pPr>
        <w:pStyle w:val="berschrift1"/>
        <w:rPr>
          <w:lang w:val="en-US"/>
        </w:rPr>
      </w:pPr>
      <w:bookmarkStart w:name="_Toc118363572" w:id="1"/>
      <w:r w:rsidRPr="00AD41AB">
        <w:rPr>
          <w:lang w:val="en-US"/>
        </w:rPr>
        <w:lastRenderedPageBreak/>
        <w:t xml:space="preserve">Opisy w języku angielskim</w:t>
      </w:r>
      <w:bookmarkEnd w:id="1"/>
    </w:p>
    <w:p w:rsidR="00103A05" w:rsidP="00103A05" w:rsidRDefault="00103A05" w14:paraId="1E4B7A0D" w14:textId="77777777">
      <w:pPr>
        <w:rPr>
          <w:sz w:val="24"/>
          <w:szCs w:val="28"/>
          <w:lang w:val="en-GB"/>
        </w:rPr>
      </w:pPr>
    </w:p>
    <w:tbl>
      <w:tblPr>
        <w:tblStyle w:val="Tabellenraster"/>
        <w:tblpPr w:leftFromText="141" w:rightFromText="141" w:vertAnchor="text" w:horzAnchor="margin" w:tblpY="102"/>
        <w:tblW w:w="0" w:type="auto"/>
        <w:tblLook w:val="04a0"/>
      </w:tblPr>
      <w:tblGrid>
        <w:gridCol w:w="1980"/>
        <w:gridCol w:w="7080"/>
      </w:tblGrid>
      <w:tr w:rsidRPr="005E04B3" w:rsidR="00103A05" w:rsidTr="00FB36DD" w14:paraId="2CCBB7C6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</w:rPr>
            </w:pPr>
            <w:r w:rsidRPr="00CF70EE">
              <w:rPr>
                <w:rFonts w:cstheme="minorHAnsi"/>
                <w:sz w:val="24"/>
                <w:szCs w:val="24"/>
              </w:rPr>
              <w:t xml:space="preserve">Deszczowe </w:t>
            </w:r>
            <w:r w:rsidRPr="00CF70EE">
              <w:rPr>
                <w:rFonts w:cstheme="minorHAnsi"/>
                <w:sz w:val="24"/>
                <w:szCs w:val="24"/>
              </w:rPr>
              <w:t xml:space="preserve">słowa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Raining Words to gra polegająca na dopasowywaniu słów.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Tutaj tworzone są kategorie i powiązane z nimi terminy.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Kategorie są reprezentowane jako książki.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Terminy padają z góry na dół.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Podczas gry gracze muszą dopasować spadające terminy do książek z kategoriami na dole.</w:t>
            </w:r>
          </w:p>
        </w:tc>
      </w:tr>
      <w:tr w:rsidRPr="005E04B3" w:rsidR="00103A05" w:rsidTr="00FB36DD" w14:paraId="05CD2623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Zbierz słowa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Collect Words to gra polegająca na dopasowywaniu słów.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Tutaj tworzona jest kategoria, a także </w:t>
            </w: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terminy </w:t>
            </w: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powiązane i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niepowiązane.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Kategoria jest reprezentowana jako książka, którą gracz może poruszać.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Poprawne i niepoprawne określenia spadają z góry na dół.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Gracze muszą zdecydować, które określenia należą do danej kategorii (książki), a które nie.</w:t>
            </w:r>
          </w:p>
        </w:tc>
      </w:tr>
      <w:tr w:rsidRPr="005E04B3" w:rsidR="00103A05" w:rsidTr="00FB36DD" w14:paraId="0A4C3F3E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Pamięć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W grze pamięciowej należy znaleźć pasujące do siebie określenia.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Na zakrytym arkuszu kart składającym się z kilku określeń gracze muszą kolejno odwracać karty i odnajdywać właściwe pary określeń.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Para może składać się z dwóch do czterech terminów.</w:t>
            </w:r>
          </w:p>
        </w:tc>
      </w:tr>
      <w:tr w:rsidRPr="005E04B3" w:rsidR="00103A05" w:rsidTr="00FB36DD" w14:paraId="3ECAA772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Zbuduj most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Gra Build a Bridge polega na zbudowaniu mostu z wykorzystaniem określeń.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Celem jest użycie terminów do reprezentowania procesu i w ten sposób zbudowanie mostu.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Gracze muszą ułożyć pojęcia w odpowiedniej kolejności, aby można było zbudować most.</w:t>
            </w:r>
          </w:p>
        </w:tc>
      </w:tr>
      <w:tr w:rsidRPr="00DF7FE3" w:rsidR="00103A05" w:rsidTr="00FB36DD" w14:paraId="126269D6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Gra konwersacyjna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Gra Rozmowy polega na wyborze poprawnej odpowiedzi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z </w:t>
            </w: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dwóch możliwych.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W tym celu tworzy się stwierdzenie lub pytanie oraz dwie możliwe odpowiedzi.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W przypadku wybrania prawidłowej odpowiedzi, gracz otrzymuje nowe pytanie/wypowiedź i ponownie musi wybrać pomiędzy dwoma odpowiedziami.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W przypadku wybrania złej odpowiedzi gra się kończy.</w:t>
            </w:r>
          </w:p>
        </w:tc>
      </w:tr>
      <w:tr w:rsidRPr="00DF7FE3" w:rsidR="00103A05" w:rsidTr="00FB36DD" w14:paraId="1DF70AAD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Quiz Game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Gra quizowa polega na wybraniu prawidłowej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odpowiedzi </w:t>
            </w: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z czterech możliwych.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W tym celu tworzone jest pytanie i cztery możliwe odpowiedzi.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Gracze muszą wybrać prawidłową odpowiedź.</w:t>
            </w:r>
          </w:p>
        </w:tc>
      </w:tr>
      <w:tr w:rsidRPr="00DF7FE3" w:rsidR="00103A05" w:rsidTr="00FB36DD" w14:paraId="1D38ED11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Poznaj kampus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Gra Eksploracja oferuje możliwość wykonywania zadań na zdjęciach.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W tym celu wybiera się obrazek, a na nim możliwe miejsca lub przedmioty, które muszą zostać prawidłowo nazwane przez gracza.</w:t>
            </w:r>
          </w:p>
        </w:tc>
      </w:tr>
      <w:tr w:rsidRPr="00DF7FE3" w:rsidR="00103A05" w:rsidTr="00FB36DD" w14:paraId="711F147F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Dźwig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Gra Żuraw oferuje możliwość poprawnego ułożenia tekstów.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W tym celu fragmenty tekstów są wyświetlane jako kontenery, które należy umieścić na statku towarowym w odpowiedniej kolejności, aby powstał właściwy tekst.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Gracze muszą wybrać fragmenty tekstu w odpowiedniej kolejności na statku towarowym.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Na koniec jeden tekst, który jest wynikiem.</w:t>
            </w:r>
          </w:p>
        </w:tc>
      </w:tr>
    </w:tbl>
    <w:p w:rsidR="00103A05" w:rsidP="00103A05" w:rsidRDefault="00103A05" w14:paraId="50624F30" w14:textId="77777777">
      <w:pPr>
        <w:rPr>
          <w:sz w:val="24"/>
          <w:szCs w:val="28"/>
          <w:lang w:val="en-US"/>
        </w:rPr>
      </w:pPr>
    </w:p>
    <w:p w:rsidRPr="00103A05" w:rsidR="00A531C1" w:rsidP="00103A05" w:rsidRDefault="00A531C1" w14:paraId="1247089C" w14:textId="77777777">
      <w:pPr>
        <w:pStyle w:val="berschrift1"/>
        <w:rPr>
          <w:sz w:val="24"/>
          <w:szCs w:val="28"/>
          <w:lang w:val="en-US"/>
        </w:rPr>
      </w:pPr>
      <w:bookmarkStart w:name="_GoBack" w:id="2"/>
      <w:bookmarkEnd w:id="2"/>
    </w:p>
    <w:sectPr w:rsidRPr="00103A05" w:rsidR="00A531C1" w:rsidSect="009E6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134" w:left="1418" w:header="17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20" w:rsidP="006C3AD6" w:rsidRDefault="005C6E20" w14:paraId="782DE866" w14:textId="77777777">
      <w:pPr>
        <w:spacing w:after="0" w:line="240" w:lineRule="auto"/>
      </w:pPr>
      <w:r>
        <w:separator/>
      </w:r>
    </w:p>
  </w:endnote>
  <w:endnote w:type="continuationSeparator" w:id="0">
    <w:p w:rsidR="005C6E20" w:rsidP="006C3AD6" w:rsidRDefault="005C6E20" w14:paraId="00B435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RDefault="00E6420F" w14:paraId="61A3A38A" w14:textId="77777777">
    <w:pPr>
      <w:pStyle w:val="Fuzeile"/>
    </w:pP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431492"/>
      <w:docPartObj>
        <w:docPartGallery w:val="Page Numbers (Bottom of Page)"/>
        <w:docPartUnique/>
      </w:docPartObj>
    </w:sdtPr>
    <w:sdtEndPr/>
    <w:sdtContent>
      <w:p>
        <w:pPr>
          <w:pStyle w:val="Fuzeile"/>
          <w:jc w:val="center"/>
          <w:rPr>
            <w:lang w:val="en-GB"/>
          </w:rPr>
        </w:pPr>
        <w:r>
          <w:fldChar w:fldCharType="begin"/>
        </w:r>
        <w:r w:rsidRPr="00D32FE0">
          <w:rPr>
            <w:lang w:val="en-GB"/>
          </w:rPr>
          <w:instrText>PAGE   \* MERGEFORMAT</w:instrText>
        </w:r>
        <w:r>
          <w:fldChar w:fldCharType="separate"/>
        </w:r>
        <w:r w:rsidRPr="00D32FE0">
          <w:rPr>
            <w:noProof/>
            <w:lang w:val="en-GB"/>
          </w:rPr>
          <w:t xml:space="preserve">11</w:t>
        </w:r>
        <w:r>
          <w:fldChar w:fldCharType="end"/>
        </w:r>
      </w:p>
    </w:sdtContent>
  </w:sdt>
  <w:p>
    <w:pPr>
      <w:pStyle w:val="Fuzeile"/>
      <w:jc w:val="center"/>
      <w:rPr>
        <w:sz w:val="14"/>
        <w:lang w:val="en-GB"/>
      </w:rPr>
    </w:pPr>
    <w:r w:rsidRPr="00C0255D">
      <w:rPr>
        <w:sz w:val="14"/>
        <w:lang w:val="en-US"/>
      </w:rPr>
      <w:t xml:space="preserve">Wsparcie Komisji Europejskiej dla powstania tej publikacji nie oznacza poparcia dla jej treści, które odzwierciedlają jedynie poglądy autorów, a Komisja nie ponosi odpowiedzialności za jakiekolwiek wykorzystanie zawartych w niej informacji.</w:t>
    </w:r>
    <w:r w:rsidRPr="00C0255D">
      <w:rPr>
        <w:noProof/>
        <w:sz w:val="14"/>
        <w:lang w:eastAsia="de-DE"/>
      </w:rPr>
      <w:drawing>
        <wp:anchor distT="0" distB="0" distL="114300" distR="114300" simplePos="0" relativeHeight="251658240" behindDoc="1" locked="0" layoutInCell="1" allowOverlap="1" wp14:editId="4ABC9AC3" wp14:anchorId="46BFE598">
          <wp:simplePos x="0" y="0"/>
          <wp:positionH relativeFrom="rightMargin">
            <wp:align>left</wp:align>
          </wp:positionH>
          <wp:positionV relativeFrom="paragraph">
            <wp:posOffset>19050</wp:posOffset>
          </wp:positionV>
          <wp:extent cx="806400" cy="306000"/>
          <wp:effectExtent l="0" t="0" r="0" b="0"/>
          <wp:wrapTight wrapText="bothSides">
            <wp:wrapPolygon edited="0">
              <wp:start x="0" y="0"/>
              <wp:lineTo x="0" y="20208"/>
              <wp:lineTo x="20936" y="20208"/>
              <wp:lineTo x="20936" y="0"/>
              <wp:lineTo x="0" y="0"/>
            </wp:wrapPolygon>
          </wp:wrapTight>
          <wp:docPr id="5" name="Grafik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RDefault="00E6420F" w14:paraId="174E6222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20" w:rsidP="006C3AD6" w:rsidRDefault="005C6E20" w14:paraId="0177B4C7" w14:textId="77777777">
      <w:pPr>
        <w:spacing w:after="0" w:line="240" w:lineRule="auto"/>
      </w:pPr>
      <w:r>
        <w:separator/>
      </w:r>
    </w:p>
  </w:footnote>
  <w:footnote w:type="continuationSeparator" w:id="0">
    <w:p w:rsidR="005C6E20" w:rsidP="006C3AD6" w:rsidRDefault="005C6E20" w14:paraId="1E6E62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RDefault="00E6420F" w14:paraId="2C5E16D7" w14:textId="77777777">
    <w:pPr>
      <w:pStyle w:val="Kopfzeile"/>
    </w:pPr>
  </w:p>
</w:hdr>
</file>

<file path=word/header2.xml><?xml version="1.0" encoding="utf-8"?>
<w:hdr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P="009F7871" w:rsidRDefault="00E6420F" w14:paraId="079DDD68" w14:textId="67EDD08B">
    <w:pPr>
      <w:pStyle w:val="Kopfzeile"/>
      <w:tabs>
        <w:tab w:val="clear" w:pos="4536"/>
        <w:tab w:val="clear" w:pos="9072"/>
        <w:tab w:val="center" w:pos="4535"/>
      </w:tabs>
    </w:pPr>
    <w:r w:rsidRPr="00F97343">
      <w:rPr>
        <w:noProof/>
        <w:lang w:eastAsia="de-DE"/>
      </w:rPr>
      <w:drawing>
        <wp:inline distT="0" distB="0" distL="0" distR="0" wp14:anchorId="0E97D94A" wp14:editId="39ADD6A2">
          <wp:extent cx="1333500" cy="666750"/>
          <wp:effectExtent l="0" t="0" r="0" b="0"/>
          <wp:docPr id="10" name="Grafik 9">
            <a:extLst xmlns:a="http://schemas.openxmlformats.org/drawingml/2006/main">
              <a:ext uri="{FF2B5EF4-FFF2-40B4-BE49-F238E27FC236}">
                <a16:creationId xmlns:a16="http://schemas.microsoft.com/office/drawing/2014/main" id="{7DB9FF7E-307D-448F-9CF1-96299F3088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>
                    <a:extLst>
                      <a:ext uri="{FF2B5EF4-FFF2-40B4-BE49-F238E27FC236}">
                        <a16:creationId xmlns:a16="http://schemas.microsoft.com/office/drawing/2014/main" id="{7DB9FF7E-307D-448F-9CF1-96299F3088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85" cy="66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</w:t>
    </w:r>
    <w:r w:rsidRPr="00F97343">
      <w:rPr>
        <w:noProof/>
        <w:lang w:eastAsia="de-DE"/>
      </w:rPr>
      <w:drawing>
        <wp:inline distT="0" distB="0" distL="0" distR="0" wp14:anchorId="0FA4759C" wp14:editId="3340A5B5">
          <wp:extent cx="2759406" cy="606979"/>
          <wp:effectExtent l="0" t="0" r="3175" b="3175"/>
          <wp:docPr id="7" name="Bild 8">
            <a:extLst xmlns:a="http://schemas.openxmlformats.org/drawingml/2006/main">
              <a:ext uri="{FF2B5EF4-FFF2-40B4-BE49-F238E27FC236}">
                <a16:creationId xmlns:a16="http://schemas.microsoft.com/office/drawing/2014/main" id="{1E041226-1E01-4171-BC4D-155831CFE0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8">
                    <a:extLst>
                      <a:ext uri="{FF2B5EF4-FFF2-40B4-BE49-F238E27FC236}">
                        <a16:creationId xmlns:a16="http://schemas.microsoft.com/office/drawing/2014/main" id="{1E041226-1E01-4171-BC4D-155831CFE06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406" cy="60697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RDefault="00E6420F" w14:paraId="0063A166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F08"/>
    <w:multiLevelType w:val="hybridMultilevel"/>
    <w:tmpl w:val="67F80EEE"/>
    <w:lvl w:ilvl="0" w:tplc="1D9E7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4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E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47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88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C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4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A9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B421E"/>
    <w:multiLevelType w:val="hybridMultilevel"/>
    <w:tmpl w:val="20F483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72B4"/>
    <w:multiLevelType w:val="hybridMultilevel"/>
    <w:tmpl w:val="AF700A10"/>
    <w:lvl w:ilvl="0" w:tplc="EEA013A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AF6"/>
    <w:multiLevelType w:val="hybridMultilevel"/>
    <w:tmpl w:val="D642562C"/>
    <w:lvl w:ilvl="0" w:tplc="EBE2F36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C53"/>
    <w:multiLevelType w:val="hybridMultilevel"/>
    <w:tmpl w:val="F802E64E"/>
    <w:lvl w:ilvl="0" w:tplc="54D4D6B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D479C"/>
    <w:multiLevelType w:val="hybridMultilevel"/>
    <w:tmpl w:val="8842AE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5B30"/>
    <w:multiLevelType w:val="hybridMultilevel"/>
    <w:tmpl w:val="12247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85F90"/>
    <w:multiLevelType w:val="hybridMultilevel"/>
    <w:tmpl w:val="8A8A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1E6F"/>
    <w:multiLevelType w:val="hybridMultilevel"/>
    <w:tmpl w:val="F6E8B8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6AC4"/>
    <w:multiLevelType w:val="hybridMultilevel"/>
    <w:tmpl w:val="64B04FCC"/>
    <w:lvl w:ilvl="0" w:tplc="D88E7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C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E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B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47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C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1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8303DC"/>
    <w:multiLevelType w:val="hybridMultilevel"/>
    <w:tmpl w:val="ABF2F384"/>
    <w:lvl w:ilvl="0" w:tplc="FF90D908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257C9"/>
    <w:multiLevelType w:val="hybridMultilevel"/>
    <w:tmpl w:val="0166F286"/>
    <w:lvl w:ilvl="0" w:tplc="88A0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4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EA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D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E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2A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CD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941EF3"/>
    <w:multiLevelType w:val="hybridMultilevel"/>
    <w:tmpl w:val="AFD4F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0AB6"/>
    <w:multiLevelType w:val="hybridMultilevel"/>
    <w:tmpl w:val="0E1ED21C"/>
    <w:lvl w:ilvl="0" w:tplc="0C4E7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516A"/>
    <w:multiLevelType w:val="hybridMultilevel"/>
    <w:tmpl w:val="08F2A1AC"/>
    <w:lvl w:ilvl="0" w:tplc="CA5A9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83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C9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8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E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8F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802052"/>
    <w:multiLevelType w:val="hybridMultilevel"/>
    <w:tmpl w:val="AF502022"/>
    <w:lvl w:ilvl="0" w:tplc="001212C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D485B"/>
    <w:multiLevelType w:val="hybridMultilevel"/>
    <w:tmpl w:val="56A21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E790B"/>
    <w:multiLevelType w:val="hybridMultilevel"/>
    <w:tmpl w:val="AFD4F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C422A"/>
    <w:multiLevelType w:val="hybridMultilevel"/>
    <w:tmpl w:val="34D644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4F4F72"/>
    <w:multiLevelType w:val="hybridMultilevel"/>
    <w:tmpl w:val="2938A984"/>
    <w:lvl w:ilvl="0" w:tplc="A9942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E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8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8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A1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2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634395"/>
    <w:multiLevelType w:val="hybridMultilevel"/>
    <w:tmpl w:val="830E5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F247D"/>
    <w:multiLevelType w:val="hybridMultilevel"/>
    <w:tmpl w:val="FA64649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B20199"/>
    <w:multiLevelType w:val="hybridMultilevel"/>
    <w:tmpl w:val="E772B9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FC5181"/>
    <w:multiLevelType w:val="hybridMultilevel"/>
    <w:tmpl w:val="3D86A9DE"/>
    <w:lvl w:ilvl="0" w:tplc="3252CF1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4F79"/>
    <w:multiLevelType w:val="hybridMultilevel"/>
    <w:tmpl w:val="3AA2CA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490AF9"/>
    <w:multiLevelType w:val="hybridMultilevel"/>
    <w:tmpl w:val="E72C49CC"/>
    <w:lvl w:ilvl="0" w:tplc="62D4F970">
      <w:start w:val="4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440F7"/>
    <w:multiLevelType w:val="hybridMultilevel"/>
    <w:tmpl w:val="02862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22"/>
  </w:num>
  <w:num w:numId="5">
    <w:abstractNumId w:val="26"/>
  </w:num>
  <w:num w:numId="6">
    <w:abstractNumId w:val="9"/>
  </w:num>
  <w:num w:numId="7">
    <w:abstractNumId w:val="11"/>
  </w:num>
  <w:num w:numId="8">
    <w:abstractNumId w:val="19"/>
  </w:num>
  <w:num w:numId="9">
    <w:abstractNumId w:val="14"/>
  </w:num>
  <w:num w:numId="10">
    <w:abstractNumId w:val="0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  <w:num w:numId="15">
    <w:abstractNumId w:val="23"/>
  </w:num>
  <w:num w:numId="16">
    <w:abstractNumId w:val="25"/>
  </w:num>
  <w:num w:numId="17">
    <w:abstractNumId w:val="16"/>
  </w:num>
  <w:num w:numId="18">
    <w:abstractNumId w:val="1"/>
  </w:num>
  <w:num w:numId="19">
    <w:abstractNumId w:val="15"/>
  </w:num>
  <w:num w:numId="20">
    <w:abstractNumId w:val="2"/>
  </w:num>
  <w:num w:numId="21">
    <w:abstractNumId w:val="7"/>
  </w:num>
  <w:num w:numId="22">
    <w:abstractNumId w:val="13"/>
  </w:num>
  <w:num w:numId="23">
    <w:abstractNumId w:val="17"/>
  </w:num>
  <w:num w:numId="24">
    <w:abstractNumId w:val="5"/>
  </w:num>
  <w:num w:numId="25">
    <w:abstractNumId w:val="2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F2"/>
    <w:rsid w:val="000021DF"/>
    <w:rsid w:val="0000546B"/>
    <w:rsid w:val="0006069F"/>
    <w:rsid w:val="00060E23"/>
    <w:rsid w:val="00067522"/>
    <w:rsid w:val="00087899"/>
    <w:rsid w:val="000B09E4"/>
    <w:rsid w:val="000C2732"/>
    <w:rsid w:val="000D3EBC"/>
    <w:rsid w:val="000D7E84"/>
    <w:rsid w:val="000E18B2"/>
    <w:rsid w:val="00103A05"/>
    <w:rsid w:val="001066FD"/>
    <w:rsid w:val="00112F1A"/>
    <w:rsid w:val="00126281"/>
    <w:rsid w:val="00126909"/>
    <w:rsid w:val="00131D6B"/>
    <w:rsid w:val="00141B78"/>
    <w:rsid w:val="00142759"/>
    <w:rsid w:val="001433BD"/>
    <w:rsid w:val="001461F5"/>
    <w:rsid w:val="0015120B"/>
    <w:rsid w:val="001531A1"/>
    <w:rsid w:val="00162318"/>
    <w:rsid w:val="0016381F"/>
    <w:rsid w:val="00164F05"/>
    <w:rsid w:val="001657FD"/>
    <w:rsid w:val="001744B5"/>
    <w:rsid w:val="0018128A"/>
    <w:rsid w:val="00181400"/>
    <w:rsid w:val="00192724"/>
    <w:rsid w:val="00193C04"/>
    <w:rsid w:val="001A766B"/>
    <w:rsid w:val="001C6DBB"/>
    <w:rsid w:val="001D1383"/>
    <w:rsid w:val="001D3085"/>
    <w:rsid w:val="001D7BD6"/>
    <w:rsid w:val="001E1B25"/>
    <w:rsid w:val="001E5139"/>
    <w:rsid w:val="00204544"/>
    <w:rsid w:val="002068D3"/>
    <w:rsid w:val="00214E16"/>
    <w:rsid w:val="0021571E"/>
    <w:rsid w:val="00221DDB"/>
    <w:rsid w:val="00225836"/>
    <w:rsid w:val="002376D2"/>
    <w:rsid w:val="0024488D"/>
    <w:rsid w:val="00247857"/>
    <w:rsid w:val="00247E82"/>
    <w:rsid w:val="00260D07"/>
    <w:rsid w:val="002627D3"/>
    <w:rsid w:val="00264DC1"/>
    <w:rsid w:val="0028310D"/>
    <w:rsid w:val="00283F13"/>
    <w:rsid w:val="00285C32"/>
    <w:rsid w:val="002919DD"/>
    <w:rsid w:val="0029505E"/>
    <w:rsid w:val="002B1857"/>
    <w:rsid w:val="002C14DC"/>
    <w:rsid w:val="002C6BBD"/>
    <w:rsid w:val="002D1E97"/>
    <w:rsid w:val="002D3710"/>
    <w:rsid w:val="002E429D"/>
    <w:rsid w:val="002E4A05"/>
    <w:rsid w:val="002E5420"/>
    <w:rsid w:val="002F4B60"/>
    <w:rsid w:val="003010EE"/>
    <w:rsid w:val="00315C73"/>
    <w:rsid w:val="003207F0"/>
    <w:rsid w:val="00325B3D"/>
    <w:rsid w:val="00332002"/>
    <w:rsid w:val="003367F2"/>
    <w:rsid w:val="0033692F"/>
    <w:rsid w:val="00345A92"/>
    <w:rsid w:val="003520FE"/>
    <w:rsid w:val="00360478"/>
    <w:rsid w:val="00362195"/>
    <w:rsid w:val="00363606"/>
    <w:rsid w:val="00377CFB"/>
    <w:rsid w:val="00381C78"/>
    <w:rsid w:val="0038256B"/>
    <w:rsid w:val="003875AC"/>
    <w:rsid w:val="0039589E"/>
    <w:rsid w:val="003969FA"/>
    <w:rsid w:val="003B21E7"/>
    <w:rsid w:val="003B243D"/>
    <w:rsid w:val="003B2B4E"/>
    <w:rsid w:val="003B4C54"/>
    <w:rsid w:val="003B7DE9"/>
    <w:rsid w:val="003C130E"/>
    <w:rsid w:val="003E26D1"/>
    <w:rsid w:val="003E3C38"/>
    <w:rsid w:val="00404075"/>
    <w:rsid w:val="00420232"/>
    <w:rsid w:val="00426333"/>
    <w:rsid w:val="0043595F"/>
    <w:rsid w:val="00444380"/>
    <w:rsid w:val="00475084"/>
    <w:rsid w:val="0048375E"/>
    <w:rsid w:val="00483E30"/>
    <w:rsid w:val="00492B40"/>
    <w:rsid w:val="00492BCE"/>
    <w:rsid w:val="004A7EA6"/>
    <w:rsid w:val="004C3852"/>
    <w:rsid w:val="004D169C"/>
    <w:rsid w:val="004D2E4A"/>
    <w:rsid w:val="004E67A0"/>
    <w:rsid w:val="004E6B26"/>
    <w:rsid w:val="004F068C"/>
    <w:rsid w:val="004F0A26"/>
    <w:rsid w:val="004F538E"/>
    <w:rsid w:val="004F7707"/>
    <w:rsid w:val="00507921"/>
    <w:rsid w:val="00511BEE"/>
    <w:rsid w:val="005225CF"/>
    <w:rsid w:val="0053568D"/>
    <w:rsid w:val="00543236"/>
    <w:rsid w:val="00545327"/>
    <w:rsid w:val="00590DB1"/>
    <w:rsid w:val="00596956"/>
    <w:rsid w:val="005A19CC"/>
    <w:rsid w:val="005B17BD"/>
    <w:rsid w:val="005B1D86"/>
    <w:rsid w:val="005C2831"/>
    <w:rsid w:val="005C2B7C"/>
    <w:rsid w:val="005C35F6"/>
    <w:rsid w:val="005C6E20"/>
    <w:rsid w:val="005D2AD9"/>
    <w:rsid w:val="005D6574"/>
    <w:rsid w:val="005E04B3"/>
    <w:rsid w:val="005E3DBE"/>
    <w:rsid w:val="005E6A97"/>
    <w:rsid w:val="005E72CB"/>
    <w:rsid w:val="005F2565"/>
    <w:rsid w:val="005F73E0"/>
    <w:rsid w:val="00607080"/>
    <w:rsid w:val="00621798"/>
    <w:rsid w:val="00635009"/>
    <w:rsid w:val="0064055F"/>
    <w:rsid w:val="0065210E"/>
    <w:rsid w:val="006521F0"/>
    <w:rsid w:val="00657DE8"/>
    <w:rsid w:val="0066596D"/>
    <w:rsid w:val="00667262"/>
    <w:rsid w:val="006720BA"/>
    <w:rsid w:val="00686151"/>
    <w:rsid w:val="00693D32"/>
    <w:rsid w:val="006C3AD6"/>
    <w:rsid w:val="006C5C5C"/>
    <w:rsid w:val="006D1AEE"/>
    <w:rsid w:val="006E37A5"/>
    <w:rsid w:val="006F005A"/>
    <w:rsid w:val="006F5D8A"/>
    <w:rsid w:val="006F5F28"/>
    <w:rsid w:val="007042E3"/>
    <w:rsid w:val="00723C52"/>
    <w:rsid w:val="00731B8D"/>
    <w:rsid w:val="00740C6F"/>
    <w:rsid w:val="00744567"/>
    <w:rsid w:val="007715C8"/>
    <w:rsid w:val="007757D1"/>
    <w:rsid w:val="00776E9F"/>
    <w:rsid w:val="00784FAF"/>
    <w:rsid w:val="00786736"/>
    <w:rsid w:val="00797BC7"/>
    <w:rsid w:val="007A19F7"/>
    <w:rsid w:val="007A2302"/>
    <w:rsid w:val="007A26DF"/>
    <w:rsid w:val="007B229F"/>
    <w:rsid w:val="007D2B31"/>
    <w:rsid w:val="007D603E"/>
    <w:rsid w:val="007E0B84"/>
    <w:rsid w:val="007E489A"/>
    <w:rsid w:val="007E526F"/>
    <w:rsid w:val="007E5A31"/>
    <w:rsid w:val="007E7664"/>
    <w:rsid w:val="007F2FAD"/>
    <w:rsid w:val="007F6107"/>
    <w:rsid w:val="00810265"/>
    <w:rsid w:val="0082034E"/>
    <w:rsid w:val="0082355F"/>
    <w:rsid w:val="00832176"/>
    <w:rsid w:val="008350B5"/>
    <w:rsid w:val="00836144"/>
    <w:rsid w:val="0083784B"/>
    <w:rsid w:val="008420C8"/>
    <w:rsid w:val="00847568"/>
    <w:rsid w:val="008531BD"/>
    <w:rsid w:val="00855B78"/>
    <w:rsid w:val="00860F35"/>
    <w:rsid w:val="00864F68"/>
    <w:rsid w:val="00867345"/>
    <w:rsid w:val="0087628A"/>
    <w:rsid w:val="00876677"/>
    <w:rsid w:val="008B65DC"/>
    <w:rsid w:val="008B701C"/>
    <w:rsid w:val="008C0A60"/>
    <w:rsid w:val="008C3AB6"/>
    <w:rsid w:val="008C3F80"/>
    <w:rsid w:val="008C6840"/>
    <w:rsid w:val="008D2870"/>
    <w:rsid w:val="008E3CFC"/>
    <w:rsid w:val="008E701F"/>
    <w:rsid w:val="008F6916"/>
    <w:rsid w:val="008F772A"/>
    <w:rsid w:val="009074B0"/>
    <w:rsid w:val="00907896"/>
    <w:rsid w:val="00910DEC"/>
    <w:rsid w:val="00914C03"/>
    <w:rsid w:val="00925BC6"/>
    <w:rsid w:val="00930BD2"/>
    <w:rsid w:val="0094488F"/>
    <w:rsid w:val="00947ACA"/>
    <w:rsid w:val="00950895"/>
    <w:rsid w:val="00960BDE"/>
    <w:rsid w:val="00972E29"/>
    <w:rsid w:val="00974D61"/>
    <w:rsid w:val="00977AA1"/>
    <w:rsid w:val="00993E4B"/>
    <w:rsid w:val="009A2FE1"/>
    <w:rsid w:val="009A3035"/>
    <w:rsid w:val="009A7CF6"/>
    <w:rsid w:val="009B7E31"/>
    <w:rsid w:val="009C0960"/>
    <w:rsid w:val="009C0AC6"/>
    <w:rsid w:val="009C48FC"/>
    <w:rsid w:val="009C6E6C"/>
    <w:rsid w:val="009E4954"/>
    <w:rsid w:val="009E61E5"/>
    <w:rsid w:val="009F7871"/>
    <w:rsid w:val="00A11408"/>
    <w:rsid w:val="00A41844"/>
    <w:rsid w:val="00A531C1"/>
    <w:rsid w:val="00A56926"/>
    <w:rsid w:val="00A61AF2"/>
    <w:rsid w:val="00A63A41"/>
    <w:rsid w:val="00A6523D"/>
    <w:rsid w:val="00A656B4"/>
    <w:rsid w:val="00A665F9"/>
    <w:rsid w:val="00A82356"/>
    <w:rsid w:val="00A826CA"/>
    <w:rsid w:val="00A960F5"/>
    <w:rsid w:val="00A97E3E"/>
    <w:rsid w:val="00AB0DCB"/>
    <w:rsid w:val="00AD41AB"/>
    <w:rsid w:val="00AD4BDC"/>
    <w:rsid w:val="00AD7B7E"/>
    <w:rsid w:val="00AE0DDE"/>
    <w:rsid w:val="00AF0428"/>
    <w:rsid w:val="00B01255"/>
    <w:rsid w:val="00B022F1"/>
    <w:rsid w:val="00B23A15"/>
    <w:rsid w:val="00B332F7"/>
    <w:rsid w:val="00B3383A"/>
    <w:rsid w:val="00B37D20"/>
    <w:rsid w:val="00B4257C"/>
    <w:rsid w:val="00B46C38"/>
    <w:rsid w:val="00B518A4"/>
    <w:rsid w:val="00B63A27"/>
    <w:rsid w:val="00B64043"/>
    <w:rsid w:val="00B81353"/>
    <w:rsid w:val="00B82311"/>
    <w:rsid w:val="00B831B2"/>
    <w:rsid w:val="00B844A6"/>
    <w:rsid w:val="00B97C10"/>
    <w:rsid w:val="00BA3C15"/>
    <w:rsid w:val="00BB75A5"/>
    <w:rsid w:val="00BC6EB6"/>
    <w:rsid w:val="00BD417A"/>
    <w:rsid w:val="00BF7E5E"/>
    <w:rsid w:val="00C0255D"/>
    <w:rsid w:val="00C056BE"/>
    <w:rsid w:val="00C06654"/>
    <w:rsid w:val="00C12608"/>
    <w:rsid w:val="00C132AC"/>
    <w:rsid w:val="00C15764"/>
    <w:rsid w:val="00C205F4"/>
    <w:rsid w:val="00C20B66"/>
    <w:rsid w:val="00C25346"/>
    <w:rsid w:val="00C33AED"/>
    <w:rsid w:val="00C3628E"/>
    <w:rsid w:val="00C4038E"/>
    <w:rsid w:val="00C40DBA"/>
    <w:rsid w:val="00C46D2C"/>
    <w:rsid w:val="00C540E3"/>
    <w:rsid w:val="00C54651"/>
    <w:rsid w:val="00C6135E"/>
    <w:rsid w:val="00C61D12"/>
    <w:rsid w:val="00C6257F"/>
    <w:rsid w:val="00C659BF"/>
    <w:rsid w:val="00C66D5C"/>
    <w:rsid w:val="00C72D74"/>
    <w:rsid w:val="00C76968"/>
    <w:rsid w:val="00C82AB9"/>
    <w:rsid w:val="00C8781F"/>
    <w:rsid w:val="00CA2C26"/>
    <w:rsid w:val="00CA7BD9"/>
    <w:rsid w:val="00CB0F64"/>
    <w:rsid w:val="00CC4419"/>
    <w:rsid w:val="00CC52DB"/>
    <w:rsid w:val="00CD0543"/>
    <w:rsid w:val="00CD3415"/>
    <w:rsid w:val="00CE62A2"/>
    <w:rsid w:val="00CF2172"/>
    <w:rsid w:val="00CF4929"/>
    <w:rsid w:val="00D10777"/>
    <w:rsid w:val="00D141FB"/>
    <w:rsid w:val="00D15425"/>
    <w:rsid w:val="00D2230F"/>
    <w:rsid w:val="00D26AC8"/>
    <w:rsid w:val="00D32FE0"/>
    <w:rsid w:val="00D3780A"/>
    <w:rsid w:val="00D40E4A"/>
    <w:rsid w:val="00D52BFC"/>
    <w:rsid w:val="00D634AE"/>
    <w:rsid w:val="00D709C4"/>
    <w:rsid w:val="00D80845"/>
    <w:rsid w:val="00D81189"/>
    <w:rsid w:val="00D85BFE"/>
    <w:rsid w:val="00DA1E55"/>
    <w:rsid w:val="00DA7944"/>
    <w:rsid w:val="00DB0D30"/>
    <w:rsid w:val="00DB7EB5"/>
    <w:rsid w:val="00DC34A6"/>
    <w:rsid w:val="00DC36FA"/>
    <w:rsid w:val="00DD11DC"/>
    <w:rsid w:val="00DF0A97"/>
    <w:rsid w:val="00E02ECF"/>
    <w:rsid w:val="00E44A0A"/>
    <w:rsid w:val="00E55FF2"/>
    <w:rsid w:val="00E6420F"/>
    <w:rsid w:val="00E652E7"/>
    <w:rsid w:val="00E66D7E"/>
    <w:rsid w:val="00E75600"/>
    <w:rsid w:val="00E75B3A"/>
    <w:rsid w:val="00E93C4A"/>
    <w:rsid w:val="00EA2B03"/>
    <w:rsid w:val="00EA72A8"/>
    <w:rsid w:val="00EB0703"/>
    <w:rsid w:val="00EB43DD"/>
    <w:rsid w:val="00EB5965"/>
    <w:rsid w:val="00EB5ECB"/>
    <w:rsid w:val="00EE35DB"/>
    <w:rsid w:val="00EF5095"/>
    <w:rsid w:val="00EF6915"/>
    <w:rsid w:val="00F05C3B"/>
    <w:rsid w:val="00F247C2"/>
    <w:rsid w:val="00F6459C"/>
    <w:rsid w:val="00F65239"/>
    <w:rsid w:val="00F66D43"/>
    <w:rsid w:val="00F80402"/>
    <w:rsid w:val="00F80ADA"/>
    <w:rsid w:val="00F8681C"/>
    <w:rsid w:val="00F97343"/>
    <w:rsid w:val="00FA45B9"/>
    <w:rsid w:val="00FB0928"/>
    <w:rsid w:val="00FB1000"/>
    <w:rsid w:val="00FC61E1"/>
    <w:rsid w:val="00FE2E14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001FE"/>
  <w15:docId w15:val="{4987C10D-FD58-422C-9B00-019DEB0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0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E55F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F804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AD6"/>
  </w:style>
  <w:style w:type="paragraph" w:styleId="Fuzeile">
    <w:name w:val="footer"/>
    <w:basedOn w:val="Standard"/>
    <w:link w:val="FuzeileZchn"/>
    <w:uiPriority w:val="99"/>
    <w:unhideWhenUsed/>
    <w:rsid w:val="006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A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29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2A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132A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32A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2A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2AC"/>
    <w:rPr>
      <w:b/>
      <w:bCs/>
      <w:sz w:val="20"/>
      <w:szCs w:val="20"/>
    </w:rPr>
  </w:style>
  <w:style w:type="paragraph" w:customStyle="1" w:styleId="Default">
    <w:name w:val="Default"/>
    <w:rsid w:val="007E4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10777"/>
    <w:rPr>
      <w:color w:val="0000FF"/>
      <w:u w:val="single"/>
    </w:rPr>
  </w:style>
  <w:style w:type="character" w:customStyle="1" w:styleId="widget-pane-link">
    <w:name w:val="widget-pane-link"/>
    <w:basedOn w:val="Absatz-Standardschriftart"/>
    <w:rsid w:val="00D10777"/>
  </w:style>
  <w:style w:type="paragraph" w:customStyle="1" w:styleId="MittleresRaster21">
    <w:name w:val="Mittleres Raster 21"/>
    <w:uiPriority w:val="1"/>
    <w:qFormat/>
    <w:rsid w:val="002B1857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character" w:customStyle="1" w:styleId="lrzxr">
    <w:name w:val="lrzxr"/>
    <w:basedOn w:val="Absatz-Standardschriftart"/>
    <w:rsid w:val="002B1857"/>
  </w:style>
  <w:style w:type="paragraph" w:styleId="StandardWeb">
    <w:name w:val="Normal (Web)"/>
    <w:basedOn w:val="Standard"/>
    <w:uiPriority w:val="99"/>
    <w:semiHidden/>
    <w:unhideWhenUsed/>
    <w:rsid w:val="00C025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1A766B"/>
    <w:pPr>
      <w:spacing w:after="0" w:line="240" w:lineRule="auto"/>
    </w:pPr>
    <w:rPr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A2C2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60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5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5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00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8E3CFC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E3CFC"/>
    <w:pPr>
      <w:spacing w:before="240" w:after="0"/>
    </w:pPr>
    <w:rPr>
      <w:rFonts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8E3CFC"/>
    <w:pPr>
      <w:spacing w:after="0"/>
      <w:ind w:left="22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8E3CFC"/>
    <w:pPr>
      <w:spacing w:after="0"/>
      <w:ind w:left="44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E3CFC"/>
    <w:pPr>
      <w:spacing w:after="0"/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E3CFC"/>
    <w:pPr>
      <w:spacing w:after="0"/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E3CFC"/>
    <w:pPr>
      <w:spacing w:after="0"/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E3CFC"/>
    <w:pPr>
      <w:spacing w:after="0"/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E3CFC"/>
    <w:pPr>
      <w:spacing w:after="0"/>
      <w:ind w:left="1540"/>
    </w:pPr>
    <w:rPr>
      <w:rFonts w:cstheme="minorHAnsi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D41AB"/>
    <w:pPr>
      <w:outlineLvl w:val="9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word/media/image3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2.jpeg" Id="rId2" /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28E4-087C-4CB6-BFC9-6E0FB1DE7FB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434</ap:Words>
  <ap:Characters>2475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2904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 Beutner</dc:creator>
  <keywords>, docId:EAC47F2398A0587D9B6EBE358EECA7D3</keywords>
  <dc:description/>
  <lastModifiedBy>Sebastian Koppius</lastModifiedBy>
  <revision>83</revision>
  <lastPrinted>2020-11-17T06:11:00.0000000Z</lastPrinted>
  <dcterms:created xsi:type="dcterms:W3CDTF">2022-10-13T11:07:00.0000000Z</dcterms:created>
  <dcterms:modified xsi:type="dcterms:W3CDTF">2023-02-08T13:41:00.0000000Z</dcterms:modified>
</coreProperties>
</file>