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405CA4">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900237B" w14:textId="7C407E9A" w:rsidR="006C3AD6" w:rsidRPr="00811ADA" w:rsidRDefault="00811ADA" w:rsidP="002C14DC">
      <w:pPr>
        <w:jc w:val="center"/>
        <w:rPr>
          <w:b/>
          <w:sz w:val="28"/>
          <w:szCs w:val="28"/>
          <w:lang w:val="en-US"/>
        </w:rPr>
      </w:pPr>
      <w:r w:rsidRPr="00811ADA">
        <w:rPr>
          <w:b/>
          <w:sz w:val="28"/>
          <w:szCs w:val="28"/>
          <w:lang w:val="en-US"/>
        </w:rPr>
        <w:t>IO2: Usability study – Questionnaire</w:t>
      </w:r>
    </w:p>
    <w:p w14:paraId="546944AE" w14:textId="56ACFB67" w:rsidR="00811ADA" w:rsidRPr="00D61916" w:rsidRDefault="00811ADA" w:rsidP="002C14DC">
      <w:pPr>
        <w:jc w:val="center"/>
        <w:rPr>
          <w:i/>
          <w:sz w:val="28"/>
          <w:szCs w:val="28"/>
          <w:lang w:val="en-GB"/>
        </w:rPr>
      </w:pPr>
      <w:r w:rsidRPr="00D61916">
        <w:rPr>
          <w:i/>
          <w:sz w:val="28"/>
          <w:szCs w:val="28"/>
          <w:lang w:val="en-GB"/>
        </w:rPr>
        <w:t>Marc Beutner / Sebastian Koppius, University Paderborn</w:t>
      </w:r>
    </w:p>
    <w:p w14:paraId="755DFD59" w14:textId="5265AE6E" w:rsidR="006C3AD6" w:rsidRPr="00811ADA" w:rsidRDefault="006C3AD6">
      <w:pPr>
        <w:rPr>
          <w:b/>
          <w:sz w:val="28"/>
          <w:szCs w:val="28"/>
          <w:lang w:val="en-GB"/>
        </w:rPr>
      </w:pPr>
    </w:p>
    <w:p w14:paraId="21E1A1C2" w14:textId="68074340" w:rsidR="00C0255D" w:rsidRPr="00811ADA" w:rsidRDefault="00C0255D">
      <w:pPr>
        <w:rPr>
          <w:b/>
          <w:sz w:val="28"/>
          <w:szCs w:val="28"/>
          <w:lang w:val="en-GB"/>
        </w:rPr>
      </w:pPr>
    </w:p>
    <w:p w14:paraId="79ABDBCB" w14:textId="77777777" w:rsidR="00C0255D" w:rsidRPr="00811ADA" w:rsidRDefault="00C0255D">
      <w:pPr>
        <w:rPr>
          <w:b/>
          <w:sz w:val="16"/>
          <w:szCs w:val="16"/>
          <w:lang w:val="en-GB"/>
        </w:rPr>
      </w:pPr>
    </w:p>
    <w:p w14:paraId="75F7E4E6" w14:textId="77777777" w:rsidR="00F97343" w:rsidRPr="00F97343" w:rsidRDefault="006C3AD6" w:rsidP="00F97343">
      <w:pPr>
        <w:tabs>
          <w:tab w:val="left" w:pos="2127"/>
        </w:tabs>
        <w:rPr>
          <w:sz w:val="24"/>
          <w:szCs w:val="28"/>
          <w:lang w:val="en-US"/>
        </w:rPr>
      </w:pPr>
      <w:r w:rsidRPr="00811ADA">
        <w:rPr>
          <w:b/>
          <w:sz w:val="24"/>
          <w:szCs w:val="28"/>
          <w:lang w:val="en-US"/>
        </w:rPr>
        <w:t>Project Title</w:t>
      </w:r>
      <w:r w:rsidR="002C14DC" w:rsidRPr="00811ADA">
        <w:rPr>
          <w:b/>
          <w:sz w:val="24"/>
          <w:szCs w:val="28"/>
          <w:lang w:val="en-US"/>
        </w:rPr>
        <w:t>:</w:t>
      </w:r>
      <w:r w:rsidR="002B1857" w:rsidRPr="00811ADA">
        <w:rPr>
          <w:sz w:val="24"/>
          <w:szCs w:val="28"/>
          <w:lang w:val="en-US"/>
        </w:rPr>
        <w:tab/>
      </w:r>
      <w:r w:rsidR="00F97343" w:rsidRPr="00811ADA">
        <w:rPr>
          <w:sz w:val="24"/>
          <w:szCs w:val="28"/>
          <w:lang w:val="en-US"/>
        </w:rPr>
        <w:t>Improving didactics</w:t>
      </w:r>
      <w:r w:rsidR="00F97343" w:rsidRPr="00F97343">
        <w:rPr>
          <w:sz w:val="24"/>
          <w:szCs w:val="28"/>
          <w:lang w:val="en-US"/>
        </w:rPr>
        <w:t xml:space="preserve">,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37C44FC2" w14:textId="73BE5315" w:rsidR="00C0255D" w:rsidRDefault="00CE62A2" w:rsidP="00C0255D">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67864E07" w14:textId="266C570F" w:rsidR="00405CA4" w:rsidRDefault="00405CA4" w:rsidP="00C0255D">
      <w:pPr>
        <w:rPr>
          <w:sz w:val="24"/>
          <w:szCs w:val="28"/>
          <w:lang w:val="en-US"/>
        </w:rPr>
      </w:pPr>
    </w:p>
    <w:p w14:paraId="25549F3C" w14:textId="3A6D90E5" w:rsidR="00405CA4" w:rsidRDefault="00405CA4" w:rsidP="00C0255D">
      <w:pPr>
        <w:rPr>
          <w:sz w:val="24"/>
          <w:szCs w:val="28"/>
          <w:lang w:val="en-US"/>
        </w:rPr>
      </w:pPr>
    </w:p>
    <w:p w14:paraId="185C81B4" w14:textId="77777777" w:rsidR="00405CA4" w:rsidRPr="00405CA4" w:rsidRDefault="00405CA4" w:rsidP="00C0255D">
      <w:pPr>
        <w:rPr>
          <w:sz w:val="24"/>
          <w:szCs w:val="28"/>
          <w:lang w:val="en-US"/>
        </w:rPr>
      </w:pPr>
    </w:p>
    <w:p w14:paraId="510CF434" w14:textId="199951A7" w:rsidR="00C0255D" w:rsidRDefault="00C0255D" w:rsidP="00C0255D">
      <w:pPr>
        <w:rPr>
          <w:sz w:val="24"/>
          <w:szCs w:val="28"/>
          <w:lang w:val="en-GB"/>
        </w:rPr>
      </w:pPr>
    </w:p>
    <w:tbl>
      <w:tblPr>
        <w:tblStyle w:val="Tabellenraster"/>
        <w:tblW w:w="0" w:type="auto"/>
        <w:tblLook w:val="04A0" w:firstRow="1" w:lastRow="0" w:firstColumn="1" w:lastColumn="0" w:noHBand="0" w:noVBand="1"/>
      </w:tblPr>
      <w:tblGrid>
        <w:gridCol w:w="1695"/>
        <w:gridCol w:w="7365"/>
      </w:tblGrid>
      <w:tr w:rsidR="00811ADA" w:rsidRPr="001F5135" w14:paraId="7B32010B" w14:textId="77777777" w:rsidTr="00F33932">
        <w:tc>
          <w:tcPr>
            <w:tcW w:w="1696" w:type="dxa"/>
          </w:tcPr>
          <w:p w14:paraId="5DD8925F" w14:textId="77777777" w:rsidR="00811ADA" w:rsidRPr="005C1DB2" w:rsidRDefault="00811ADA" w:rsidP="00F33932">
            <w:pPr>
              <w:tabs>
                <w:tab w:val="left" w:pos="2020"/>
              </w:tabs>
              <w:rPr>
                <w:rFonts w:cstheme="minorHAnsi"/>
                <w:sz w:val="25"/>
                <w:szCs w:val="25"/>
                <w:lang w:val="en-US"/>
              </w:rPr>
            </w:pPr>
            <w:r w:rsidRPr="005C1DB2">
              <w:rPr>
                <w:rFonts w:cstheme="minorHAnsi"/>
                <w:sz w:val="25"/>
                <w:szCs w:val="25"/>
                <w:lang w:val="en-US"/>
              </w:rPr>
              <w:lastRenderedPageBreak/>
              <w:t>Age:</w:t>
            </w:r>
          </w:p>
        </w:tc>
        <w:tc>
          <w:tcPr>
            <w:tcW w:w="7378" w:type="dxa"/>
          </w:tcPr>
          <w:p w14:paraId="58742811" w14:textId="77777777" w:rsidR="00811ADA" w:rsidRPr="005C1DB2" w:rsidRDefault="00811ADA" w:rsidP="00F33932">
            <w:pPr>
              <w:tabs>
                <w:tab w:val="left" w:pos="2020"/>
              </w:tabs>
              <w:rPr>
                <w:rFonts w:cstheme="minorHAnsi"/>
                <w:sz w:val="24"/>
                <w:szCs w:val="24"/>
                <w:lang w:val="en-US"/>
              </w:rPr>
            </w:pPr>
          </w:p>
        </w:tc>
      </w:tr>
      <w:tr w:rsidR="00811ADA" w:rsidRPr="001F5135" w14:paraId="631D952E" w14:textId="77777777" w:rsidTr="00F33932">
        <w:tc>
          <w:tcPr>
            <w:tcW w:w="1696" w:type="dxa"/>
          </w:tcPr>
          <w:p w14:paraId="485F0047" w14:textId="77777777" w:rsidR="00811ADA" w:rsidRPr="005C1DB2" w:rsidRDefault="00811ADA" w:rsidP="00F33932">
            <w:pPr>
              <w:tabs>
                <w:tab w:val="left" w:pos="2020"/>
              </w:tabs>
              <w:rPr>
                <w:rFonts w:cstheme="minorHAnsi"/>
                <w:sz w:val="25"/>
                <w:szCs w:val="25"/>
                <w:lang w:val="en-US"/>
              </w:rPr>
            </w:pPr>
            <w:r w:rsidRPr="005C1DB2">
              <w:rPr>
                <w:rFonts w:cstheme="minorHAnsi"/>
                <w:sz w:val="25"/>
                <w:szCs w:val="25"/>
                <w:lang w:val="en-US"/>
              </w:rPr>
              <w:t>Gender:</w:t>
            </w:r>
          </w:p>
        </w:tc>
        <w:tc>
          <w:tcPr>
            <w:tcW w:w="7378" w:type="dxa"/>
          </w:tcPr>
          <w:p w14:paraId="7F9A723D" w14:textId="77777777" w:rsidR="00811ADA" w:rsidRPr="005C1DB2" w:rsidRDefault="00811ADA" w:rsidP="00F33932">
            <w:pPr>
              <w:tabs>
                <w:tab w:val="left" w:pos="2020"/>
              </w:tabs>
              <w:rPr>
                <w:rFonts w:cstheme="minorHAnsi"/>
                <w:sz w:val="24"/>
                <w:szCs w:val="24"/>
                <w:lang w:val="en-US"/>
              </w:rPr>
            </w:pPr>
          </w:p>
        </w:tc>
      </w:tr>
      <w:tr w:rsidR="00811ADA" w:rsidRPr="001F5135" w14:paraId="184E01A7" w14:textId="77777777" w:rsidTr="00F33932">
        <w:tc>
          <w:tcPr>
            <w:tcW w:w="1696" w:type="dxa"/>
          </w:tcPr>
          <w:p w14:paraId="00F0EBD8" w14:textId="77777777" w:rsidR="00811ADA" w:rsidRPr="005C1DB2" w:rsidRDefault="00811ADA" w:rsidP="00F33932">
            <w:pPr>
              <w:tabs>
                <w:tab w:val="left" w:pos="2020"/>
              </w:tabs>
              <w:rPr>
                <w:rFonts w:cstheme="minorHAnsi"/>
                <w:sz w:val="25"/>
                <w:szCs w:val="25"/>
                <w:lang w:val="en-US"/>
              </w:rPr>
            </w:pPr>
            <w:r w:rsidRPr="005C1DB2">
              <w:rPr>
                <w:rFonts w:cstheme="minorHAnsi"/>
                <w:sz w:val="25"/>
                <w:szCs w:val="25"/>
                <w:lang w:val="en-US"/>
              </w:rPr>
              <w:t>Country:</w:t>
            </w:r>
          </w:p>
        </w:tc>
        <w:tc>
          <w:tcPr>
            <w:tcW w:w="7378" w:type="dxa"/>
          </w:tcPr>
          <w:p w14:paraId="359460B0" w14:textId="77777777" w:rsidR="00811ADA" w:rsidRPr="005C1DB2" w:rsidRDefault="00811ADA" w:rsidP="00F33932">
            <w:pPr>
              <w:tabs>
                <w:tab w:val="left" w:pos="2020"/>
              </w:tabs>
              <w:rPr>
                <w:rFonts w:cstheme="minorHAnsi"/>
                <w:sz w:val="24"/>
                <w:szCs w:val="24"/>
                <w:lang w:val="en-US"/>
              </w:rPr>
            </w:pPr>
          </w:p>
        </w:tc>
      </w:tr>
    </w:tbl>
    <w:p w14:paraId="03A22E13" w14:textId="77777777" w:rsidR="00811ADA" w:rsidRPr="006329C4" w:rsidRDefault="00811ADA" w:rsidP="00811ADA">
      <w:pPr>
        <w:tabs>
          <w:tab w:val="left" w:pos="2020"/>
        </w:tabs>
        <w:rPr>
          <w:b/>
          <w:sz w:val="4"/>
          <w:szCs w:val="4"/>
          <w:lang w:val="en-US"/>
        </w:rPr>
      </w:pPr>
    </w:p>
    <w:p w14:paraId="7FCE5089" w14:textId="77777777" w:rsidR="00811ADA" w:rsidRPr="005C1DB2" w:rsidRDefault="00811ADA" w:rsidP="00811ADA">
      <w:pPr>
        <w:tabs>
          <w:tab w:val="left" w:pos="2020"/>
        </w:tabs>
        <w:rPr>
          <w:rFonts w:cstheme="minorHAnsi"/>
          <w:b/>
          <w:sz w:val="30"/>
          <w:szCs w:val="30"/>
          <w:lang w:val="en-US"/>
        </w:rPr>
      </w:pPr>
      <w:r w:rsidRPr="005C1DB2">
        <w:rPr>
          <w:rFonts w:cstheme="minorHAnsi"/>
          <w:b/>
          <w:sz w:val="30"/>
          <w:szCs w:val="30"/>
          <w:lang w:val="en-US"/>
        </w:rPr>
        <w:t>Adopted TAM items</w:t>
      </w:r>
    </w:p>
    <w:p w14:paraId="28F49C78" w14:textId="7D39C4CD" w:rsidR="00811ADA" w:rsidRPr="005C1DB2" w:rsidRDefault="00811ADA" w:rsidP="00811ADA">
      <w:pPr>
        <w:tabs>
          <w:tab w:val="left" w:pos="2020"/>
        </w:tabs>
        <w:jc w:val="both"/>
        <w:rPr>
          <w:rFonts w:cstheme="minorHAnsi"/>
          <w:lang w:val="en-US"/>
        </w:rPr>
      </w:pPr>
      <w:r w:rsidRPr="005C1DB2">
        <w:rPr>
          <w:rFonts w:cstheme="minorHAnsi"/>
          <w:lang w:val="en-US"/>
        </w:rPr>
        <w:t xml:space="preserve">Find below the items of TAM adopted to the </w:t>
      </w:r>
      <w:r>
        <w:rPr>
          <w:rFonts w:cstheme="minorHAnsi"/>
          <w:lang w:val="en-US"/>
        </w:rPr>
        <w:t xml:space="preserve">IDEAL-GAME mini serious game creator </w:t>
      </w:r>
      <w:r w:rsidRPr="005C1DB2">
        <w:rPr>
          <w:rFonts w:cstheme="minorHAnsi"/>
          <w:lang w:val="en-US"/>
        </w:rPr>
        <w:t xml:space="preserve">with a reference to which aspect of TAM each item is referring. They are tested on validity and reliability and are rated on a </w:t>
      </w:r>
      <w:r w:rsidR="00405CA4">
        <w:rPr>
          <w:rFonts w:cstheme="minorHAnsi"/>
          <w:lang w:val="en-US"/>
        </w:rPr>
        <w:t>6</w:t>
      </w:r>
      <w:r w:rsidR="00405CA4" w:rsidRPr="005C1DB2">
        <w:rPr>
          <w:rFonts w:cstheme="minorHAnsi"/>
          <w:lang w:val="en-US"/>
        </w:rPr>
        <w:t>-point</w:t>
      </w:r>
      <w:r w:rsidRPr="005C1DB2">
        <w:rPr>
          <w:rFonts w:cstheme="minorHAnsi"/>
          <w:lang w:val="en-US"/>
        </w:rPr>
        <w:t xml:space="preserve"> LIKERT scale.</w:t>
      </w:r>
    </w:p>
    <w:p w14:paraId="29DE2619" w14:textId="4A6849EC" w:rsidR="00C0255D" w:rsidRPr="00811ADA" w:rsidRDefault="00C0255D" w:rsidP="00C0255D">
      <w:pPr>
        <w:rPr>
          <w:sz w:val="24"/>
          <w:szCs w:val="28"/>
          <w:lang w:val="en-US"/>
        </w:rPr>
      </w:pPr>
    </w:p>
    <w:p w14:paraId="60007389" w14:textId="77777777" w:rsidR="00811ADA" w:rsidRPr="005D5BA4" w:rsidRDefault="00811ADA" w:rsidP="00811ADA">
      <w:pPr>
        <w:pStyle w:val="berschrift1"/>
      </w:pPr>
      <w:r w:rsidRPr="005D5BA4">
        <w:t>Adapted TAM and TAM2 items</w:t>
      </w:r>
    </w:p>
    <w:tbl>
      <w:tblPr>
        <w:tblStyle w:val="Tabellenraster"/>
        <w:tblW w:w="9500" w:type="dxa"/>
        <w:tblCellMar>
          <w:left w:w="28" w:type="dxa"/>
        </w:tblCellMar>
        <w:tblLook w:val="04A0" w:firstRow="1" w:lastRow="0" w:firstColumn="1" w:lastColumn="0" w:noHBand="0" w:noVBand="1"/>
      </w:tblPr>
      <w:tblGrid>
        <w:gridCol w:w="4501"/>
        <w:gridCol w:w="771"/>
        <w:gridCol w:w="771"/>
        <w:gridCol w:w="771"/>
        <w:gridCol w:w="1144"/>
        <w:gridCol w:w="771"/>
        <w:gridCol w:w="771"/>
      </w:tblGrid>
      <w:tr w:rsidR="00811ADA" w:rsidRPr="00D02C44" w14:paraId="28833557" w14:textId="77777777" w:rsidTr="00811ADA">
        <w:trPr>
          <w:trHeight w:val="426"/>
        </w:trPr>
        <w:tc>
          <w:tcPr>
            <w:tcW w:w="4501" w:type="dxa"/>
            <w:tcBorders>
              <w:top w:val="nil"/>
              <w:left w:val="nil"/>
              <w:bottom w:val="single" w:sz="4" w:space="0" w:color="auto"/>
              <w:right w:val="nil"/>
            </w:tcBorders>
            <w:vAlign w:val="center"/>
          </w:tcPr>
          <w:p w14:paraId="0C5D4B9B" w14:textId="77777777" w:rsidR="00811ADA" w:rsidRPr="005D5BA4" w:rsidRDefault="00811ADA" w:rsidP="00F33932">
            <w:pPr>
              <w:jc w:val="center"/>
              <w:rPr>
                <w:sz w:val="18"/>
                <w:szCs w:val="18"/>
                <w:lang w:val="en-US"/>
              </w:rPr>
            </w:pPr>
            <w:r w:rsidRPr="005D5BA4">
              <w:rPr>
                <w:lang w:val="en-US"/>
              </w:rPr>
              <w:tab/>
            </w:r>
            <w:r w:rsidRPr="005D5BA4">
              <w:rPr>
                <w:lang w:val="en-US"/>
              </w:rPr>
              <w:tab/>
            </w:r>
            <w:r w:rsidRPr="005D5BA4">
              <w:rPr>
                <w:lang w:val="en-US"/>
              </w:rPr>
              <w:tab/>
            </w:r>
            <w:r w:rsidRPr="005D5BA4">
              <w:rPr>
                <w:lang w:val="en-US"/>
              </w:rPr>
              <w:tab/>
            </w:r>
            <w:r w:rsidRPr="005D5BA4">
              <w:rPr>
                <w:lang w:val="en-US"/>
              </w:rPr>
              <w:tab/>
            </w:r>
            <w:r w:rsidRPr="005D5BA4">
              <w:rPr>
                <w:lang w:val="en-US"/>
              </w:rPr>
              <w:tab/>
            </w:r>
            <w:r w:rsidRPr="005D5BA4">
              <w:rPr>
                <w:lang w:val="en-US"/>
              </w:rPr>
              <w:tab/>
            </w:r>
            <w:r w:rsidRPr="005D5BA4">
              <w:rPr>
                <w:lang w:val="en-US"/>
              </w:rPr>
              <w:tab/>
            </w:r>
          </w:p>
        </w:tc>
        <w:tc>
          <w:tcPr>
            <w:tcW w:w="4999" w:type="dxa"/>
            <w:gridSpan w:val="6"/>
            <w:tcBorders>
              <w:top w:val="nil"/>
              <w:left w:val="nil"/>
              <w:bottom w:val="single" w:sz="4" w:space="0" w:color="auto"/>
              <w:right w:val="nil"/>
            </w:tcBorders>
            <w:vAlign w:val="center"/>
          </w:tcPr>
          <w:p w14:paraId="722A1DF2" w14:textId="3BCBFFCF" w:rsidR="00811ADA" w:rsidRPr="00D02C44" w:rsidRDefault="00811ADA" w:rsidP="00811ADA">
            <w:pPr>
              <w:ind w:right="-1956"/>
              <w:rPr>
                <w:sz w:val="18"/>
                <w:szCs w:val="18"/>
              </w:rPr>
            </w:pPr>
            <w:r w:rsidRPr="005D5BA4">
              <w:rPr>
                <w:b/>
                <w:sz w:val="18"/>
                <w:szCs w:val="18"/>
                <w:lang w:val="en-US"/>
              </w:rPr>
              <w:t xml:space="preserve">   </w:t>
            </w:r>
            <w:r w:rsidRPr="00D02C44">
              <w:rPr>
                <w:b/>
                <w:sz w:val="18"/>
                <w:szCs w:val="18"/>
              </w:rPr>
              <w:t>1</w:t>
            </w:r>
            <w:r>
              <w:rPr>
                <w:sz w:val="18"/>
                <w:szCs w:val="18"/>
              </w:rPr>
              <w:t xml:space="preserve">:strongly </w:t>
            </w:r>
            <w:proofErr w:type="spellStart"/>
            <w:r>
              <w:rPr>
                <w:sz w:val="18"/>
                <w:szCs w:val="18"/>
              </w:rPr>
              <w:t>disagree</w:t>
            </w:r>
            <w:proofErr w:type="spellEnd"/>
            <w:r>
              <w:rPr>
                <w:sz w:val="18"/>
                <w:szCs w:val="18"/>
              </w:rPr>
              <w:t xml:space="preserve">                                                    </w:t>
            </w:r>
            <w:r w:rsidRPr="002C4D60">
              <w:rPr>
                <w:b/>
                <w:sz w:val="18"/>
                <w:szCs w:val="18"/>
              </w:rPr>
              <w:t>6</w:t>
            </w:r>
            <w:r>
              <w:rPr>
                <w:sz w:val="18"/>
                <w:szCs w:val="18"/>
              </w:rPr>
              <w:t xml:space="preserve"> </w:t>
            </w:r>
            <w:proofErr w:type="spellStart"/>
            <w:r>
              <w:rPr>
                <w:sz w:val="18"/>
                <w:szCs w:val="18"/>
              </w:rPr>
              <w:t>strongly</w:t>
            </w:r>
            <w:proofErr w:type="spellEnd"/>
            <w:r>
              <w:rPr>
                <w:sz w:val="18"/>
                <w:szCs w:val="18"/>
              </w:rPr>
              <w:t xml:space="preserve"> </w:t>
            </w:r>
            <w:proofErr w:type="spellStart"/>
            <w:r>
              <w:rPr>
                <w:sz w:val="18"/>
                <w:szCs w:val="18"/>
              </w:rPr>
              <w:t>agree</w:t>
            </w:r>
            <w:proofErr w:type="spellEnd"/>
          </w:p>
        </w:tc>
      </w:tr>
      <w:tr w:rsidR="00811ADA" w:rsidRPr="00D02C44" w14:paraId="6E572C5D"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4CA21B61" w14:textId="73BB8C7F" w:rsidR="00811ADA" w:rsidRPr="001F7538" w:rsidRDefault="00811ADA" w:rsidP="00811ADA">
            <w:pPr>
              <w:rPr>
                <w:sz w:val="18"/>
                <w:szCs w:val="18"/>
              </w:rPr>
            </w:pPr>
          </w:p>
        </w:tc>
        <w:tc>
          <w:tcPr>
            <w:tcW w:w="771" w:type="dxa"/>
            <w:tcBorders>
              <w:top w:val="single" w:sz="4" w:space="0" w:color="auto"/>
              <w:left w:val="single" w:sz="4" w:space="0" w:color="auto"/>
              <w:bottom w:val="single" w:sz="4" w:space="0" w:color="auto"/>
              <w:right w:val="nil"/>
            </w:tcBorders>
            <w:vAlign w:val="center"/>
          </w:tcPr>
          <w:p w14:paraId="02012ABD" w14:textId="77777777" w:rsidR="00811ADA" w:rsidRPr="00D02C44" w:rsidRDefault="00811ADA" w:rsidP="00F33932">
            <w:pPr>
              <w:jc w:val="center"/>
              <w:rPr>
                <w:b/>
              </w:rPr>
            </w:pPr>
            <w:r w:rsidRPr="00D02C44">
              <w:rPr>
                <w:b/>
              </w:rPr>
              <w:t>1</w:t>
            </w:r>
          </w:p>
        </w:tc>
        <w:tc>
          <w:tcPr>
            <w:tcW w:w="771" w:type="dxa"/>
            <w:tcBorders>
              <w:top w:val="single" w:sz="4" w:space="0" w:color="auto"/>
              <w:left w:val="nil"/>
              <w:bottom w:val="single" w:sz="4" w:space="0" w:color="auto"/>
              <w:right w:val="nil"/>
            </w:tcBorders>
            <w:vAlign w:val="center"/>
          </w:tcPr>
          <w:p w14:paraId="01D1479E" w14:textId="77777777" w:rsidR="00811ADA" w:rsidRPr="00D02C44" w:rsidRDefault="00811ADA" w:rsidP="00F33932">
            <w:pPr>
              <w:jc w:val="center"/>
            </w:pPr>
            <w:r w:rsidRPr="00D02C44">
              <w:t>2</w:t>
            </w:r>
          </w:p>
        </w:tc>
        <w:tc>
          <w:tcPr>
            <w:tcW w:w="771" w:type="dxa"/>
            <w:tcBorders>
              <w:top w:val="single" w:sz="4" w:space="0" w:color="auto"/>
              <w:left w:val="nil"/>
              <w:bottom w:val="single" w:sz="4" w:space="0" w:color="auto"/>
              <w:right w:val="nil"/>
            </w:tcBorders>
            <w:vAlign w:val="center"/>
          </w:tcPr>
          <w:p w14:paraId="54B5194B" w14:textId="77777777" w:rsidR="00811ADA" w:rsidRPr="00D02C44" w:rsidRDefault="00811ADA" w:rsidP="00F33932">
            <w:pPr>
              <w:jc w:val="center"/>
            </w:pPr>
            <w:r w:rsidRPr="00D02C44">
              <w:t>3</w:t>
            </w:r>
          </w:p>
        </w:tc>
        <w:tc>
          <w:tcPr>
            <w:tcW w:w="1144" w:type="dxa"/>
            <w:tcBorders>
              <w:top w:val="single" w:sz="4" w:space="0" w:color="auto"/>
              <w:left w:val="nil"/>
              <w:bottom w:val="single" w:sz="4" w:space="0" w:color="auto"/>
              <w:right w:val="nil"/>
            </w:tcBorders>
            <w:vAlign w:val="center"/>
          </w:tcPr>
          <w:p w14:paraId="4298391E" w14:textId="77777777" w:rsidR="00811ADA" w:rsidRPr="00D02C44" w:rsidRDefault="00811ADA" w:rsidP="00F33932">
            <w:pPr>
              <w:jc w:val="center"/>
            </w:pPr>
            <w:r w:rsidRPr="00D02C44">
              <w:t>4</w:t>
            </w:r>
          </w:p>
        </w:tc>
        <w:tc>
          <w:tcPr>
            <w:tcW w:w="771" w:type="dxa"/>
            <w:tcBorders>
              <w:top w:val="single" w:sz="4" w:space="0" w:color="auto"/>
              <w:left w:val="nil"/>
              <w:bottom w:val="single" w:sz="4" w:space="0" w:color="auto"/>
              <w:right w:val="nil"/>
            </w:tcBorders>
            <w:vAlign w:val="center"/>
          </w:tcPr>
          <w:p w14:paraId="64D41527" w14:textId="77777777" w:rsidR="00811ADA" w:rsidRPr="00D02C44" w:rsidRDefault="00811ADA" w:rsidP="00F33932">
            <w:pPr>
              <w:jc w:val="center"/>
            </w:pPr>
            <w:r w:rsidRPr="00D02C44">
              <w:t>5</w:t>
            </w:r>
          </w:p>
        </w:tc>
        <w:tc>
          <w:tcPr>
            <w:tcW w:w="771" w:type="dxa"/>
            <w:tcBorders>
              <w:top w:val="single" w:sz="4" w:space="0" w:color="auto"/>
              <w:left w:val="nil"/>
              <w:bottom w:val="single" w:sz="4" w:space="0" w:color="auto"/>
              <w:right w:val="single" w:sz="4" w:space="0" w:color="auto"/>
            </w:tcBorders>
            <w:vAlign w:val="center"/>
          </w:tcPr>
          <w:p w14:paraId="373C7088" w14:textId="77777777" w:rsidR="00811ADA" w:rsidRPr="00D02C44" w:rsidRDefault="00811ADA" w:rsidP="00F33932">
            <w:pPr>
              <w:jc w:val="center"/>
            </w:pPr>
            <w:r w:rsidRPr="00D02C44">
              <w:t>6</w:t>
            </w:r>
          </w:p>
        </w:tc>
      </w:tr>
      <w:tr w:rsidR="00811ADA" w:rsidRPr="00405CA4" w14:paraId="36B0D991"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214DDA88" w14:textId="77777777" w:rsidR="00811ADA" w:rsidRPr="001A481F" w:rsidRDefault="00811ADA" w:rsidP="00F33932">
            <w:pPr>
              <w:jc w:val="center"/>
              <w:rPr>
                <w:rFonts w:cstheme="minorHAnsi"/>
                <w:b/>
                <w:lang w:val="en-US"/>
              </w:rPr>
            </w:pPr>
            <w:r w:rsidRPr="001A481F">
              <w:rPr>
                <w:rFonts w:cstheme="minorHAnsi"/>
                <w:b/>
                <w:lang w:val="en-US"/>
              </w:rPr>
              <w:t>Perceived Ease of Use (PEOU)</w:t>
            </w:r>
          </w:p>
        </w:tc>
        <w:tc>
          <w:tcPr>
            <w:tcW w:w="771" w:type="dxa"/>
            <w:tcBorders>
              <w:top w:val="single" w:sz="4" w:space="0" w:color="auto"/>
              <w:left w:val="single" w:sz="4" w:space="0" w:color="auto"/>
              <w:bottom w:val="single" w:sz="4" w:space="0" w:color="auto"/>
              <w:right w:val="nil"/>
            </w:tcBorders>
            <w:vAlign w:val="center"/>
          </w:tcPr>
          <w:p w14:paraId="42C558DD" w14:textId="77777777" w:rsidR="00811ADA" w:rsidRPr="001A481F" w:rsidRDefault="00811ADA" w:rsidP="00F33932">
            <w:pPr>
              <w:jc w:val="center"/>
              <w:rPr>
                <w:rFonts w:cstheme="minorHAnsi"/>
                <w:b/>
                <w:lang w:val="en-US"/>
              </w:rPr>
            </w:pPr>
          </w:p>
        </w:tc>
        <w:tc>
          <w:tcPr>
            <w:tcW w:w="771" w:type="dxa"/>
            <w:tcBorders>
              <w:top w:val="single" w:sz="4" w:space="0" w:color="auto"/>
              <w:left w:val="nil"/>
              <w:bottom w:val="single" w:sz="4" w:space="0" w:color="auto"/>
              <w:right w:val="nil"/>
            </w:tcBorders>
            <w:vAlign w:val="center"/>
          </w:tcPr>
          <w:p w14:paraId="27EEFEBD" w14:textId="77777777" w:rsidR="00811ADA" w:rsidRPr="001A481F" w:rsidRDefault="00811ADA" w:rsidP="00F33932">
            <w:pPr>
              <w:jc w:val="center"/>
              <w:rPr>
                <w:rFonts w:cstheme="minorHAnsi"/>
                <w:b/>
                <w:lang w:val="en-US"/>
              </w:rPr>
            </w:pPr>
          </w:p>
        </w:tc>
        <w:tc>
          <w:tcPr>
            <w:tcW w:w="771" w:type="dxa"/>
            <w:tcBorders>
              <w:top w:val="single" w:sz="4" w:space="0" w:color="auto"/>
              <w:left w:val="nil"/>
              <w:bottom w:val="single" w:sz="4" w:space="0" w:color="auto"/>
              <w:right w:val="nil"/>
            </w:tcBorders>
            <w:vAlign w:val="center"/>
          </w:tcPr>
          <w:p w14:paraId="16AF5415" w14:textId="77777777" w:rsidR="00811ADA" w:rsidRPr="001A481F" w:rsidRDefault="00811ADA" w:rsidP="00F33932">
            <w:pPr>
              <w:jc w:val="center"/>
              <w:rPr>
                <w:rFonts w:cstheme="minorHAnsi"/>
                <w:b/>
                <w:lang w:val="en-US"/>
              </w:rPr>
            </w:pPr>
          </w:p>
        </w:tc>
        <w:tc>
          <w:tcPr>
            <w:tcW w:w="1144" w:type="dxa"/>
            <w:tcBorders>
              <w:top w:val="single" w:sz="4" w:space="0" w:color="auto"/>
              <w:left w:val="nil"/>
              <w:bottom w:val="single" w:sz="4" w:space="0" w:color="auto"/>
              <w:right w:val="nil"/>
            </w:tcBorders>
            <w:vAlign w:val="center"/>
          </w:tcPr>
          <w:p w14:paraId="5F395EAD" w14:textId="77777777" w:rsidR="00811ADA" w:rsidRPr="001A481F" w:rsidRDefault="00811ADA" w:rsidP="00F33932">
            <w:pPr>
              <w:jc w:val="center"/>
              <w:rPr>
                <w:rFonts w:cstheme="minorHAnsi"/>
                <w:b/>
                <w:lang w:val="en-US"/>
              </w:rPr>
            </w:pPr>
          </w:p>
        </w:tc>
        <w:tc>
          <w:tcPr>
            <w:tcW w:w="771" w:type="dxa"/>
            <w:tcBorders>
              <w:top w:val="single" w:sz="4" w:space="0" w:color="auto"/>
              <w:left w:val="nil"/>
              <w:bottom w:val="single" w:sz="4" w:space="0" w:color="auto"/>
              <w:right w:val="nil"/>
            </w:tcBorders>
            <w:vAlign w:val="center"/>
          </w:tcPr>
          <w:p w14:paraId="36F203C4" w14:textId="77777777" w:rsidR="00811ADA" w:rsidRPr="001A481F" w:rsidRDefault="00811ADA" w:rsidP="00F33932">
            <w:pPr>
              <w:jc w:val="center"/>
              <w:rPr>
                <w:rFonts w:cstheme="minorHAnsi"/>
                <w:b/>
                <w:lang w:val="en-US"/>
              </w:rPr>
            </w:pPr>
          </w:p>
        </w:tc>
        <w:tc>
          <w:tcPr>
            <w:tcW w:w="771" w:type="dxa"/>
            <w:tcBorders>
              <w:top w:val="single" w:sz="4" w:space="0" w:color="auto"/>
              <w:left w:val="nil"/>
              <w:bottom w:val="single" w:sz="4" w:space="0" w:color="auto"/>
              <w:right w:val="single" w:sz="4" w:space="0" w:color="auto"/>
            </w:tcBorders>
            <w:vAlign w:val="center"/>
          </w:tcPr>
          <w:p w14:paraId="7D8745C6" w14:textId="77777777" w:rsidR="00811ADA" w:rsidRPr="001A481F" w:rsidRDefault="00811ADA" w:rsidP="00F33932">
            <w:pPr>
              <w:jc w:val="center"/>
              <w:rPr>
                <w:rFonts w:cstheme="minorHAnsi"/>
                <w:b/>
                <w:lang w:val="en-US"/>
              </w:rPr>
            </w:pPr>
          </w:p>
        </w:tc>
      </w:tr>
      <w:tr w:rsidR="00811ADA" w:rsidRPr="00405CA4" w14:paraId="45B52AC4"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399757E8" w14:textId="22560D76" w:rsidR="00811ADA" w:rsidRPr="001A481F" w:rsidRDefault="00811ADA" w:rsidP="00F33932">
            <w:pPr>
              <w:rPr>
                <w:rFonts w:eastAsia="Times New Roman" w:cstheme="minorHAnsi"/>
                <w:lang w:val="en-US" w:eastAsia="de-DE"/>
              </w:rPr>
            </w:pPr>
            <w:r w:rsidRPr="001A481F">
              <w:rPr>
                <w:rFonts w:eastAsia="Times New Roman" w:cstheme="minorHAnsi"/>
                <w:lang w:val="en-US" w:eastAsia="de-DE"/>
              </w:rPr>
              <w:t>My interaction with the</w:t>
            </w:r>
            <w:r>
              <w:rPr>
                <w:rFonts w:eastAsia="Times New Roman" w:cstheme="minorHAnsi"/>
                <w:lang w:val="en-US" w:eastAsia="de-DE"/>
              </w:rPr>
              <w:t xml:space="preserve"> IDEAL-GAME mini serious game creator </w:t>
            </w:r>
            <w:r w:rsidRPr="001A481F">
              <w:rPr>
                <w:rFonts w:eastAsia="Times New Roman" w:cstheme="minorHAnsi"/>
                <w:lang w:val="en-US" w:eastAsia="de-DE"/>
              </w:rPr>
              <w:t>is clear and understandable.</w:t>
            </w:r>
          </w:p>
        </w:tc>
        <w:tc>
          <w:tcPr>
            <w:tcW w:w="771" w:type="dxa"/>
            <w:tcBorders>
              <w:top w:val="single" w:sz="4" w:space="0" w:color="auto"/>
              <w:left w:val="single" w:sz="4" w:space="0" w:color="auto"/>
              <w:bottom w:val="single" w:sz="4" w:space="0" w:color="auto"/>
              <w:right w:val="nil"/>
            </w:tcBorders>
            <w:vAlign w:val="center"/>
          </w:tcPr>
          <w:p w14:paraId="7E143D03"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6975A535"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614FCBAD"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1144" w:type="dxa"/>
            <w:tcBorders>
              <w:top w:val="single" w:sz="4" w:space="0" w:color="auto"/>
              <w:left w:val="nil"/>
              <w:bottom w:val="single" w:sz="4" w:space="0" w:color="auto"/>
              <w:right w:val="nil"/>
            </w:tcBorders>
            <w:vAlign w:val="center"/>
          </w:tcPr>
          <w:p w14:paraId="4D459B7E"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026AFCFB"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single" w:sz="4" w:space="0" w:color="auto"/>
            </w:tcBorders>
            <w:vAlign w:val="center"/>
          </w:tcPr>
          <w:p w14:paraId="5D77D23E" w14:textId="77777777" w:rsidR="00811ADA" w:rsidRPr="001A481F" w:rsidRDefault="00811ADA" w:rsidP="00811ADA">
            <w:pPr>
              <w:pStyle w:val="Listenabsatz"/>
              <w:numPr>
                <w:ilvl w:val="0"/>
                <w:numId w:val="12"/>
              </w:numPr>
              <w:ind w:left="256" w:hanging="256"/>
              <w:jc w:val="center"/>
              <w:rPr>
                <w:rFonts w:cstheme="minorHAnsi"/>
                <w:lang w:val="en-US"/>
              </w:rPr>
            </w:pPr>
          </w:p>
        </w:tc>
      </w:tr>
      <w:tr w:rsidR="00811ADA" w:rsidRPr="00405CA4" w14:paraId="47CED8FF"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52367F03" w14:textId="221EFE54" w:rsidR="00811ADA" w:rsidRPr="001A481F" w:rsidRDefault="00811ADA" w:rsidP="00F33932">
            <w:pPr>
              <w:rPr>
                <w:rFonts w:eastAsia="Times New Roman" w:cstheme="minorHAnsi"/>
                <w:lang w:val="en-US" w:eastAsia="de-DE"/>
              </w:rPr>
            </w:pPr>
            <w:r w:rsidRPr="001A481F">
              <w:rPr>
                <w:rFonts w:eastAsia="Times New Roman" w:cstheme="minorHAnsi"/>
                <w:lang w:val="en-US" w:eastAsia="de-DE"/>
              </w:rPr>
              <w:t xml:space="preserve">The interaction with the </w:t>
            </w:r>
            <w:r>
              <w:rPr>
                <w:rFonts w:eastAsia="Times New Roman" w:cstheme="minorHAnsi"/>
                <w:lang w:val="en-US" w:eastAsia="de-DE"/>
              </w:rPr>
              <w:t>IDEAL-GAME mini serious game creator</w:t>
            </w:r>
            <w:r w:rsidRPr="001A481F">
              <w:rPr>
                <w:rFonts w:eastAsia="Times New Roman" w:cstheme="minorHAnsi"/>
                <w:lang w:val="en-US" w:eastAsia="de-DE"/>
              </w:rPr>
              <w:t xml:space="preserve"> does not require a lot of my mental effort.</w:t>
            </w:r>
          </w:p>
        </w:tc>
        <w:tc>
          <w:tcPr>
            <w:tcW w:w="771" w:type="dxa"/>
            <w:tcBorders>
              <w:top w:val="single" w:sz="4" w:space="0" w:color="auto"/>
              <w:left w:val="single" w:sz="4" w:space="0" w:color="auto"/>
              <w:bottom w:val="single" w:sz="4" w:space="0" w:color="auto"/>
              <w:right w:val="nil"/>
            </w:tcBorders>
            <w:vAlign w:val="center"/>
          </w:tcPr>
          <w:p w14:paraId="0FB37FD1"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743B33B6"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1E3BD590"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1144" w:type="dxa"/>
            <w:tcBorders>
              <w:top w:val="single" w:sz="4" w:space="0" w:color="auto"/>
              <w:left w:val="nil"/>
              <w:bottom w:val="single" w:sz="4" w:space="0" w:color="auto"/>
              <w:right w:val="nil"/>
            </w:tcBorders>
            <w:vAlign w:val="center"/>
          </w:tcPr>
          <w:p w14:paraId="787CC64F"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65D0AC19"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single" w:sz="4" w:space="0" w:color="auto"/>
            </w:tcBorders>
            <w:vAlign w:val="center"/>
          </w:tcPr>
          <w:p w14:paraId="11672E66" w14:textId="77777777" w:rsidR="00811ADA" w:rsidRPr="001A481F" w:rsidRDefault="00811ADA" w:rsidP="00811ADA">
            <w:pPr>
              <w:pStyle w:val="Listenabsatz"/>
              <w:numPr>
                <w:ilvl w:val="0"/>
                <w:numId w:val="12"/>
              </w:numPr>
              <w:ind w:left="256" w:hanging="256"/>
              <w:jc w:val="center"/>
              <w:rPr>
                <w:rFonts w:cstheme="minorHAnsi"/>
                <w:lang w:val="en-US"/>
              </w:rPr>
            </w:pPr>
          </w:p>
        </w:tc>
      </w:tr>
      <w:tr w:rsidR="00811ADA" w:rsidRPr="00405CA4" w14:paraId="299D74B4"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65678926" w14:textId="3F39AAB1" w:rsidR="00811ADA" w:rsidRPr="001A481F" w:rsidRDefault="00811ADA" w:rsidP="00F33932">
            <w:pPr>
              <w:rPr>
                <w:rFonts w:eastAsia="Times New Roman" w:cstheme="minorHAnsi"/>
                <w:lang w:val="en-US" w:eastAsia="de-DE"/>
              </w:rPr>
            </w:pPr>
            <w:r w:rsidRPr="001A481F">
              <w:rPr>
                <w:rFonts w:eastAsia="Times New Roman" w:cstheme="minorHAnsi"/>
                <w:lang w:val="en-US" w:eastAsia="de-DE"/>
              </w:rPr>
              <w:t xml:space="preserve">I found the </w:t>
            </w:r>
            <w:r>
              <w:rPr>
                <w:rFonts w:eastAsia="Times New Roman" w:cstheme="minorHAnsi"/>
                <w:lang w:val="en-US" w:eastAsia="de-DE"/>
              </w:rPr>
              <w:t xml:space="preserve">IDEAL-GAME mini serious game creator </w:t>
            </w:r>
            <w:r w:rsidRPr="001A481F">
              <w:rPr>
                <w:rFonts w:eastAsia="Times New Roman" w:cstheme="minorHAnsi"/>
                <w:lang w:val="en-US" w:eastAsia="de-DE"/>
              </w:rPr>
              <w:t>easy to use.</w:t>
            </w:r>
          </w:p>
        </w:tc>
        <w:tc>
          <w:tcPr>
            <w:tcW w:w="771" w:type="dxa"/>
            <w:tcBorders>
              <w:top w:val="single" w:sz="4" w:space="0" w:color="auto"/>
              <w:left w:val="single" w:sz="4" w:space="0" w:color="auto"/>
              <w:bottom w:val="single" w:sz="4" w:space="0" w:color="auto"/>
              <w:right w:val="nil"/>
            </w:tcBorders>
            <w:vAlign w:val="center"/>
          </w:tcPr>
          <w:p w14:paraId="500560D4"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79607FAD"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060F07D0"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1144" w:type="dxa"/>
            <w:tcBorders>
              <w:top w:val="single" w:sz="4" w:space="0" w:color="auto"/>
              <w:left w:val="nil"/>
              <w:bottom w:val="single" w:sz="4" w:space="0" w:color="auto"/>
              <w:right w:val="nil"/>
            </w:tcBorders>
            <w:vAlign w:val="center"/>
          </w:tcPr>
          <w:p w14:paraId="09AB62B3"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0EF61FFB"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single" w:sz="4" w:space="0" w:color="auto"/>
            </w:tcBorders>
            <w:vAlign w:val="center"/>
          </w:tcPr>
          <w:p w14:paraId="1335A772" w14:textId="77777777" w:rsidR="00811ADA" w:rsidRPr="001A481F" w:rsidRDefault="00811ADA" w:rsidP="00811ADA">
            <w:pPr>
              <w:pStyle w:val="Listenabsatz"/>
              <w:numPr>
                <w:ilvl w:val="0"/>
                <w:numId w:val="12"/>
              </w:numPr>
              <w:ind w:left="256" w:hanging="256"/>
              <w:jc w:val="center"/>
              <w:rPr>
                <w:rFonts w:cstheme="minorHAnsi"/>
                <w:lang w:val="en-US"/>
              </w:rPr>
            </w:pPr>
          </w:p>
        </w:tc>
      </w:tr>
      <w:tr w:rsidR="00811ADA" w:rsidRPr="00405CA4" w14:paraId="3394D90E"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1892DB6F" w14:textId="317C13CC" w:rsidR="00811ADA" w:rsidRPr="001A481F" w:rsidRDefault="00811ADA" w:rsidP="00F33932">
            <w:pPr>
              <w:rPr>
                <w:rFonts w:eastAsia="Times New Roman" w:cstheme="minorHAnsi"/>
                <w:lang w:val="en-US" w:eastAsia="de-DE"/>
              </w:rPr>
            </w:pPr>
            <w:r w:rsidRPr="001A481F">
              <w:rPr>
                <w:rFonts w:eastAsia="Times New Roman" w:cstheme="minorHAnsi"/>
                <w:lang w:val="en-US" w:eastAsia="de-DE"/>
              </w:rPr>
              <w:t xml:space="preserve">I find it easy to get </w:t>
            </w:r>
            <w:r>
              <w:rPr>
                <w:rFonts w:eastAsia="Times New Roman" w:cstheme="minorHAnsi"/>
                <w:lang w:val="en-US" w:eastAsia="de-DE"/>
              </w:rPr>
              <w:t>the IDEAL-GAME mini serious game creator</w:t>
            </w:r>
            <w:r w:rsidRPr="001A481F">
              <w:rPr>
                <w:rFonts w:eastAsia="Times New Roman" w:cstheme="minorHAnsi"/>
                <w:lang w:val="en-US" w:eastAsia="de-DE"/>
              </w:rPr>
              <w:t xml:space="preserve"> to do what I want it to do.</w:t>
            </w:r>
          </w:p>
        </w:tc>
        <w:tc>
          <w:tcPr>
            <w:tcW w:w="771" w:type="dxa"/>
            <w:tcBorders>
              <w:top w:val="single" w:sz="4" w:space="0" w:color="auto"/>
              <w:left w:val="single" w:sz="4" w:space="0" w:color="auto"/>
              <w:bottom w:val="single" w:sz="4" w:space="0" w:color="auto"/>
              <w:right w:val="nil"/>
            </w:tcBorders>
            <w:vAlign w:val="center"/>
          </w:tcPr>
          <w:p w14:paraId="54F8F416"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6DB8C3C2"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643AEC86"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1144" w:type="dxa"/>
            <w:tcBorders>
              <w:top w:val="single" w:sz="4" w:space="0" w:color="auto"/>
              <w:left w:val="nil"/>
              <w:bottom w:val="single" w:sz="4" w:space="0" w:color="auto"/>
              <w:right w:val="nil"/>
            </w:tcBorders>
            <w:vAlign w:val="center"/>
          </w:tcPr>
          <w:p w14:paraId="4390C50B"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23E41435"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single" w:sz="4" w:space="0" w:color="auto"/>
            </w:tcBorders>
            <w:vAlign w:val="center"/>
          </w:tcPr>
          <w:p w14:paraId="7FE80D97" w14:textId="77777777" w:rsidR="00811ADA" w:rsidRPr="001A481F" w:rsidRDefault="00811ADA" w:rsidP="00811ADA">
            <w:pPr>
              <w:pStyle w:val="Listenabsatz"/>
              <w:numPr>
                <w:ilvl w:val="0"/>
                <w:numId w:val="12"/>
              </w:numPr>
              <w:ind w:left="256" w:hanging="256"/>
              <w:jc w:val="center"/>
              <w:rPr>
                <w:rFonts w:cstheme="minorHAnsi"/>
                <w:lang w:val="en-US"/>
              </w:rPr>
            </w:pPr>
          </w:p>
        </w:tc>
      </w:tr>
      <w:tr w:rsidR="00811ADA" w:rsidRPr="00405CA4" w14:paraId="13666302"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7057C2C1" w14:textId="7CCC6A8F" w:rsidR="00811ADA" w:rsidRPr="001A481F" w:rsidRDefault="00811ADA" w:rsidP="00F33932">
            <w:pPr>
              <w:rPr>
                <w:rFonts w:eastAsia="Times New Roman" w:cstheme="minorHAnsi"/>
                <w:lang w:val="en-US" w:eastAsia="de-DE"/>
              </w:rPr>
            </w:pPr>
            <w:r w:rsidRPr="001A481F">
              <w:rPr>
                <w:rFonts w:eastAsia="Times New Roman" w:cstheme="minorHAnsi"/>
                <w:lang w:val="en-US" w:eastAsia="de-DE"/>
              </w:rPr>
              <w:t xml:space="preserve">Learning to use the </w:t>
            </w:r>
            <w:r>
              <w:rPr>
                <w:rFonts w:eastAsia="Times New Roman" w:cstheme="minorHAnsi"/>
                <w:lang w:val="en-US" w:eastAsia="de-DE"/>
              </w:rPr>
              <w:t>IDEAL-GAME mini serious game creator</w:t>
            </w:r>
            <w:r w:rsidRPr="001A481F">
              <w:rPr>
                <w:rFonts w:eastAsia="Times New Roman" w:cstheme="minorHAnsi"/>
                <w:lang w:val="en-US" w:eastAsia="de-DE"/>
              </w:rPr>
              <w:t xml:space="preserve"> would not be easy for me. </w:t>
            </w:r>
          </w:p>
        </w:tc>
        <w:tc>
          <w:tcPr>
            <w:tcW w:w="771" w:type="dxa"/>
            <w:tcBorders>
              <w:top w:val="single" w:sz="4" w:space="0" w:color="auto"/>
              <w:left w:val="single" w:sz="4" w:space="0" w:color="auto"/>
              <w:bottom w:val="single" w:sz="4" w:space="0" w:color="auto"/>
              <w:right w:val="nil"/>
            </w:tcBorders>
            <w:vAlign w:val="center"/>
          </w:tcPr>
          <w:p w14:paraId="71D749B1"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6B32F493"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1CDD8D30"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1144" w:type="dxa"/>
            <w:tcBorders>
              <w:top w:val="single" w:sz="4" w:space="0" w:color="auto"/>
              <w:left w:val="nil"/>
              <w:bottom w:val="single" w:sz="4" w:space="0" w:color="auto"/>
              <w:right w:val="nil"/>
            </w:tcBorders>
            <w:vAlign w:val="center"/>
          </w:tcPr>
          <w:p w14:paraId="7A7E1F8F"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538DA8D5"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single" w:sz="4" w:space="0" w:color="auto"/>
            </w:tcBorders>
            <w:vAlign w:val="center"/>
          </w:tcPr>
          <w:p w14:paraId="7C92E531" w14:textId="77777777" w:rsidR="00811ADA" w:rsidRPr="001A481F" w:rsidRDefault="00811ADA" w:rsidP="00811ADA">
            <w:pPr>
              <w:pStyle w:val="Listenabsatz"/>
              <w:numPr>
                <w:ilvl w:val="0"/>
                <w:numId w:val="12"/>
              </w:numPr>
              <w:ind w:left="256" w:hanging="256"/>
              <w:jc w:val="center"/>
              <w:rPr>
                <w:rFonts w:cstheme="minorHAnsi"/>
                <w:lang w:val="en-US"/>
              </w:rPr>
            </w:pPr>
          </w:p>
        </w:tc>
      </w:tr>
      <w:tr w:rsidR="00811ADA" w:rsidRPr="00405CA4" w14:paraId="16B762ED" w14:textId="77777777" w:rsidTr="00811ADA">
        <w:trPr>
          <w:trHeight w:val="426"/>
        </w:trPr>
        <w:tc>
          <w:tcPr>
            <w:tcW w:w="4501" w:type="dxa"/>
            <w:tcBorders>
              <w:top w:val="single" w:sz="4" w:space="0" w:color="auto"/>
              <w:bottom w:val="single" w:sz="4" w:space="0" w:color="auto"/>
              <w:right w:val="single" w:sz="4" w:space="0" w:color="auto"/>
            </w:tcBorders>
            <w:vAlign w:val="center"/>
          </w:tcPr>
          <w:p w14:paraId="59F0FE52" w14:textId="6A364046" w:rsidR="00811ADA" w:rsidRPr="001A481F" w:rsidRDefault="00811ADA" w:rsidP="00F33932">
            <w:pPr>
              <w:rPr>
                <w:rFonts w:eastAsia="Times New Roman" w:cstheme="minorHAnsi"/>
                <w:lang w:val="en-US" w:eastAsia="de-DE"/>
              </w:rPr>
            </w:pPr>
            <w:r w:rsidRPr="001A481F">
              <w:rPr>
                <w:rFonts w:eastAsia="Times New Roman" w:cstheme="minorHAnsi"/>
                <w:lang w:val="en-US" w:eastAsia="de-DE"/>
              </w:rPr>
              <w:t xml:space="preserve">It would not be easy for me to teach or learn with use of the </w:t>
            </w:r>
            <w:r>
              <w:rPr>
                <w:rFonts w:eastAsia="Times New Roman" w:cstheme="minorHAnsi"/>
                <w:lang w:val="en-US" w:eastAsia="de-DE"/>
              </w:rPr>
              <w:t>IDEAL-GAME mini serious game creator</w:t>
            </w:r>
            <w:r w:rsidRPr="001A481F">
              <w:rPr>
                <w:rFonts w:eastAsia="Times New Roman" w:cstheme="minorHAnsi"/>
                <w:lang w:val="en-US" w:eastAsia="de-DE"/>
              </w:rPr>
              <w:t xml:space="preserve">. </w:t>
            </w:r>
          </w:p>
        </w:tc>
        <w:tc>
          <w:tcPr>
            <w:tcW w:w="771" w:type="dxa"/>
            <w:tcBorders>
              <w:top w:val="single" w:sz="4" w:space="0" w:color="auto"/>
              <w:left w:val="single" w:sz="4" w:space="0" w:color="auto"/>
              <w:bottom w:val="single" w:sz="4" w:space="0" w:color="auto"/>
              <w:right w:val="nil"/>
            </w:tcBorders>
            <w:vAlign w:val="center"/>
          </w:tcPr>
          <w:p w14:paraId="0D596B48"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3A755451"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423072E1"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1144" w:type="dxa"/>
            <w:tcBorders>
              <w:top w:val="single" w:sz="4" w:space="0" w:color="auto"/>
              <w:left w:val="nil"/>
              <w:bottom w:val="single" w:sz="4" w:space="0" w:color="auto"/>
              <w:right w:val="nil"/>
            </w:tcBorders>
            <w:vAlign w:val="center"/>
          </w:tcPr>
          <w:p w14:paraId="57B3F834"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nil"/>
            </w:tcBorders>
            <w:vAlign w:val="center"/>
          </w:tcPr>
          <w:p w14:paraId="2E45D442" w14:textId="77777777" w:rsidR="00811ADA" w:rsidRPr="001A481F" w:rsidRDefault="00811ADA" w:rsidP="00811ADA">
            <w:pPr>
              <w:pStyle w:val="Listenabsatz"/>
              <w:numPr>
                <w:ilvl w:val="0"/>
                <w:numId w:val="12"/>
              </w:numPr>
              <w:ind w:left="256" w:hanging="256"/>
              <w:jc w:val="center"/>
              <w:rPr>
                <w:rFonts w:cstheme="minorHAnsi"/>
                <w:lang w:val="en-US"/>
              </w:rPr>
            </w:pPr>
          </w:p>
        </w:tc>
        <w:tc>
          <w:tcPr>
            <w:tcW w:w="771" w:type="dxa"/>
            <w:tcBorders>
              <w:top w:val="single" w:sz="4" w:space="0" w:color="auto"/>
              <w:left w:val="nil"/>
              <w:bottom w:val="single" w:sz="4" w:space="0" w:color="auto"/>
              <w:right w:val="single" w:sz="4" w:space="0" w:color="auto"/>
            </w:tcBorders>
            <w:vAlign w:val="center"/>
          </w:tcPr>
          <w:p w14:paraId="47ECBAFF" w14:textId="77777777" w:rsidR="00811ADA" w:rsidRPr="001A481F" w:rsidRDefault="00811ADA" w:rsidP="00811ADA">
            <w:pPr>
              <w:pStyle w:val="Listenabsatz"/>
              <w:numPr>
                <w:ilvl w:val="0"/>
                <w:numId w:val="12"/>
              </w:numPr>
              <w:ind w:left="256" w:hanging="256"/>
              <w:jc w:val="center"/>
              <w:rPr>
                <w:rFonts w:cstheme="minorHAnsi"/>
                <w:lang w:val="en-US"/>
              </w:rPr>
            </w:pPr>
          </w:p>
        </w:tc>
      </w:tr>
    </w:tbl>
    <w:p w14:paraId="145ACA3C" w14:textId="77777777" w:rsidR="00811ADA" w:rsidRPr="001A481F" w:rsidRDefault="00811ADA" w:rsidP="00811ADA">
      <w:pPr>
        <w:rPr>
          <w:rFonts w:cstheme="minorHAnsi"/>
          <w:lang w:val="en-US"/>
        </w:rPr>
      </w:pPr>
      <w:r w:rsidRPr="001A481F">
        <w:rPr>
          <w:rFonts w:cstheme="minorHAnsi"/>
          <w:lang w:val="en-US"/>
        </w:rPr>
        <w:br w:type="page"/>
      </w:r>
    </w:p>
    <w:p w14:paraId="1DE8CF75" w14:textId="2850FE16" w:rsidR="00C0255D" w:rsidRDefault="00C0255D" w:rsidP="00C0255D">
      <w:pPr>
        <w:rPr>
          <w:sz w:val="24"/>
          <w:szCs w:val="28"/>
          <w:lang w:val="en-US"/>
        </w:rPr>
      </w:pPr>
    </w:p>
    <w:p w14:paraId="463059C6" w14:textId="4CB3CF79" w:rsidR="00405CA4" w:rsidRPr="00811ADA" w:rsidRDefault="00405CA4" w:rsidP="00405CA4">
      <w:pPr>
        <w:ind w:left="4248"/>
        <w:rPr>
          <w:sz w:val="24"/>
          <w:szCs w:val="28"/>
          <w:lang w:val="en-US"/>
        </w:rPr>
      </w:pPr>
      <w:r w:rsidRPr="00D02C44">
        <w:rPr>
          <w:b/>
          <w:sz w:val="18"/>
          <w:szCs w:val="18"/>
        </w:rPr>
        <w:t>1</w:t>
      </w:r>
      <w:r>
        <w:rPr>
          <w:sz w:val="18"/>
          <w:szCs w:val="18"/>
        </w:rPr>
        <w:t xml:space="preserve">:strongly </w:t>
      </w:r>
      <w:proofErr w:type="spellStart"/>
      <w:r>
        <w:rPr>
          <w:sz w:val="18"/>
          <w:szCs w:val="18"/>
        </w:rPr>
        <w:t>disagree</w:t>
      </w:r>
      <w:proofErr w:type="spellEnd"/>
      <w:r>
        <w:rPr>
          <w:sz w:val="18"/>
          <w:szCs w:val="18"/>
        </w:rPr>
        <w:t xml:space="preserve">                                </w:t>
      </w:r>
      <w:r>
        <w:rPr>
          <w:sz w:val="18"/>
          <w:szCs w:val="18"/>
        </w:rPr>
        <w:t xml:space="preserve">   </w:t>
      </w:r>
      <w:r>
        <w:rPr>
          <w:sz w:val="18"/>
          <w:szCs w:val="18"/>
        </w:rPr>
        <w:t xml:space="preserve">                    </w:t>
      </w:r>
      <w:r w:rsidRPr="002C4D60">
        <w:rPr>
          <w:b/>
          <w:sz w:val="18"/>
          <w:szCs w:val="18"/>
        </w:rPr>
        <w:t>6</w:t>
      </w:r>
      <w:r>
        <w:rPr>
          <w:sz w:val="18"/>
          <w:szCs w:val="18"/>
        </w:rPr>
        <w:t xml:space="preserve"> </w:t>
      </w:r>
      <w:proofErr w:type="spellStart"/>
      <w:r>
        <w:rPr>
          <w:sz w:val="18"/>
          <w:szCs w:val="18"/>
        </w:rPr>
        <w:t>strongly</w:t>
      </w:r>
      <w:proofErr w:type="spellEnd"/>
      <w:r>
        <w:rPr>
          <w:sz w:val="18"/>
          <w:szCs w:val="18"/>
        </w:rPr>
        <w:t xml:space="preserve"> </w:t>
      </w:r>
      <w:proofErr w:type="spellStart"/>
      <w:r>
        <w:rPr>
          <w:sz w:val="18"/>
          <w:szCs w:val="18"/>
        </w:rPr>
        <w:t>agree</w:t>
      </w:r>
      <w:proofErr w:type="spellEnd"/>
    </w:p>
    <w:tbl>
      <w:tblPr>
        <w:tblStyle w:val="Tabellenraster"/>
        <w:tblW w:w="9286" w:type="dxa"/>
        <w:tblInd w:w="-5" w:type="dxa"/>
        <w:tblCellMar>
          <w:left w:w="28" w:type="dxa"/>
        </w:tblCellMar>
        <w:tblLook w:val="04A0" w:firstRow="1" w:lastRow="0" w:firstColumn="1" w:lastColumn="0" w:noHBand="0" w:noVBand="1"/>
      </w:tblPr>
      <w:tblGrid>
        <w:gridCol w:w="4582"/>
        <w:gridCol w:w="784"/>
        <w:gridCol w:w="784"/>
        <w:gridCol w:w="784"/>
        <w:gridCol w:w="784"/>
        <w:gridCol w:w="784"/>
        <w:gridCol w:w="784"/>
      </w:tblGrid>
      <w:tr w:rsidR="0056175F" w:rsidRPr="001A481F" w14:paraId="7DF60729"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431D9375" w14:textId="77777777" w:rsidR="0056175F" w:rsidRPr="001A481F" w:rsidRDefault="0056175F" w:rsidP="00F33932">
            <w:pPr>
              <w:jc w:val="center"/>
              <w:rPr>
                <w:rFonts w:cstheme="minorHAnsi"/>
                <w:b/>
                <w:lang w:val="en-US"/>
              </w:rPr>
            </w:pPr>
            <w:r w:rsidRPr="001A481F">
              <w:rPr>
                <w:rFonts w:cstheme="minorHAnsi"/>
                <w:b/>
                <w:lang w:val="en-US"/>
              </w:rPr>
              <w:t>Attitude towards Using (ATTITUDE)</w:t>
            </w:r>
          </w:p>
        </w:tc>
        <w:tc>
          <w:tcPr>
            <w:tcW w:w="784" w:type="dxa"/>
            <w:tcBorders>
              <w:top w:val="single" w:sz="4" w:space="0" w:color="auto"/>
              <w:left w:val="single" w:sz="4" w:space="0" w:color="auto"/>
              <w:bottom w:val="single" w:sz="4" w:space="0" w:color="auto"/>
              <w:right w:val="nil"/>
            </w:tcBorders>
            <w:vAlign w:val="center"/>
          </w:tcPr>
          <w:p w14:paraId="60AECDB0"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2D15BF24"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365298A1"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19B61615"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7979E2F1"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single" w:sz="4" w:space="0" w:color="auto"/>
            </w:tcBorders>
            <w:vAlign w:val="center"/>
          </w:tcPr>
          <w:p w14:paraId="5404240C" w14:textId="77777777" w:rsidR="0056175F" w:rsidRPr="001A481F" w:rsidRDefault="0056175F" w:rsidP="00F33932">
            <w:pPr>
              <w:jc w:val="center"/>
              <w:rPr>
                <w:rFonts w:cstheme="minorHAnsi"/>
                <w:b/>
                <w:lang w:val="en-US"/>
              </w:rPr>
            </w:pPr>
          </w:p>
        </w:tc>
      </w:tr>
      <w:tr w:rsidR="0056175F" w:rsidRPr="00405CA4" w14:paraId="3E5F87BA"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627DB50A" w14:textId="62C38FE4"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I dislike the idea of using the</w:t>
            </w:r>
            <w:r>
              <w:rPr>
                <w:rFonts w:eastAsia="Times New Roman" w:cstheme="minorHAnsi"/>
                <w:lang w:val="en-US" w:eastAsia="de-DE"/>
              </w:rPr>
              <w:t xml:space="preserve"> IDEAL-GAME mini serious game creator</w:t>
            </w:r>
            <w:r w:rsidRPr="001A481F">
              <w:rPr>
                <w:rFonts w:eastAsia="Times New Roman" w:cstheme="minorHAnsi"/>
                <w:lang w:val="en-US" w:eastAsia="de-DE"/>
              </w:rPr>
              <w:t xml:space="preserve">. </w:t>
            </w:r>
          </w:p>
        </w:tc>
        <w:tc>
          <w:tcPr>
            <w:tcW w:w="784" w:type="dxa"/>
            <w:tcBorders>
              <w:top w:val="single" w:sz="4" w:space="0" w:color="auto"/>
              <w:left w:val="single" w:sz="4" w:space="0" w:color="auto"/>
              <w:bottom w:val="single" w:sz="4" w:space="0" w:color="auto"/>
              <w:right w:val="nil"/>
            </w:tcBorders>
            <w:vAlign w:val="center"/>
          </w:tcPr>
          <w:p w14:paraId="0B97384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3577228"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CC34B5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B2EF8AA"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14066F59"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55EA57C9"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60ADF236"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71E6C60E" w14:textId="314D3853"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I have a generally favorable attitude towards using the </w:t>
            </w:r>
            <w:r>
              <w:rPr>
                <w:rFonts w:eastAsia="Times New Roman" w:cstheme="minorHAnsi"/>
                <w:lang w:val="en-US" w:eastAsia="de-DE"/>
              </w:rPr>
              <w:t>IDEAL-GAME mini serious game creator.</w:t>
            </w:r>
          </w:p>
        </w:tc>
        <w:tc>
          <w:tcPr>
            <w:tcW w:w="784" w:type="dxa"/>
            <w:tcBorders>
              <w:top w:val="single" w:sz="4" w:space="0" w:color="auto"/>
              <w:left w:val="single" w:sz="4" w:space="0" w:color="auto"/>
              <w:bottom w:val="single" w:sz="4" w:space="0" w:color="auto"/>
              <w:right w:val="nil"/>
            </w:tcBorders>
            <w:vAlign w:val="center"/>
          </w:tcPr>
          <w:p w14:paraId="3D48FEF9"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46A61E9"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03AFE1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233698A"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964A63B"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1549E9C5"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7FD6E351"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0C31FDC7" w14:textId="5CC1BD32"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I believe it is/would be a good idea to use the </w:t>
            </w:r>
            <w:r>
              <w:rPr>
                <w:rFonts w:eastAsia="Times New Roman" w:cstheme="minorHAnsi"/>
                <w:lang w:val="en-US" w:eastAsia="de-DE"/>
              </w:rPr>
              <w:t>IDEAL-GAME mini serious game creator</w:t>
            </w:r>
            <w:r w:rsidRPr="001A481F">
              <w:rPr>
                <w:rFonts w:eastAsia="Times New Roman" w:cstheme="minorHAnsi"/>
                <w:lang w:val="en-US" w:eastAsia="de-DE"/>
              </w:rPr>
              <w:t xml:space="preserve"> for quality reasons.</w:t>
            </w:r>
          </w:p>
        </w:tc>
        <w:tc>
          <w:tcPr>
            <w:tcW w:w="784" w:type="dxa"/>
            <w:tcBorders>
              <w:top w:val="single" w:sz="4" w:space="0" w:color="auto"/>
              <w:left w:val="single" w:sz="4" w:space="0" w:color="auto"/>
              <w:bottom w:val="single" w:sz="4" w:space="0" w:color="auto"/>
              <w:right w:val="nil"/>
            </w:tcBorders>
            <w:vAlign w:val="center"/>
          </w:tcPr>
          <w:p w14:paraId="74E16DF1"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743AEAA"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A9069D4"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138BB17"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186E295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55359D9D"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0A358289"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71DB86B2" w14:textId="41DCED48"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Using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is a foolish idea.</w:t>
            </w:r>
          </w:p>
        </w:tc>
        <w:tc>
          <w:tcPr>
            <w:tcW w:w="784" w:type="dxa"/>
            <w:tcBorders>
              <w:top w:val="single" w:sz="4" w:space="0" w:color="auto"/>
              <w:left w:val="single" w:sz="4" w:space="0" w:color="auto"/>
              <w:bottom w:val="single" w:sz="4" w:space="0" w:color="auto"/>
              <w:right w:val="nil"/>
            </w:tcBorders>
            <w:vAlign w:val="center"/>
          </w:tcPr>
          <w:p w14:paraId="0DCB46A4"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A61AB50"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1FF5FC93"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AE74515"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5551FA83"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45046328"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6A1DC3A0"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41DD898D" w14:textId="6A1DEBCA"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The use of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is helpful.</w:t>
            </w:r>
          </w:p>
        </w:tc>
        <w:tc>
          <w:tcPr>
            <w:tcW w:w="784" w:type="dxa"/>
            <w:tcBorders>
              <w:top w:val="single" w:sz="4" w:space="0" w:color="auto"/>
              <w:left w:val="single" w:sz="4" w:space="0" w:color="auto"/>
              <w:bottom w:val="single" w:sz="4" w:space="0" w:color="auto"/>
              <w:right w:val="nil"/>
            </w:tcBorders>
            <w:vAlign w:val="center"/>
          </w:tcPr>
          <w:p w14:paraId="6AF2C082"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DD036B4"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7CFA4C8"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3F15D35"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D9177D8"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60AF7F25"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057C7B0C"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12E6B42F" w14:textId="38041F44"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The use of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is interesting.</w:t>
            </w:r>
          </w:p>
        </w:tc>
        <w:tc>
          <w:tcPr>
            <w:tcW w:w="784" w:type="dxa"/>
            <w:tcBorders>
              <w:top w:val="single" w:sz="4" w:space="0" w:color="auto"/>
              <w:left w:val="single" w:sz="4" w:space="0" w:color="auto"/>
              <w:bottom w:val="single" w:sz="4" w:space="0" w:color="auto"/>
              <w:right w:val="nil"/>
            </w:tcBorders>
            <w:vAlign w:val="center"/>
          </w:tcPr>
          <w:p w14:paraId="379B277F"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5647045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D7F135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F16BDB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679C550"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38937D1B"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26F7C37C"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13893847" w14:textId="77777777" w:rsidR="0056175F" w:rsidRPr="001A481F" w:rsidRDefault="0056175F" w:rsidP="00F33932">
            <w:pPr>
              <w:rPr>
                <w:rFonts w:eastAsia="Times New Roman" w:cstheme="minorHAnsi"/>
                <w:lang w:val="en-US" w:eastAsia="de-DE"/>
              </w:rPr>
            </w:pPr>
          </w:p>
        </w:tc>
        <w:tc>
          <w:tcPr>
            <w:tcW w:w="784" w:type="dxa"/>
            <w:tcBorders>
              <w:top w:val="single" w:sz="4" w:space="0" w:color="auto"/>
              <w:left w:val="single" w:sz="4" w:space="0" w:color="auto"/>
              <w:bottom w:val="single" w:sz="4" w:space="0" w:color="auto"/>
              <w:right w:val="nil"/>
            </w:tcBorders>
            <w:vAlign w:val="center"/>
          </w:tcPr>
          <w:p w14:paraId="1240C91F"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5A706F1F" w14:textId="77777777" w:rsidR="0056175F" w:rsidRPr="001A481F" w:rsidRDefault="0056175F" w:rsidP="00F33932">
            <w:pPr>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663CF55" w14:textId="77777777" w:rsidR="0056175F" w:rsidRPr="001A481F" w:rsidRDefault="0056175F" w:rsidP="00F33932">
            <w:pPr>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5E15A5E7" w14:textId="77777777" w:rsidR="0056175F" w:rsidRPr="001A481F" w:rsidRDefault="0056175F" w:rsidP="00F33932">
            <w:pPr>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F8A6754" w14:textId="77777777" w:rsidR="0056175F" w:rsidRPr="001A481F" w:rsidRDefault="0056175F" w:rsidP="00F33932">
            <w:pPr>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7BAB0E9A" w14:textId="77777777" w:rsidR="0056175F" w:rsidRPr="001A481F" w:rsidRDefault="0056175F" w:rsidP="00F33932">
            <w:pPr>
              <w:jc w:val="center"/>
              <w:rPr>
                <w:rFonts w:cstheme="minorHAnsi"/>
                <w:lang w:val="en-US"/>
              </w:rPr>
            </w:pPr>
          </w:p>
        </w:tc>
      </w:tr>
      <w:tr w:rsidR="0056175F" w:rsidRPr="001A481F" w14:paraId="2A70E8CC"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0A1330E9" w14:textId="77777777" w:rsidR="0056175F" w:rsidRPr="001A481F" w:rsidRDefault="0056175F" w:rsidP="00F33932">
            <w:pPr>
              <w:jc w:val="center"/>
              <w:rPr>
                <w:rFonts w:cstheme="minorHAnsi"/>
                <w:b/>
                <w:lang w:val="en-US"/>
              </w:rPr>
            </w:pPr>
            <w:r w:rsidRPr="001A481F">
              <w:rPr>
                <w:rFonts w:cstheme="minorHAnsi"/>
                <w:b/>
                <w:lang w:val="en-US"/>
              </w:rPr>
              <w:t>Perceived Usefulness (PU)</w:t>
            </w:r>
          </w:p>
        </w:tc>
        <w:tc>
          <w:tcPr>
            <w:tcW w:w="784" w:type="dxa"/>
            <w:tcBorders>
              <w:top w:val="single" w:sz="4" w:space="0" w:color="auto"/>
              <w:left w:val="single" w:sz="4" w:space="0" w:color="auto"/>
              <w:bottom w:val="single" w:sz="4" w:space="0" w:color="auto"/>
              <w:right w:val="nil"/>
            </w:tcBorders>
            <w:vAlign w:val="center"/>
          </w:tcPr>
          <w:p w14:paraId="1D480B5A"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6FE831B7"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39C83843"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512322B4"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nil"/>
            </w:tcBorders>
            <w:vAlign w:val="center"/>
          </w:tcPr>
          <w:p w14:paraId="4BF72E5A" w14:textId="77777777" w:rsidR="0056175F" w:rsidRPr="001A481F" w:rsidRDefault="0056175F" w:rsidP="00F33932">
            <w:pPr>
              <w:jc w:val="center"/>
              <w:rPr>
                <w:rFonts w:cstheme="minorHAnsi"/>
                <w:b/>
                <w:lang w:val="en-US"/>
              </w:rPr>
            </w:pPr>
          </w:p>
        </w:tc>
        <w:tc>
          <w:tcPr>
            <w:tcW w:w="784" w:type="dxa"/>
            <w:tcBorders>
              <w:top w:val="single" w:sz="4" w:space="0" w:color="auto"/>
              <w:left w:val="nil"/>
              <w:bottom w:val="single" w:sz="4" w:space="0" w:color="auto"/>
              <w:right w:val="single" w:sz="4" w:space="0" w:color="auto"/>
            </w:tcBorders>
            <w:vAlign w:val="center"/>
          </w:tcPr>
          <w:p w14:paraId="64BA202A" w14:textId="77777777" w:rsidR="0056175F" w:rsidRPr="001A481F" w:rsidRDefault="0056175F" w:rsidP="00F33932">
            <w:pPr>
              <w:jc w:val="center"/>
              <w:rPr>
                <w:rFonts w:cstheme="minorHAnsi"/>
                <w:b/>
                <w:lang w:val="en-US"/>
              </w:rPr>
            </w:pPr>
          </w:p>
        </w:tc>
      </w:tr>
      <w:tr w:rsidR="0056175F" w:rsidRPr="00405CA4" w14:paraId="5B5F94E9"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65860911" w14:textId="1DF55EE4"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Using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improves my performance in my teaching or learning with Serious Games.</w:t>
            </w:r>
          </w:p>
        </w:tc>
        <w:tc>
          <w:tcPr>
            <w:tcW w:w="784" w:type="dxa"/>
            <w:tcBorders>
              <w:top w:val="single" w:sz="4" w:space="0" w:color="auto"/>
              <w:left w:val="single" w:sz="4" w:space="0" w:color="auto"/>
              <w:bottom w:val="single" w:sz="4" w:space="0" w:color="auto"/>
              <w:right w:val="nil"/>
            </w:tcBorders>
            <w:vAlign w:val="center"/>
          </w:tcPr>
          <w:p w14:paraId="6216B50E"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1C2CB8C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ABA345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5477ADD9"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E554490"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7833FCE9"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43DB7A51"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7CE08987" w14:textId="01541AF7"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Using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in my job increases my productivity especially concerning the use of blended learning.</w:t>
            </w:r>
          </w:p>
        </w:tc>
        <w:tc>
          <w:tcPr>
            <w:tcW w:w="784" w:type="dxa"/>
            <w:tcBorders>
              <w:top w:val="single" w:sz="4" w:space="0" w:color="auto"/>
              <w:left w:val="single" w:sz="4" w:space="0" w:color="auto"/>
              <w:bottom w:val="single" w:sz="4" w:space="0" w:color="auto"/>
              <w:right w:val="nil"/>
            </w:tcBorders>
            <w:vAlign w:val="center"/>
          </w:tcPr>
          <w:p w14:paraId="4D090CE8"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6F410CB3"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D9128D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4D96740"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135AC83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1CC0724D"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63E8370B"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3412A6D7" w14:textId="353E826C"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Using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in my job increases my productivity especially concerning the use of </w:t>
            </w:r>
            <w:r>
              <w:rPr>
                <w:rFonts w:eastAsia="Times New Roman" w:cstheme="minorHAnsi"/>
                <w:lang w:val="en-US" w:eastAsia="de-DE"/>
              </w:rPr>
              <w:t>flipped</w:t>
            </w:r>
            <w:r w:rsidRPr="001A481F">
              <w:rPr>
                <w:rFonts w:eastAsia="Times New Roman" w:cstheme="minorHAnsi"/>
                <w:lang w:val="en-US" w:eastAsia="de-DE"/>
              </w:rPr>
              <w:t xml:space="preserve"> learning.</w:t>
            </w:r>
          </w:p>
        </w:tc>
        <w:tc>
          <w:tcPr>
            <w:tcW w:w="784" w:type="dxa"/>
            <w:tcBorders>
              <w:top w:val="single" w:sz="4" w:space="0" w:color="auto"/>
              <w:left w:val="single" w:sz="4" w:space="0" w:color="auto"/>
              <w:bottom w:val="single" w:sz="4" w:space="0" w:color="auto"/>
              <w:right w:val="nil"/>
            </w:tcBorders>
            <w:vAlign w:val="center"/>
          </w:tcPr>
          <w:p w14:paraId="4A976198"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C87D5BE"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721FA579"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31C0FCA"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696838A"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7740FFB9"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70286DB4"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55F04DB1" w14:textId="569A2D68"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Using the </w:t>
            </w:r>
            <w:r>
              <w:rPr>
                <w:rFonts w:eastAsia="Times New Roman" w:cstheme="minorHAnsi"/>
                <w:lang w:val="en-US" w:eastAsia="de-DE"/>
              </w:rPr>
              <w:t>IDEAL-GAME mini serious game creator</w:t>
            </w:r>
            <w:r w:rsidRPr="001A481F">
              <w:rPr>
                <w:rFonts w:eastAsia="Times New Roman" w:cstheme="minorHAnsi"/>
                <w:lang w:val="en-US" w:eastAsia="de-DE"/>
              </w:rPr>
              <w:t xml:space="preserve"> enhances my effectiveness especially concerning Serious Games.</w:t>
            </w:r>
          </w:p>
        </w:tc>
        <w:tc>
          <w:tcPr>
            <w:tcW w:w="784" w:type="dxa"/>
            <w:tcBorders>
              <w:top w:val="single" w:sz="4" w:space="0" w:color="auto"/>
              <w:left w:val="single" w:sz="4" w:space="0" w:color="auto"/>
              <w:bottom w:val="single" w:sz="4" w:space="0" w:color="auto"/>
              <w:right w:val="nil"/>
            </w:tcBorders>
            <w:vAlign w:val="center"/>
          </w:tcPr>
          <w:p w14:paraId="7EE15816"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5FD4D90"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19553A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58B7B677"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1ADFC9E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16524E1C"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263CB48F"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5A0591FE" w14:textId="003A3949"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To have the </w:t>
            </w:r>
            <w:r>
              <w:rPr>
                <w:rFonts w:eastAsia="Times New Roman" w:cstheme="minorHAnsi"/>
                <w:lang w:val="en-US" w:eastAsia="de-DE"/>
              </w:rPr>
              <w:t>IDEAL-GAME mini serious game creator</w:t>
            </w:r>
            <w:r w:rsidRPr="001A481F">
              <w:rPr>
                <w:rFonts w:eastAsia="Times New Roman" w:cstheme="minorHAnsi"/>
                <w:lang w:val="en-US" w:eastAsia="de-DE"/>
              </w:rPr>
              <w:t xml:space="preserve"> for learning / teaching purposes is not useful. </w:t>
            </w:r>
          </w:p>
        </w:tc>
        <w:tc>
          <w:tcPr>
            <w:tcW w:w="784" w:type="dxa"/>
            <w:tcBorders>
              <w:top w:val="single" w:sz="4" w:space="0" w:color="auto"/>
              <w:left w:val="single" w:sz="4" w:space="0" w:color="auto"/>
              <w:bottom w:val="single" w:sz="4" w:space="0" w:color="auto"/>
              <w:right w:val="nil"/>
            </w:tcBorders>
            <w:vAlign w:val="center"/>
          </w:tcPr>
          <w:p w14:paraId="22BEA401"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6A66EF7"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39FBC0D7"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0A21BA0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AEB0BD7"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36321AC3" w14:textId="77777777" w:rsidR="0056175F" w:rsidRPr="001A481F" w:rsidRDefault="0056175F" w:rsidP="002C4D60">
            <w:pPr>
              <w:pStyle w:val="Listenabsatz"/>
              <w:numPr>
                <w:ilvl w:val="0"/>
                <w:numId w:val="12"/>
              </w:numPr>
              <w:ind w:left="256" w:hanging="256"/>
              <w:jc w:val="center"/>
              <w:rPr>
                <w:rFonts w:cstheme="minorHAnsi"/>
                <w:lang w:val="en-US"/>
              </w:rPr>
            </w:pPr>
          </w:p>
        </w:tc>
      </w:tr>
      <w:tr w:rsidR="0056175F" w:rsidRPr="00405CA4" w14:paraId="7731B53D" w14:textId="77777777" w:rsidTr="0056175F">
        <w:trPr>
          <w:trHeight w:val="447"/>
        </w:trPr>
        <w:tc>
          <w:tcPr>
            <w:tcW w:w="4582" w:type="dxa"/>
            <w:tcBorders>
              <w:top w:val="single" w:sz="4" w:space="0" w:color="auto"/>
              <w:bottom w:val="single" w:sz="4" w:space="0" w:color="auto"/>
              <w:right w:val="single" w:sz="4" w:space="0" w:color="auto"/>
            </w:tcBorders>
            <w:vAlign w:val="center"/>
          </w:tcPr>
          <w:p w14:paraId="01E7AAE5" w14:textId="183B14FE" w:rsidR="0056175F" w:rsidRPr="001A481F" w:rsidRDefault="0056175F" w:rsidP="00F33932">
            <w:pPr>
              <w:rPr>
                <w:rFonts w:eastAsia="Times New Roman" w:cstheme="minorHAnsi"/>
                <w:lang w:val="en-US" w:eastAsia="de-DE"/>
              </w:rPr>
            </w:pPr>
            <w:r w:rsidRPr="001A481F">
              <w:rPr>
                <w:rFonts w:eastAsia="Times New Roman" w:cstheme="minorHAnsi"/>
                <w:lang w:val="en-US" w:eastAsia="de-DE"/>
              </w:rPr>
              <w:t xml:space="preserve">The </w:t>
            </w:r>
            <w:r>
              <w:rPr>
                <w:rFonts w:eastAsia="Times New Roman" w:cstheme="minorHAnsi"/>
                <w:lang w:val="en-US" w:eastAsia="de-DE"/>
              </w:rPr>
              <w:t>IDEAL-GAME mini serious game creator</w:t>
            </w:r>
            <w:r w:rsidRPr="001A481F">
              <w:rPr>
                <w:rFonts w:eastAsia="Times New Roman" w:cstheme="minorHAnsi"/>
                <w:lang w:val="en-US" w:eastAsia="de-DE"/>
              </w:rPr>
              <w:t xml:space="preserve"> can´t improve my use of digital media.</w:t>
            </w:r>
          </w:p>
        </w:tc>
        <w:tc>
          <w:tcPr>
            <w:tcW w:w="784" w:type="dxa"/>
            <w:tcBorders>
              <w:top w:val="single" w:sz="4" w:space="0" w:color="auto"/>
              <w:left w:val="single" w:sz="4" w:space="0" w:color="auto"/>
              <w:bottom w:val="single" w:sz="4" w:space="0" w:color="auto"/>
              <w:right w:val="nil"/>
            </w:tcBorders>
            <w:vAlign w:val="center"/>
          </w:tcPr>
          <w:p w14:paraId="2F93B79C"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50F799CA"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45D3BB1D"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66BE347B"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vAlign w:val="center"/>
          </w:tcPr>
          <w:p w14:paraId="29F03092" w14:textId="77777777" w:rsidR="0056175F" w:rsidRPr="001A481F" w:rsidRDefault="0056175F" w:rsidP="002C4D60">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vAlign w:val="center"/>
          </w:tcPr>
          <w:p w14:paraId="7E841B5D" w14:textId="77777777" w:rsidR="0056175F" w:rsidRPr="001A481F" w:rsidRDefault="0056175F" w:rsidP="002C4D60">
            <w:pPr>
              <w:pStyle w:val="Listenabsatz"/>
              <w:numPr>
                <w:ilvl w:val="0"/>
                <w:numId w:val="12"/>
              </w:numPr>
              <w:ind w:left="256" w:hanging="256"/>
              <w:jc w:val="center"/>
              <w:rPr>
                <w:rFonts w:cstheme="minorHAnsi"/>
                <w:lang w:val="en-US"/>
              </w:rPr>
            </w:pPr>
          </w:p>
        </w:tc>
      </w:tr>
    </w:tbl>
    <w:p w14:paraId="58C58FA2" w14:textId="33FB0BE1" w:rsidR="00C0255D" w:rsidRDefault="00C0255D" w:rsidP="00C0255D">
      <w:pPr>
        <w:rPr>
          <w:sz w:val="24"/>
          <w:szCs w:val="28"/>
          <w:lang w:val="en-GB"/>
        </w:rPr>
      </w:pPr>
    </w:p>
    <w:p w14:paraId="41037F6B" w14:textId="3E3C0D0E" w:rsidR="00405CA4" w:rsidRDefault="00405CA4" w:rsidP="00C0255D">
      <w:pPr>
        <w:rPr>
          <w:sz w:val="24"/>
          <w:szCs w:val="28"/>
          <w:lang w:val="en-GB"/>
        </w:rPr>
      </w:pPr>
    </w:p>
    <w:p w14:paraId="20CD9C1E" w14:textId="0AEAF010" w:rsidR="00405CA4" w:rsidRDefault="00405CA4" w:rsidP="00C0255D">
      <w:pPr>
        <w:rPr>
          <w:sz w:val="24"/>
          <w:szCs w:val="28"/>
          <w:lang w:val="en-GB"/>
        </w:rPr>
      </w:pPr>
    </w:p>
    <w:p w14:paraId="72083C06" w14:textId="40F3A472" w:rsidR="00405CA4" w:rsidRDefault="00405CA4" w:rsidP="00C0255D">
      <w:pPr>
        <w:rPr>
          <w:sz w:val="24"/>
          <w:szCs w:val="28"/>
          <w:lang w:val="en-GB"/>
        </w:rPr>
      </w:pPr>
    </w:p>
    <w:p w14:paraId="5DF88367" w14:textId="21D5E607" w:rsidR="00405CA4" w:rsidRDefault="00405CA4" w:rsidP="00C0255D">
      <w:pPr>
        <w:rPr>
          <w:sz w:val="24"/>
          <w:szCs w:val="28"/>
          <w:lang w:val="en-GB"/>
        </w:rPr>
      </w:pPr>
    </w:p>
    <w:p w14:paraId="25E66BB1" w14:textId="77777777" w:rsidR="00405CA4" w:rsidRDefault="00405CA4" w:rsidP="00C0255D">
      <w:pPr>
        <w:rPr>
          <w:sz w:val="24"/>
          <w:szCs w:val="28"/>
          <w:lang w:val="en-GB"/>
        </w:rPr>
      </w:pPr>
      <w:bookmarkStart w:id="1" w:name="_GoBack"/>
      <w:bookmarkEnd w:id="1"/>
    </w:p>
    <w:p w14:paraId="7ADB8EF2" w14:textId="5407C0F1" w:rsidR="00405CA4" w:rsidRDefault="00405CA4" w:rsidP="00405CA4">
      <w:pPr>
        <w:ind w:left="4248"/>
        <w:rPr>
          <w:sz w:val="24"/>
          <w:szCs w:val="28"/>
          <w:lang w:val="en-GB"/>
        </w:rPr>
      </w:pPr>
      <w:r w:rsidRPr="00D02C44">
        <w:rPr>
          <w:b/>
          <w:sz w:val="18"/>
          <w:szCs w:val="18"/>
        </w:rPr>
        <w:lastRenderedPageBreak/>
        <w:t>1</w:t>
      </w:r>
      <w:r>
        <w:rPr>
          <w:sz w:val="18"/>
          <w:szCs w:val="18"/>
        </w:rPr>
        <w:t xml:space="preserve">:strongly </w:t>
      </w:r>
      <w:proofErr w:type="spellStart"/>
      <w:r>
        <w:rPr>
          <w:sz w:val="18"/>
          <w:szCs w:val="18"/>
        </w:rPr>
        <w:t>disagree</w:t>
      </w:r>
      <w:proofErr w:type="spellEnd"/>
      <w:r>
        <w:rPr>
          <w:sz w:val="18"/>
          <w:szCs w:val="18"/>
        </w:rPr>
        <w:t xml:space="preserve">                                                    </w:t>
      </w:r>
      <w:r w:rsidRPr="002C4D60">
        <w:rPr>
          <w:b/>
          <w:sz w:val="18"/>
          <w:szCs w:val="18"/>
        </w:rPr>
        <w:t>6</w:t>
      </w:r>
      <w:r>
        <w:rPr>
          <w:sz w:val="18"/>
          <w:szCs w:val="18"/>
        </w:rPr>
        <w:t xml:space="preserve"> </w:t>
      </w:r>
      <w:proofErr w:type="spellStart"/>
      <w:r>
        <w:rPr>
          <w:sz w:val="18"/>
          <w:szCs w:val="18"/>
        </w:rPr>
        <w:t>strongly</w:t>
      </w:r>
      <w:proofErr w:type="spellEnd"/>
      <w:r>
        <w:rPr>
          <w:sz w:val="18"/>
          <w:szCs w:val="18"/>
        </w:rPr>
        <w:t xml:space="preserve"> </w:t>
      </w:r>
      <w:proofErr w:type="spellStart"/>
      <w:r>
        <w:rPr>
          <w:sz w:val="18"/>
          <w:szCs w:val="18"/>
        </w:rPr>
        <w:t>agree</w:t>
      </w:r>
      <w:proofErr w:type="spellEnd"/>
    </w:p>
    <w:tbl>
      <w:tblPr>
        <w:tblStyle w:val="Tabellenraster"/>
        <w:tblW w:w="9303" w:type="dxa"/>
        <w:tblInd w:w="-5" w:type="dxa"/>
        <w:tblLook w:val="04A0" w:firstRow="1" w:lastRow="0" w:firstColumn="1" w:lastColumn="0" w:noHBand="0" w:noVBand="1"/>
      </w:tblPr>
      <w:tblGrid>
        <w:gridCol w:w="4582"/>
        <w:gridCol w:w="67"/>
        <w:gridCol w:w="717"/>
        <w:gridCol w:w="784"/>
        <w:gridCol w:w="784"/>
        <w:gridCol w:w="784"/>
        <w:gridCol w:w="784"/>
        <w:gridCol w:w="784"/>
        <w:gridCol w:w="17"/>
      </w:tblGrid>
      <w:tr w:rsidR="00405CA4" w14:paraId="4913B4B0" w14:textId="77777777" w:rsidTr="00405CA4">
        <w:trPr>
          <w:trHeight w:val="305"/>
        </w:trPr>
        <w:tc>
          <w:tcPr>
            <w:tcW w:w="4649" w:type="dxa"/>
            <w:gridSpan w:val="2"/>
          </w:tcPr>
          <w:p w14:paraId="1DF47C56" w14:textId="7DC6ACCE" w:rsidR="00405CA4" w:rsidRPr="00405CA4" w:rsidRDefault="00405CA4" w:rsidP="00C0255D">
            <w:pPr>
              <w:rPr>
                <w:b/>
                <w:sz w:val="24"/>
                <w:szCs w:val="28"/>
                <w:lang w:val="en-GB"/>
              </w:rPr>
            </w:pPr>
            <w:r w:rsidRPr="00405CA4">
              <w:rPr>
                <w:b/>
                <w:sz w:val="24"/>
                <w:szCs w:val="28"/>
                <w:lang w:val="en-GB"/>
              </w:rPr>
              <w:t>Intention to Use (ITU(</w:t>
            </w:r>
          </w:p>
        </w:tc>
        <w:tc>
          <w:tcPr>
            <w:tcW w:w="4649" w:type="dxa"/>
            <w:gridSpan w:val="7"/>
          </w:tcPr>
          <w:p w14:paraId="4752A86A" w14:textId="77777777" w:rsidR="00405CA4" w:rsidRDefault="00405CA4" w:rsidP="00C0255D">
            <w:pPr>
              <w:rPr>
                <w:sz w:val="24"/>
                <w:szCs w:val="28"/>
                <w:lang w:val="en-GB"/>
              </w:rPr>
            </w:pPr>
          </w:p>
        </w:tc>
      </w:tr>
      <w:tr w:rsidR="00405CA4" w:rsidRPr="001A481F" w14:paraId="6FB73C11" w14:textId="77777777" w:rsidTr="00405CA4">
        <w:tblPrEx>
          <w:tblCellMar>
            <w:left w:w="28" w:type="dxa"/>
          </w:tblCellMar>
        </w:tblPrEx>
        <w:trPr>
          <w:gridAfter w:val="1"/>
          <w:wAfter w:w="17" w:type="dxa"/>
          <w:trHeight w:val="855"/>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2EF45726" w14:textId="77777777" w:rsidR="00405CA4" w:rsidRPr="001A481F" w:rsidRDefault="00405CA4" w:rsidP="000959B2">
            <w:pPr>
              <w:rPr>
                <w:rFonts w:eastAsia="Times New Roman" w:cstheme="minorHAnsi"/>
                <w:lang w:val="en-US" w:eastAsia="de-DE"/>
              </w:rPr>
            </w:pPr>
            <w:r w:rsidRPr="001A481F">
              <w:rPr>
                <w:rFonts w:eastAsia="Times New Roman" w:cstheme="minorHAnsi"/>
                <w:lang w:val="en-US" w:eastAsia="de-DE"/>
              </w:rPr>
              <w:t xml:space="preserve">Assuming I have access to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 would not intend to use it. </w:t>
            </w:r>
          </w:p>
        </w:tc>
        <w:tc>
          <w:tcPr>
            <w:tcW w:w="784" w:type="dxa"/>
            <w:gridSpan w:val="2"/>
            <w:tcBorders>
              <w:top w:val="single" w:sz="4" w:space="0" w:color="auto"/>
              <w:left w:val="single" w:sz="4" w:space="0" w:color="auto"/>
              <w:bottom w:val="single" w:sz="4" w:space="0" w:color="auto"/>
              <w:right w:val="nil"/>
            </w:tcBorders>
            <w:shd w:val="clear" w:color="auto" w:fill="auto"/>
            <w:vAlign w:val="center"/>
          </w:tcPr>
          <w:p w14:paraId="6EC01602"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5A193653"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1445E1B3"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57F057CF"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3A657A7D"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6218E287" w14:textId="77777777" w:rsidR="00405CA4" w:rsidRPr="001A481F" w:rsidRDefault="00405CA4" w:rsidP="000959B2">
            <w:pPr>
              <w:pStyle w:val="Listenabsatz"/>
              <w:numPr>
                <w:ilvl w:val="0"/>
                <w:numId w:val="12"/>
              </w:numPr>
              <w:ind w:left="256" w:hanging="256"/>
              <w:jc w:val="center"/>
              <w:rPr>
                <w:rFonts w:cstheme="minorHAnsi"/>
                <w:lang w:val="en-US"/>
              </w:rPr>
            </w:pPr>
          </w:p>
        </w:tc>
      </w:tr>
      <w:tr w:rsidR="00405CA4" w:rsidRPr="001A481F" w14:paraId="0A35EFCF" w14:textId="77777777" w:rsidTr="00405CA4">
        <w:tblPrEx>
          <w:tblCellMar>
            <w:left w:w="28" w:type="dxa"/>
          </w:tblCellMar>
        </w:tblPrEx>
        <w:trPr>
          <w:gridAfter w:val="1"/>
          <w:wAfter w:w="17" w:type="dxa"/>
          <w:trHeight w:val="855"/>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63884F03" w14:textId="77777777" w:rsidR="00405CA4" w:rsidRPr="001A481F" w:rsidRDefault="00405CA4" w:rsidP="000959B2">
            <w:pPr>
              <w:rPr>
                <w:rFonts w:eastAsia="Times New Roman" w:cstheme="minorHAnsi"/>
                <w:lang w:val="en-US" w:eastAsia="de-DE"/>
              </w:rPr>
            </w:pPr>
            <w:r w:rsidRPr="001A481F">
              <w:rPr>
                <w:rFonts w:eastAsia="Times New Roman" w:cstheme="minorHAnsi"/>
                <w:lang w:val="en-US" w:eastAsia="de-DE"/>
              </w:rPr>
              <w:t xml:space="preserve">Given that I have access to the </w:t>
            </w:r>
            <w:r>
              <w:rPr>
                <w:rFonts w:eastAsia="Times New Roman" w:cstheme="minorHAnsi"/>
                <w:lang w:val="en-US" w:eastAsia="de-DE"/>
              </w:rPr>
              <w:t>IDEAL-GAME mini serious game creator</w:t>
            </w:r>
            <w:r w:rsidRPr="001A481F">
              <w:rPr>
                <w:rFonts w:eastAsia="Times New Roman" w:cstheme="minorHAnsi"/>
                <w:lang w:val="en-US" w:eastAsia="de-DE"/>
              </w:rPr>
              <w:t xml:space="preserve">, I predict that I would use it. </w:t>
            </w:r>
          </w:p>
        </w:tc>
        <w:tc>
          <w:tcPr>
            <w:tcW w:w="784" w:type="dxa"/>
            <w:gridSpan w:val="2"/>
            <w:tcBorders>
              <w:top w:val="single" w:sz="4" w:space="0" w:color="auto"/>
              <w:left w:val="single" w:sz="4" w:space="0" w:color="auto"/>
              <w:bottom w:val="single" w:sz="4" w:space="0" w:color="auto"/>
              <w:right w:val="nil"/>
            </w:tcBorders>
            <w:shd w:val="clear" w:color="auto" w:fill="auto"/>
            <w:vAlign w:val="center"/>
          </w:tcPr>
          <w:p w14:paraId="7F4C0339"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22249972"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711F6814"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5CE8B3E9"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664ADA2B"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60A08C5F" w14:textId="77777777" w:rsidR="00405CA4" w:rsidRPr="001A481F" w:rsidRDefault="00405CA4" w:rsidP="000959B2">
            <w:pPr>
              <w:pStyle w:val="Listenabsatz"/>
              <w:numPr>
                <w:ilvl w:val="0"/>
                <w:numId w:val="12"/>
              </w:numPr>
              <w:ind w:left="256" w:hanging="256"/>
              <w:jc w:val="center"/>
              <w:rPr>
                <w:rFonts w:cstheme="minorHAnsi"/>
                <w:lang w:val="en-US"/>
              </w:rPr>
            </w:pPr>
          </w:p>
        </w:tc>
      </w:tr>
      <w:tr w:rsidR="00405CA4" w:rsidRPr="001A481F" w14:paraId="496799E6" w14:textId="77777777" w:rsidTr="00405CA4">
        <w:tblPrEx>
          <w:tblCellMar>
            <w:left w:w="28" w:type="dxa"/>
          </w:tblCellMar>
        </w:tblPrEx>
        <w:trPr>
          <w:gridAfter w:val="1"/>
          <w:wAfter w:w="17" w:type="dxa"/>
          <w:trHeight w:val="855"/>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523D7CC3" w14:textId="77777777" w:rsidR="00405CA4" w:rsidRPr="001A481F" w:rsidRDefault="00405CA4" w:rsidP="000959B2">
            <w:pPr>
              <w:rPr>
                <w:rFonts w:eastAsia="Times New Roman" w:cstheme="minorHAnsi"/>
                <w:lang w:val="en-US" w:eastAsia="de-DE"/>
              </w:rPr>
            </w:pPr>
            <w:r w:rsidRPr="001A481F">
              <w:rPr>
                <w:rFonts w:eastAsia="Times New Roman" w:cstheme="minorHAnsi"/>
                <w:lang w:val="en-US" w:eastAsia="de-DE"/>
              </w:rPr>
              <w:t>I don´t intend to use the</w:t>
            </w:r>
            <w:r>
              <w:rPr>
                <w:rFonts w:eastAsia="Times New Roman" w:cstheme="minorHAnsi"/>
                <w:lang w:val="en-US" w:eastAsia="de-DE"/>
              </w:rPr>
              <w:t xml:space="preserve"> IDEAL-GAME mini serious game creator </w:t>
            </w:r>
            <w:r w:rsidRPr="001A481F">
              <w:rPr>
                <w:rFonts w:eastAsia="Times New Roman" w:cstheme="minorHAnsi"/>
                <w:lang w:val="en-US" w:eastAsia="de-DE"/>
              </w:rPr>
              <w:t>in the future.</w:t>
            </w:r>
          </w:p>
        </w:tc>
        <w:tc>
          <w:tcPr>
            <w:tcW w:w="784" w:type="dxa"/>
            <w:gridSpan w:val="2"/>
            <w:tcBorders>
              <w:top w:val="single" w:sz="4" w:space="0" w:color="auto"/>
              <w:left w:val="single" w:sz="4" w:space="0" w:color="auto"/>
              <w:bottom w:val="single" w:sz="4" w:space="0" w:color="auto"/>
              <w:right w:val="nil"/>
            </w:tcBorders>
            <w:shd w:val="clear" w:color="auto" w:fill="auto"/>
            <w:vAlign w:val="center"/>
          </w:tcPr>
          <w:p w14:paraId="1BE83742"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369CA077"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31C4C5A1"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64DE8781"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48014DC8"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7511DD66" w14:textId="77777777" w:rsidR="00405CA4" w:rsidRPr="001A481F" w:rsidRDefault="00405CA4" w:rsidP="000959B2">
            <w:pPr>
              <w:pStyle w:val="Listenabsatz"/>
              <w:numPr>
                <w:ilvl w:val="0"/>
                <w:numId w:val="12"/>
              </w:numPr>
              <w:ind w:left="256" w:hanging="256"/>
              <w:jc w:val="center"/>
              <w:rPr>
                <w:rFonts w:cstheme="minorHAnsi"/>
                <w:lang w:val="en-US"/>
              </w:rPr>
            </w:pPr>
          </w:p>
        </w:tc>
      </w:tr>
      <w:tr w:rsidR="00405CA4" w:rsidRPr="001A481F" w14:paraId="40E3F5FF" w14:textId="77777777" w:rsidTr="00405CA4">
        <w:tblPrEx>
          <w:tblCellMar>
            <w:left w:w="28" w:type="dxa"/>
          </w:tblCellMar>
        </w:tblPrEx>
        <w:trPr>
          <w:gridAfter w:val="1"/>
          <w:wAfter w:w="17" w:type="dxa"/>
          <w:trHeight w:val="855"/>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2687F289" w14:textId="77777777" w:rsidR="00405CA4" w:rsidRPr="001A481F" w:rsidRDefault="00405CA4" w:rsidP="000959B2">
            <w:pPr>
              <w:rPr>
                <w:rFonts w:eastAsia="Times New Roman" w:cstheme="minorHAnsi"/>
                <w:lang w:val="en-US" w:eastAsia="de-DE"/>
              </w:rPr>
            </w:pPr>
            <w:r w:rsidRPr="001A481F">
              <w:rPr>
                <w:rFonts w:eastAsia="Times New Roman" w:cstheme="minorHAnsi"/>
                <w:lang w:val="en-US" w:eastAsia="de-DE"/>
              </w:rPr>
              <w:t xml:space="preserve">I will have another look at the </w:t>
            </w:r>
            <w:r>
              <w:rPr>
                <w:rFonts w:eastAsia="Times New Roman" w:cstheme="minorHAnsi"/>
                <w:lang w:val="en-US" w:eastAsia="de-DE"/>
              </w:rPr>
              <w:t>IDEAL-GAME mini serious game creator</w:t>
            </w:r>
            <w:r w:rsidRPr="001A481F">
              <w:rPr>
                <w:rFonts w:eastAsia="Times New Roman" w:cstheme="minorHAnsi"/>
                <w:lang w:val="en-US" w:eastAsia="de-DE"/>
              </w:rPr>
              <w:t>.</w:t>
            </w:r>
          </w:p>
        </w:tc>
        <w:tc>
          <w:tcPr>
            <w:tcW w:w="784" w:type="dxa"/>
            <w:gridSpan w:val="2"/>
            <w:tcBorders>
              <w:top w:val="single" w:sz="4" w:space="0" w:color="auto"/>
              <w:left w:val="single" w:sz="4" w:space="0" w:color="auto"/>
              <w:bottom w:val="single" w:sz="4" w:space="0" w:color="auto"/>
              <w:right w:val="nil"/>
            </w:tcBorders>
            <w:shd w:val="clear" w:color="auto" w:fill="auto"/>
            <w:vAlign w:val="center"/>
          </w:tcPr>
          <w:p w14:paraId="48702D6A"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128B0577"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7A5D646B"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6BE253EE"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64BAC36D"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6BE81113" w14:textId="77777777" w:rsidR="00405CA4" w:rsidRPr="001A481F" w:rsidRDefault="00405CA4" w:rsidP="000959B2">
            <w:pPr>
              <w:pStyle w:val="Listenabsatz"/>
              <w:numPr>
                <w:ilvl w:val="0"/>
                <w:numId w:val="12"/>
              </w:numPr>
              <w:ind w:left="256" w:hanging="256"/>
              <w:jc w:val="center"/>
              <w:rPr>
                <w:rFonts w:cstheme="minorHAnsi"/>
                <w:lang w:val="en-US"/>
              </w:rPr>
            </w:pPr>
          </w:p>
        </w:tc>
      </w:tr>
      <w:tr w:rsidR="00405CA4" w:rsidRPr="001A481F" w14:paraId="10F764E0" w14:textId="77777777" w:rsidTr="00405CA4">
        <w:tblPrEx>
          <w:tblCellMar>
            <w:left w:w="28" w:type="dxa"/>
          </w:tblCellMar>
        </w:tblPrEx>
        <w:trPr>
          <w:gridAfter w:val="1"/>
          <w:wAfter w:w="17" w:type="dxa"/>
          <w:trHeight w:val="855"/>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0461074A" w14:textId="77777777" w:rsidR="00405CA4" w:rsidRPr="001A481F" w:rsidRDefault="00405CA4" w:rsidP="000959B2">
            <w:pPr>
              <w:rPr>
                <w:rFonts w:eastAsia="Times New Roman" w:cstheme="minorHAnsi"/>
                <w:lang w:val="en-US" w:eastAsia="de-DE"/>
              </w:rPr>
            </w:pPr>
            <w:r w:rsidRPr="001A481F">
              <w:rPr>
                <w:rFonts w:eastAsia="Times New Roman" w:cstheme="minorHAnsi"/>
                <w:lang w:val="en-US" w:eastAsia="de-DE"/>
              </w:rPr>
              <w:t xml:space="preserve">I would visit the </w:t>
            </w:r>
            <w:r>
              <w:rPr>
                <w:rFonts w:eastAsia="Times New Roman" w:cstheme="minorHAnsi"/>
                <w:lang w:val="en-US" w:eastAsia="de-DE"/>
              </w:rPr>
              <w:t xml:space="preserve">IDEAL-GAME mini serious game creator </w:t>
            </w:r>
            <w:r w:rsidRPr="001A481F">
              <w:rPr>
                <w:rFonts w:eastAsia="Times New Roman" w:cstheme="minorHAnsi"/>
                <w:lang w:val="en-US" w:eastAsia="de-DE"/>
              </w:rPr>
              <w:t>due to learning or teaching reasons.</w:t>
            </w:r>
          </w:p>
        </w:tc>
        <w:tc>
          <w:tcPr>
            <w:tcW w:w="784" w:type="dxa"/>
            <w:gridSpan w:val="2"/>
            <w:tcBorders>
              <w:top w:val="single" w:sz="4" w:space="0" w:color="auto"/>
              <w:left w:val="single" w:sz="4" w:space="0" w:color="auto"/>
              <w:bottom w:val="single" w:sz="4" w:space="0" w:color="auto"/>
              <w:right w:val="nil"/>
            </w:tcBorders>
            <w:shd w:val="clear" w:color="auto" w:fill="auto"/>
            <w:vAlign w:val="center"/>
          </w:tcPr>
          <w:p w14:paraId="19615895"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46901688"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20BD4769"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18693F1E"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18A72FAD"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60DCC827" w14:textId="77777777" w:rsidR="00405CA4" w:rsidRPr="001A481F" w:rsidRDefault="00405CA4" w:rsidP="000959B2">
            <w:pPr>
              <w:pStyle w:val="Listenabsatz"/>
              <w:numPr>
                <w:ilvl w:val="0"/>
                <w:numId w:val="12"/>
              </w:numPr>
              <w:ind w:left="256" w:hanging="256"/>
              <w:jc w:val="center"/>
              <w:rPr>
                <w:rFonts w:cstheme="minorHAnsi"/>
                <w:lang w:val="en-US"/>
              </w:rPr>
            </w:pPr>
          </w:p>
        </w:tc>
      </w:tr>
      <w:tr w:rsidR="00405CA4" w:rsidRPr="001A481F" w14:paraId="3A49958D" w14:textId="77777777" w:rsidTr="00405CA4">
        <w:tblPrEx>
          <w:tblCellMar>
            <w:left w:w="28" w:type="dxa"/>
          </w:tblCellMar>
        </w:tblPrEx>
        <w:trPr>
          <w:gridAfter w:val="1"/>
          <w:wAfter w:w="17" w:type="dxa"/>
          <w:trHeight w:val="855"/>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7DE59DA5" w14:textId="77777777" w:rsidR="00405CA4" w:rsidRPr="001A481F" w:rsidRDefault="00405CA4" w:rsidP="000959B2">
            <w:pPr>
              <w:rPr>
                <w:rFonts w:eastAsia="Times New Roman" w:cstheme="minorHAnsi"/>
                <w:lang w:val="en-US" w:eastAsia="de-DE"/>
              </w:rPr>
            </w:pPr>
            <w:r w:rsidRPr="001A481F">
              <w:rPr>
                <w:rFonts w:eastAsia="Times New Roman" w:cstheme="minorHAnsi"/>
                <w:lang w:val="en-US" w:eastAsia="de-DE"/>
              </w:rPr>
              <w:t xml:space="preserve">I plan to use the </w:t>
            </w:r>
            <w:r>
              <w:rPr>
                <w:rFonts w:eastAsia="Times New Roman" w:cstheme="minorHAnsi"/>
                <w:lang w:val="en-US" w:eastAsia="de-DE"/>
              </w:rPr>
              <w:t>IDEAL-GAME mini serious game creator</w:t>
            </w:r>
            <w:r w:rsidRPr="001A481F">
              <w:rPr>
                <w:rFonts w:eastAsia="Times New Roman" w:cstheme="minorHAnsi"/>
                <w:lang w:val="en-US" w:eastAsia="de-DE"/>
              </w:rPr>
              <w:t>.</w:t>
            </w:r>
          </w:p>
        </w:tc>
        <w:tc>
          <w:tcPr>
            <w:tcW w:w="784" w:type="dxa"/>
            <w:gridSpan w:val="2"/>
            <w:tcBorders>
              <w:top w:val="single" w:sz="4" w:space="0" w:color="auto"/>
              <w:left w:val="single" w:sz="4" w:space="0" w:color="auto"/>
              <w:bottom w:val="single" w:sz="4" w:space="0" w:color="auto"/>
              <w:right w:val="nil"/>
            </w:tcBorders>
            <w:shd w:val="clear" w:color="auto" w:fill="auto"/>
            <w:vAlign w:val="center"/>
          </w:tcPr>
          <w:p w14:paraId="6CDDAC97"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0F32FB32"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31DB54A7"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464B59F1"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nil"/>
            </w:tcBorders>
            <w:shd w:val="clear" w:color="auto" w:fill="auto"/>
            <w:vAlign w:val="center"/>
          </w:tcPr>
          <w:p w14:paraId="53C65322" w14:textId="77777777" w:rsidR="00405CA4" w:rsidRPr="001A481F" w:rsidRDefault="00405CA4" w:rsidP="000959B2">
            <w:pPr>
              <w:pStyle w:val="Listenabsatz"/>
              <w:numPr>
                <w:ilvl w:val="0"/>
                <w:numId w:val="12"/>
              </w:numPr>
              <w:ind w:left="256" w:hanging="256"/>
              <w:jc w:val="center"/>
              <w:rPr>
                <w:rFonts w:cstheme="minorHAnsi"/>
                <w:lang w:val="en-US"/>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7A701E5B" w14:textId="77777777" w:rsidR="00405CA4" w:rsidRPr="001A481F" w:rsidRDefault="00405CA4" w:rsidP="000959B2">
            <w:pPr>
              <w:pStyle w:val="Listenabsatz"/>
              <w:numPr>
                <w:ilvl w:val="0"/>
                <w:numId w:val="12"/>
              </w:numPr>
              <w:ind w:left="256" w:hanging="256"/>
              <w:jc w:val="center"/>
              <w:rPr>
                <w:rFonts w:cstheme="minorHAnsi"/>
                <w:lang w:val="en-US"/>
              </w:rPr>
            </w:pPr>
          </w:p>
        </w:tc>
      </w:tr>
    </w:tbl>
    <w:p w14:paraId="09547F09" w14:textId="0F7FC3C9" w:rsidR="006C3AD6" w:rsidRPr="00405CA4" w:rsidRDefault="006C3AD6" w:rsidP="00C0255D">
      <w:pPr>
        <w:jc w:val="right"/>
        <w:rPr>
          <w:sz w:val="24"/>
          <w:szCs w:val="28"/>
          <w:lang w:val="en-US"/>
        </w:rPr>
      </w:pPr>
    </w:p>
    <w:sectPr w:rsidR="006C3AD6" w:rsidRPr="00405CA4" w:rsidSect="002C14DC">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7213" w14:textId="77777777" w:rsidR="00726AD8" w:rsidRDefault="00726AD8" w:rsidP="006C3AD6">
      <w:pPr>
        <w:spacing w:after="0" w:line="240" w:lineRule="auto"/>
      </w:pPr>
      <w:r>
        <w:separator/>
      </w:r>
    </w:p>
  </w:endnote>
  <w:endnote w:type="continuationSeparator" w:id="0">
    <w:p w14:paraId="4D2E398A" w14:textId="77777777" w:rsidR="00726AD8" w:rsidRDefault="00726AD8"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A38A" w14:textId="77777777" w:rsidR="00F97343" w:rsidRDefault="00F973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3FF4AF69" w:rsidR="00C0255D" w:rsidRPr="00811ADA" w:rsidRDefault="00C0255D">
        <w:pPr>
          <w:pStyle w:val="Fuzeile"/>
          <w:jc w:val="center"/>
          <w:rPr>
            <w:lang w:val="en-GB"/>
          </w:rPr>
        </w:pPr>
        <w:r>
          <w:fldChar w:fldCharType="begin"/>
        </w:r>
        <w:r w:rsidRPr="00811ADA">
          <w:rPr>
            <w:lang w:val="en-GB"/>
          </w:rPr>
          <w:instrText>PAGE   \* MERGEFORMAT</w:instrText>
        </w:r>
        <w:r>
          <w:fldChar w:fldCharType="separate"/>
        </w:r>
        <w:r w:rsidRPr="00811ADA">
          <w:rPr>
            <w:noProof/>
            <w:lang w:val="en-GB"/>
          </w:rPr>
          <w:t>2</w:t>
        </w:r>
        <w:r>
          <w:fldChar w:fldCharType="end"/>
        </w:r>
      </w:p>
    </w:sdtContent>
  </w:sdt>
  <w:p w14:paraId="0AD3D33D" w14:textId="6C452B75" w:rsidR="00F97343" w:rsidRPr="00C0255D" w:rsidRDefault="00C0255D"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6222" w14:textId="77777777" w:rsidR="00F97343" w:rsidRDefault="00F97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98CD" w14:textId="77777777" w:rsidR="00726AD8" w:rsidRDefault="00726AD8" w:rsidP="006C3AD6">
      <w:pPr>
        <w:spacing w:after="0" w:line="240" w:lineRule="auto"/>
      </w:pPr>
      <w:r>
        <w:separator/>
      </w:r>
    </w:p>
  </w:footnote>
  <w:footnote w:type="continuationSeparator" w:id="0">
    <w:p w14:paraId="53C1D788" w14:textId="77777777" w:rsidR="00726AD8" w:rsidRDefault="00726AD8"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16D7" w14:textId="77777777" w:rsidR="00F97343" w:rsidRDefault="00F973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5E792384" w:rsidR="002C14DC" w:rsidRDefault="002C4D60" w:rsidP="009F7871">
    <w:pPr>
      <w:pStyle w:val="Kopfzeile"/>
      <w:tabs>
        <w:tab w:val="clear" w:pos="4536"/>
        <w:tab w:val="clear" w:pos="9072"/>
        <w:tab w:val="center" w:pos="4535"/>
      </w:tabs>
    </w:pPr>
    <w:r>
      <w:rPr>
        <w:noProof/>
      </w:rPr>
      <mc:AlternateContent>
        <mc:Choice Requires="wps">
          <w:drawing>
            <wp:anchor distT="45720" distB="45720" distL="114300" distR="114300" simplePos="0" relativeHeight="251662336" behindDoc="0" locked="0" layoutInCell="1" allowOverlap="1" wp14:anchorId="68546920" wp14:editId="020E03AD">
              <wp:simplePos x="0" y="0"/>
              <wp:positionH relativeFrom="column">
                <wp:align>center</wp:align>
              </wp:positionH>
              <wp:positionV relativeFrom="paragraph">
                <wp:posOffset>182880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5F80CA" w14:textId="39ADACA0" w:rsidR="002C4D60" w:rsidRPr="00405CA4" w:rsidRDefault="002C4D60" w:rsidP="002C4D60">
                          <w:pPr>
                            <w:spacing w:after="0"/>
                            <w:jc w:val="center"/>
                            <w:rPr>
                              <w:sz w:val="20"/>
                              <w:lang w:val="en-GB"/>
                            </w:rPr>
                          </w:pPr>
                          <w:r w:rsidRPr="00405CA4">
                            <w:rPr>
                              <w:sz w:val="20"/>
                              <w:lang w:val="en-GB"/>
                            </w:rPr>
                            <w:t>IDEAL-GAME</w:t>
                          </w:r>
                        </w:p>
                        <w:p w14:paraId="56C452E3" w14:textId="46FE0BB2" w:rsidR="002C4D60" w:rsidRPr="00405CA4" w:rsidRDefault="002C4D60" w:rsidP="002C4D60">
                          <w:pPr>
                            <w:spacing w:after="0"/>
                            <w:jc w:val="center"/>
                            <w:rPr>
                              <w:sz w:val="20"/>
                              <w:lang w:val="en-GB"/>
                            </w:rPr>
                          </w:pPr>
                          <w:r w:rsidRPr="00405CA4">
                            <w:rPr>
                              <w:sz w:val="20"/>
                              <w:lang w:val="en-GB"/>
                            </w:rPr>
                            <w:t>2020-1-DE02-KA203-005682</w:t>
                          </w:r>
                        </w:p>
                        <w:p w14:paraId="1B13746C" w14:textId="21100BDC" w:rsidR="002C4D60" w:rsidRPr="00405CA4" w:rsidRDefault="002C4D60" w:rsidP="002C4D60">
                          <w:pPr>
                            <w:spacing w:after="0"/>
                            <w:jc w:val="center"/>
                            <w:rPr>
                              <w:sz w:val="20"/>
                              <w:lang w:val="en-GB"/>
                            </w:rPr>
                          </w:pPr>
                          <w:r w:rsidRPr="00405CA4">
                            <w:rPr>
                              <w:sz w:val="20"/>
                              <w:lang w:val="en-GB"/>
                            </w:rPr>
                            <w:t>IO2- Usability study - Questionnaire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546920" id="_x0000_t202" coordsize="21600,21600" o:spt="202" path="m,l,21600r21600,l21600,xe">
              <v:stroke joinstyle="miter"/>
              <v:path gradientshapeok="t" o:connecttype="rect"/>
            </v:shapetype>
            <v:shape id="Textfeld 2" o:spid="_x0000_s1026" type="#_x0000_t202" style="position:absolute;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" filled="f" stroked="f">
              <v:textbox style="mso-fit-shape-to-text:t">
                <w:txbxContent>
                  <w:p w14:paraId="225F80CA" w14:textId="39ADACA0" w:rsidR="002C4D60" w:rsidRPr="00405CA4" w:rsidRDefault="002C4D60" w:rsidP="002C4D60">
                    <w:pPr>
                      <w:spacing w:after="0"/>
                      <w:jc w:val="center"/>
                      <w:rPr>
                        <w:sz w:val="20"/>
                        <w:lang w:val="en-GB"/>
                      </w:rPr>
                    </w:pPr>
                    <w:r w:rsidRPr="00405CA4">
                      <w:rPr>
                        <w:sz w:val="20"/>
                        <w:lang w:val="en-GB"/>
                      </w:rPr>
                      <w:t>IDEAL-GAME</w:t>
                    </w:r>
                  </w:p>
                  <w:p w14:paraId="56C452E3" w14:textId="46FE0BB2" w:rsidR="002C4D60" w:rsidRPr="00405CA4" w:rsidRDefault="002C4D60" w:rsidP="002C4D60">
                    <w:pPr>
                      <w:spacing w:after="0"/>
                      <w:jc w:val="center"/>
                      <w:rPr>
                        <w:sz w:val="20"/>
                        <w:lang w:val="en-GB"/>
                      </w:rPr>
                    </w:pPr>
                    <w:r w:rsidRPr="00405CA4">
                      <w:rPr>
                        <w:sz w:val="20"/>
                        <w:lang w:val="en-GB"/>
                      </w:rPr>
                      <w:t>2020-1-DE02-KA203-005682</w:t>
                    </w:r>
                  </w:p>
                  <w:p w14:paraId="1B13746C" w14:textId="21100BDC" w:rsidR="002C4D60" w:rsidRPr="00405CA4" w:rsidRDefault="002C4D60" w:rsidP="002C4D60">
                    <w:pPr>
                      <w:spacing w:after="0"/>
                      <w:jc w:val="center"/>
                      <w:rPr>
                        <w:sz w:val="20"/>
                        <w:lang w:val="en-GB"/>
                      </w:rPr>
                    </w:pPr>
                    <w:r w:rsidRPr="00405CA4">
                      <w:rPr>
                        <w:sz w:val="20"/>
                        <w:lang w:val="en-GB"/>
                      </w:rPr>
                      <w:t>IO2- Usability study - Questionnaire</w:t>
                    </w:r>
                  </w:p>
                </w:txbxContent>
              </v:textbox>
              <w10:wrap type="square"/>
            </v:shape>
          </w:pict>
        </mc:Fallback>
      </mc:AlternateContent>
    </w:r>
    <w:r w:rsidRPr="00F97343">
      <w:rPr>
        <w:noProof/>
        <w:lang w:eastAsia="de-DE"/>
      </w:rPr>
      <w:drawing>
        <wp:anchor distT="0" distB="0" distL="114300" distR="114300" simplePos="0" relativeHeight="251660288" behindDoc="0" locked="0" layoutInCell="1" allowOverlap="1" wp14:anchorId="0E97D94A" wp14:editId="528F4BBC">
          <wp:simplePos x="0" y="0"/>
          <wp:positionH relativeFrom="margin">
            <wp:posOffset>-447675</wp:posOffset>
          </wp:positionH>
          <wp:positionV relativeFrom="margin">
            <wp:posOffset>-1069975</wp:posOffset>
          </wp:positionV>
          <wp:extent cx="1333500" cy="666750"/>
          <wp:effectExtent l="0" t="0" r="0" b="0"/>
          <wp:wrapSquare wrapText="bothSides"/>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Pr="00F97343">
      <w:rPr>
        <w:noProof/>
        <w:lang w:eastAsia="de-DE"/>
      </w:rPr>
      <w:drawing>
        <wp:anchor distT="0" distB="0" distL="114300" distR="114300" simplePos="0" relativeHeight="251659264" behindDoc="0" locked="0" layoutInCell="1" allowOverlap="1" wp14:anchorId="0FA4759C" wp14:editId="3BA55D12">
          <wp:simplePos x="0" y="0"/>
          <wp:positionH relativeFrom="margin">
            <wp:posOffset>4443095</wp:posOffset>
          </wp:positionH>
          <wp:positionV relativeFrom="margin">
            <wp:posOffset>-1012825</wp:posOffset>
          </wp:positionV>
          <wp:extent cx="2035175" cy="606425"/>
          <wp:effectExtent l="0" t="0" r="3175" b="3175"/>
          <wp:wrapSquare wrapText="bothSides"/>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rotWithShape="1">
                  <a:blip r:embed="rId2" cstate="hqprint">
                    <a:extLst>
                      <a:ext uri="{28A0092B-C50C-407E-A947-70E740481C1C}">
                        <a14:useLocalDpi xmlns:a14="http://schemas.microsoft.com/office/drawing/2010/main" val="0"/>
                      </a:ext>
                    </a:extLst>
                  </a:blip>
                  <a:srcRect l="26237"/>
                  <a:stretch/>
                </pic:blipFill>
                <pic:spPr bwMode="auto">
                  <a:xfrm>
                    <a:off x="0" y="0"/>
                    <a:ext cx="2035175" cy="60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7343">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A166" w14:textId="77777777" w:rsidR="00F97343" w:rsidRDefault="00F97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54A18"/>
    <w:multiLevelType w:val="hybridMultilevel"/>
    <w:tmpl w:val="E7762F5A"/>
    <w:lvl w:ilvl="0" w:tplc="8F2E593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216" w:hanging="360"/>
      </w:pPr>
      <w:rPr>
        <w:rFonts w:ascii="Courier New" w:hAnsi="Courier New" w:cs="Courier New" w:hint="default"/>
      </w:rPr>
    </w:lvl>
    <w:lvl w:ilvl="2" w:tplc="04070005" w:tentative="1">
      <w:start w:val="1"/>
      <w:numFmt w:val="bullet"/>
      <w:lvlText w:val=""/>
      <w:lvlJc w:val="left"/>
      <w:pPr>
        <w:ind w:left="1936" w:hanging="360"/>
      </w:pPr>
      <w:rPr>
        <w:rFonts w:ascii="Wingdings" w:hAnsi="Wingdings" w:hint="default"/>
      </w:rPr>
    </w:lvl>
    <w:lvl w:ilvl="3" w:tplc="04070001" w:tentative="1">
      <w:start w:val="1"/>
      <w:numFmt w:val="bullet"/>
      <w:lvlText w:val=""/>
      <w:lvlJc w:val="left"/>
      <w:pPr>
        <w:ind w:left="2656" w:hanging="360"/>
      </w:pPr>
      <w:rPr>
        <w:rFonts w:ascii="Symbol" w:hAnsi="Symbol" w:hint="default"/>
      </w:rPr>
    </w:lvl>
    <w:lvl w:ilvl="4" w:tplc="04070003" w:tentative="1">
      <w:start w:val="1"/>
      <w:numFmt w:val="bullet"/>
      <w:lvlText w:val="o"/>
      <w:lvlJc w:val="left"/>
      <w:pPr>
        <w:ind w:left="3376" w:hanging="360"/>
      </w:pPr>
      <w:rPr>
        <w:rFonts w:ascii="Courier New" w:hAnsi="Courier New" w:cs="Courier New" w:hint="default"/>
      </w:rPr>
    </w:lvl>
    <w:lvl w:ilvl="5" w:tplc="04070005" w:tentative="1">
      <w:start w:val="1"/>
      <w:numFmt w:val="bullet"/>
      <w:lvlText w:val=""/>
      <w:lvlJc w:val="left"/>
      <w:pPr>
        <w:ind w:left="4096" w:hanging="360"/>
      </w:pPr>
      <w:rPr>
        <w:rFonts w:ascii="Wingdings" w:hAnsi="Wingdings" w:hint="default"/>
      </w:rPr>
    </w:lvl>
    <w:lvl w:ilvl="6" w:tplc="04070001" w:tentative="1">
      <w:start w:val="1"/>
      <w:numFmt w:val="bullet"/>
      <w:lvlText w:val=""/>
      <w:lvlJc w:val="left"/>
      <w:pPr>
        <w:ind w:left="4816" w:hanging="360"/>
      </w:pPr>
      <w:rPr>
        <w:rFonts w:ascii="Symbol" w:hAnsi="Symbol" w:hint="default"/>
      </w:rPr>
    </w:lvl>
    <w:lvl w:ilvl="7" w:tplc="04070003" w:tentative="1">
      <w:start w:val="1"/>
      <w:numFmt w:val="bullet"/>
      <w:lvlText w:val="o"/>
      <w:lvlJc w:val="left"/>
      <w:pPr>
        <w:ind w:left="5536" w:hanging="360"/>
      </w:pPr>
      <w:rPr>
        <w:rFonts w:ascii="Courier New" w:hAnsi="Courier New" w:cs="Courier New" w:hint="default"/>
      </w:rPr>
    </w:lvl>
    <w:lvl w:ilvl="8" w:tplc="04070005" w:tentative="1">
      <w:start w:val="1"/>
      <w:numFmt w:val="bullet"/>
      <w:lvlText w:val=""/>
      <w:lvlJc w:val="left"/>
      <w:pPr>
        <w:ind w:left="6256" w:hanging="360"/>
      </w:pPr>
      <w:rPr>
        <w:rFonts w:ascii="Wingdings" w:hAnsi="Wingdings" w:hint="default"/>
      </w:rPr>
    </w:lvl>
  </w:abstractNum>
  <w:abstractNum w:abstractNumId="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11"/>
  </w:num>
  <w:num w:numId="6">
    <w:abstractNumId w:val="3"/>
  </w:num>
  <w:num w:numId="7">
    <w:abstractNumId w:val="4"/>
  </w:num>
  <w:num w:numId="8">
    <w:abstractNumId w:val="7"/>
  </w:num>
  <w:num w:numId="9">
    <w:abstractNumId w:val="5"/>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6069F"/>
    <w:rsid w:val="000D3EBC"/>
    <w:rsid w:val="001066FD"/>
    <w:rsid w:val="00142759"/>
    <w:rsid w:val="0014419E"/>
    <w:rsid w:val="0015120B"/>
    <w:rsid w:val="0016381F"/>
    <w:rsid w:val="001657FD"/>
    <w:rsid w:val="00181400"/>
    <w:rsid w:val="00192724"/>
    <w:rsid w:val="00193C04"/>
    <w:rsid w:val="001C6DBB"/>
    <w:rsid w:val="001D7BD6"/>
    <w:rsid w:val="001E5139"/>
    <w:rsid w:val="00204544"/>
    <w:rsid w:val="00214E16"/>
    <w:rsid w:val="00247857"/>
    <w:rsid w:val="0028310D"/>
    <w:rsid w:val="00283F13"/>
    <w:rsid w:val="00285C32"/>
    <w:rsid w:val="0029505E"/>
    <w:rsid w:val="002B1857"/>
    <w:rsid w:val="002C14DC"/>
    <w:rsid w:val="002C4D60"/>
    <w:rsid w:val="002E429D"/>
    <w:rsid w:val="00315C73"/>
    <w:rsid w:val="00325B3D"/>
    <w:rsid w:val="003367F2"/>
    <w:rsid w:val="0033692F"/>
    <w:rsid w:val="00362195"/>
    <w:rsid w:val="00363606"/>
    <w:rsid w:val="003875AC"/>
    <w:rsid w:val="003B21E7"/>
    <w:rsid w:val="003B4C54"/>
    <w:rsid w:val="00405CA4"/>
    <w:rsid w:val="00483E30"/>
    <w:rsid w:val="004A7EA6"/>
    <w:rsid w:val="004D169C"/>
    <w:rsid w:val="004F0A26"/>
    <w:rsid w:val="004F7707"/>
    <w:rsid w:val="0056175F"/>
    <w:rsid w:val="00590DB1"/>
    <w:rsid w:val="00596956"/>
    <w:rsid w:val="005B1D86"/>
    <w:rsid w:val="005C35F6"/>
    <w:rsid w:val="00607080"/>
    <w:rsid w:val="00621798"/>
    <w:rsid w:val="00686151"/>
    <w:rsid w:val="006C3AD6"/>
    <w:rsid w:val="006E37A5"/>
    <w:rsid w:val="006F5F28"/>
    <w:rsid w:val="007042E3"/>
    <w:rsid w:val="00723C52"/>
    <w:rsid w:val="00726AD8"/>
    <w:rsid w:val="00740C6F"/>
    <w:rsid w:val="00744567"/>
    <w:rsid w:val="007A26DF"/>
    <w:rsid w:val="007D603E"/>
    <w:rsid w:val="007E0B84"/>
    <w:rsid w:val="007E489A"/>
    <w:rsid w:val="007E526F"/>
    <w:rsid w:val="007E5A31"/>
    <w:rsid w:val="007E7664"/>
    <w:rsid w:val="00811ADA"/>
    <w:rsid w:val="0083784B"/>
    <w:rsid w:val="00855B78"/>
    <w:rsid w:val="00860F35"/>
    <w:rsid w:val="00867345"/>
    <w:rsid w:val="00876677"/>
    <w:rsid w:val="008B65DC"/>
    <w:rsid w:val="008B701C"/>
    <w:rsid w:val="008C3AB6"/>
    <w:rsid w:val="008C3F80"/>
    <w:rsid w:val="008F6916"/>
    <w:rsid w:val="00914C03"/>
    <w:rsid w:val="00960BDE"/>
    <w:rsid w:val="00974D61"/>
    <w:rsid w:val="00977AA1"/>
    <w:rsid w:val="009B7E31"/>
    <w:rsid w:val="009C6E6C"/>
    <w:rsid w:val="009E4954"/>
    <w:rsid w:val="009F7871"/>
    <w:rsid w:val="00A11408"/>
    <w:rsid w:val="00A63A41"/>
    <w:rsid w:val="00A82356"/>
    <w:rsid w:val="00AF0428"/>
    <w:rsid w:val="00B01255"/>
    <w:rsid w:val="00B022F1"/>
    <w:rsid w:val="00B332F7"/>
    <w:rsid w:val="00B37D20"/>
    <w:rsid w:val="00B4257C"/>
    <w:rsid w:val="00B46C38"/>
    <w:rsid w:val="00B518A4"/>
    <w:rsid w:val="00B82311"/>
    <w:rsid w:val="00BD417A"/>
    <w:rsid w:val="00BF3D92"/>
    <w:rsid w:val="00C0255D"/>
    <w:rsid w:val="00C132AC"/>
    <w:rsid w:val="00C15764"/>
    <w:rsid w:val="00C205F4"/>
    <w:rsid w:val="00C3628E"/>
    <w:rsid w:val="00C4038E"/>
    <w:rsid w:val="00C61D12"/>
    <w:rsid w:val="00C72D74"/>
    <w:rsid w:val="00C76968"/>
    <w:rsid w:val="00CA7BD9"/>
    <w:rsid w:val="00CC4419"/>
    <w:rsid w:val="00CD0543"/>
    <w:rsid w:val="00CE62A2"/>
    <w:rsid w:val="00CF4929"/>
    <w:rsid w:val="00D10777"/>
    <w:rsid w:val="00D141FB"/>
    <w:rsid w:val="00D3780A"/>
    <w:rsid w:val="00D52BFC"/>
    <w:rsid w:val="00D61916"/>
    <w:rsid w:val="00D81189"/>
    <w:rsid w:val="00DB7EB5"/>
    <w:rsid w:val="00DC36FA"/>
    <w:rsid w:val="00DF0A97"/>
    <w:rsid w:val="00E02ECF"/>
    <w:rsid w:val="00E55FF2"/>
    <w:rsid w:val="00E75B3A"/>
    <w:rsid w:val="00E93C4A"/>
    <w:rsid w:val="00EB0703"/>
    <w:rsid w:val="00EE35DB"/>
    <w:rsid w:val="00EF6915"/>
    <w:rsid w:val="00F247C2"/>
    <w:rsid w:val="00F4148D"/>
    <w:rsid w:val="00F80402"/>
    <w:rsid w:val="00F97343"/>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1ADA"/>
    <w:pPr>
      <w:keepNext/>
      <w:keepLines/>
      <w:spacing w:before="240" w:after="240"/>
      <w:outlineLvl w:val="0"/>
    </w:pPr>
    <w:rPr>
      <w:rFonts w:asciiTheme="majorHAnsi" w:eastAsiaTheme="majorEastAsia" w:hAnsiTheme="majorHAnsi" w:cstheme="majorBidi"/>
      <w:color w:val="2E74B5" w:themeColor="accent1" w:themeShade="BF"/>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811AD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F44A-BF02-409A-9B8F-78D26342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9</cp:revision>
  <cp:lastPrinted>2020-11-17T06:11:00Z</cp:lastPrinted>
  <dcterms:created xsi:type="dcterms:W3CDTF">2020-11-16T14:16:00Z</dcterms:created>
  <dcterms:modified xsi:type="dcterms:W3CDTF">2022-05-05T08:12:00Z</dcterms:modified>
</cp:coreProperties>
</file>