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jpeg" ContentType="image/jpeg"/>
  <Default Extension="png" ContentType="image/png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FE5" w:rsidP="00C50FE5" w:rsidRDefault="00C50FE5">
      <w:pPr>
        <w:jc w:val="center"/>
        <w:rPr>
          <w:noProof/>
          <w:lang w:val="en-GB" w:eastAsia="de-DE"/>
        </w:rPr>
      </w:pPr>
    </w:p>
    <w:p w:rsidR="00C50FE5" w:rsidP="00C50FE5" w:rsidRDefault="00C50FE5">
      <w:pPr>
        <w:jc w:val="center"/>
        <w:rPr>
          <w:noProof/>
          <w:lang w:val="en-GB" w:eastAsia="de-DE"/>
        </w:rPr>
      </w:pPr>
    </w:p>
    <w:p w:rsidRPr="0096122C" w:rsidR="00C50FE5" w:rsidP="00C50FE5" w:rsidRDefault="00C50FE5">
      <w:pPr>
        <w:jc w:val="center"/>
        <w:rPr>
          <w:noProof/>
          <w:lang w:val="en-GB" w:eastAsia="de-DE"/>
        </w:rPr>
      </w:pPr>
      <w:r w:rsidRPr="00F97343">
        <w:rPr>
          <w:noProof/>
          <w:lang w:eastAsia="de-DE"/>
        </w:rPr>
        <w:drawing>
          <wp:inline distT="0" distB="0" distL="0" distR="0" wp14:anchorId="651405B5" wp14:editId="4C2BDB14">
            <wp:extent cx="3321685" cy="1660844"/>
            <wp:effectExtent l="0" t="0" r="0" b="0"/>
            <wp:docPr id="1" name="Grafik 9">
              <a:extLst xmlns:a="http://schemas.openxmlformats.org/drawingml/2006/main">
                <a:ext uri="{FF2B5EF4-FFF2-40B4-BE49-F238E27FC236}">
                  <a16:creationId xmlns:a16="http://schemas.microsoft.com/office/drawing/2014/main" id="{7DB9FF7E-307D-448F-9CF1-96299F3088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>
                      <a:extLst>
                        <a:ext uri="{FF2B5EF4-FFF2-40B4-BE49-F238E27FC236}">
                          <a16:creationId xmlns:a16="http://schemas.microsoft.com/office/drawing/2014/main" id="{7DB9FF7E-307D-448F-9CF1-96299F3088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821" cy="1691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2E14">
        <w:rPr>
          <w:noProof/>
          <w:lang w:val="en-GB" w:eastAsia="de-DE"/>
        </w:rPr>
        <w:t xml:space="preserve"> </w:t>
      </w:r>
    </w:p>
    <w:p w:rsidR="00C50FE5" w:rsidP="00C50FE5" w:rsidRDefault="00C50FE5">
      <w:pPr>
        <w:jc w:val="center"/>
        <w:rPr>
          <w:b/>
          <w:sz w:val="40"/>
          <w:szCs w:val="28"/>
          <w:lang w:val="en-GB"/>
        </w:rPr>
      </w:pPr>
    </w:p>
    <w:p>
      <w:pPr>
        <w:jc w:val="center"/>
        <w:rPr>
          <w:b/>
          <w:sz w:val="40"/>
          <w:szCs w:val="28"/>
          <w:lang w:val="en-GB"/>
        </w:rPr>
      </w:pPr>
      <w:r>
        <w:rPr>
          <w:b/>
          <w:sz w:val="40"/>
          <w:szCs w:val="28"/>
          <w:lang w:val="en-GB"/>
        </w:rPr>
        <w:t xml:space="preserve">IDEAL-GAME</w:t>
      </w:r>
    </w:p>
    <w:p>
      <w:pPr>
        <w:jc w:val="center"/>
        <w:rPr>
          <w:i/>
          <w:iCs/>
          <w:sz w:val="30"/>
          <w:szCs w:val="30"/>
          <w:lang w:val="en-US"/>
        </w:rPr>
      </w:pPr>
      <w:bookmarkStart w:name="_Hlk56430854" w:id="0"/>
      <w:r w:rsidRPr="00F97343">
        <w:rPr>
          <w:i/>
          <w:iCs/>
          <w:sz w:val="30"/>
          <w:szCs w:val="30"/>
          <w:lang w:val="en-US"/>
        </w:rPr>
        <w:t xml:space="preserve">Mejora de la didáctica, la educación y el aprendizaje </w:t>
      </w:r>
      <w:r w:rsidRPr="00F97343">
        <w:rPr>
          <w:i/>
          <w:iCs/>
          <w:sz w:val="30"/>
          <w:szCs w:val="30"/>
          <w:lang w:val="en-US"/>
        </w:rPr>
        <w:br/>
        <w:t xml:space="preserve">en la enseñanza superior con el Creador de juegos serios en línea</w:t>
      </w:r>
    </w:p>
    <w:bookmarkEnd w:id="0"/>
    <w:p w:rsidR="00C50FE5" w:rsidP="00C50FE5" w:rsidRDefault="00C50FE5">
      <w:pPr>
        <w:jc w:val="center"/>
        <w:rPr>
          <w:b/>
          <w:sz w:val="28"/>
          <w:szCs w:val="28"/>
          <w:lang w:val="en-US"/>
        </w:rPr>
      </w:pPr>
    </w:p>
    <w:p w:rsidR="00C50FE5" w:rsidP="00C50FE5" w:rsidRDefault="00C50FE5">
      <w:pPr>
        <w:jc w:val="center"/>
        <w:rPr>
          <w:b/>
          <w:sz w:val="28"/>
          <w:szCs w:val="28"/>
          <w:lang w:val="en-US"/>
        </w:rPr>
      </w:pPr>
    </w:p>
    <w:p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Artículo 2 en línea (</w:t>
      </w:r>
      <w:r>
        <w:rPr>
          <w:b/>
          <w:sz w:val="28"/>
          <w:szCs w:val="28"/>
          <w:lang w:val="en-US"/>
        </w:rPr>
        <w:t xml:space="preserve">EN</w:t>
      </w:r>
      <w:r>
        <w:rPr>
          <w:b/>
          <w:sz w:val="28"/>
          <w:szCs w:val="28"/>
          <w:lang w:val="en-US"/>
        </w:rPr>
        <w:t xml:space="preserve">)</w:t>
      </w:r>
    </w:p>
    <w:p w:rsidRPr="001657FD" w:rsidR="00C50FE5" w:rsidP="00C50FE5" w:rsidRDefault="00C50FE5">
      <w:pPr>
        <w:rPr>
          <w:b/>
          <w:sz w:val="16"/>
          <w:szCs w:val="16"/>
          <w:lang w:val="en-US"/>
        </w:rPr>
      </w:pPr>
    </w:p>
    <w:p>
      <w:pPr>
        <w:tabs>
          <w:tab w:val="left" w:pos="2127"/>
        </w:tabs>
        <w:rPr>
          <w:sz w:val="24"/>
          <w:szCs w:val="28"/>
          <w:lang w:val="en-US"/>
        </w:rPr>
      </w:pPr>
      <w:r w:rsidRPr="00CE62A2">
        <w:rPr>
          <w:b/>
          <w:sz w:val="24"/>
          <w:szCs w:val="28"/>
          <w:lang w:val="en-US"/>
        </w:rPr>
        <w:t xml:space="preserve">Título del proyecto:</w:t>
      </w:r>
      <w:r w:rsidRPr="00CE62A2">
        <w:rPr>
          <w:sz w:val="24"/>
          <w:szCs w:val="28"/>
          <w:lang w:val="en-US"/>
        </w:rPr>
        <w:tab/>
      </w:r>
      <w:r w:rsidRPr="00F97343">
        <w:rPr>
          <w:sz w:val="24"/>
          <w:szCs w:val="28"/>
          <w:lang w:val="en-US"/>
        </w:rPr>
        <w:t xml:space="preserve">Mejorar la didáctica, la educación y el aprendizaje </w:t>
      </w:r>
    </w:p>
    <w:p>
      <w:pPr>
        <w:tabs>
          <w:tab w:val="left" w:pos="2127"/>
        </w:tabs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ab/>
      </w:r>
      <w:r w:rsidRPr="00F97343">
        <w:rPr>
          <w:sz w:val="24"/>
          <w:szCs w:val="28"/>
          <w:lang w:val="en-US"/>
        </w:rPr>
        <w:t xml:space="preserve">en la enseñanza superior con el Creador de juegos serios en línea</w:t>
      </w:r>
    </w:p>
    <w:p>
      <w:pPr>
        <w:tabs>
          <w:tab w:val="left" w:pos="2127"/>
        </w:tabs>
        <w:rPr>
          <w:sz w:val="24"/>
          <w:szCs w:val="28"/>
          <w:lang w:val="en-US"/>
        </w:rPr>
      </w:pPr>
      <w:r w:rsidRPr="00CE62A2">
        <w:rPr>
          <w:b/>
          <w:sz w:val="24"/>
          <w:szCs w:val="28"/>
          <w:lang w:val="en-US"/>
        </w:rPr>
        <w:t xml:space="preserve">Acrónimo:</w:t>
      </w:r>
      <w:r w:rsidRPr="00CE62A2"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 xml:space="preserve">IDEAL-GAME</w:t>
      </w:r>
    </w:p>
    <w:p>
      <w:pPr>
        <w:rPr>
          <w:b/>
          <w:sz w:val="24"/>
          <w:szCs w:val="28"/>
          <w:lang w:val="en-GB"/>
        </w:rPr>
      </w:pPr>
      <w:r w:rsidRPr="00CE62A2">
        <w:rPr>
          <w:b/>
          <w:sz w:val="24"/>
          <w:szCs w:val="28"/>
          <w:lang w:val="en-US"/>
        </w:rPr>
        <w:t xml:space="preserve">Número de referencia:</w:t>
      </w:r>
      <w:r w:rsidRPr="00CE62A2">
        <w:rPr>
          <w:sz w:val="24"/>
          <w:szCs w:val="28"/>
          <w:lang w:val="en-US"/>
        </w:rPr>
        <w:tab/>
      </w:r>
      <w:bookmarkStart w:name="_Hlk73946008" w:id="1"/>
      <w:r w:rsidRPr="00F97343">
        <w:rPr>
          <w:b/>
          <w:sz w:val="24"/>
          <w:szCs w:val="28"/>
          <w:lang w:val="en-GB"/>
        </w:rPr>
        <w:t xml:space="preserve">2020-1-DE01-KA203-005682</w:t>
      </w:r>
    </w:p>
    <w:bookmarkEnd w:id="1"/>
    <w:p>
      <w:pPr>
        <w:rPr>
          <w:sz w:val="24"/>
          <w:szCs w:val="28"/>
          <w:lang w:val="en-US"/>
        </w:rPr>
        <w:sectPr w:rsidR="00C50FE5">
          <w:headerReference w:type="default" r:id="rId5"/>
          <w:footerReference w:type="default" r:id="rId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2C14DC">
        <w:rPr>
          <w:b/>
          <w:sz w:val="24"/>
          <w:szCs w:val="28"/>
          <w:lang w:val="en-US"/>
        </w:rPr>
        <w:t xml:space="preserve">Socios del proyecto</w:t>
      </w:r>
      <w:r>
        <w:rPr>
          <w:b/>
          <w:sz w:val="24"/>
          <w:szCs w:val="28"/>
          <w:lang w:val="en-US"/>
        </w:rPr>
        <w:t xml:space="preserve">:</w:t>
      </w:r>
      <w:r w:rsidRPr="002C14DC">
        <w:rPr>
          <w:b/>
          <w:sz w:val="24"/>
          <w:szCs w:val="28"/>
          <w:lang w:val="en-US"/>
        </w:rPr>
        <w:tab/>
      </w:r>
      <w:r w:rsidRPr="002C14DC">
        <w:rPr>
          <w:sz w:val="24"/>
          <w:szCs w:val="28"/>
          <w:lang w:val="en-US"/>
        </w:rPr>
        <w:t xml:space="preserve">P1Universidad </w:t>
      </w:r>
      <w:r>
        <w:rPr>
          <w:sz w:val="24"/>
          <w:szCs w:val="28"/>
          <w:lang w:val="en-US"/>
        </w:rPr>
        <w:tab/>
        <w:t xml:space="preserve">de Paderborn (UPB), DE</w:t>
      </w:r>
      <w:r>
        <w:rPr>
          <w:sz w:val="24"/>
          <w:szCs w:val="28"/>
          <w:lang w:val="en-US"/>
        </w:rPr>
        <w:br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  <w:t xml:space="preserve">P2Ingenious </w:t>
      </w:r>
      <w:r>
        <w:rPr>
          <w:sz w:val="24"/>
          <w:szCs w:val="28"/>
          <w:lang w:val="en-US"/>
        </w:rPr>
        <w:tab/>
        <w:t xml:space="preserve">Knowledge GmbH (IK), DE</w:t>
      </w:r>
      <w:r>
        <w:rPr>
          <w:sz w:val="24"/>
          <w:szCs w:val="28"/>
          <w:lang w:val="en-US"/>
        </w:rPr>
        <w:br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  <w:t xml:space="preserve">P3</w:t>
      </w:r>
      <w:r>
        <w:rPr>
          <w:sz w:val="24"/>
          <w:szCs w:val="28"/>
          <w:lang w:val="en-US"/>
        </w:rPr>
        <w:tab/>
      </w:r>
      <w:r w:rsidRPr="004D169C">
        <w:rPr>
          <w:sz w:val="24"/>
          <w:szCs w:val="28"/>
          <w:lang w:val="en-US"/>
        </w:rPr>
        <w:t xml:space="preserve">Universidad </w:t>
      </w:r>
      <w:r w:rsidRPr="004D169C">
        <w:rPr>
          <w:sz w:val="24"/>
          <w:szCs w:val="28"/>
          <w:lang w:val="en-US"/>
        </w:rPr>
        <w:t xml:space="preserve">de Pitesti </w:t>
      </w:r>
      <w:r>
        <w:rPr>
          <w:sz w:val="24"/>
          <w:szCs w:val="28"/>
          <w:lang w:val="en-US"/>
        </w:rPr>
        <w:t xml:space="preserve">(UPIT), RO</w:t>
      </w:r>
      <w:r>
        <w:rPr>
          <w:sz w:val="24"/>
          <w:szCs w:val="28"/>
          <w:lang w:val="en-US"/>
        </w:rPr>
        <w:br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  <w:t xml:space="preserve">P4</w:t>
      </w:r>
      <w:r>
        <w:rPr>
          <w:sz w:val="24"/>
          <w:szCs w:val="28"/>
          <w:lang w:val="en-US"/>
        </w:rPr>
        <w:tab/>
      </w:r>
      <w:r w:rsidRPr="004D169C">
        <w:rPr>
          <w:sz w:val="24"/>
          <w:szCs w:val="28"/>
          <w:lang w:val="en-US"/>
        </w:rPr>
        <w:t xml:space="preserve">Wyzsza </w:t>
      </w:r>
      <w:r w:rsidRPr="004D169C">
        <w:rPr>
          <w:sz w:val="24"/>
          <w:szCs w:val="28"/>
          <w:lang w:val="en-US"/>
        </w:rPr>
        <w:t xml:space="preserve">Szkola </w:t>
      </w:r>
      <w:r w:rsidRPr="004D169C">
        <w:rPr>
          <w:sz w:val="24"/>
          <w:szCs w:val="28"/>
          <w:lang w:val="en-US"/>
        </w:rPr>
        <w:t xml:space="preserve">Ekonomii </w:t>
      </w:r>
      <w:r>
        <w:rPr>
          <w:sz w:val="24"/>
          <w:szCs w:val="28"/>
          <w:lang w:val="en-US"/>
        </w:rPr>
        <w:t xml:space="preserve">i </w:t>
      </w:r>
      <w:r w:rsidRPr="004D169C">
        <w:rPr>
          <w:sz w:val="24"/>
          <w:szCs w:val="28"/>
          <w:lang w:val="en-US"/>
        </w:rPr>
        <w:t xml:space="preserve">Innowacji </w:t>
      </w:r>
      <w:r>
        <w:rPr>
          <w:sz w:val="24"/>
          <w:szCs w:val="28"/>
          <w:lang w:val="en-US"/>
        </w:rPr>
        <w:t xml:space="preserve">w </w:t>
      </w:r>
      <w:r w:rsidRPr="004D169C">
        <w:rPr>
          <w:sz w:val="24"/>
          <w:szCs w:val="28"/>
          <w:lang w:val="en-US"/>
        </w:rPr>
        <w:t xml:space="preserve">Lublinie </w:t>
      </w:r>
      <w:r>
        <w:rPr>
          <w:sz w:val="24"/>
          <w:szCs w:val="28"/>
          <w:lang w:val="en-US"/>
        </w:rPr>
        <w:t xml:space="preserve">(WSEI), PL</w:t>
      </w:r>
      <w:r>
        <w:rPr>
          <w:sz w:val="24"/>
          <w:szCs w:val="28"/>
          <w:lang w:val="en-US"/>
        </w:rPr>
        <w:br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  <w:t xml:space="preserve">P5Universidad </w:t>
      </w:r>
      <w:r>
        <w:rPr>
          <w:sz w:val="24"/>
          <w:szCs w:val="28"/>
          <w:lang w:val="en-US"/>
        </w:rPr>
        <w:tab/>
        <w:t xml:space="preserve">de Dundee </w:t>
      </w:r>
      <w:r>
        <w:rPr>
          <w:sz w:val="24"/>
          <w:szCs w:val="28"/>
          <w:lang w:val="en-US"/>
        </w:rPr>
        <w:t xml:space="preserve">(</w:t>
      </w:r>
      <w:r>
        <w:rPr>
          <w:sz w:val="24"/>
          <w:szCs w:val="28"/>
          <w:lang w:val="en-US"/>
        </w:rPr>
        <w:t xml:space="preserve">UoD</w:t>
      </w:r>
      <w:r>
        <w:rPr>
          <w:sz w:val="24"/>
          <w:szCs w:val="28"/>
          <w:lang w:val="en-US"/>
        </w:rPr>
        <w:t xml:space="preserve">), UK</w:t>
      </w:r>
      <w:r>
        <w:rPr>
          <w:sz w:val="24"/>
          <w:szCs w:val="28"/>
          <w:lang w:val="en-US"/>
        </w:rPr>
        <w:br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  <w:t xml:space="preserve">P6</w:t>
      </w:r>
      <w:r>
        <w:rPr>
          <w:sz w:val="24"/>
          <w:szCs w:val="28"/>
          <w:lang w:val="en-US"/>
        </w:rPr>
        <w:tab/>
      </w:r>
      <w:r w:rsidRPr="004D169C">
        <w:rPr>
          <w:sz w:val="24"/>
          <w:szCs w:val="28"/>
          <w:lang w:val="en-US"/>
        </w:rPr>
        <w:t xml:space="preserve">Universidad </w:t>
      </w:r>
      <w:r>
        <w:rPr>
          <w:sz w:val="24"/>
          <w:szCs w:val="28"/>
          <w:lang w:val="en-US"/>
        </w:rPr>
        <w:t xml:space="preserve">a </w:t>
      </w:r>
      <w:r w:rsidRPr="004D169C">
        <w:rPr>
          <w:sz w:val="24"/>
          <w:szCs w:val="28"/>
          <w:lang w:val="en-US"/>
        </w:rPr>
        <w:t xml:space="preserve">Distancia </w:t>
      </w:r>
      <w:r w:rsidRPr="004D169C">
        <w:rPr>
          <w:sz w:val="24"/>
          <w:szCs w:val="28"/>
          <w:lang w:val="en-US"/>
        </w:rPr>
        <w:t xml:space="preserve">de Madrid </w:t>
      </w:r>
      <w:r>
        <w:rPr>
          <w:sz w:val="24"/>
          <w:szCs w:val="28"/>
          <w:lang w:val="en-US"/>
        </w:rPr>
        <w:t xml:space="preserve">SA </w:t>
      </w:r>
      <w:r>
        <w:rPr>
          <w:sz w:val="24"/>
          <w:szCs w:val="28"/>
          <w:lang w:val="en-US"/>
        </w:rPr>
        <w:t xml:space="preserve">(UDIMA), ES</w:t>
      </w:r>
    </w:p>
    <w:p w:rsidRPr="004E1AED" w:rsidR="00C50FE5" w:rsidP="00C50FE5" w:rsidRDefault="00C50FE5">
      <w:pPr>
        <w:rPr>
          <w:b/>
          <w:sz w:val="24"/>
          <w:szCs w:val="28"/>
          <w:lang w:val="en-GB"/>
        </w:rPr>
      </w:pPr>
    </w:p>
    <w:p>
      <w:pPr>
        <w:jc w:val="center"/>
        <w:rPr>
          <w:b/>
          <w:color w:val="000000" w:themeColor="text1"/>
          <w:sz w:val="24"/>
          <w:szCs w:val="28"/>
          <w:lang w:val="en-GB"/>
        </w:rPr>
      </w:pPr>
      <w:r w:rsidRPr="00C50FE5">
        <w:rPr>
          <w:b/>
          <w:color w:val="000000" w:themeColor="text1"/>
          <w:sz w:val="24"/>
          <w:szCs w:val="28"/>
          <w:lang w:val="en-GB"/>
        </w:rPr>
        <w:t xml:space="preserve">Mejora de la didáctica, la educación y el </w:t>
      </w:r>
      <w:r>
        <w:rPr>
          <w:b/>
          <w:color w:val="000000" w:themeColor="text1"/>
          <w:sz w:val="24"/>
          <w:szCs w:val="28"/>
          <w:lang w:val="en-GB"/>
        </w:rPr>
        <w:t xml:space="preserve">aprendizaje en la enseñanza superior con el creador de juegos serios en línea - IDEAL- GAME</w:t>
      </w:r>
    </w:p>
    <w:p w:rsidRPr="00C50FE5" w:rsidR="00C50FE5" w:rsidP="00C50FE5" w:rsidRDefault="00C50FE5">
      <w:pPr>
        <w:rPr>
          <w:b/>
          <w:color w:val="000000" w:themeColor="text1"/>
          <w:sz w:val="24"/>
          <w:szCs w:val="28"/>
          <w:lang w:val="en-GB"/>
        </w:rPr>
      </w:pPr>
    </w:p>
    <w:p>
      <w:pPr>
        <w:spacing w:after="120"/>
        <w:jc w:val="center"/>
        <w:rPr>
          <w:i/>
          <w:color w:val="000000" w:themeColor="text1"/>
          <w:lang w:val="en-GB"/>
        </w:rPr>
      </w:pPr>
      <w:r>
        <w:rPr>
          <w:i/>
          <w:color w:val="000000" w:themeColor="text1"/>
          <w:lang w:val="en-GB"/>
        </w:rPr>
        <w:t xml:space="preserve">"</w:t>
      </w:r>
      <w:r w:rsidRPr="00C50FE5">
        <w:rPr>
          <w:i/>
          <w:color w:val="000000" w:themeColor="text1"/>
          <w:lang w:val="en-GB"/>
        </w:rPr>
        <w:t xml:space="preserve">El IDEAL-GAME Creator es </w:t>
      </w:r>
      <w:r w:rsidRPr="00C50FE5">
        <w:rPr>
          <w:i/>
          <w:color w:val="000000" w:themeColor="text1"/>
          <w:lang w:val="en-GB"/>
        </w:rPr>
        <w:t xml:space="preserve">una </w:t>
      </w:r>
      <w:r>
        <w:rPr>
          <w:i/>
          <w:color w:val="000000" w:themeColor="text1"/>
          <w:lang w:val="en-GB"/>
        </w:rPr>
        <w:t xml:space="preserve">herramienta de aplicación universal para implantar </w:t>
      </w:r>
      <w:r>
        <w:rPr>
          <w:i/>
          <w:color w:val="000000" w:themeColor="text1"/>
          <w:lang w:val="en-GB"/>
        </w:rPr>
        <w:t xml:space="preserve">minijuegos </w:t>
      </w:r>
      <w:r w:rsidR="00FA3F90">
        <w:rPr>
          <w:i/>
          <w:color w:val="000000" w:themeColor="text1"/>
          <w:lang w:val="en-GB"/>
        </w:rPr>
        <w:t xml:space="preserve">serios</w:t>
      </w:r>
      <w:bookmarkStart w:name="_GoBack" w:id="2"/>
      <w:bookmarkEnd w:id="2"/>
      <w:r>
        <w:rPr>
          <w:i/>
          <w:color w:val="000000" w:themeColor="text1"/>
          <w:lang w:val="en-GB"/>
        </w:rPr>
        <w:t xml:space="preserve"> en la enseñanza superior cotidiana".</w:t>
      </w:r>
    </w:p>
    <w:p w:rsidRPr="00C50FE5" w:rsidR="00C50FE5" w:rsidP="00C50FE5" w:rsidRDefault="00C50FE5">
      <w:pPr>
        <w:spacing w:after="120"/>
        <w:jc w:val="both"/>
        <w:rPr>
          <w:i/>
          <w:color w:val="000000" w:themeColor="text1"/>
          <w:lang w:val="en-GB"/>
        </w:rPr>
      </w:pPr>
    </w:p>
    <w:p>
      <w:pPr>
        <w:spacing w:after="120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Dentro del proyecto Erasmus+ IDEAL-GAME (Improving didactics, education and learning in higher education and learning in higher education with the Online Serious Game Creator - 2020-1-DE01-Ka203-005682), los </w:t>
      </w:r>
      <w:r w:rsidRPr="00C50FE5">
        <w:rPr>
          <w:color w:val="000000" w:themeColor="text1"/>
          <w:lang w:val="en-GB"/>
        </w:rPr>
        <w:t xml:space="preserve">contenidos de aprendizaje pueden implementarse como mini juegos serios independientemente de la materia. El consorcio del proyecto, formado por 6 instituciones de 5 países europeos, diseñó el IDEAL-GAME Creator en los últimos 24 meses.</w:t>
      </w:r>
    </w:p>
    <w:p>
      <w:pPr>
        <w:spacing w:after="120"/>
        <w:jc w:val="both"/>
        <w:rPr>
          <w:color w:val="000000" w:themeColor="text1"/>
          <w:lang w:val="en-GB"/>
        </w:rPr>
      </w:pPr>
      <w:r w:rsidRPr="00C50FE5">
        <w:rPr>
          <w:color w:val="000000" w:themeColor="text1"/>
          <w:lang w:val="en-GB"/>
        </w:rPr>
        <w:t xml:space="preserve">Esta herramienta de aplicación universal ofrece ventajas en el aprendizaje y la enseñanza tanto para alumnos como para profesores. Puede acceder a IDEAL-GAME Creator simplemente visitando el sitio web: </w:t>
      </w:r>
      <w:hyperlink w:history="1" r:id="rId7">
        <w:r w:rsidRPr="00C50FE5">
          <w:rPr>
            <w:rStyle w:val="Hyperlink"/>
            <w:lang w:val="en-GB"/>
          </w:rPr>
          <w:t xml:space="preserve">https://idealgame.eduproject.eu/</w:t>
        </w:r>
      </w:hyperlink>
    </w:p>
    <w:p w:rsidRPr="00C50FE5" w:rsidR="00C50FE5" w:rsidP="00C50FE5" w:rsidRDefault="00C50FE5">
      <w:pPr>
        <w:spacing w:after="120"/>
        <w:jc w:val="both"/>
        <w:rPr>
          <w:i/>
          <w:color w:val="000000" w:themeColor="text1"/>
          <w:lang w:val="en-GB"/>
        </w:rPr>
      </w:pPr>
    </w:p>
    <w:p>
      <w:pPr>
        <w:spacing w:after="120"/>
        <w:jc w:val="both"/>
        <w:rPr>
          <w:b/>
          <w:color w:val="000000" w:themeColor="text1"/>
          <w:lang w:val="en-GB"/>
        </w:rPr>
      </w:pPr>
      <w:r w:rsidRPr="006D4FCE">
        <w:rPr>
          <w:b/>
          <w:color w:val="000000" w:themeColor="text1"/>
          <w:lang w:val="en-GB"/>
        </w:rPr>
        <w:t xml:space="preserve">La perspectiva de los profesores</w:t>
      </w:r>
    </w:p>
    <w:p>
      <w:pPr>
        <w:spacing w:after="120"/>
        <w:jc w:val="both"/>
        <w:rPr>
          <w:color w:val="000000" w:themeColor="text1"/>
          <w:lang w:val="en-GB"/>
        </w:rPr>
      </w:pPr>
      <w:r w:rsidRPr="006D4FCE">
        <w:rPr>
          <w:color w:val="000000" w:themeColor="text1"/>
          <w:lang w:val="en-GB"/>
        </w:rPr>
        <w:t xml:space="preserve">Desde la perspectiva del profesor y, por tanto, del creador de mini serious games, todo lo que se necesita es una dirección de correo electrónico y una contraseña. El profesor puede crear tantos minijuegos serios como desee en el "Panel de control" y ponerlos a disposición de los alumnos. También es posible el trabajo en red entre profesores, ya que se pueden ofrecer contenidos de otros cursos para su repetición.</w:t>
      </w:r>
    </w:p>
    <w:p w:rsidRPr="00C50FE5" w:rsidR="00C50FE5" w:rsidP="00C50FE5" w:rsidRDefault="00C50FE5">
      <w:pPr>
        <w:spacing w:after="120"/>
        <w:jc w:val="both"/>
        <w:rPr>
          <w:i/>
          <w:color w:val="000000" w:themeColor="text1"/>
          <w:lang w:val="en-GB"/>
        </w:rPr>
      </w:pPr>
    </w:p>
    <w:p>
      <w:pPr>
        <w:spacing w:after="120"/>
        <w:jc w:val="both"/>
        <w:rPr>
          <w:b/>
          <w:color w:val="000000" w:themeColor="text1"/>
          <w:lang w:val="en-GB"/>
        </w:rPr>
      </w:pPr>
      <w:r w:rsidRPr="006D4FCE">
        <w:rPr>
          <w:b/>
          <w:color w:val="000000" w:themeColor="text1"/>
          <w:lang w:val="en-GB"/>
        </w:rPr>
        <w:t xml:space="preserve">La perspectiva de los estudiantes</w:t>
      </w:r>
    </w:p>
    <w:p>
      <w:pPr>
        <w:rPr>
          <w:color w:val="000000" w:themeColor="text1"/>
          <w:lang w:val="en-GB"/>
        </w:rPr>
      </w:pPr>
      <w:r w:rsidRPr="006D4FCE">
        <w:rPr>
          <w:color w:val="000000" w:themeColor="text1"/>
          <w:lang w:val="en-GB"/>
        </w:rPr>
        <w:t xml:space="preserve">Desde el punto de vista de los estudiantes y, por tanto, del usuario de los mini Serious Games, el profesor sólo necesita conocer su dirección de correo electrónico para añadirlos a los juegos. Una vez conectado, es libre de crear juegos para sí mismo y para sus compañeros.  Hay 10 minijuegos serios diferentes esperándole, que son ideales para introducir temas, repetir tareas, comprobar conocimientos o reflexionar críticamente sobre el contenido de las clases. Además, las puntuaciones obtenidas quedan registradas para que puedan medirse con sus compañeros, si así lo desean.</w:t>
      </w:r>
    </w:p>
    <w:p w:rsidRPr="00C50FE5" w:rsidR="00C50FE5" w:rsidP="00C50FE5" w:rsidRDefault="00C50FE5">
      <w:pPr>
        <w:rPr>
          <w:b/>
          <w:color w:val="000000" w:themeColor="text1"/>
          <w:szCs w:val="28"/>
          <w:lang w:val="en-GB"/>
        </w:rPr>
      </w:pPr>
    </w:p>
    <w:p>
      <w:pPr>
        <w:jc w:val="both"/>
        <w:rPr>
          <w:b/>
          <w:color w:val="000000" w:themeColor="text1"/>
          <w:szCs w:val="28"/>
        </w:rPr>
      </w:pPr>
      <w:r w:rsidRPr="00C50FE5">
        <w:rPr>
          <w:b/>
          <w:color w:val="000000" w:themeColor="text1"/>
          <w:szCs w:val="28"/>
        </w:rPr>
        <w:t xml:space="preserve">¿Cómo </w:t>
      </w:r>
      <w:r w:rsidRPr="00C50FE5">
        <w:rPr>
          <w:b/>
          <w:color w:val="000000" w:themeColor="text1"/>
          <w:szCs w:val="28"/>
        </w:rPr>
        <w:t xml:space="preserve">puede </w:t>
      </w:r>
      <w:r w:rsidRPr="00C50FE5">
        <w:rPr>
          <w:b/>
          <w:color w:val="000000" w:themeColor="text1"/>
          <w:szCs w:val="28"/>
        </w:rPr>
        <w:t xml:space="preserve">ponerse </w:t>
      </w:r>
      <w:r w:rsidRPr="00C50FE5">
        <w:rPr>
          <w:b/>
          <w:color w:val="000000" w:themeColor="text1"/>
          <w:szCs w:val="28"/>
        </w:rPr>
        <w:t xml:space="preserve">en </w:t>
      </w:r>
      <w:r w:rsidRPr="00C50FE5">
        <w:rPr>
          <w:b/>
          <w:color w:val="000000" w:themeColor="text1"/>
          <w:szCs w:val="28"/>
        </w:rPr>
        <w:t xml:space="preserve">contacto </w:t>
      </w:r>
      <w:r w:rsidRPr="00C50FE5">
        <w:rPr>
          <w:b/>
          <w:color w:val="000000" w:themeColor="text1"/>
          <w:szCs w:val="28"/>
        </w:rPr>
        <w:t xml:space="preserve">con </w:t>
      </w:r>
      <w:r w:rsidRPr="00C50FE5">
        <w:rPr>
          <w:b/>
          <w:color w:val="000000" w:themeColor="text1"/>
          <w:szCs w:val="28"/>
        </w:rPr>
        <w:t xml:space="preserve">IDEAL-GAME?</w:t>
      </w:r>
    </w:p>
    <w:p>
      <w:pPr>
        <w:rPr>
          <w:color w:val="000000" w:themeColor="text1"/>
          <w:szCs w:val="28"/>
          <w:lang w:val="en-GB"/>
        </w:rPr>
      </w:pPr>
      <w:r w:rsidRPr="00C50FE5">
        <w:rPr>
          <w:color w:val="000000" w:themeColor="text1"/>
          <w:szCs w:val="28"/>
          <w:lang w:val="en-GB"/>
        </w:rPr>
        <w:t xml:space="preserve">Visite nuestro sitio web https://ideal-game.eduproject.eu/oder y póngase en contacto directamente con el socio del proyecto en su país.</w:t>
      </w:r>
    </w:p>
    <w:p w:rsidRPr="00C50FE5" w:rsidR="00C50FE5" w:rsidP="00C50FE5" w:rsidRDefault="00C50FE5">
      <w:pPr>
        <w:rPr>
          <w:lang w:val="en-GB"/>
        </w:rPr>
      </w:pPr>
    </w:p>
    <w:p w:rsidRPr="00C50FE5" w:rsidR="00C50FE5" w:rsidRDefault="00C50FE5">
      <w:pPr>
        <w:rPr>
          <w:lang w:val="en-GB"/>
        </w:rPr>
      </w:pPr>
    </w:p>
    <w:sectPr w:rsidRPr="00C50FE5" w:rsidR="00C50F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4797694"/>
      <w:docPartObj>
        <w:docPartGallery w:val="Page Numbers (Bottom of Page)"/>
        <w:docPartUnique/>
      </w:docPartObj>
    </w:sdtPr>
    <w:sdtEndPr/>
    <w:sdtContent>
      <w:p>
        <w:pPr>
          <w:pStyle w:val="Fuzeile"/>
          <w:jc w:val="center"/>
          <w:rPr>
            <w:lang w:val="en-GB"/>
          </w:rPr>
        </w:pPr>
        <w:r w:rsidRPr="00E860FC">
          <w:rPr>
            <w:rFonts w:ascii="Calibri Light" w:hAnsi="Calibri Light"/>
            <w:noProof/>
            <w:sz w:val="16"/>
            <w:szCs w:val="16"/>
            <w:lang w:eastAsia="de-DE"/>
          </w:rPr>
          <w:drawing>
            <wp:anchor distT="0" distB="0" distL="114300" distR="114300" simplePos="0" relativeHeight="251659264" behindDoc="1" locked="0" layoutInCell="1" allowOverlap="1" wp14:editId="617D6EC3" wp14:anchorId="0F8E4F1B">
              <wp:simplePos x="0" y="0"/>
              <wp:positionH relativeFrom="rightMargin">
                <wp:posOffset>-114300</wp:posOffset>
              </wp:positionH>
              <wp:positionV relativeFrom="paragraph">
                <wp:posOffset>313690</wp:posOffset>
              </wp:positionV>
              <wp:extent cx="882650" cy="332740"/>
              <wp:effectExtent l="0" t="0" r="0" b="0"/>
              <wp:wrapTight wrapText="bothSides">
                <wp:wrapPolygon edited="0">
                  <wp:start x="0" y="0"/>
                  <wp:lineTo x="0" y="19786"/>
                  <wp:lineTo x="20978" y="19786"/>
                  <wp:lineTo x="20978" y="0"/>
                  <wp:lineTo x="0" y="0"/>
                </wp:wrapPolygon>
              </wp:wrapTight>
              <wp:docPr id="4" name="Grafik 4" descr="C:\Users\Admin\Desktop\CC-BY-SA-Logo (002).JPG"/>
              <wp:cNvGraphicFramePr>
                <a:graphicFrameLocks noChangeAspect="1"/>
              </wp:cNvGraphicFramePr>
              <a:graphic>
                <a:graphicData uri="http://schemas.openxmlformats.org/drawingml/2006/picture">
                  <pic:pic>
                    <pic:nvPicPr>
                      <pic:cNvPr id="0" name="Picture 1" descr="C:\Users\Admin\Desktop\CC-BY-SA-Logo (002)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265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E860FC">
          <w:rPr>
            <w:rFonts w:ascii="Calibri Light" w:hAnsi="Calibri Light"/>
            <w:sz w:val="16"/>
            <w:szCs w:val="16"/>
            <w:lang w:val="en-GB"/>
          </w:rPr>
          <w:t xml:space="preserve">El apoyo de la Comisión Europea a la elaboración de esta publicación no constituye una aprobación de su contenido, que refleja únicamente las opiniones de los autores, y la </w:t>
        </w:r>
        <w:r w:rsidRPr="00E860FC">
          <w:rPr>
            <w:rFonts w:ascii="Calibri Light" w:hAnsi="Calibri Light"/>
            <w:sz w:val="16"/>
            <w:szCs w:val="16"/>
            <w:lang w:val="en-GB"/>
          </w:rPr>
          <w:t xml:space="preserve">Comisión no se hace responsable del uso que pueda hacerse de la información aquí difundida</w:t>
        </w:r>
        <w:r w:rsidRPr="00E860FC">
          <w:rPr>
            <w:rFonts w:ascii="Times New Roman" w:hAnsi="Times New Roman" w:eastAsia="Times New Roman"/>
            <w:snapToGrid w:val="0"/>
            <w:color w:val="000000"/>
            <w:w w:val="0"/>
            <w:sz w:val="0"/>
            <w:szCs w:val="0"/>
            <w:u w:color="000000"/>
            <w:bdr w:val="none" w:color="000000" w:sz="0" w:space="0"/>
            <w:shd w:val="clear" w:color="000000" w:fill="000000"/>
            <w:lang w:val="x-none" w:eastAsia="x-none" w:bidi="x-none"/>
          </w:rPr>
          <w:t xml:space="preserve">. </w:t>
        </w:r>
      </w:p>
    </w:sdtContent>
  </w:sdt>
  <w:p w:rsidRPr="004E1AED" w:rsidR="00306F5A" w:rsidP="00EF1801" w:rsidRDefault="00F07A26">
    <w:pPr>
      <w:pStyle w:val="Fuzeile"/>
      <w:rPr>
        <w:lang w:val="en-GB"/>
      </w:rPr>
    </w:pPr>
    <w:r w:rsidRPr="004E1AED">
      <w:rPr>
        <w:noProof/>
        <w:lang w:val="en-GB"/>
      </w:rPr>
      <w:t xml:space="preserve"> </w:t>
    </w:r>
  </w:p>
</w:ftr>
</file>

<file path=word/header1.xml><?xml version="1.0" encoding="utf-8"?>
<w:hdr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  <w:r w:rsidRPr="00F97343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editId="413E2F9E" wp14:anchorId="04C2D3A6">
          <wp:simplePos x="0" y="0"/>
          <wp:positionH relativeFrom="column">
            <wp:posOffset>3676650</wp:posOffset>
          </wp:positionH>
          <wp:positionV relativeFrom="paragraph">
            <wp:posOffset>-165710</wp:posOffset>
          </wp:positionV>
          <wp:extent cx="2757600" cy="608400"/>
          <wp:effectExtent l="0" t="0" r="5080" b="1270"/>
          <wp:wrapTight wrapText="bothSides">
            <wp:wrapPolygon edited="0">
              <wp:start x="0" y="0"/>
              <wp:lineTo x="0" y="20969"/>
              <wp:lineTo x="21491" y="20969"/>
              <wp:lineTo x="21491" y="0"/>
              <wp:lineTo x="0" y="0"/>
            </wp:wrapPolygon>
          </wp:wrapTight>
          <wp:docPr id="7" name="Bild 8">
            <a:extLst>
              <a:ext uri="{FF2B5EF4-FFF2-40B4-BE49-F238E27FC236}">
                <a16:creationId id="{1E041226-1E01-4171-BC4D-155831CFE06A}"/>
              </a:ext>
            </a:extLst>
          </wp:docPr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" name="Bild 8">
                    <a:extLst>
                      <a:ext uri="{FF2B5EF4-FFF2-40B4-BE49-F238E27FC236}">
                        <a16:creationId id="{1E041226-1E01-4171-BC4D-155831CFE06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600" cy="6084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editId="1552BA33" wp14:anchorId="09B58F9A">
              <wp:simplePos x="0" y="0"/>
              <wp:positionH relativeFrom="column">
                <wp:posOffset>1689735</wp:posOffset>
              </wp:positionH>
              <wp:positionV relativeFrom="paragraph">
                <wp:posOffset>-274320</wp:posOffset>
              </wp:positionV>
              <wp:extent cx="2360930" cy="1404620"/>
              <wp:effectExtent l="0" t="0" r="1270" b="3810"/>
              <wp:wrapSquare wrapText="bothSides"/>
              <wp:docPr id="217" name="Textfeld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lang w:val="en-GB"/>
                            </w:rPr>
                          </w:pPr>
                          <w:r w:rsidRPr="00D676A1">
                            <w:rPr>
                              <w:b/>
                              <w:sz w:val="16"/>
                              <w:lang w:val="en-GB"/>
                            </w:rPr>
                            <w:t xml:space="preserve">IDEAL-GAME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lang w:val="en-GB"/>
                            </w:rPr>
                          </w:pPr>
                          <w:r>
                            <w:rPr>
                              <w:b/>
                              <w:sz w:val="16"/>
                              <w:lang w:val="en-GB"/>
                            </w:rPr>
                            <w:t xml:space="preserve">Mejora de la didáctica, la educación y el aprendizaje en la enseñanza superior con el </w:t>
                          </w:r>
                          <w:r>
                            <w:rPr>
                              <w:b/>
                              <w:sz w:val="16"/>
                              <w:lang w:val="en-GB"/>
                            </w:rPr>
                            <w:t xml:space="preserve">Creador de juegos serios en línea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lang w:val="en-GB"/>
                            </w:rPr>
                          </w:pPr>
                          <w:r w:rsidRPr="00D676A1">
                            <w:rPr>
                              <w:sz w:val="16"/>
                              <w:lang w:val="en-GB"/>
                            </w:rPr>
                            <w:t xml:space="preserve">2020-1-DE01-KA203-005682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lang w:val="en-GB"/>
                            </w:rPr>
                            <w:t xml:space="preserve">Artículo en línea </w:t>
                          </w:r>
                          <w:r>
                            <w:rPr>
                              <w:sz w:val="16"/>
                              <w:lang w:val="en-GB"/>
                            </w:rPr>
                            <w:t xml:space="preserve"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9B58F9A">
              <v:stroke joinstyle="miter"/>
              <v:path gradientshapeok="t" o:connecttype="rect"/>
            </v:shapetype>
            <v:shape id="Textfeld 2" style="position:absolute;margin-left:133.05pt;margin-top:-21.6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">
              <v:textbox style="mso-fit-shape-to-text:t">
                <w:txbxContent>
                  <w:p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lang w:val="en-GB"/>
                      </w:rPr>
                    </w:pPr>
                    <w:r w:rsidRPr="00D676A1">
                      <w:rPr>
                        <w:b/>
                        <w:sz w:val="16"/>
                        <w:lang w:val="en-GB"/>
                      </w:rPr>
                      <w:t xml:space="preserve">IDEAL-GAME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lang w:val="en-GB"/>
                      </w:rPr>
                    </w:pPr>
                    <w:r>
                      <w:rPr>
                        <w:b/>
                        <w:sz w:val="16"/>
                        <w:lang w:val="en-GB"/>
                      </w:rPr>
                      <w:t xml:space="preserve">Mejora de la didáctica, la educación y el aprendizaje en la enseñanza superior con el </w:t>
                    </w:r>
                    <w:r>
                      <w:rPr>
                        <w:b/>
                        <w:sz w:val="16"/>
                        <w:lang w:val="en-GB"/>
                      </w:rPr>
                      <w:t xml:space="preserve">Creador de juegos serios en línea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sz w:val="16"/>
                        <w:lang w:val="en-GB"/>
                      </w:rPr>
                    </w:pPr>
                    <w:r w:rsidRPr="00D676A1">
                      <w:rPr>
                        <w:sz w:val="16"/>
                        <w:lang w:val="en-GB"/>
                      </w:rPr>
                      <w:t xml:space="preserve">2020-1-DE01-KA203-005682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sz w:val="16"/>
                        <w:lang w:val="en-GB"/>
                      </w:rPr>
                    </w:pPr>
                    <w:r>
                      <w:rPr>
                        <w:sz w:val="16"/>
                        <w:lang w:val="en-GB"/>
                      </w:rPr>
                      <w:t xml:space="preserve">Artículo en línea </w:t>
                    </w:r>
                    <w:r>
                      <w:rPr>
                        <w:sz w:val="16"/>
                        <w:lang w:val="en-GB"/>
                      </w:rPr>
                      <w:t xml:space="preserve"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97343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editId="0F2B6A01" wp14:anchorId="21BDF34C">
          <wp:simplePos x="0" y="0"/>
          <wp:positionH relativeFrom="column">
            <wp:posOffset>-322580</wp:posOffset>
          </wp:positionH>
          <wp:positionV relativeFrom="paragraph">
            <wp:posOffset>-222250</wp:posOffset>
          </wp:positionV>
          <wp:extent cx="1332000" cy="666000"/>
          <wp:effectExtent l="0" t="0" r="1905" b="1270"/>
          <wp:wrapTight wrapText="bothSides">
            <wp:wrapPolygon edited="0">
              <wp:start x="2472" y="0"/>
              <wp:lineTo x="1545" y="3092"/>
              <wp:lineTo x="0" y="9893"/>
              <wp:lineTo x="0" y="12366"/>
              <wp:lineTo x="3090" y="21023"/>
              <wp:lineTo x="4944" y="21023"/>
              <wp:lineTo x="17923" y="19786"/>
              <wp:lineTo x="21322" y="17931"/>
              <wp:lineTo x="21322" y="9275"/>
              <wp:lineTo x="19468" y="0"/>
              <wp:lineTo x="2472" y="0"/>
            </wp:wrapPolygon>
          </wp:wrapTight>
          <wp:docPr id="3" name="Grafik 9">
            <a:extLst>
              <a:ext uri="{FF2B5EF4-FFF2-40B4-BE49-F238E27FC236}">
                <a16:creationId id="{7DB9FF7E-307D-448F-9CF1-96299F30882B}"/>
              </a:ext>
            </a:extLst>
          </wp:docPr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Grafik 9">
                    <a:extLst>
                      <a:ext uri="{FF2B5EF4-FFF2-40B4-BE49-F238E27FC236}">
                        <a16:creationId id="{7DB9FF7E-307D-448F-9CF1-96299F30882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E5"/>
    <w:rsid w:val="006D4FCE"/>
    <w:rsid w:val="00C50FE5"/>
    <w:rsid w:val="00F07A26"/>
    <w:rsid w:val="00FA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C57F"/>
  <w15:chartTrackingRefBased/>
  <w15:docId w15:val="{B57167E3-C057-47C0-9D43-63B3D78F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50FE5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0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0FE5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50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0FE5"/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C50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footer" Target="/word/footer1.xml" Id="rId6" /><Relationship Type="http://schemas.openxmlformats.org/officeDocument/2006/relationships/header" Target="/word/header1.xml" Id="rId5" /><Relationship Type="http://schemas.openxmlformats.org/officeDocument/2006/relationships/image" Target="/word/media/image1.png" Id="rId4" /><Relationship Type="http://schemas.openxmlformats.org/officeDocument/2006/relationships/theme" Target="/word/theme/theme1.xml" Id="rId9" /><Relationship Type="http://schemas.openxmlformats.org/officeDocument/2006/relationships/hyperlink" Target="https://idealgame.eduproject.eu/" TargetMode="External" Id="rId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image3.jpeg" Id="rI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image1.png" Id="rId2" /><Relationship Type="http://schemas.openxmlformats.org/officeDocument/2006/relationships/image" Target="/word/media/image2.jpeg" Id="rId1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410</ap:Words>
  <ap:Characters>2337</ap:Characters>
  <ap:Application>Microsoft Office Word</ap:Application>
  <ap:DocSecurity>0</ap:DocSecurity>
  <ap:Lines>19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2742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Sebastian Koppius</dc:creator>
  <keywords>, docId:BC0D462F429992E9B1A9695AFEFC5FA8</keywords>
  <dc:description/>
  <lastModifiedBy>Sebastian Koppius</lastModifiedBy>
  <revision>1</revision>
  <dcterms:created xsi:type="dcterms:W3CDTF">2023-01-19T07:13:00.0000000Z</dcterms:created>
  <dcterms:modified xsi:type="dcterms:W3CDTF">2023-01-19T12:41:00.0000000Z</dcterms:modified>
</coreProperties>
</file>