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E642" w14:textId="77777777" w:rsidR="00EB134C" w:rsidRPr="000860B7" w:rsidRDefault="00EB134C" w:rsidP="00EB134C">
      <w:pPr>
        <w:jc w:val="center"/>
        <w:rPr>
          <w:noProof/>
          <w:lang w:val="en-GB" w:eastAsia="de-DE"/>
        </w:rPr>
      </w:pPr>
    </w:p>
    <w:p w14:paraId="2F95362A" w14:textId="77777777" w:rsidR="00EB134C" w:rsidRPr="000860B7" w:rsidRDefault="00EB134C" w:rsidP="00EB134C">
      <w:pPr>
        <w:jc w:val="center"/>
        <w:rPr>
          <w:noProof/>
          <w:lang w:val="en-GB" w:eastAsia="de-DE"/>
        </w:rPr>
      </w:pPr>
    </w:p>
    <w:p w14:paraId="0A4BA7FA" w14:textId="77777777" w:rsidR="00EB134C" w:rsidRPr="000860B7" w:rsidRDefault="00EB134C" w:rsidP="00EB134C">
      <w:pPr>
        <w:jc w:val="center"/>
        <w:rPr>
          <w:noProof/>
          <w:lang w:val="en-GB" w:eastAsia="de-DE"/>
        </w:rPr>
      </w:pPr>
      <w:r w:rsidRPr="000860B7">
        <w:rPr>
          <w:noProof/>
          <w:lang w:eastAsia="de-DE"/>
        </w:rPr>
        <w:drawing>
          <wp:inline distT="0" distB="0" distL="0" distR="0" wp14:anchorId="061ED1BC" wp14:editId="6760C74D">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0860B7">
        <w:rPr>
          <w:noProof/>
          <w:lang w:val="en-GB" w:eastAsia="de-DE"/>
        </w:rPr>
        <w:t xml:space="preserve"> </w:t>
      </w:r>
    </w:p>
    <w:p w14:paraId="1377D693" w14:textId="371FBB88" w:rsidR="00EB134C" w:rsidRDefault="00EB134C" w:rsidP="00EB134C">
      <w:pPr>
        <w:jc w:val="center"/>
        <w:rPr>
          <w:b/>
          <w:sz w:val="40"/>
          <w:szCs w:val="28"/>
          <w:lang w:val="en-GB"/>
        </w:rPr>
      </w:pPr>
    </w:p>
    <w:p w14:paraId="576A2287" w14:textId="77777777" w:rsidR="00395C4F" w:rsidRPr="000860B7" w:rsidRDefault="00395C4F" w:rsidP="00EB134C">
      <w:pPr>
        <w:jc w:val="center"/>
        <w:rPr>
          <w:b/>
          <w:sz w:val="40"/>
          <w:szCs w:val="28"/>
          <w:lang w:val="en-GB"/>
        </w:rPr>
      </w:pPr>
    </w:p>
    <w:p w14:paraId="776F7414" w14:textId="77777777" w:rsidR="00EB134C" w:rsidRPr="000860B7" w:rsidRDefault="00EB134C" w:rsidP="00EB134C">
      <w:pPr>
        <w:jc w:val="center"/>
        <w:rPr>
          <w:b/>
          <w:sz w:val="40"/>
          <w:szCs w:val="28"/>
          <w:lang w:val="en-GB"/>
        </w:rPr>
      </w:pPr>
      <w:r w:rsidRPr="000860B7">
        <w:rPr>
          <w:b/>
          <w:sz w:val="40"/>
          <w:szCs w:val="28"/>
          <w:lang w:val="en-GB"/>
        </w:rPr>
        <w:t>IDEAL-GAME</w:t>
      </w:r>
    </w:p>
    <w:p w14:paraId="09C529B1" w14:textId="77777777" w:rsidR="00EB134C" w:rsidRPr="000860B7" w:rsidRDefault="00EB134C" w:rsidP="00EB134C">
      <w:pPr>
        <w:jc w:val="center"/>
        <w:rPr>
          <w:i/>
          <w:iCs/>
          <w:sz w:val="30"/>
          <w:szCs w:val="30"/>
          <w:lang w:val="en-GB"/>
        </w:rPr>
      </w:pPr>
      <w:bookmarkStart w:id="0" w:name="_Hlk56430854"/>
      <w:r w:rsidRPr="000860B7">
        <w:rPr>
          <w:i/>
          <w:iCs/>
          <w:sz w:val="30"/>
          <w:szCs w:val="30"/>
          <w:lang w:val="en-GB"/>
        </w:rPr>
        <w:t xml:space="preserve">Improving didactics, education and learning </w:t>
      </w:r>
      <w:r w:rsidRPr="000860B7">
        <w:rPr>
          <w:i/>
          <w:iCs/>
          <w:sz w:val="30"/>
          <w:szCs w:val="30"/>
          <w:lang w:val="en-GB"/>
        </w:rPr>
        <w:br/>
        <w:t>in higher education with the Online Serious Game Creator</w:t>
      </w:r>
    </w:p>
    <w:bookmarkEnd w:id="0"/>
    <w:p w14:paraId="6BDD19AE" w14:textId="77777777" w:rsidR="00EB134C" w:rsidRPr="000860B7" w:rsidRDefault="00EB134C" w:rsidP="00EB134C">
      <w:pPr>
        <w:jc w:val="center"/>
        <w:rPr>
          <w:b/>
          <w:sz w:val="28"/>
          <w:szCs w:val="28"/>
          <w:lang w:val="en-GB"/>
        </w:rPr>
      </w:pPr>
    </w:p>
    <w:p w14:paraId="1C2F12C3" w14:textId="77777777" w:rsidR="00EB134C" w:rsidRPr="000860B7" w:rsidRDefault="00EB134C" w:rsidP="00EB134C">
      <w:pPr>
        <w:jc w:val="center"/>
        <w:rPr>
          <w:b/>
          <w:sz w:val="28"/>
          <w:szCs w:val="28"/>
          <w:lang w:val="en-GB"/>
        </w:rPr>
      </w:pPr>
    </w:p>
    <w:p w14:paraId="54EF81B4" w14:textId="59E362CE" w:rsidR="00EB134C" w:rsidRDefault="00EB134C" w:rsidP="00EB134C">
      <w:pPr>
        <w:jc w:val="center"/>
        <w:rPr>
          <w:b/>
          <w:sz w:val="28"/>
          <w:szCs w:val="28"/>
          <w:lang w:val="en-GB"/>
        </w:rPr>
      </w:pPr>
      <w:r w:rsidRPr="000860B7">
        <w:rPr>
          <w:b/>
          <w:sz w:val="28"/>
          <w:szCs w:val="28"/>
          <w:lang w:val="en-GB"/>
        </w:rPr>
        <w:t>Online article 1 (EN)</w:t>
      </w:r>
    </w:p>
    <w:p w14:paraId="03524C29" w14:textId="66B46811" w:rsidR="00270CD2" w:rsidRPr="00270CD2" w:rsidRDefault="00270CD2" w:rsidP="00EB134C">
      <w:pPr>
        <w:jc w:val="center"/>
        <w:rPr>
          <w:i/>
          <w:szCs w:val="28"/>
          <w:lang w:val="en-GB"/>
        </w:rPr>
      </w:pPr>
      <w:r w:rsidRPr="00270CD2">
        <w:rPr>
          <w:i/>
          <w:szCs w:val="28"/>
          <w:lang w:val="en-GB"/>
        </w:rPr>
        <w:t xml:space="preserve">Sebastian </w:t>
      </w:r>
      <w:proofErr w:type="spellStart"/>
      <w:r w:rsidRPr="00270CD2">
        <w:rPr>
          <w:i/>
          <w:szCs w:val="28"/>
          <w:lang w:val="en-GB"/>
        </w:rPr>
        <w:t>Koppius</w:t>
      </w:r>
      <w:proofErr w:type="spellEnd"/>
      <w:r w:rsidRPr="00270CD2">
        <w:rPr>
          <w:i/>
          <w:szCs w:val="28"/>
          <w:lang w:val="en-GB"/>
        </w:rPr>
        <w:t>, UPB</w:t>
      </w:r>
    </w:p>
    <w:p w14:paraId="034FBF72" w14:textId="77777777" w:rsidR="00EB134C" w:rsidRPr="000860B7" w:rsidRDefault="00EB134C" w:rsidP="00EB134C">
      <w:pPr>
        <w:rPr>
          <w:b/>
          <w:sz w:val="16"/>
          <w:szCs w:val="16"/>
          <w:lang w:val="en-GB"/>
        </w:rPr>
      </w:pPr>
    </w:p>
    <w:p w14:paraId="25701EDB" w14:textId="77777777" w:rsidR="00EB134C" w:rsidRPr="000860B7" w:rsidRDefault="00EB134C" w:rsidP="00EB134C">
      <w:pPr>
        <w:tabs>
          <w:tab w:val="left" w:pos="2127"/>
        </w:tabs>
        <w:rPr>
          <w:sz w:val="24"/>
          <w:szCs w:val="28"/>
          <w:lang w:val="en-GB"/>
        </w:rPr>
      </w:pPr>
      <w:r w:rsidRPr="000860B7">
        <w:rPr>
          <w:b/>
          <w:sz w:val="24"/>
          <w:szCs w:val="28"/>
          <w:lang w:val="en-GB"/>
        </w:rPr>
        <w:t>Project Title:</w:t>
      </w:r>
      <w:r w:rsidRPr="000860B7">
        <w:rPr>
          <w:sz w:val="24"/>
          <w:szCs w:val="28"/>
          <w:lang w:val="en-GB"/>
        </w:rPr>
        <w:tab/>
        <w:t xml:space="preserve">Improving didactics, education and learning </w:t>
      </w:r>
    </w:p>
    <w:p w14:paraId="595C7201" w14:textId="77777777" w:rsidR="00EB134C" w:rsidRPr="000860B7" w:rsidRDefault="00EB134C" w:rsidP="00EB134C">
      <w:pPr>
        <w:tabs>
          <w:tab w:val="left" w:pos="2127"/>
        </w:tabs>
        <w:rPr>
          <w:sz w:val="24"/>
          <w:szCs w:val="28"/>
          <w:lang w:val="en-GB"/>
        </w:rPr>
      </w:pPr>
      <w:r w:rsidRPr="000860B7">
        <w:rPr>
          <w:sz w:val="24"/>
          <w:szCs w:val="28"/>
          <w:lang w:val="en-GB"/>
        </w:rPr>
        <w:tab/>
        <w:t>in higher education with the Online Serious Game Creator</w:t>
      </w:r>
    </w:p>
    <w:p w14:paraId="4A8E74EB" w14:textId="77777777" w:rsidR="00EB134C" w:rsidRPr="000860B7" w:rsidRDefault="00EB134C" w:rsidP="00EB134C">
      <w:pPr>
        <w:tabs>
          <w:tab w:val="left" w:pos="2127"/>
        </w:tabs>
        <w:rPr>
          <w:sz w:val="24"/>
          <w:szCs w:val="28"/>
          <w:lang w:val="en-GB"/>
        </w:rPr>
      </w:pPr>
      <w:r w:rsidRPr="000860B7">
        <w:rPr>
          <w:b/>
          <w:sz w:val="24"/>
          <w:szCs w:val="28"/>
          <w:lang w:val="en-GB"/>
        </w:rPr>
        <w:t>Acronym:</w:t>
      </w:r>
      <w:r w:rsidRPr="000860B7">
        <w:rPr>
          <w:sz w:val="24"/>
          <w:szCs w:val="28"/>
          <w:lang w:val="en-GB"/>
        </w:rPr>
        <w:tab/>
        <w:t>IDEAL-GAME</w:t>
      </w:r>
    </w:p>
    <w:p w14:paraId="56282C11" w14:textId="77777777" w:rsidR="00EB134C" w:rsidRPr="000860B7" w:rsidRDefault="00EB134C" w:rsidP="00EB134C">
      <w:pPr>
        <w:rPr>
          <w:b/>
          <w:sz w:val="24"/>
          <w:szCs w:val="28"/>
          <w:lang w:val="en-GB"/>
        </w:rPr>
      </w:pPr>
      <w:r w:rsidRPr="000860B7">
        <w:rPr>
          <w:b/>
          <w:sz w:val="24"/>
          <w:szCs w:val="28"/>
          <w:lang w:val="en-GB"/>
        </w:rPr>
        <w:t>Reference number:</w:t>
      </w:r>
      <w:r w:rsidRPr="000860B7">
        <w:rPr>
          <w:sz w:val="24"/>
          <w:szCs w:val="28"/>
          <w:lang w:val="en-GB"/>
        </w:rPr>
        <w:tab/>
      </w:r>
      <w:bookmarkStart w:id="1" w:name="_Hlk73946008"/>
      <w:r w:rsidRPr="000860B7">
        <w:rPr>
          <w:b/>
          <w:sz w:val="24"/>
          <w:szCs w:val="28"/>
          <w:lang w:val="en-GB"/>
        </w:rPr>
        <w:t>2020-1-DE01-KA203-005682</w:t>
      </w:r>
    </w:p>
    <w:bookmarkEnd w:id="1"/>
    <w:p w14:paraId="5E2F7A11" w14:textId="77777777" w:rsidR="00EB134C" w:rsidRPr="000860B7" w:rsidRDefault="00EB134C" w:rsidP="00EB134C">
      <w:pPr>
        <w:rPr>
          <w:sz w:val="24"/>
          <w:szCs w:val="28"/>
          <w:lang w:val="en-GB"/>
        </w:rPr>
        <w:sectPr w:rsidR="00EB134C" w:rsidRPr="000860B7">
          <w:headerReference w:type="default" r:id="rId8"/>
          <w:footerReference w:type="default" r:id="rId9"/>
          <w:pgSz w:w="11906" w:h="16838"/>
          <w:pgMar w:top="1417" w:right="1417" w:bottom="1134" w:left="1417" w:header="708" w:footer="708" w:gutter="0"/>
          <w:cols w:space="708"/>
          <w:docGrid w:linePitch="360"/>
        </w:sectPr>
      </w:pPr>
      <w:r w:rsidRPr="000860B7">
        <w:rPr>
          <w:b/>
          <w:sz w:val="24"/>
          <w:szCs w:val="28"/>
          <w:lang w:val="en-GB"/>
        </w:rPr>
        <w:t>Project partners:</w:t>
      </w:r>
      <w:r w:rsidRPr="000860B7">
        <w:rPr>
          <w:b/>
          <w:sz w:val="24"/>
          <w:szCs w:val="28"/>
          <w:lang w:val="en-GB"/>
        </w:rPr>
        <w:tab/>
      </w:r>
      <w:r w:rsidRPr="000860B7">
        <w:rPr>
          <w:sz w:val="24"/>
          <w:szCs w:val="28"/>
          <w:lang w:val="en-GB"/>
        </w:rPr>
        <w:t>P1</w:t>
      </w:r>
      <w:r w:rsidRPr="000860B7">
        <w:rPr>
          <w:sz w:val="24"/>
          <w:szCs w:val="28"/>
          <w:lang w:val="en-GB"/>
        </w:rPr>
        <w:tab/>
        <w:t>University Paderborn (UPB), DE</w:t>
      </w:r>
      <w:r w:rsidRPr="000860B7">
        <w:rPr>
          <w:sz w:val="24"/>
          <w:szCs w:val="28"/>
          <w:lang w:val="en-GB"/>
        </w:rPr>
        <w:br/>
      </w:r>
      <w:r w:rsidRPr="000860B7">
        <w:rPr>
          <w:sz w:val="24"/>
          <w:szCs w:val="28"/>
          <w:lang w:val="en-GB"/>
        </w:rPr>
        <w:tab/>
      </w:r>
      <w:r w:rsidRPr="000860B7">
        <w:rPr>
          <w:sz w:val="24"/>
          <w:szCs w:val="28"/>
          <w:lang w:val="en-GB"/>
        </w:rPr>
        <w:tab/>
      </w:r>
      <w:r w:rsidRPr="000860B7">
        <w:rPr>
          <w:sz w:val="24"/>
          <w:szCs w:val="28"/>
          <w:lang w:val="en-GB"/>
        </w:rPr>
        <w:tab/>
        <w:t>P2</w:t>
      </w:r>
      <w:r w:rsidRPr="000860B7">
        <w:rPr>
          <w:sz w:val="24"/>
          <w:szCs w:val="28"/>
          <w:lang w:val="en-GB"/>
        </w:rPr>
        <w:tab/>
        <w:t>Ingenious Knowledge GmbH (IK), DE</w:t>
      </w:r>
      <w:r w:rsidRPr="000860B7">
        <w:rPr>
          <w:sz w:val="24"/>
          <w:szCs w:val="28"/>
          <w:lang w:val="en-GB"/>
        </w:rPr>
        <w:br/>
      </w:r>
      <w:r w:rsidRPr="000860B7">
        <w:rPr>
          <w:sz w:val="24"/>
          <w:szCs w:val="28"/>
          <w:lang w:val="en-GB"/>
        </w:rPr>
        <w:tab/>
      </w:r>
      <w:r w:rsidRPr="000860B7">
        <w:rPr>
          <w:sz w:val="24"/>
          <w:szCs w:val="28"/>
          <w:lang w:val="en-GB"/>
        </w:rPr>
        <w:tab/>
      </w:r>
      <w:r w:rsidRPr="000860B7">
        <w:rPr>
          <w:sz w:val="24"/>
          <w:szCs w:val="28"/>
          <w:lang w:val="en-GB"/>
        </w:rPr>
        <w:tab/>
        <w:t>P3</w:t>
      </w:r>
      <w:r w:rsidRPr="000860B7">
        <w:rPr>
          <w:sz w:val="24"/>
          <w:szCs w:val="28"/>
          <w:lang w:val="en-GB"/>
        </w:rPr>
        <w:tab/>
      </w:r>
      <w:proofErr w:type="spellStart"/>
      <w:r w:rsidRPr="000860B7">
        <w:rPr>
          <w:sz w:val="24"/>
          <w:szCs w:val="28"/>
          <w:lang w:val="en-GB"/>
        </w:rPr>
        <w:t>Universitatea</w:t>
      </w:r>
      <w:proofErr w:type="spellEnd"/>
      <w:r w:rsidRPr="000860B7">
        <w:rPr>
          <w:sz w:val="24"/>
          <w:szCs w:val="28"/>
          <w:lang w:val="en-GB"/>
        </w:rPr>
        <w:t xml:space="preserve"> din Pitesti (UPIT), RO</w:t>
      </w:r>
      <w:r w:rsidRPr="000860B7">
        <w:rPr>
          <w:sz w:val="24"/>
          <w:szCs w:val="28"/>
          <w:lang w:val="en-GB"/>
        </w:rPr>
        <w:br/>
      </w:r>
      <w:r w:rsidRPr="000860B7">
        <w:rPr>
          <w:sz w:val="24"/>
          <w:szCs w:val="28"/>
          <w:lang w:val="en-GB"/>
        </w:rPr>
        <w:tab/>
      </w:r>
      <w:r w:rsidRPr="000860B7">
        <w:rPr>
          <w:sz w:val="24"/>
          <w:szCs w:val="28"/>
          <w:lang w:val="en-GB"/>
        </w:rPr>
        <w:tab/>
      </w:r>
      <w:r w:rsidRPr="000860B7">
        <w:rPr>
          <w:sz w:val="24"/>
          <w:szCs w:val="28"/>
          <w:lang w:val="en-GB"/>
        </w:rPr>
        <w:tab/>
        <w:t>P4</w:t>
      </w:r>
      <w:r w:rsidRPr="000860B7">
        <w:rPr>
          <w:sz w:val="24"/>
          <w:szCs w:val="28"/>
          <w:lang w:val="en-GB"/>
        </w:rPr>
        <w:tab/>
      </w:r>
      <w:proofErr w:type="spellStart"/>
      <w:r w:rsidRPr="000860B7">
        <w:rPr>
          <w:sz w:val="24"/>
          <w:szCs w:val="28"/>
          <w:lang w:val="en-GB"/>
        </w:rPr>
        <w:t>Wyzsza</w:t>
      </w:r>
      <w:proofErr w:type="spellEnd"/>
      <w:r w:rsidRPr="000860B7">
        <w:rPr>
          <w:sz w:val="24"/>
          <w:szCs w:val="28"/>
          <w:lang w:val="en-GB"/>
        </w:rPr>
        <w:t xml:space="preserve"> </w:t>
      </w:r>
      <w:proofErr w:type="spellStart"/>
      <w:r w:rsidRPr="000860B7">
        <w:rPr>
          <w:sz w:val="24"/>
          <w:szCs w:val="28"/>
          <w:lang w:val="en-GB"/>
        </w:rPr>
        <w:t>Szkola</w:t>
      </w:r>
      <w:proofErr w:type="spellEnd"/>
      <w:r w:rsidRPr="000860B7">
        <w:rPr>
          <w:sz w:val="24"/>
          <w:szCs w:val="28"/>
          <w:lang w:val="en-GB"/>
        </w:rPr>
        <w:t xml:space="preserve"> </w:t>
      </w:r>
      <w:proofErr w:type="spellStart"/>
      <w:r w:rsidRPr="000860B7">
        <w:rPr>
          <w:sz w:val="24"/>
          <w:szCs w:val="28"/>
          <w:lang w:val="en-GB"/>
        </w:rPr>
        <w:t>Ekonomii</w:t>
      </w:r>
      <w:proofErr w:type="spellEnd"/>
      <w:r w:rsidRPr="000860B7">
        <w:rPr>
          <w:sz w:val="24"/>
          <w:szCs w:val="28"/>
          <w:lang w:val="en-GB"/>
        </w:rPr>
        <w:t xml:space="preserve"> </w:t>
      </w:r>
      <w:proofErr w:type="spellStart"/>
      <w:r w:rsidRPr="000860B7">
        <w:rPr>
          <w:sz w:val="24"/>
          <w:szCs w:val="28"/>
          <w:lang w:val="en-GB"/>
        </w:rPr>
        <w:t>i</w:t>
      </w:r>
      <w:proofErr w:type="spellEnd"/>
      <w:r w:rsidRPr="000860B7">
        <w:rPr>
          <w:sz w:val="24"/>
          <w:szCs w:val="28"/>
          <w:lang w:val="en-GB"/>
        </w:rPr>
        <w:t xml:space="preserve"> </w:t>
      </w:r>
      <w:proofErr w:type="spellStart"/>
      <w:r w:rsidRPr="000860B7">
        <w:rPr>
          <w:sz w:val="24"/>
          <w:szCs w:val="28"/>
          <w:lang w:val="en-GB"/>
        </w:rPr>
        <w:t>Innowacji</w:t>
      </w:r>
      <w:proofErr w:type="spellEnd"/>
      <w:r w:rsidRPr="000860B7">
        <w:rPr>
          <w:sz w:val="24"/>
          <w:szCs w:val="28"/>
          <w:lang w:val="en-GB"/>
        </w:rPr>
        <w:t xml:space="preserve"> w </w:t>
      </w:r>
      <w:proofErr w:type="spellStart"/>
      <w:r w:rsidRPr="000860B7">
        <w:rPr>
          <w:sz w:val="24"/>
          <w:szCs w:val="28"/>
          <w:lang w:val="en-GB"/>
        </w:rPr>
        <w:t>Lublinie</w:t>
      </w:r>
      <w:proofErr w:type="spellEnd"/>
      <w:r w:rsidRPr="000860B7">
        <w:rPr>
          <w:sz w:val="24"/>
          <w:szCs w:val="28"/>
          <w:lang w:val="en-GB"/>
        </w:rPr>
        <w:t xml:space="preserve"> (WSEI), PL</w:t>
      </w:r>
      <w:r w:rsidRPr="000860B7">
        <w:rPr>
          <w:sz w:val="24"/>
          <w:szCs w:val="28"/>
          <w:lang w:val="en-GB"/>
        </w:rPr>
        <w:br/>
      </w:r>
      <w:r w:rsidRPr="000860B7">
        <w:rPr>
          <w:sz w:val="24"/>
          <w:szCs w:val="28"/>
          <w:lang w:val="en-GB"/>
        </w:rPr>
        <w:tab/>
      </w:r>
      <w:r w:rsidRPr="000860B7">
        <w:rPr>
          <w:sz w:val="24"/>
          <w:szCs w:val="28"/>
          <w:lang w:val="en-GB"/>
        </w:rPr>
        <w:tab/>
      </w:r>
      <w:r w:rsidRPr="000860B7">
        <w:rPr>
          <w:sz w:val="24"/>
          <w:szCs w:val="28"/>
          <w:lang w:val="en-GB"/>
        </w:rPr>
        <w:tab/>
        <w:t>P5</w:t>
      </w:r>
      <w:r w:rsidRPr="000860B7">
        <w:rPr>
          <w:sz w:val="24"/>
          <w:szCs w:val="28"/>
          <w:lang w:val="en-GB"/>
        </w:rPr>
        <w:tab/>
        <w:t>University of Dundee (</w:t>
      </w:r>
      <w:proofErr w:type="spellStart"/>
      <w:r w:rsidRPr="000860B7">
        <w:rPr>
          <w:sz w:val="24"/>
          <w:szCs w:val="28"/>
          <w:lang w:val="en-GB"/>
        </w:rPr>
        <w:t>UoD</w:t>
      </w:r>
      <w:proofErr w:type="spellEnd"/>
      <w:r w:rsidRPr="000860B7">
        <w:rPr>
          <w:sz w:val="24"/>
          <w:szCs w:val="28"/>
          <w:lang w:val="en-GB"/>
        </w:rPr>
        <w:t>), UK</w:t>
      </w:r>
      <w:r w:rsidRPr="000860B7">
        <w:rPr>
          <w:sz w:val="24"/>
          <w:szCs w:val="28"/>
          <w:lang w:val="en-GB"/>
        </w:rPr>
        <w:br/>
      </w:r>
      <w:r w:rsidRPr="000860B7">
        <w:rPr>
          <w:sz w:val="24"/>
          <w:szCs w:val="28"/>
          <w:lang w:val="en-GB"/>
        </w:rPr>
        <w:tab/>
      </w:r>
      <w:r w:rsidRPr="000860B7">
        <w:rPr>
          <w:sz w:val="24"/>
          <w:szCs w:val="28"/>
          <w:lang w:val="en-GB"/>
        </w:rPr>
        <w:tab/>
      </w:r>
      <w:r w:rsidRPr="000860B7">
        <w:rPr>
          <w:sz w:val="24"/>
          <w:szCs w:val="28"/>
          <w:lang w:val="en-GB"/>
        </w:rPr>
        <w:tab/>
        <w:t>P6</w:t>
      </w:r>
      <w:r w:rsidRPr="000860B7">
        <w:rPr>
          <w:sz w:val="24"/>
          <w:szCs w:val="28"/>
          <w:lang w:val="en-GB"/>
        </w:rPr>
        <w:tab/>
        <w:t xml:space="preserve">Universidad a </w:t>
      </w:r>
      <w:proofErr w:type="spellStart"/>
      <w:r w:rsidRPr="000860B7">
        <w:rPr>
          <w:sz w:val="24"/>
          <w:szCs w:val="28"/>
          <w:lang w:val="en-GB"/>
        </w:rPr>
        <w:t>Distancia</w:t>
      </w:r>
      <w:proofErr w:type="spellEnd"/>
      <w:r w:rsidRPr="000860B7">
        <w:rPr>
          <w:sz w:val="24"/>
          <w:szCs w:val="28"/>
          <w:lang w:val="en-GB"/>
        </w:rPr>
        <w:t xml:space="preserve"> de Madrid SA (UDIMA), ES</w:t>
      </w:r>
    </w:p>
    <w:p w14:paraId="5E6ABB9C" w14:textId="77777777" w:rsidR="00EB134C" w:rsidRPr="000860B7" w:rsidRDefault="00EB134C" w:rsidP="00EB134C">
      <w:pPr>
        <w:rPr>
          <w:b/>
          <w:sz w:val="24"/>
          <w:szCs w:val="28"/>
          <w:lang w:val="en-GB"/>
        </w:rPr>
      </w:pPr>
    </w:p>
    <w:p w14:paraId="3FAC3CEB" w14:textId="77777777" w:rsidR="00494FD6" w:rsidRPr="00395C4F" w:rsidRDefault="00494FD6" w:rsidP="00EB134C">
      <w:pPr>
        <w:spacing w:after="120"/>
        <w:jc w:val="both"/>
        <w:rPr>
          <w:b/>
          <w:sz w:val="24"/>
          <w:szCs w:val="28"/>
          <w:lang w:val="en-GB"/>
        </w:rPr>
      </w:pPr>
      <w:r w:rsidRPr="00395C4F">
        <w:rPr>
          <w:b/>
          <w:sz w:val="24"/>
          <w:szCs w:val="28"/>
          <w:lang w:val="en-GB"/>
        </w:rPr>
        <w:t xml:space="preserve">Serious Games in Higher Education - The Erasmus+ Project IDEAL-GAME </w:t>
      </w:r>
    </w:p>
    <w:p w14:paraId="4DA9D6C4" w14:textId="2E683D02" w:rsidR="001A0F03" w:rsidRPr="00395C4F" w:rsidRDefault="005800D4" w:rsidP="00EB134C">
      <w:pPr>
        <w:spacing w:after="120"/>
        <w:jc w:val="both"/>
        <w:rPr>
          <w:i/>
          <w:lang w:val="en-GB"/>
        </w:rPr>
      </w:pPr>
      <w:r w:rsidRPr="00395C4F">
        <w:rPr>
          <w:i/>
          <w:lang w:val="en-GB"/>
        </w:rPr>
        <w:t>The lecture degenerates into a monotony of the teacher</w:t>
      </w:r>
      <w:r w:rsidR="00494FD6" w:rsidRPr="00395C4F">
        <w:rPr>
          <w:i/>
          <w:lang w:val="en-GB"/>
        </w:rPr>
        <w:t xml:space="preserve"> and the students threaten to lose interest and attention? </w:t>
      </w:r>
      <w:r w:rsidR="00494FD6" w:rsidRPr="00395C4F">
        <w:rPr>
          <w:lang w:val="en-GB"/>
        </w:rPr>
        <w:t xml:space="preserve">Without </w:t>
      </w:r>
      <w:r w:rsidR="00162843" w:rsidRPr="00395C4F">
        <w:rPr>
          <w:lang w:val="en-GB"/>
        </w:rPr>
        <w:t>doubt</w:t>
      </w:r>
      <w:r w:rsidR="00494FD6" w:rsidRPr="00395C4F">
        <w:rPr>
          <w:lang w:val="en-GB"/>
        </w:rPr>
        <w:t xml:space="preserve">, everyone has already made this experience. In the future, the Online Serious Game Creator Tool - IDEAL-GAME could </w:t>
      </w:r>
      <w:r w:rsidR="003E38E1" w:rsidRPr="00395C4F">
        <w:rPr>
          <w:lang w:val="en-GB"/>
        </w:rPr>
        <w:t>be a great solution</w:t>
      </w:r>
      <w:r w:rsidR="00494FD6" w:rsidRPr="00395C4F">
        <w:rPr>
          <w:lang w:val="en-GB"/>
        </w:rPr>
        <w:t>.</w:t>
      </w:r>
      <w:r w:rsidR="00494FD6" w:rsidRPr="00395C4F">
        <w:rPr>
          <w:i/>
          <w:lang w:val="en-GB"/>
        </w:rPr>
        <w:t xml:space="preserve"> </w:t>
      </w:r>
    </w:p>
    <w:p w14:paraId="07A0FD6A" w14:textId="0C8B3FDA" w:rsidR="001A0F03" w:rsidRPr="00395C4F" w:rsidRDefault="001A0F03" w:rsidP="00EB134C">
      <w:pPr>
        <w:spacing w:after="120"/>
        <w:jc w:val="both"/>
        <w:rPr>
          <w:lang w:val="en-GB"/>
        </w:rPr>
      </w:pPr>
      <w:r w:rsidRPr="00395C4F">
        <w:rPr>
          <w:lang w:val="en-GB"/>
        </w:rPr>
        <w:t xml:space="preserve">Playfully </w:t>
      </w:r>
      <w:r w:rsidR="005800D4" w:rsidRPr="00395C4F">
        <w:rPr>
          <w:lang w:val="en-GB"/>
        </w:rPr>
        <w:t>expanding</w:t>
      </w:r>
      <w:r w:rsidRPr="00395C4F">
        <w:rPr>
          <w:lang w:val="en-GB"/>
        </w:rPr>
        <w:t xml:space="preserve"> professional and subject-related vocabulary, correctly assigning facts and terms, or </w:t>
      </w:r>
      <w:r w:rsidR="005800D4" w:rsidRPr="00395C4F">
        <w:rPr>
          <w:lang w:val="en-GB"/>
        </w:rPr>
        <w:t>testing</w:t>
      </w:r>
      <w:r w:rsidRPr="00395C4F">
        <w:rPr>
          <w:lang w:val="en-GB"/>
        </w:rPr>
        <w:t xml:space="preserve"> new problem-solving strategies are just a few examples of the great potential of serious games. With the right balance between knowledge transfer and game fun, serious games are also undoubtedly suitable for higher education. In this context, the use of serious games can make the course more varied and </w:t>
      </w:r>
      <w:r w:rsidR="00B81D34" w:rsidRPr="00395C4F">
        <w:rPr>
          <w:lang w:val="en-GB"/>
        </w:rPr>
        <w:t>thus increase the students' activity and attention to the subject matter.</w:t>
      </w:r>
    </w:p>
    <w:p w14:paraId="462687AD" w14:textId="717828F4" w:rsidR="001A0F03" w:rsidRPr="00395C4F" w:rsidRDefault="00B81D34" w:rsidP="001A0F03">
      <w:pPr>
        <w:spacing w:after="120"/>
        <w:jc w:val="both"/>
        <w:rPr>
          <w:lang w:val="en-GB"/>
        </w:rPr>
      </w:pPr>
      <w:r w:rsidRPr="00395C4F">
        <w:rPr>
          <w:lang w:val="en-GB"/>
        </w:rPr>
        <w:t>The l</w:t>
      </w:r>
      <w:r w:rsidR="001A0F03" w:rsidRPr="00395C4F">
        <w:rPr>
          <w:lang w:val="en-GB"/>
        </w:rPr>
        <w:t xml:space="preserve">imitations of implementing serious games into everyday university life are slowed down by a lack of platforms, design difficulties, and a lack of creativity, so that teachers often </w:t>
      </w:r>
      <w:r w:rsidR="003E38E1" w:rsidRPr="00395C4F">
        <w:rPr>
          <w:lang w:val="en-GB"/>
        </w:rPr>
        <w:t>r</w:t>
      </w:r>
      <w:r w:rsidRPr="00395C4F">
        <w:rPr>
          <w:lang w:val="en-GB"/>
        </w:rPr>
        <w:t>emain</w:t>
      </w:r>
      <w:r w:rsidR="001A0F03" w:rsidRPr="00395C4F">
        <w:rPr>
          <w:lang w:val="en-GB"/>
        </w:rPr>
        <w:t xml:space="preserve"> stuck </w:t>
      </w:r>
      <w:r w:rsidR="006069B1" w:rsidRPr="00395C4F">
        <w:rPr>
          <w:lang w:val="en-GB"/>
        </w:rPr>
        <w:t xml:space="preserve">in </w:t>
      </w:r>
      <w:r w:rsidR="001A0F03" w:rsidRPr="00395C4F">
        <w:rPr>
          <w:lang w:val="en-GB"/>
        </w:rPr>
        <w:t>traditional teaching patterns.</w:t>
      </w:r>
    </w:p>
    <w:p w14:paraId="4F2FCC37" w14:textId="77777777" w:rsidR="001A0F03" w:rsidRPr="00395C4F" w:rsidRDefault="001A0F03" w:rsidP="001A0F03">
      <w:pPr>
        <w:spacing w:after="120"/>
        <w:jc w:val="both"/>
        <w:rPr>
          <w:lang w:val="en-GB"/>
        </w:rPr>
      </w:pPr>
      <w:r w:rsidRPr="00395C4F">
        <w:rPr>
          <w:lang w:val="en-GB"/>
        </w:rPr>
        <w:t xml:space="preserve">This is where the Erasmus+ project </w:t>
      </w:r>
      <w:r w:rsidRPr="00395C4F">
        <w:rPr>
          <w:b/>
          <w:lang w:val="en-GB"/>
        </w:rPr>
        <w:t>IDEAL-GAME ("Improving didactics, education and learning in higher education with the Online Serious Game Creator")</w:t>
      </w:r>
      <w:r w:rsidRPr="00395C4F">
        <w:rPr>
          <w:lang w:val="en-GB"/>
        </w:rPr>
        <w:t xml:space="preserve">, funded by the European Union, comes in. </w:t>
      </w:r>
    </w:p>
    <w:p w14:paraId="77BA480C" w14:textId="61D1BFAE" w:rsidR="001A0F03" w:rsidRPr="00395C4F" w:rsidRDefault="001A0F03" w:rsidP="001A0F03">
      <w:pPr>
        <w:spacing w:after="120"/>
        <w:jc w:val="both"/>
        <w:rPr>
          <w:lang w:val="en-GB"/>
        </w:rPr>
      </w:pPr>
      <w:r w:rsidRPr="00395C4F">
        <w:rPr>
          <w:lang w:val="en-GB"/>
        </w:rPr>
        <w:t xml:space="preserve">On the one hand, the project deals with the improvement of university teaching for an illustration of the lecture content on the part of the teachers. On the other </w:t>
      </w:r>
      <w:r w:rsidR="003E38E1" w:rsidRPr="00395C4F">
        <w:rPr>
          <w:lang w:val="en-GB"/>
        </w:rPr>
        <w:t>hand,</w:t>
      </w:r>
      <w:r w:rsidR="006069B1" w:rsidRPr="00395C4F">
        <w:rPr>
          <w:lang w:val="en-GB"/>
        </w:rPr>
        <w:t xml:space="preserve"> it promotes active immersive learning on the part of the learners.</w:t>
      </w:r>
    </w:p>
    <w:p w14:paraId="5B1540C5" w14:textId="2C80FB72" w:rsidR="001A0F03" w:rsidRPr="00395C4F" w:rsidRDefault="001A0F03" w:rsidP="0018442A">
      <w:pPr>
        <w:spacing w:after="120"/>
        <w:jc w:val="both"/>
        <w:rPr>
          <w:lang w:val="en-GB"/>
        </w:rPr>
      </w:pPr>
      <w:r w:rsidRPr="00395C4F">
        <w:rPr>
          <w:lang w:val="en-GB"/>
        </w:rPr>
        <w:t xml:space="preserve">The </w:t>
      </w:r>
      <w:r w:rsidR="007C4489">
        <w:rPr>
          <w:b/>
          <w:lang w:val="en-GB"/>
        </w:rPr>
        <w:t>main objective</w:t>
      </w:r>
      <w:r w:rsidRPr="00395C4F">
        <w:rPr>
          <w:b/>
          <w:lang w:val="en-GB"/>
        </w:rPr>
        <w:t xml:space="preserve"> of the IDEAL-GAME</w:t>
      </w:r>
      <w:r w:rsidRPr="00395C4F">
        <w:rPr>
          <w:lang w:val="en-GB"/>
        </w:rPr>
        <w:t xml:space="preserve"> project is to create an online serious game creator tool for higher education.</w:t>
      </w:r>
      <w:r w:rsidR="007E57D2" w:rsidRPr="00395C4F">
        <w:rPr>
          <w:lang w:val="en-GB"/>
        </w:rPr>
        <w:t xml:space="preserve"> </w:t>
      </w:r>
      <w:r w:rsidR="006069B1" w:rsidRPr="00395C4F">
        <w:rPr>
          <w:lang w:val="en-GB"/>
        </w:rPr>
        <w:t xml:space="preserve">Teachers should be able to create tailor-made Serious Games for their lectures and seminars with the help of the created creator tool. </w:t>
      </w:r>
      <w:r w:rsidRPr="00395C4F">
        <w:rPr>
          <w:lang w:val="en-GB"/>
        </w:rPr>
        <w:t>Nevertheless, the project provides the user with already existing serious games, which</w:t>
      </w:r>
      <w:r w:rsidR="00426235" w:rsidRPr="00395C4F">
        <w:rPr>
          <w:strike/>
          <w:lang w:val="en-GB"/>
        </w:rPr>
        <w:t xml:space="preserve"> </w:t>
      </w:r>
      <w:r w:rsidRPr="00395C4F">
        <w:rPr>
          <w:lang w:val="en-GB"/>
        </w:rPr>
        <w:t xml:space="preserve">in combination with supplementary learning materials serve as </w:t>
      </w:r>
      <w:r w:rsidR="00426235" w:rsidRPr="00395C4F">
        <w:rPr>
          <w:lang w:val="en-GB"/>
        </w:rPr>
        <w:t>first</w:t>
      </w:r>
      <w:r w:rsidRPr="00395C4F">
        <w:rPr>
          <w:lang w:val="en-GB"/>
        </w:rPr>
        <w:t xml:space="preserve"> inspiration for the creation of further games.</w:t>
      </w:r>
      <w:r w:rsidR="0018442A" w:rsidRPr="00395C4F">
        <w:rPr>
          <w:lang w:val="en-GB"/>
        </w:rPr>
        <w:t xml:space="preserve"> In due course, a</w:t>
      </w:r>
      <w:r w:rsidRPr="00395C4F">
        <w:rPr>
          <w:lang w:val="en-GB"/>
        </w:rPr>
        <w:t xml:space="preserve"> </w:t>
      </w:r>
      <w:r w:rsidR="007E57D2" w:rsidRPr="00395C4F">
        <w:rPr>
          <w:lang w:val="en-GB"/>
        </w:rPr>
        <w:t>handbook</w:t>
      </w:r>
      <w:r w:rsidRPr="00395C4F">
        <w:rPr>
          <w:lang w:val="en-GB"/>
        </w:rPr>
        <w:t xml:space="preserve"> will provide guidance </w:t>
      </w:r>
      <w:r w:rsidR="008E2F52" w:rsidRPr="00395C4F">
        <w:rPr>
          <w:lang w:val="en-GB"/>
        </w:rPr>
        <w:t xml:space="preserve">for the creation of serious games as well as implementation strategies </w:t>
      </w:r>
      <w:r w:rsidR="007E57D2" w:rsidRPr="00395C4F">
        <w:rPr>
          <w:lang w:val="en-GB"/>
        </w:rPr>
        <w:t>for lecture and seminars.</w:t>
      </w:r>
      <w:r w:rsidR="0018442A" w:rsidRPr="00395C4F">
        <w:rPr>
          <w:lang w:val="en-GB"/>
        </w:rPr>
        <w:t xml:space="preserve"> </w:t>
      </w:r>
      <w:r w:rsidRPr="00395C4F">
        <w:rPr>
          <w:lang w:val="en-GB"/>
        </w:rPr>
        <w:t xml:space="preserve">Especially in the IDEAL-GAME project, </w:t>
      </w:r>
      <w:r w:rsidR="0018442A" w:rsidRPr="00395C4F">
        <w:rPr>
          <w:lang w:val="en-GB"/>
        </w:rPr>
        <w:t>S</w:t>
      </w:r>
      <w:r w:rsidRPr="00395C4F">
        <w:rPr>
          <w:lang w:val="en-GB"/>
        </w:rPr>
        <w:t xml:space="preserve">erious </w:t>
      </w:r>
      <w:r w:rsidR="0018442A" w:rsidRPr="00395C4F">
        <w:rPr>
          <w:lang w:val="en-GB"/>
        </w:rPr>
        <w:t>G</w:t>
      </w:r>
      <w:r w:rsidRPr="00395C4F">
        <w:rPr>
          <w:lang w:val="en-GB"/>
        </w:rPr>
        <w:t xml:space="preserve">ames are tested in connection with the Flipped Classroom concept. In the Flipped Classroom, learners prepare new content, concepts and theories </w:t>
      </w:r>
      <w:r w:rsidR="007820E9" w:rsidRPr="00395C4F">
        <w:rPr>
          <w:lang w:val="en-GB"/>
        </w:rPr>
        <w:t xml:space="preserve">in self-directed learning </w:t>
      </w:r>
      <w:r w:rsidR="008E2F52" w:rsidRPr="00395C4F">
        <w:rPr>
          <w:lang w:val="en-GB"/>
        </w:rPr>
        <w:t>(</w:t>
      </w:r>
      <w:r w:rsidR="007820E9" w:rsidRPr="00395C4F">
        <w:rPr>
          <w:lang w:val="en-GB"/>
        </w:rPr>
        <w:t>online</w:t>
      </w:r>
      <w:r w:rsidR="0018442A" w:rsidRPr="00395C4F">
        <w:rPr>
          <w:lang w:val="en-GB"/>
        </w:rPr>
        <w:t>)</w:t>
      </w:r>
      <w:r w:rsidRPr="00395C4F">
        <w:rPr>
          <w:lang w:val="en-GB"/>
        </w:rPr>
        <w:t xml:space="preserve"> </w:t>
      </w:r>
      <w:r w:rsidR="0018442A" w:rsidRPr="00395C4F">
        <w:rPr>
          <w:lang w:val="en-GB"/>
        </w:rPr>
        <w:t>and use the lecture for discussions and comprehension questions.</w:t>
      </w:r>
    </w:p>
    <w:p w14:paraId="5962B728" w14:textId="77777777" w:rsidR="001A0F03" w:rsidRPr="00395C4F" w:rsidRDefault="001A0F03" w:rsidP="001A0F03">
      <w:pPr>
        <w:jc w:val="both"/>
        <w:rPr>
          <w:lang w:val="en-GB"/>
        </w:rPr>
      </w:pPr>
      <w:r w:rsidRPr="00395C4F">
        <w:rPr>
          <w:lang w:val="en-GB"/>
        </w:rPr>
        <w:t>The 28-month project (</w:t>
      </w:r>
      <w:r w:rsidR="000860B7" w:rsidRPr="00395C4F">
        <w:rPr>
          <w:lang w:val="en-GB"/>
        </w:rPr>
        <w:t xml:space="preserve">funding period </w:t>
      </w:r>
      <w:r w:rsidRPr="00395C4F">
        <w:rPr>
          <w:lang w:val="en-GB"/>
        </w:rPr>
        <w:t xml:space="preserve">01.09.2020 to 31.12.2022) is coordinated by the University of Paderborn </w:t>
      </w:r>
      <w:r w:rsidR="000860B7" w:rsidRPr="00395C4F">
        <w:rPr>
          <w:lang w:val="en-GB"/>
        </w:rPr>
        <w:t xml:space="preserve">in Germany </w:t>
      </w:r>
      <w:r w:rsidRPr="00395C4F">
        <w:rPr>
          <w:lang w:val="en-GB"/>
        </w:rPr>
        <w:t xml:space="preserve">and represented by Prof. </w:t>
      </w:r>
      <w:proofErr w:type="spellStart"/>
      <w:r w:rsidRPr="00395C4F">
        <w:rPr>
          <w:lang w:val="en-GB"/>
        </w:rPr>
        <w:t>Dr.</w:t>
      </w:r>
      <w:proofErr w:type="spellEnd"/>
      <w:r w:rsidRPr="00395C4F">
        <w:rPr>
          <w:lang w:val="en-GB"/>
        </w:rPr>
        <w:t xml:space="preserve"> Marc Beutner. The other five European project partners are</w:t>
      </w:r>
      <w:r w:rsidR="000860B7" w:rsidRPr="00395C4F">
        <w:rPr>
          <w:lang w:val="en-GB"/>
        </w:rPr>
        <w:t>:</w:t>
      </w:r>
      <w:r w:rsidRPr="00395C4F">
        <w:rPr>
          <w:lang w:val="en-GB"/>
        </w:rPr>
        <w:t xml:space="preserve"> Ingenious Knowledge GmbH (Germany), </w:t>
      </w:r>
      <w:proofErr w:type="spellStart"/>
      <w:r w:rsidRPr="00395C4F">
        <w:rPr>
          <w:lang w:val="en-GB"/>
        </w:rPr>
        <w:t>Universitatea</w:t>
      </w:r>
      <w:proofErr w:type="spellEnd"/>
      <w:r w:rsidRPr="00395C4F">
        <w:rPr>
          <w:lang w:val="en-GB"/>
        </w:rPr>
        <w:t xml:space="preserve"> din Pitesti (Romania), </w:t>
      </w:r>
      <w:proofErr w:type="spellStart"/>
      <w:r w:rsidRPr="00395C4F">
        <w:rPr>
          <w:lang w:val="en-GB"/>
        </w:rPr>
        <w:t>Wyzsza</w:t>
      </w:r>
      <w:proofErr w:type="spellEnd"/>
      <w:r w:rsidRPr="00395C4F">
        <w:rPr>
          <w:lang w:val="en-GB"/>
        </w:rPr>
        <w:t xml:space="preserve"> </w:t>
      </w:r>
      <w:proofErr w:type="spellStart"/>
      <w:r w:rsidRPr="00395C4F">
        <w:rPr>
          <w:lang w:val="en-GB"/>
        </w:rPr>
        <w:t>Szkola</w:t>
      </w:r>
      <w:proofErr w:type="spellEnd"/>
      <w:r w:rsidRPr="00395C4F">
        <w:rPr>
          <w:lang w:val="en-GB"/>
        </w:rPr>
        <w:t xml:space="preserve"> </w:t>
      </w:r>
      <w:proofErr w:type="spellStart"/>
      <w:r w:rsidRPr="00395C4F">
        <w:rPr>
          <w:lang w:val="en-GB"/>
        </w:rPr>
        <w:t>Ekonomii</w:t>
      </w:r>
      <w:proofErr w:type="spellEnd"/>
      <w:r w:rsidRPr="00395C4F">
        <w:rPr>
          <w:lang w:val="en-GB"/>
        </w:rPr>
        <w:t xml:space="preserve"> </w:t>
      </w:r>
      <w:proofErr w:type="spellStart"/>
      <w:r w:rsidRPr="00395C4F">
        <w:rPr>
          <w:lang w:val="en-GB"/>
        </w:rPr>
        <w:t>i</w:t>
      </w:r>
      <w:proofErr w:type="spellEnd"/>
      <w:r w:rsidRPr="00395C4F">
        <w:rPr>
          <w:lang w:val="en-GB"/>
        </w:rPr>
        <w:t xml:space="preserve"> </w:t>
      </w:r>
      <w:proofErr w:type="spellStart"/>
      <w:r w:rsidRPr="00395C4F">
        <w:rPr>
          <w:lang w:val="en-GB"/>
        </w:rPr>
        <w:t>Innowacji</w:t>
      </w:r>
      <w:proofErr w:type="spellEnd"/>
      <w:r w:rsidRPr="00395C4F">
        <w:rPr>
          <w:lang w:val="en-GB"/>
        </w:rPr>
        <w:t xml:space="preserve"> w </w:t>
      </w:r>
      <w:proofErr w:type="spellStart"/>
      <w:r w:rsidRPr="00395C4F">
        <w:rPr>
          <w:lang w:val="en-GB"/>
        </w:rPr>
        <w:t>Lublinie</w:t>
      </w:r>
      <w:proofErr w:type="spellEnd"/>
      <w:r w:rsidRPr="00395C4F">
        <w:rPr>
          <w:lang w:val="en-GB"/>
        </w:rPr>
        <w:t xml:space="preserve"> (Poland), University of Dundee (</w:t>
      </w:r>
      <w:r w:rsidR="000860B7" w:rsidRPr="00395C4F">
        <w:rPr>
          <w:lang w:val="en-GB"/>
        </w:rPr>
        <w:t>UK</w:t>
      </w:r>
      <w:r w:rsidRPr="00395C4F">
        <w:rPr>
          <w:lang w:val="en-GB"/>
        </w:rPr>
        <w:t xml:space="preserve">) and Universidad a </w:t>
      </w:r>
      <w:proofErr w:type="spellStart"/>
      <w:r w:rsidRPr="00395C4F">
        <w:rPr>
          <w:lang w:val="en-GB"/>
        </w:rPr>
        <w:t>distancia</w:t>
      </w:r>
      <w:proofErr w:type="spellEnd"/>
      <w:r w:rsidRPr="00395C4F">
        <w:rPr>
          <w:lang w:val="en-GB"/>
        </w:rPr>
        <w:t xml:space="preserve"> de Madrid SA (Spain).</w:t>
      </w:r>
    </w:p>
    <w:p w14:paraId="3B196175" w14:textId="77777777" w:rsidR="001A0F03" w:rsidRPr="00395C4F" w:rsidRDefault="00D37A53" w:rsidP="001A0F03">
      <w:pPr>
        <w:jc w:val="both"/>
        <w:rPr>
          <w:b/>
          <w:lang w:val="en-GB"/>
        </w:rPr>
      </w:pPr>
      <w:r w:rsidRPr="00395C4F">
        <w:rPr>
          <w:b/>
          <w:lang w:val="en-GB"/>
        </w:rPr>
        <w:t>What are the main objectives?</w:t>
      </w:r>
    </w:p>
    <w:p w14:paraId="57BC9CDF" w14:textId="260B44A8" w:rsidR="00B00F3A" w:rsidRPr="00395C4F" w:rsidRDefault="00B90379" w:rsidP="001A0F03">
      <w:pPr>
        <w:pStyle w:val="Listenabsatz"/>
        <w:numPr>
          <w:ilvl w:val="0"/>
          <w:numId w:val="1"/>
        </w:numPr>
        <w:spacing w:after="0"/>
        <w:ind w:left="714" w:hanging="357"/>
        <w:jc w:val="both"/>
        <w:rPr>
          <w:lang w:val="en-GB"/>
        </w:rPr>
      </w:pPr>
      <w:r>
        <w:rPr>
          <w:rFonts w:cs="Calibri"/>
          <w:szCs w:val="40"/>
          <w:lang w:val="en-GB"/>
        </w:rPr>
        <w:t>Research</w:t>
      </w:r>
      <w:r w:rsidR="00B00F3A" w:rsidRPr="00395C4F">
        <w:rPr>
          <w:rFonts w:cs="Calibri"/>
          <w:szCs w:val="40"/>
          <w:lang w:val="en-GB"/>
        </w:rPr>
        <w:t xml:space="preserve"> on learning with serious games in higher education</w:t>
      </w:r>
    </w:p>
    <w:p w14:paraId="79DAE8E8" w14:textId="3419144C" w:rsidR="00B00F3A" w:rsidRPr="00395C4F" w:rsidRDefault="0018442A" w:rsidP="001A0F03">
      <w:pPr>
        <w:pStyle w:val="Listenabsatz"/>
        <w:numPr>
          <w:ilvl w:val="0"/>
          <w:numId w:val="1"/>
        </w:numPr>
        <w:spacing w:after="0"/>
        <w:ind w:left="714" w:hanging="357"/>
        <w:jc w:val="both"/>
        <w:rPr>
          <w:lang w:val="en-GB"/>
        </w:rPr>
      </w:pPr>
      <w:r w:rsidRPr="00395C4F">
        <w:rPr>
          <w:rFonts w:cs="Calibri"/>
          <w:szCs w:val="40"/>
          <w:lang w:val="en-GB"/>
        </w:rPr>
        <w:t xml:space="preserve">Development of the </w:t>
      </w:r>
      <w:r w:rsidR="00B90379">
        <w:rPr>
          <w:rFonts w:cs="Calibri"/>
          <w:szCs w:val="40"/>
          <w:lang w:val="en-GB"/>
        </w:rPr>
        <w:t xml:space="preserve">Online Serious Game </w:t>
      </w:r>
      <w:r w:rsidR="00B00F3A" w:rsidRPr="00395C4F">
        <w:rPr>
          <w:rFonts w:cs="Calibri"/>
          <w:szCs w:val="40"/>
          <w:lang w:val="en-GB"/>
        </w:rPr>
        <w:t>Creator Tool</w:t>
      </w:r>
    </w:p>
    <w:p w14:paraId="5E25FA93" w14:textId="3AD210A8" w:rsidR="002B0A6B" w:rsidRPr="00395C4F" w:rsidRDefault="00B00F3A" w:rsidP="001A0F03">
      <w:pPr>
        <w:pStyle w:val="Listenabsatz"/>
        <w:numPr>
          <w:ilvl w:val="0"/>
          <w:numId w:val="1"/>
        </w:numPr>
        <w:spacing w:after="0"/>
        <w:ind w:left="714" w:hanging="357"/>
        <w:jc w:val="both"/>
        <w:rPr>
          <w:lang w:val="en-GB"/>
        </w:rPr>
      </w:pPr>
      <w:r w:rsidRPr="00395C4F">
        <w:rPr>
          <w:rFonts w:cs="Calibri"/>
          <w:szCs w:val="40"/>
          <w:lang w:val="en-GB"/>
        </w:rPr>
        <w:t xml:space="preserve">Making </w:t>
      </w:r>
      <w:r w:rsidR="00971436" w:rsidRPr="00395C4F">
        <w:rPr>
          <w:rFonts w:cs="Calibri"/>
          <w:szCs w:val="40"/>
          <w:lang w:val="en-GB"/>
        </w:rPr>
        <w:t>S</w:t>
      </w:r>
      <w:r w:rsidRPr="00395C4F">
        <w:rPr>
          <w:rFonts w:cs="Calibri"/>
          <w:szCs w:val="40"/>
          <w:lang w:val="en-GB"/>
        </w:rPr>
        <w:t xml:space="preserve">erious </w:t>
      </w:r>
      <w:r w:rsidR="00971436" w:rsidRPr="00395C4F">
        <w:rPr>
          <w:rFonts w:cs="Calibri"/>
          <w:szCs w:val="40"/>
          <w:lang w:val="en-GB"/>
        </w:rPr>
        <w:t>G</w:t>
      </w:r>
      <w:r w:rsidRPr="00395C4F">
        <w:rPr>
          <w:rFonts w:cs="Calibri"/>
          <w:szCs w:val="40"/>
          <w:lang w:val="en-GB"/>
        </w:rPr>
        <w:t>ames and learning materials available as OER, which have been embedded and tested in learning scenarios</w:t>
      </w:r>
    </w:p>
    <w:p w14:paraId="720AC1A0" w14:textId="134E7C34" w:rsidR="001A0F03" w:rsidRPr="00395C4F" w:rsidRDefault="00B00F3A" w:rsidP="00971436">
      <w:pPr>
        <w:pStyle w:val="Listenabsatz"/>
        <w:numPr>
          <w:ilvl w:val="0"/>
          <w:numId w:val="1"/>
        </w:numPr>
        <w:spacing w:after="0"/>
        <w:ind w:left="714" w:hanging="357"/>
        <w:rPr>
          <w:lang w:val="en-GB"/>
        </w:rPr>
      </w:pPr>
      <w:r w:rsidRPr="00395C4F">
        <w:rPr>
          <w:szCs w:val="40"/>
          <w:lang w:val="en-GB"/>
        </w:rPr>
        <w:t>Provid</w:t>
      </w:r>
      <w:r w:rsidR="002B0A6B" w:rsidRPr="00395C4F">
        <w:rPr>
          <w:szCs w:val="40"/>
          <w:lang w:val="en-GB"/>
        </w:rPr>
        <w:t>ing</w:t>
      </w:r>
      <w:r w:rsidRPr="00395C4F">
        <w:rPr>
          <w:szCs w:val="40"/>
          <w:lang w:val="en-GB"/>
        </w:rPr>
        <w:t xml:space="preserve"> a handbook with information about the creator tool and didactic</w:t>
      </w:r>
      <w:r w:rsidR="00B90379">
        <w:rPr>
          <w:szCs w:val="40"/>
          <w:lang w:val="en-GB"/>
        </w:rPr>
        <w:t>al guidelines</w:t>
      </w:r>
    </w:p>
    <w:p w14:paraId="21B30A5E" w14:textId="2CC91F10" w:rsidR="001A0F03" w:rsidRPr="00395C4F" w:rsidRDefault="00971436" w:rsidP="001A0F03">
      <w:pPr>
        <w:pStyle w:val="Default"/>
        <w:numPr>
          <w:ilvl w:val="0"/>
          <w:numId w:val="1"/>
        </w:numPr>
        <w:ind w:left="714" w:hanging="357"/>
        <w:rPr>
          <w:rFonts w:asciiTheme="minorHAnsi" w:hAnsiTheme="minorHAnsi"/>
          <w:color w:val="auto"/>
          <w:sz w:val="22"/>
          <w:szCs w:val="40"/>
          <w:lang w:val="en-GB"/>
        </w:rPr>
      </w:pPr>
      <w:r w:rsidRPr="00395C4F">
        <w:rPr>
          <w:rFonts w:asciiTheme="minorHAnsi" w:hAnsiTheme="minorHAnsi"/>
          <w:color w:val="auto"/>
          <w:sz w:val="22"/>
          <w:szCs w:val="40"/>
          <w:lang w:val="en-GB"/>
        </w:rPr>
        <w:t xml:space="preserve">Creation </w:t>
      </w:r>
      <w:r w:rsidR="00B90379">
        <w:rPr>
          <w:rFonts w:asciiTheme="minorHAnsi" w:hAnsiTheme="minorHAnsi"/>
          <w:color w:val="auto"/>
          <w:sz w:val="22"/>
          <w:szCs w:val="40"/>
          <w:lang w:val="en-GB"/>
        </w:rPr>
        <w:t>of a Policy Paper and L</w:t>
      </w:r>
      <w:r w:rsidR="00B00F3A" w:rsidRPr="00395C4F">
        <w:rPr>
          <w:rFonts w:asciiTheme="minorHAnsi" w:hAnsiTheme="minorHAnsi"/>
          <w:color w:val="auto"/>
          <w:sz w:val="22"/>
          <w:szCs w:val="40"/>
          <w:lang w:val="en-GB"/>
        </w:rPr>
        <w:t>ayman</w:t>
      </w:r>
      <w:r w:rsidR="00B90379">
        <w:rPr>
          <w:rFonts w:asciiTheme="minorHAnsi" w:hAnsiTheme="minorHAnsi"/>
          <w:color w:val="auto"/>
          <w:sz w:val="22"/>
          <w:szCs w:val="40"/>
          <w:lang w:val="en-GB"/>
        </w:rPr>
        <w:t xml:space="preserve"> Report</w:t>
      </w:r>
    </w:p>
    <w:p w14:paraId="6CA179B5" w14:textId="77777777" w:rsidR="001A0F03" w:rsidRPr="00395C4F" w:rsidRDefault="001A0F03" w:rsidP="001A0F03">
      <w:pPr>
        <w:jc w:val="both"/>
        <w:rPr>
          <w:b/>
          <w:bCs/>
          <w:lang w:val="en-GB"/>
        </w:rPr>
      </w:pPr>
    </w:p>
    <w:p w14:paraId="09C7127D" w14:textId="01551DC3" w:rsidR="001A0F03" w:rsidRPr="00395C4F" w:rsidRDefault="001A0F03" w:rsidP="001A0F03">
      <w:pPr>
        <w:jc w:val="both"/>
        <w:rPr>
          <w:b/>
          <w:bCs/>
          <w:lang w:val="en-GB"/>
        </w:rPr>
      </w:pPr>
    </w:p>
    <w:p w14:paraId="3963722B" w14:textId="77777777" w:rsidR="00395C4F" w:rsidRPr="00395C4F" w:rsidRDefault="00395C4F" w:rsidP="001A0F03">
      <w:pPr>
        <w:jc w:val="both"/>
        <w:rPr>
          <w:b/>
          <w:bCs/>
          <w:lang w:val="en-GB"/>
        </w:rPr>
      </w:pPr>
    </w:p>
    <w:p w14:paraId="351CF118" w14:textId="77777777" w:rsidR="00B00F3A" w:rsidRPr="00395C4F" w:rsidRDefault="00D37A53" w:rsidP="002B0A6B">
      <w:pPr>
        <w:spacing w:after="0" w:line="240" w:lineRule="auto"/>
        <w:rPr>
          <w:b/>
          <w:bCs/>
          <w:lang w:val="en-GB"/>
        </w:rPr>
      </w:pPr>
      <w:r w:rsidRPr="00395C4F">
        <w:rPr>
          <w:b/>
          <w:bCs/>
          <w:lang w:val="en-GB"/>
        </w:rPr>
        <w:t xml:space="preserve">What are the </w:t>
      </w:r>
      <w:r w:rsidR="0049122B" w:rsidRPr="00395C4F">
        <w:rPr>
          <w:b/>
          <w:bCs/>
          <w:lang w:val="en-GB"/>
        </w:rPr>
        <w:t>project aims to produce:</w:t>
      </w:r>
    </w:p>
    <w:p w14:paraId="3259FB96" w14:textId="77777777" w:rsidR="00B00F3A" w:rsidRPr="00395C4F" w:rsidRDefault="00B00F3A" w:rsidP="001A0F03">
      <w:pPr>
        <w:spacing w:after="0" w:line="240" w:lineRule="auto"/>
        <w:ind w:left="567"/>
        <w:rPr>
          <w:lang w:val="en-GB"/>
        </w:rPr>
      </w:pPr>
    </w:p>
    <w:p w14:paraId="4115897A" w14:textId="77777777" w:rsidR="00B00F3A" w:rsidRPr="00395C4F" w:rsidRDefault="00B00F3A" w:rsidP="002B0A6B">
      <w:pPr>
        <w:spacing w:after="0" w:line="240" w:lineRule="auto"/>
        <w:rPr>
          <w:lang w:val="en-GB"/>
        </w:rPr>
      </w:pPr>
      <w:r w:rsidRPr="00395C4F">
        <w:rPr>
          <w:lang w:val="en-GB"/>
        </w:rPr>
        <w:t xml:space="preserve">Based on the </w:t>
      </w:r>
      <w:r w:rsidR="00D37A53" w:rsidRPr="00395C4F">
        <w:rPr>
          <w:lang w:val="en-GB"/>
        </w:rPr>
        <w:t>main objectives</w:t>
      </w:r>
      <w:r w:rsidRPr="00395C4F">
        <w:rPr>
          <w:lang w:val="en-GB"/>
        </w:rPr>
        <w:t xml:space="preserve">, the following </w:t>
      </w:r>
      <w:r w:rsidR="00D37A53" w:rsidRPr="00395C4F">
        <w:rPr>
          <w:lang w:val="en-GB"/>
        </w:rPr>
        <w:t>aims are to produce</w:t>
      </w:r>
      <w:r w:rsidRPr="00395C4F">
        <w:rPr>
          <w:lang w:val="en-GB"/>
        </w:rPr>
        <w:t xml:space="preserve">: </w:t>
      </w:r>
    </w:p>
    <w:p w14:paraId="7247DAF1" w14:textId="77777777" w:rsidR="00B00F3A" w:rsidRPr="00395C4F" w:rsidRDefault="00B00F3A" w:rsidP="001A0F03">
      <w:pPr>
        <w:spacing w:after="0" w:line="240" w:lineRule="auto"/>
        <w:ind w:left="567"/>
        <w:rPr>
          <w:lang w:val="en-GB"/>
        </w:rPr>
      </w:pPr>
    </w:p>
    <w:p w14:paraId="49A756A5" w14:textId="77777777" w:rsidR="001A0F03" w:rsidRPr="00395C4F" w:rsidRDefault="001A0F03" w:rsidP="001A0F03">
      <w:pPr>
        <w:spacing w:after="0" w:line="240" w:lineRule="auto"/>
        <w:ind w:left="567"/>
        <w:rPr>
          <w:lang w:val="en-GB"/>
        </w:rPr>
      </w:pPr>
      <w:r w:rsidRPr="00395C4F">
        <w:rPr>
          <w:lang w:val="en-GB"/>
        </w:rPr>
        <w:t>(1) Online IDEAL-GAME Serious Game Creator Tool</w:t>
      </w:r>
    </w:p>
    <w:p w14:paraId="33B3E4F7" w14:textId="01EE6F0F" w:rsidR="001A0F03" w:rsidRPr="00395C4F" w:rsidRDefault="001A0F03" w:rsidP="001A0F03">
      <w:pPr>
        <w:spacing w:after="0" w:line="240" w:lineRule="auto"/>
        <w:ind w:left="567"/>
        <w:rPr>
          <w:lang w:val="en-GB"/>
        </w:rPr>
      </w:pPr>
      <w:r w:rsidRPr="00395C4F">
        <w:rPr>
          <w:lang w:val="en-GB"/>
        </w:rPr>
        <w:t xml:space="preserve">(2) 50 Serious Games </w:t>
      </w:r>
      <w:r w:rsidR="00DC0A79" w:rsidRPr="00395C4F">
        <w:rPr>
          <w:lang w:val="en-GB"/>
        </w:rPr>
        <w:t>for inspiration and further usage</w:t>
      </w:r>
    </w:p>
    <w:p w14:paraId="17639639" w14:textId="02C11D26" w:rsidR="001A0F03" w:rsidRPr="00395C4F" w:rsidRDefault="001A0F03" w:rsidP="001A0F03">
      <w:pPr>
        <w:spacing w:after="0" w:line="240" w:lineRule="auto"/>
        <w:ind w:left="567"/>
        <w:rPr>
          <w:lang w:val="en-GB"/>
        </w:rPr>
      </w:pPr>
      <w:r w:rsidRPr="00395C4F">
        <w:rPr>
          <w:lang w:val="en-GB"/>
        </w:rPr>
        <w:t>(3) Flipped</w:t>
      </w:r>
      <w:r w:rsidR="000860B7" w:rsidRPr="00395C4F">
        <w:rPr>
          <w:lang w:val="en-GB"/>
        </w:rPr>
        <w:t xml:space="preserve"> </w:t>
      </w:r>
      <w:r w:rsidR="00DC0A79" w:rsidRPr="00395C4F">
        <w:rPr>
          <w:lang w:val="en-GB"/>
        </w:rPr>
        <w:t>C</w:t>
      </w:r>
      <w:r w:rsidRPr="00395C4F">
        <w:rPr>
          <w:lang w:val="en-GB"/>
        </w:rPr>
        <w:t xml:space="preserve">lassroom </w:t>
      </w:r>
      <w:r w:rsidR="000860B7" w:rsidRPr="00395C4F">
        <w:rPr>
          <w:lang w:val="en-GB"/>
        </w:rPr>
        <w:t>c</w:t>
      </w:r>
      <w:r w:rsidRPr="00395C4F">
        <w:rPr>
          <w:lang w:val="en-GB"/>
        </w:rPr>
        <w:t>on</w:t>
      </w:r>
      <w:r w:rsidR="000860B7" w:rsidRPr="00395C4F">
        <w:rPr>
          <w:lang w:val="en-GB"/>
        </w:rPr>
        <w:t>c</w:t>
      </w:r>
      <w:r w:rsidRPr="00395C4F">
        <w:rPr>
          <w:lang w:val="en-GB"/>
        </w:rPr>
        <w:t>ept</w:t>
      </w:r>
    </w:p>
    <w:p w14:paraId="6286CEEA" w14:textId="77777777" w:rsidR="001A0F03" w:rsidRPr="00395C4F" w:rsidRDefault="001A0F03" w:rsidP="001A0F03">
      <w:pPr>
        <w:spacing w:after="0" w:line="240" w:lineRule="auto"/>
        <w:ind w:left="567"/>
        <w:rPr>
          <w:lang w:val="en-GB"/>
        </w:rPr>
      </w:pPr>
      <w:r w:rsidRPr="00395C4F">
        <w:rPr>
          <w:lang w:val="en-GB"/>
        </w:rPr>
        <w:t xml:space="preserve">(4) </w:t>
      </w:r>
      <w:r w:rsidR="000860B7" w:rsidRPr="00395C4F">
        <w:rPr>
          <w:lang w:val="en-GB"/>
        </w:rPr>
        <w:t>Collection of best practice of teaching resources</w:t>
      </w:r>
    </w:p>
    <w:p w14:paraId="68BCC86A" w14:textId="77777777" w:rsidR="001A0F03" w:rsidRPr="00395C4F" w:rsidRDefault="001A0F03" w:rsidP="001A0F03">
      <w:pPr>
        <w:spacing w:after="0" w:line="240" w:lineRule="auto"/>
        <w:ind w:left="567"/>
        <w:rPr>
          <w:lang w:val="en-GB"/>
        </w:rPr>
      </w:pPr>
      <w:r w:rsidRPr="00395C4F">
        <w:rPr>
          <w:lang w:val="en-GB"/>
        </w:rPr>
        <w:t xml:space="preserve">(5) </w:t>
      </w:r>
      <w:r w:rsidR="000860B7" w:rsidRPr="00395C4F">
        <w:rPr>
          <w:lang w:val="en-GB"/>
        </w:rPr>
        <w:t>Research report on the use of Serious Games in higher education</w:t>
      </w:r>
    </w:p>
    <w:p w14:paraId="2D616972" w14:textId="77777777" w:rsidR="001A0F03" w:rsidRPr="00395C4F" w:rsidRDefault="001A0F03" w:rsidP="001A0F03">
      <w:pPr>
        <w:spacing w:after="0" w:line="240" w:lineRule="auto"/>
        <w:ind w:left="567"/>
        <w:rPr>
          <w:lang w:val="en-GB"/>
        </w:rPr>
      </w:pPr>
      <w:r w:rsidRPr="00395C4F">
        <w:rPr>
          <w:lang w:val="en-GB"/>
        </w:rPr>
        <w:t>(6) IDEAL-GAME Policy Paper</w:t>
      </w:r>
    </w:p>
    <w:p w14:paraId="0D16F337" w14:textId="77777777" w:rsidR="001A0F03" w:rsidRPr="00395C4F" w:rsidRDefault="001A0F03" w:rsidP="001A0F03">
      <w:pPr>
        <w:spacing w:after="0" w:line="240" w:lineRule="auto"/>
        <w:ind w:left="567"/>
        <w:rPr>
          <w:lang w:val="en-GB"/>
        </w:rPr>
      </w:pPr>
      <w:r w:rsidRPr="00395C4F">
        <w:rPr>
          <w:lang w:val="en-GB"/>
        </w:rPr>
        <w:t>(7) IDEAL-GAME Website</w:t>
      </w:r>
    </w:p>
    <w:p w14:paraId="447D2C51" w14:textId="77777777" w:rsidR="001A0F03" w:rsidRPr="00395C4F" w:rsidRDefault="001A0F03" w:rsidP="001A0F03">
      <w:pPr>
        <w:spacing w:after="0" w:line="240" w:lineRule="auto"/>
        <w:ind w:left="567"/>
        <w:rPr>
          <w:lang w:val="en-GB"/>
        </w:rPr>
      </w:pPr>
      <w:r w:rsidRPr="00395C4F">
        <w:rPr>
          <w:lang w:val="en-GB"/>
        </w:rPr>
        <w:t>(8) IDEAL-GAME Disseminations</w:t>
      </w:r>
      <w:r w:rsidR="000860B7" w:rsidRPr="00395C4F">
        <w:rPr>
          <w:lang w:val="en-GB"/>
        </w:rPr>
        <w:t xml:space="preserve"> </w:t>
      </w:r>
      <w:r w:rsidRPr="00395C4F">
        <w:rPr>
          <w:lang w:val="en-GB"/>
        </w:rPr>
        <w:t>material</w:t>
      </w:r>
      <w:r w:rsidR="000860B7" w:rsidRPr="00395C4F">
        <w:rPr>
          <w:lang w:val="en-GB"/>
        </w:rPr>
        <w:t>s</w:t>
      </w:r>
    </w:p>
    <w:p w14:paraId="111A0721" w14:textId="77777777" w:rsidR="001A0F03" w:rsidRPr="00395C4F" w:rsidRDefault="001A0F03" w:rsidP="001A0F03">
      <w:pPr>
        <w:spacing w:after="0" w:line="240" w:lineRule="auto"/>
        <w:ind w:left="567"/>
        <w:rPr>
          <w:lang w:val="en-GB"/>
        </w:rPr>
      </w:pPr>
      <w:r w:rsidRPr="00395C4F">
        <w:rPr>
          <w:lang w:val="en-GB"/>
        </w:rPr>
        <w:t xml:space="preserve">(9) IDEAL-GAME </w:t>
      </w:r>
      <w:r w:rsidR="000860B7" w:rsidRPr="00395C4F">
        <w:rPr>
          <w:lang w:val="en-GB"/>
        </w:rPr>
        <w:t>Didactical handbook for lecturers</w:t>
      </w:r>
      <w:r w:rsidR="000860B7" w:rsidRPr="00395C4F">
        <w:rPr>
          <w:lang w:val="en-GB"/>
        </w:rPr>
        <w:tab/>
      </w:r>
    </w:p>
    <w:p w14:paraId="2E903F73" w14:textId="77777777" w:rsidR="001A0F03" w:rsidRPr="00395C4F" w:rsidRDefault="001A0F03" w:rsidP="001A0F03">
      <w:pPr>
        <w:spacing w:after="0" w:line="240" w:lineRule="auto"/>
        <w:ind w:left="567"/>
        <w:rPr>
          <w:lang w:val="en-GB"/>
        </w:rPr>
      </w:pPr>
      <w:r w:rsidRPr="00395C4F">
        <w:rPr>
          <w:lang w:val="en-GB"/>
        </w:rPr>
        <w:t>(10) IDEAL-GAME Tool</w:t>
      </w:r>
      <w:r w:rsidR="000860B7" w:rsidRPr="00395C4F">
        <w:rPr>
          <w:lang w:val="en-GB"/>
        </w:rPr>
        <w:t xml:space="preserve"> handbook for lecturers</w:t>
      </w:r>
    </w:p>
    <w:p w14:paraId="6EDEFD09" w14:textId="77777777" w:rsidR="001A0F03" w:rsidRPr="00395C4F" w:rsidRDefault="001A0F03" w:rsidP="001A0F03">
      <w:pPr>
        <w:spacing w:after="0" w:line="240" w:lineRule="auto"/>
        <w:ind w:left="567"/>
        <w:rPr>
          <w:lang w:val="en-GB"/>
        </w:rPr>
      </w:pPr>
      <w:r w:rsidRPr="00395C4F">
        <w:rPr>
          <w:lang w:val="en-GB"/>
        </w:rPr>
        <w:t xml:space="preserve">(11) IDEAL-GAME </w:t>
      </w:r>
      <w:r w:rsidR="000860B7" w:rsidRPr="00395C4F">
        <w:rPr>
          <w:lang w:val="en-GB"/>
        </w:rPr>
        <w:t>Handbook for students</w:t>
      </w:r>
    </w:p>
    <w:p w14:paraId="7B9E2F70" w14:textId="77777777" w:rsidR="001A0F03" w:rsidRPr="00395C4F" w:rsidRDefault="001A0F03" w:rsidP="001A0F03">
      <w:pPr>
        <w:spacing w:after="0" w:line="240" w:lineRule="auto"/>
        <w:ind w:left="567"/>
        <w:rPr>
          <w:lang w:val="en-GB"/>
        </w:rPr>
      </w:pPr>
      <w:r w:rsidRPr="00395C4F">
        <w:rPr>
          <w:lang w:val="en-GB"/>
        </w:rPr>
        <w:t>(12) IDEAL-GAME Video</w:t>
      </w:r>
      <w:r w:rsidR="000860B7" w:rsidRPr="00395C4F">
        <w:rPr>
          <w:lang w:val="en-GB"/>
        </w:rPr>
        <w:t xml:space="preserve"> presentation of the tool</w:t>
      </w:r>
    </w:p>
    <w:p w14:paraId="7E8ECE8D" w14:textId="77777777" w:rsidR="001A0F03" w:rsidRPr="00395C4F" w:rsidRDefault="001A0F03" w:rsidP="001A0F03">
      <w:pPr>
        <w:rPr>
          <w:lang w:val="en-GB"/>
        </w:rPr>
      </w:pPr>
    </w:p>
    <w:p w14:paraId="4796E298" w14:textId="77777777" w:rsidR="007F422B" w:rsidRPr="00395C4F" w:rsidRDefault="002B0A6B" w:rsidP="003E38E1">
      <w:pPr>
        <w:jc w:val="both"/>
        <w:rPr>
          <w:b/>
          <w:lang w:val="en-GB"/>
        </w:rPr>
      </w:pPr>
      <w:r w:rsidRPr="00395C4F">
        <w:rPr>
          <w:b/>
          <w:lang w:val="en-GB"/>
        </w:rPr>
        <w:t>What has already happened?</w:t>
      </w:r>
    </w:p>
    <w:p w14:paraId="027FC64D" w14:textId="77777777" w:rsidR="007F422B" w:rsidRPr="00395C4F" w:rsidRDefault="007F422B" w:rsidP="003E38E1">
      <w:pPr>
        <w:jc w:val="both"/>
        <w:rPr>
          <w:lang w:val="en-GB"/>
        </w:rPr>
      </w:pPr>
      <w:r w:rsidRPr="00395C4F">
        <w:rPr>
          <w:lang w:val="en-GB"/>
        </w:rPr>
        <w:t xml:space="preserve">The project officially started on </w:t>
      </w:r>
      <w:r w:rsidR="002B0A6B" w:rsidRPr="00395C4F">
        <w:rPr>
          <w:lang w:val="en-GB"/>
        </w:rPr>
        <w:t>1</w:t>
      </w:r>
      <w:r w:rsidR="002B0A6B" w:rsidRPr="00395C4F">
        <w:rPr>
          <w:vertAlign w:val="superscript"/>
          <w:lang w:val="en-GB"/>
        </w:rPr>
        <w:t>st</w:t>
      </w:r>
      <w:r w:rsidR="002B0A6B" w:rsidRPr="00395C4F">
        <w:rPr>
          <w:lang w:val="en-GB"/>
        </w:rPr>
        <w:t xml:space="preserve"> </w:t>
      </w:r>
      <w:r w:rsidRPr="00395C4F">
        <w:rPr>
          <w:lang w:val="en-GB"/>
        </w:rPr>
        <w:t xml:space="preserve">September 2020. Shortly after, the project consortium met for the kick-off meeting. This meeting took place </w:t>
      </w:r>
      <w:r w:rsidR="002B0A6B" w:rsidRPr="00395C4F">
        <w:rPr>
          <w:lang w:val="en-GB"/>
        </w:rPr>
        <w:t>between 8</w:t>
      </w:r>
      <w:r w:rsidR="002B0A6B" w:rsidRPr="00395C4F">
        <w:rPr>
          <w:vertAlign w:val="superscript"/>
          <w:lang w:val="en-GB"/>
        </w:rPr>
        <w:t>th</w:t>
      </w:r>
      <w:r w:rsidR="002B0A6B" w:rsidRPr="00395C4F">
        <w:rPr>
          <w:lang w:val="en-GB"/>
        </w:rPr>
        <w:t xml:space="preserve"> and 10</w:t>
      </w:r>
      <w:r w:rsidR="002B0A6B" w:rsidRPr="00395C4F">
        <w:rPr>
          <w:vertAlign w:val="superscript"/>
          <w:lang w:val="en-GB"/>
        </w:rPr>
        <w:t>th</w:t>
      </w:r>
      <w:r w:rsidR="002B0A6B" w:rsidRPr="00395C4F">
        <w:rPr>
          <w:lang w:val="en-GB"/>
        </w:rPr>
        <w:t xml:space="preserve"> of December</w:t>
      </w:r>
      <w:r w:rsidRPr="00395C4F">
        <w:rPr>
          <w:lang w:val="en-GB"/>
        </w:rPr>
        <w:t xml:space="preserve"> 2020</w:t>
      </w:r>
      <w:r w:rsidR="002B0A6B" w:rsidRPr="00395C4F">
        <w:rPr>
          <w:lang w:val="en-GB"/>
        </w:rPr>
        <w:t xml:space="preserve"> online</w:t>
      </w:r>
      <w:r w:rsidRPr="00395C4F">
        <w:rPr>
          <w:lang w:val="en-GB"/>
        </w:rPr>
        <w:t xml:space="preserve"> due to the Corona pandemic and was hosted by the project partner Ingenious Knowledge (Germany). </w:t>
      </w:r>
    </w:p>
    <w:p w14:paraId="7AE72CB8" w14:textId="44FFA03F" w:rsidR="007F422B" w:rsidRPr="00395C4F" w:rsidRDefault="002B0A6B" w:rsidP="003E38E1">
      <w:pPr>
        <w:jc w:val="both"/>
        <w:rPr>
          <w:lang w:val="en-GB"/>
        </w:rPr>
      </w:pPr>
      <w:r w:rsidRPr="00395C4F">
        <w:rPr>
          <w:lang w:val="en-GB"/>
        </w:rPr>
        <w:t>The purpose of this meeting was to enable partners to introduce themselves to each other, to discuss the project objectives and activit</w:t>
      </w:r>
      <w:r w:rsidR="00B90379">
        <w:rPr>
          <w:lang w:val="en-GB"/>
        </w:rPr>
        <w:t>i</w:t>
      </w:r>
      <w:r w:rsidRPr="00395C4F">
        <w:rPr>
          <w:lang w:val="en-GB"/>
        </w:rPr>
        <w:t>es along with planning the initial tasks for all partners.</w:t>
      </w:r>
    </w:p>
    <w:p w14:paraId="11AB8A42" w14:textId="06125EC2" w:rsidR="002B0A6B" w:rsidRPr="00395C4F" w:rsidRDefault="002B0A6B" w:rsidP="003E38E1">
      <w:pPr>
        <w:jc w:val="both"/>
        <w:rPr>
          <w:lang w:val="en-GB"/>
        </w:rPr>
      </w:pPr>
      <w:r w:rsidRPr="00395C4F">
        <w:rPr>
          <w:lang w:val="en-GB"/>
        </w:rPr>
        <w:t xml:space="preserve">All project objectives </w:t>
      </w:r>
      <w:proofErr w:type="gramStart"/>
      <w:r w:rsidRPr="00395C4F">
        <w:rPr>
          <w:lang w:val="en-GB"/>
        </w:rPr>
        <w:t xml:space="preserve">were considered and discussed in detail, including administrative &amp; financial issues such as aspects of dissemination &amp; </w:t>
      </w:r>
      <w:r w:rsidR="00B90379" w:rsidRPr="00395C4F">
        <w:rPr>
          <w:lang w:val="en-GB"/>
        </w:rPr>
        <w:t>exploration</w:t>
      </w:r>
      <w:r w:rsidRPr="00395C4F">
        <w:rPr>
          <w:lang w:val="en-GB"/>
        </w:rPr>
        <w:t xml:space="preserve"> and evaluation &amp; reporting procedures</w:t>
      </w:r>
      <w:proofErr w:type="gramEnd"/>
      <w:r w:rsidRPr="00395C4F">
        <w:rPr>
          <w:lang w:val="en-GB"/>
        </w:rPr>
        <w:t>.</w:t>
      </w:r>
    </w:p>
    <w:p w14:paraId="7CE3B04F" w14:textId="77777777" w:rsidR="007F422B" w:rsidRPr="00395C4F" w:rsidRDefault="007F422B" w:rsidP="003E38E1">
      <w:pPr>
        <w:jc w:val="both"/>
        <w:rPr>
          <w:lang w:val="en-GB"/>
        </w:rPr>
      </w:pPr>
    </w:p>
    <w:p w14:paraId="45EFB897" w14:textId="77777777" w:rsidR="007F422B" w:rsidRPr="00395C4F" w:rsidRDefault="007F422B" w:rsidP="003E38E1">
      <w:pPr>
        <w:spacing w:after="120"/>
        <w:jc w:val="both"/>
        <w:rPr>
          <w:b/>
          <w:lang w:val="en-GB"/>
        </w:rPr>
      </w:pPr>
      <w:r w:rsidRPr="00395C4F">
        <w:rPr>
          <w:b/>
          <w:lang w:val="en-GB"/>
        </w:rPr>
        <w:t>What are the next steps?</w:t>
      </w:r>
    </w:p>
    <w:p w14:paraId="1889564B" w14:textId="264BEF65" w:rsidR="007F422B" w:rsidRPr="00395C4F" w:rsidRDefault="007F422B" w:rsidP="003E38E1">
      <w:pPr>
        <w:jc w:val="both"/>
        <w:rPr>
          <w:lang w:val="en-GB"/>
        </w:rPr>
      </w:pPr>
      <w:r w:rsidRPr="00395C4F">
        <w:rPr>
          <w:lang w:val="en-GB"/>
        </w:rPr>
        <w:t>Until the second project meeting at the University of Dundee (Scotland)</w:t>
      </w:r>
      <w:r w:rsidR="00902E32" w:rsidRPr="00395C4F">
        <w:rPr>
          <w:lang w:val="en-GB"/>
        </w:rPr>
        <w:t xml:space="preserve"> in </w:t>
      </w:r>
      <w:r w:rsidR="00B90379">
        <w:rPr>
          <w:lang w:val="en-GB"/>
        </w:rPr>
        <w:t xml:space="preserve">June </w:t>
      </w:r>
      <w:r w:rsidR="004D11A3" w:rsidRPr="00395C4F">
        <w:rPr>
          <w:lang w:val="en-GB"/>
        </w:rPr>
        <w:t>2021</w:t>
      </w:r>
      <w:r w:rsidRPr="00395C4F">
        <w:rPr>
          <w:lang w:val="en-GB"/>
        </w:rPr>
        <w:t xml:space="preserve">, all project partners will start with </w:t>
      </w:r>
      <w:r w:rsidR="004D11A3" w:rsidRPr="00395C4F">
        <w:rPr>
          <w:lang w:val="en-GB"/>
        </w:rPr>
        <w:t>desktop</w:t>
      </w:r>
      <w:r w:rsidRPr="00395C4F">
        <w:rPr>
          <w:lang w:val="en-GB"/>
        </w:rPr>
        <w:t xml:space="preserve"> research as well as field</w:t>
      </w:r>
      <w:r w:rsidR="004D11A3" w:rsidRPr="00395C4F">
        <w:rPr>
          <w:lang w:val="en-GB"/>
        </w:rPr>
        <w:t xml:space="preserve">-based </w:t>
      </w:r>
      <w:r w:rsidRPr="00395C4F">
        <w:rPr>
          <w:lang w:val="en-GB"/>
        </w:rPr>
        <w:t>research</w:t>
      </w:r>
      <w:r w:rsidR="004D11A3" w:rsidRPr="00395C4F">
        <w:rPr>
          <w:lang w:val="en-GB"/>
        </w:rPr>
        <w:t xml:space="preserve"> which focusses on using and learning with serious games in higher education. Also</w:t>
      </w:r>
      <w:r w:rsidR="00B90379">
        <w:rPr>
          <w:lang w:val="en-GB"/>
        </w:rPr>
        <w:t>,</w:t>
      </w:r>
      <w:bookmarkStart w:id="2" w:name="_GoBack"/>
      <w:bookmarkEnd w:id="2"/>
      <w:r w:rsidR="004D11A3" w:rsidRPr="00395C4F">
        <w:rPr>
          <w:lang w:val="en-GB"/>
        </w:rPr>
        <w:t xml:space="preserve"> each partner has to look for a best practice </w:t>
      </w:r>
      <w:r w:rsidR="00111018" w:rsidRPr="00395C4F">
        <w:rPr>
          <w:lang w:val="en-GB"/>
        </w:rPr>
        <w:t xml:space="preserve">serious game in </w:t>
      </w:r>
      <w:r w:rsidR="004D11A3" w:rsidRPr="00395C4F">
        <w:rPr>
          <w:lang w:val="en-GB"/>
        </w:rPr>
        <w:t>the respective country.</w:t>
      </w:r>
      <w:r w:rsidRPr="00395C4F">
        <w:rPr>
          <w:lang w:val="en-GB"/>
        </w:rPr>
        <w:t xml:space="preserve"> The </w:t>
      </w:r>
      <w:r w:rsidR="00111018" w:rsidRPr="00395C4F">
        <w:rPr>
          <w:lang w:val="en-GB"/>
        </w:rPr>
        <w:t xml:space="preserve">research </w:t>
      </w:r>
      <w:r w:rsidRPr="00395C4F">
        <w:rPr>
          <w:lang w:val="en-GB"/>
        </w:rPr>
        <w:t xml:space="preserve">results </w:t>
      </w:r>
      <w:r w:rsidR="00111018" w:rsidRPr="00395C4F">
        <w:rPr>
          <w:lang w:val="en-GB"/>
        </w:rPr>
        <w:t>provide the basis for the development and creation of learning and teaching materials.</w:t>
      </w:r>
      <w:r w:rsidRPr="00395C4F">
        <w:rPr>
          <w:lang w:val="en-GB"/>
        </w:rPr>
        <w:t xml:space="preserve"> In addition, the project consortium regularly conducts dissemination and dissemination activities.</w:t>
      </w:r>
    </w:p>
    <w:p w14:paraId="67C04220" w14:textId="77777777" w:rsidR="007F422B" w:rsidRPr="00395C4F" w:rsidRDefault="007F422B" w:rsidP="003E38E1">
      <w:pPr>
        <w:jc w:val="both"/>
        <w:rPr>
          <w:lang w:val="en-GB"/>
        </w:rPr>
      </w:pPr>
    </w:p>
    <w:p w14:paraId="55B5BF62" w14:textId="77777777" w:rsidR="007F422B" w:rsidRPr="00395C4F" w:rsidRDefault="007F422B" w:rsidP="003E38E1">
      <w:pPr>
        <w:jc w:val="both"/>
        <w:rPr>
          <w:b/>
          <w:szCs w:val="28"/>
          <w:lang w:val="en-GB"/>
        </w:rPr>
      </w:pPr>
      <w:r w:rsidRPr="00395C4F">
        <w:rPr>
          <w:b/>
          <w:szCs w:val="28"/>
          <w:lang w:val="en-GB"/>
        </w:rPr>
        <w:t>How can you contact IDEAL-GAME?</w:t>
      </w:r>
    </w:p>
    <w:p w14:paraId="387BF2CF" w14:textId="77777777" w:rsidR="00D957AD" w:rsidRPr="00395C4F" w:rsidRDefault="007F422B" w:rsidP="003E38E1">
      <w:pPr>
        <w:spacing w:after="120"/>
        <w:jc w:val="both"/>
        <w:rPr>
          <w:lang w:val="en-GB"/>
        </w:rPr>
      </w:pPr>
      <w:r w:rsidRPr="00395C4F">
        <w:rPr>
          <w:szCs w:val="28"/>
          <w:lang w:val="en-GB"/>
        </w:rPr>
        <w:t xml:space="preserve">Visit our website </w:t>
      </w:r>
      <w:hyperlink r:id="rId10" w:history="1">
        <w:r w:rsidR="002B0A6B" w:rsidRPr="00395C4F">
          <w:rPr>
            <w:rStyle w:val="Hyperlink"/>
            <w:color w:val="auto"/>
            <w:szCs w:val="28"/>
            <w:lang w:val="en-GB"/>
          </w:rPr>
          <w:t>https://ideal-game.eduproject.eu/</w:t>
        </w:r>
      </w:hyperlink>
      <w:r w:rsidR="002B0A6B" w:rsidRPr="00395C4F">
        <w:rPr>
          <w:szCs w:val="28"/>
          <w:lang w:val="en-GB"/>
        </w:rPr>
        <w:t xml:space="preserve"> or</w:t>
      </w:r>
      <w:r w:rsidRPr="00395C4F">
        <w:rPr>
          <w:szCs w:val="28"/>
          <w:lang w:val="en-GB"/>
        </w:rPr>
        <w:t xml:space="preserve"> contact the project partner in your home country directly!</w:t>
      </w:r>
    </w:p>
    <w:sectPr w:rsidR="00D957AD" w:rsidRPr="00395C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D792" w14:textId="77777777" w:rsidR="0027639C" w:rsidRDefault="0027639C">
      <w:pPr>
        <w:spacing w:after="0" w:line="240" w:lineRule="auto"/>
      </w:pPr>
      <w:r>
        <w:separator/>
      </w:r>
    </w:p>
  </w:endnote>
  <w:endnote w:type="continuationSeparator" w:id="0">
    <w:p w14:paraId="71E847B1" w14:textId="77777777" w:rsidR="0027639C" w:rsidRDefault="0027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797694"/>
      <w:docPartObj>
        <w:docPartGallery w:val="Page Numbers (Bottom of Page)"/>
        <w:docPartUnique/>
      </w:docPartObj>
    </w:sdtPr>
    <w:sdtEndPr/>
    <w:sdtContent>
      <w:p w14:paraId="2BF0FB9C" w14:textId="77777777" w:rsidR="00EF1801" w:rsidRPr="003C5DA9" w:rsidRDefault="00CA23E8" w:rsidP="00EF1801">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anchorId="5D74EF43" wp14:editId="6A0BCF74">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56F15AD3" w14:textId="77777777" w:rsidR="00306F5A" w:rsidRPr="003E38E1" w:rsidRDefault="00CA23E8" w:rsidP="00EF1801">
    <w:pPr>
      <w:pStyle w:val="Fuzeile"/>
      <w:rPr>
        <w:lang w:val="en-GB"/>
      </w:rPr>
    </w:pPr>
    <w:r w:rsidRPr="003E38E1">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175A" w14:textId="77777777" w:rsidR="0027639C" w:rsidRDefault="0027639C">
      <w:pPr>
        <w:spacing w:after="0" w:line="240" w:lineRule="auto"/>
      </w:pPr>
      <w:r>
        <w:separator/>
      </w:r>
    </w:p>
  </w:footnote>
  <w:footnote w:type="continuationSeparator" w:id="0">
    <w:p w14:paraId="3130A76C" w14:textId="77777777" w:rsidR="0027639C" w:rsidRDefault="0027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BDA3" w14:textId="77777777" w:rsidR="00306F5A" w:rsidRDefault="00CA23E8">
    <w:pPr>
      <w:pStyle w:val="Kopfzeile"/>
    </w:pPr>
    <w:r w:rsidRPr="00F97343">
      <w:rPr>
        <w:noProof/>
        <w:lang w:eastAsia="de-DE"/>
      </w:rPr>
      <w:drawing>
        <wp:anchor distT="0" distB="0" distL="114300" distR="114300" simplePos="0" relativeHeight="251660288" behindDoc="1" locked="0" layoutInCell="1" allowOverlap="1" wp14:anchorId="3FCCDD39" wp14:editId="314FB770">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5A3D1475" wp14:editId="7446C55C">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22877B" w14:textId="77777777" w:rsidR="00A57A7D" w:rsidRDefault="00CA23E8"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14:paraId="61B45A90" w14:textId="77777777" w:rsidR="00A57A7D" w:rsidRPr="00D676A1" w:rsidRDefault="00CA23E8" w:rsidP="00A57A7D">
                          <w:pPr>
                            <w:spacing w:after="0" w:line="240" w:lineRule="auto"/>
                            <w:jc w:val="center"/>
                            <w:rPr>
                              <w:b/>
                              <w:sz w:val="16"/>
                              <w:lang w:val="en-GB"/>
                            </w:rPr>
                          </w:pPr>
                          <w:r>
                            <w:rPr>
                              <w:b/>
                              <w:sz w:val="16"/>
                              <w:lang w:val="en-GB"/>
                            </w:rPr>
                            <w:t>Improving didactics, education and learning in higher education with the Online Serious Game Creator</w:t>
                          </w:r>
                        </w:p>
                        <w:p w14:paraId="5F034131" w14:textId="77777777" w:rsidR="00A57A7D" w:rsidRPr="00D676A1" w:rsidRDefault="00CA23E8" w:rsidP="00A57A7D">
                          <w:pPr>
                            <w:spacing w:after="0" w:line="240" w:lineRule="auto"/>
                            <w:jc w:val="center"/>
                            <w:rPr>
                              <w:sz w:val="16"/>
                              <w:lang w:val="en-GB"/>
                            </w:rPr>
                          </w:pPr>
                          <w:r w:rsidRPr="00D676A1">
                            <w:rPr>
                              <w:sz w:val="16"/>
                              <w:lang w:val="en-GB"/>
                            </w:rPr>
                            <w:t>2020-1-DE01-KA203-005682</w:t>
                          </w:r>
                        </w:p>
                        <w:p w14:paraId="1AE8F0CF" w14:textId="77777777" w:rsidR="00A57A7D" w:rsidRPr="00D676A1" w:rsidRDefault="00CA23E8" w:rsidP="00A57A7D">
                          <w:pPr>
                            <w:spacing w:after="0" w:line="240" w:lineRule="auto"/>
                            <w:jc w:val="center"/>
                            <w:rPr>
                              <w:sz w:val="16"/>
                              <w:lang w:val="en-GB"/>
                            </w:rPr>
                          </w:pPr>
                          <w:r>
                            <w:rPr>
                              <w:sz w:val="16"/>
                              <w:lang w:val="en-GB"/>
                            </w:rPr>
                            <w:t>Online article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D1475" id="_x0000_t202" coordsize="21600,21600" o:spt="202" path="m,l,21600r21600,l21600,xe">
              <v:stroke joinstyle="miter"/>
              <v:path gradientshapeok="t" o:connecttype="rect"/>
            </v:shapetype>
            <v:shape id="Textfeld 2" o:spid="_x0000_s1026" type="#_x0000_t202" style="position:absolute;margin-left:133.05pt;margin-top:-21.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stroked="f">
              <v:textbox style="mso-fit-shape-to-text:t">
                <w:txbxContent>
                  <w:p w14:paraId="6222877B" w14:textId="77777777" w:rsidR="00A57A7D" w:rsidRDefault="00CA23E8"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14:paraId="61B45A90" w14:textId="77777777" w:rsidR="00A57A7D" w:rsidRPr="00D676A1" w:rsidRDefault="00CA23E8" w:rsidP="00A57A7D">
                    <w:pPr>
                      <w:spacing w:after="0" w:line="240" w:lineRule="auto"/>
                      <w:jc w:val="center"/>
                      <w:rPr>
                        <w:b/>
                        <w:sz w:val="16"/>
                        <w:lang w:val="en-GB"/>
                      </w:rPr>
                    </w:pPr>
                    <w:r>
                      <w:rPr>
                        <w:b/>
                        <w:sz w:val="16"/>
                        <w:lang w:val="en-GB"/>
                      </w:rPr>
                      <w:t>Improving didactics, education and learning in higher education with the Online Serious Game Creator</w:t>
                    </w:r>
                  </w:p>
                  <w:p w14:paraId="5F034131" w14:textId="77777777" w:rsidR="00A57A7D" w:rsidRPr="00D676A1" w:rsidRDefault="00CA23E8" w:rsidP="00A57A7D">
                    <w:pPr>
                      <w:spacing w:after="0" w:line="240" w:lineRule="auto"/>
                      <w:jc w:val="center"/>
                      <w:rPr>
                        <w:sz w:val="16"/>
                        <w:lang w:val="en-GB"/>
                      </w:rPr>
                    </w:pPr>
                    <w:r w:rsidRPr="00D676A1">
                      <w:rPr>
                        <w:sz w:val="16"/>
                        <w:lang w:val="en-GB"/>
                      </w:rPr>
                      <w:t>2020-1-DE01-KA203-005682</w:t>
                    </w:r>
                  </w:p>
                  <w:p w14:paraId="1AE8F0CF" w14:textId="77777777" w:rsidR="00A57A7D" w:rsidRPr="00D676A1" w:rsidRDefault="00CA23E8" w:rsidP="00A57A7D">
                    <w:pPr>
                      <w:spacing w:after="0" w:line="240" w:lineRule="auto"/>
                      <w:jc w:val="center"/>
                      <w:rPr>
                        <w:sz w:val="16"/>
                        <w:lang w:val="en-GB"/>
                      </w:rPr>
                    </w:pPr>
                    <w:r>
                      <w:rPr>
                        <w:sz w:val="16"/>
                        <w:lang w:val="en-GB"/>
                      </w:rPr>
                      <w:t>Online article 1</w:t>
                    </w:r>
                  </w:p>
                </w:txbxContent>
              </v:textbox>
              <w10:wrap type="square"/>
            </v:shape>
          </w:pict>
        </mc:Fallback>
      </mc:AlternateContent>
    </w:r>
    <w:r w:rsidRPr="00F97343">
      <w:rPr>
        <w:noProof/>
        <w:lang w:eastAsia="de-DE"/>
      </w:rPr>
      <w:drawing>
        <wp:anchor distT="0" distB="0" distL="114300" distR="114300" simplePos="0" relativeHeight="251661312" behindDoc="1" locked="0" layoutInCell="1" allowOverlap="1" wp14:anchorId="5A0E5A19" wp14:editId="73A35EB3">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4C"/>
    <w:rsid w:val="000860B7"/>
    <w:rsid w:val="000C250B"/>
    <w:rsid w:val="00111018"/>
    <w:rsid w:val="00162843"/>
    <w:rsid w:val="0018442A"/>
    <w:rsid w:val="001A0F03"/>
    <w:rsid w:val="00270CD2"/>
    <w:rsid w:val="0027639C"/>
    <w:rsid w:val="002B0A6B"/>
    <w:rsid w:val="00395C4F"/>
    <w:rsid w:val="003E38E1"/>
    <w:rsid w:val="00426235"/>
    <w:rsid w:val="00486045"/>
    <w:rsid w:val="0049122B"/>
    <w:rsid w:val="00494FD6"/>
    <w:rsid w:val="004D11A3"/>
    <w:rsid w:val="005718E5"/>
    <w:rsid w:val="005800D4"/>
    <w:rsid w:val="006069B1"/>
    <w:rsid w:val="006C5FBC"/>
    <w:rsid w:val="006D56D2"/>
    <w:rsid w:val="007820E9"/>
    <w:rsid w:val="007C4489"/>
    <w:rsid w:val="007E57D2"/>
    <w:rsid w:val="007F422B"/>
    <w:rsid w:val="00846220"/>
    <w:rsid w:val="008E2F52"/>
    <w:rsid w:val="00902E32"/>
    <w:rsid w:val="00971436"/>
    <w:rsid w:val="009769FF"/>
    <w:rsid w:val="00A6639C"/>
    <w:rsid w:val="00B00F3A"/>
    <w:rsid w:val="00B379C9"/>
    <w:rsid w:val="00B81D34"/>
    <w:rsid w:val="00B90379"/>
    <w:rsid w:val="00CA23E8"/>
    <w:rsid w:val="00D37A53"/>
    <w:rsid w:val="00D957AD"/>
    <w:rsid w:val="00DC0A79"/>
    <w:rsid w:val="00E723CB"/>
    <w:rsid w:val="00EB1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7EB9"/>
  <w15:chartTrackingRefBased/>
  <w15:docId w15:val="{8915DA6C-E5B9-4910-A6C6-51786A0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13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134C"/>
  </w:style>
  <w:style w:type="paragraph" w:styleId="Fuzeile">
    <w:name w:val="footer"/>
    <w:basedOn w:val="Standard"/>
    <w:link w:val="FuzeileZchn"/>
    <w:uiPriority w:val="99"/>
    <w:unhideWhenUsed/>
    <w:rsid w:val="00EB13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134C"/>
  </w:style>
  <w:style w:type="paragraph" w:styleId="Listenabsatz">
    <w:name w:val="List Paragraph"/>
    <w:basedOn w:val="Standard"/>
    <w:uiPriority w:val="34"/>
    <w:qFormat/>
    <w:rsid w:val="00EB134C"/>
    <w:pPr>
      <w:ind w:left="720"/>
      <w:contextualSpacing/>
    </w:pPr>
  </w:style>
  <w:style w:type="paragraph" w:customStyle="1" w:styleId="Default">
    <w:name w:val="Default"/>
    <w:rsid w:val="00EB13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EB134C"/>
    <w:rPr>
      <w:color w:val="0000FF"/>
      <w:u w:val="single"/>
    </w:rPr>
  </w:style>
  <w:style w:type="character" w:styleId="BesuchterLink">
    <w:name w:val="FollowedHyperlink"/>
    <w:basedOn w:val="Absatz-Standardschriftart"/>
    <w:uiPriority w:val="99"/>
    <w:semiHidden/>
    <w:unhideWhenUsed/>
    <w:rsid w:val="00EB134C"/>
    <w:rPr>
      <w:color w:val="954F72" w:themeColor="followedHyperlink"/>
      <w:u w:val="single"/>
    </w:rPr>
  </w:style>
  <w:style w:type="character" w:customStyle="1" w:styleId="UnresolvedMention">
    <w:name w:val="Unresolved Mention"/>
    <w:basedOn w:val="Absatz-Standardschriftart"/>
    <w:uiPriority w:val="99"/>
    <w:semiHidden/>
    <w:unhideWhenUsed/>
    <w:rsid w:val="002B0A6B"/>
    <w:rPr>
      <w:color w:val="605E5C"/>
      <w:shd w:val="clear" w:color="auto" w:fill="E1DFDD"/>
    </w:rPr>
  </w:style>
  <w:style w:type="character" w:styleId="Kommentarzeichen">
    <w:name w:val="annotation reference"/>
    <w:basedOn w:val="Absatz-Standardschriftart"/>
    <w:uiPriority w:val="99"/>
    <w:semiHidden/>
    <w:unhideWhenUsed/>
    <w:rsid w:val="005800D4"/>
    <w:rPr>
      <w:sz w:val="16"/>
      <w:szCs w:val="16"/>
    </w:rPr>
  </w:style>
  <w:style w:type="paragraph" w:styleId="Kommentartext">
    <w:name w:val="annotation text"/>
    <w:basedOn w:val="Standard"/>
    <w:link w:val="KommentartextZchn"/>
    <w:uiPriority w:val="99"/>
    <w:semiHidden/>
    <w:unhideWhenUsed/>
    <w:rsid w:val="00580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0D4"/>
    <w:rPr>
      <w:sz w:val="20"/>
      <w:szCs w:val="20"/>
    </w:rPr>
  </w:style>
  <w:style w:type="paragraph" w:styleId="Kommentarthema">
    <w:name w:val="annotation subject"/>
    <w:basedOn w:val="Kommentartext"/>
    <w:next w:val="Kommentartext"/>
    <w:link w:val="KommentarthemaZchn"/>
    <w:uiPriority w:val="99"/>
    <w:semiHidden/>
    <w:unhideWhenUsed/>
    <w:rsid w:val="005800D4"/>
    <w:rPr>
      <w:b/>
      <w:bCs/>
    </w:rPr>
  </w:style>
  <w:style w:type="character" w:customStyle="1" w:styleId="KommentarthemaZchn">
    <w:name w:val="Kommentarthema Zchn"/>
    <w:basedOn w:val="KommentartextZchn"/>
    <w:link w:val="Kommentarthema"/>
    <w:uiPriority w:val="99"/>
    <w:semiHidden/>
    <w:rsid w:val="005800D4"/>
    <w:rPr>
      <w:b/>
      <w:bCs/>
      <w:sz w:val="20"/>
      <w:szCs w:val="20"/>
    </w:rPr>
  </w:style>
  <w:style w:type="paragraph" w:styleId="Sprechblasentext">
    <w:name w:val="Balloon Text"/>
    <w:basedOn w:val="Standard"/>
    <w:link w:val="SprechblasentextZchn"/>
    <w:uiPriority w:val="99"/>
    <w:semiHidden/>
    <w:unhideWhenUsed/>
    <w:rsid w:val="005800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deal-game.eduproject.eu/"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Koppius</dc:creator>
  <cp:keywords/>
  <dc:description/>
  <cp:lastModifiedBy>Jana Stelzer</cp:lastModifiedBy>
  <cp:revision>3</cp:revision>
  <dcterms:created xsi:type="dcterms:W3CDTF">2021-06-09T08:10:00Z</dcterms:created>
  <dcterms:modified xsi:type="dcterms:W3CDTF">2021-06-09T11:48:00Z</dcterms:modified>
</cp:coreProperties>
</file>